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860665175"/>
        <w:docPartObj>
          <w:docPartGallery w:val="Cover Pages"/>
          <w:docPartUnique/>
        </w:docPartObj>
      </w:sdtPr>
      <w:sdtEndPr>
        <w:rPr>
          <w:rFonts w:ascii="Traditional Arabic" w:hAnsi="Traditional Arabic" w:cs="Traditional Arabic"/>
          <w:color w:val="auto"/>
          <w:sz w:val="40"/>
          <w:szCs w:val="40"/>
          <w:rtl w:val="0"/>
        </w:rPr>
      </w:sdtEndPr>
      <w:sdtContent>
        <w:p w:rsidR="00673AFB" w:rsidRDefault="00673AFB">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tl/>
            </w:rPr>
            <w:alias w:val="العنوان"/>
            <w:tag w:val=""/>
            <w:id w:val="1735040861"/>
            <w:placeholder>
              <w:docPart w:val="487A0B9C36B44BD0B7F06D54EE85DF37"/>
            </w:placeholder>
            <w:dataBinding w:prefixMappings="xmlns:ns0='http://purl.org/dc/elements/1.1/' xmlns:ns1='http://schemas.openxmlformats.org/package/2006/metadata/core-properties' " w:xpath="/ns1:coreProperties[1]/ns0:title[1]" w:storeItemID="{6C3C8BC8-F283-45AE-878A-BAB7291924A1}"/>
            <w:text/>
          </w:sdtPr>
          <w:sdtEndPr/>
          <w:sdtContent>
            <w:p w:rsidR="00673AFB" w:rsidRPr="00E052F4" w:rsidRDefault="00673AFB" w:rsidP="00E052F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E052F4">
                <w:rPr>
                  <w:rFonts w:asciiTheme="majorHAnsi" w:eastAsiaTheme="majorEastAsia" w:hAnsiTheme="majorHAnsi" w:cstheme="majorBidi" w:hint="cs"/>
                  <w:b/>
                  <w:bCs/>
                  <w:caps/>
                  <w:color w:val="5B9BD5" w:themeColor="accent1"/>
                  <w:sz w:val="96"/>
                  <w:szCs w:val="96"/>
                  <w:rtl/>
                </w:rPr>
                <w:t>العمل وأهميته</w:t>
              </w:r>
            </w:p>
          </w:sdtContent>
        </w:sdt>
        <w:p w:rsidR="00673AFB" w:rsidRDefault="00673AF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73AFB" w:rsidRPr="00E052F4" w:rsidRDefault="00E052F4" w:rsidP="009E4DEF">
                                    <w:pPr>
                                      <w:pStyle w:val="NoSpacing"/>
                                      <w:spacing w:after="40"/>
                                      <w:jc w:val="center"/>
                                      <w:rPr>
                                        <w:b/>
                                        <w:bCs/>
                                        <w:caps/>
                                        <w:color w:val="5B9BD5" w:themeColor="accent1"/>
                                        <w:sz w:val="42"/>
                                        <w:szCs w:val="42"/>
                                      </w:rPr>
                                    </w:pPr>
                                    <w:r w:rsidRPr="00E052F4">
                                      <w:rPr>
                                        <w:rFonts w:ascii="Times New Roman" w:hAnsi="Times New Roman" w:cs="Times New Roman" w:hint="cs"/>
                                        <w:b/>
                                        <w:bCs/>
                                        <w:caps/>
                                        <w:color w:val="5B9BD5" w:themeColor="accent1"/>
                                        <w:sz w:val="36"/>
                                        <w:szCs w:val="36"/>
                                        <w:rtl/>
                                      </w:rPr>
                                      <w:t>إعداد</w:t>
                                    </w:r>
                                    <w:r w:rsidRPr="00E052F4">
                                      <w:rPr>
                                        <w:rFonts w:ascii="Times New Roman" w:hAnsi="Times New Roman" w:cs="Times New Roman"/>
                                        <w:b/>
                                        <w:bCs/>
                                        <w:caps/>
                                        <w:color w:val="5B9BD5" w:themeColor="accent1"/>
                                        <w:sz w:val="36"/>
                                        <w:szCs w:val="36"/>
                                        <w:rtl/>
                                      </w:rPr>
                                      <w:t xml:space="preserve"> </w:t>
                                    </w:r>
                                    <w:r w:rsidRPr="00E052F4">
                                      <w:rPr>
                                        <w:rFonts w:ascii="Times New Roman" w:hAnsi="Times New Roman" w:cs="Times New Roman" w:hint="cs"/>
                                        <w:b/>
                                        <w:bCs/>
                                        <w:caps/>
                                        <w:color w:val="5B9BD5" w:themeColor="accent1"/>
                                        <w:sz w:val="36"/>
                                        <w:szCs w:val="36"/>
                                        <w:rtl/>
                                      </w:rPr>
                                      <w:t xml:space="preserve">الطالبة: </w:t>
                                    </w:r>
                                    <w:r w:rsidR="009E4DEF">
                                      <w:rPr>
                                        <w:rFonts w:ascii="Times New Roman" w:hAnsi="Times New Roman" w:cs="Times New Roman" w:hint="cs"/>
                                        <w:b/>
                                        <w:bCs/>
                                        <w:caps/>
                                        <w:color w:val="5B9BD5" w:themeColor="accent1"/>
                                        <w:sz w:val="36"/>
                                        <w:szCs w:val="36"/>
                                        <w:rtl/>
                                      </w:rPr>
                                      <w:t xml:space="preserve"> </w:t>
                                    </w:r>
                                  </w:p>
                                </w:sdtContent>
                              </w:sdt>
                              <w:p w:rsidR="00673AFB" w:rsidRPr="00E052F4" w:rsidRDefault="009E4DEF" w:rsidP="00E052F4">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052F4">
                                      <w:rPr>
                                        <w:b/>
                                        <w:bCs/>
                                        <w:color w:val="5B9BD5" w:themeColor="accent1"/>
                                        <w:sz w:val="36"/>
                                        <w:szCs w:val="36"/>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rFonts w:ascii="Times New Roman" w:hAnsi="Times New Roman" w:cs="Times New Roman"/>
                              <w:b/>
                              <w:bCs/>
                              <w:caps/>
                              <w:color w:val="5B9BD5" w:themeColor="accent1"/>
                              <w:sz w:val="36"/>
                              <w:szCs w:val="36"/>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673AFB" w:rsidRPr="00E052F4" w:rsidRDefault="00E052F4" w:rsidP="009E4DEF">
                              <w:pPr>
                                <w:pStyle w:val="NoSpacing"/>
                                <w:spacing w:after="40"/>
                                <w:jc w:val="center"/>
                                <w:rPr>
                                  <w:b/>
                                  <w:bCs/>
                                  <w:caps/>
                                  <w:color w:val="5B9BD5" w:themeColor="accent1"/>
                                  <w:sz w:val="42"/>
                                  <w:szCs w:val="42"/>
                                </w:rPr>
                              </w:pPr>
                              <w:r w:rsidRPr="00E052F4">
                                <w:rPr>
                                  <w:rFonts w:ascii="Times New Roman" w:hAnsi="Times New Roman" w:cs="Times New Roman" w:hint="cs"/>
                                  <w:b/>
                                  <w:bCs/>
                                  <w:caps/>
                                  <w:color w:val="5B9BD5" w:themeColor="accent1"/>
                                  <w:sz w:val="36"/>
                                  <w:szCs w:val="36"/>
                                  <w:rtl/>
                                </w:rPr>
                                <w:t>إعداد</w:t>
                              </w:r>
                              <w:r w:rsidRPr="00E052F4">
                                <w:rPr>
                                  <w:rFonts w:ascii="Times New Roman" w:hAnsi="Times New Roman" w:cs="Times New Roman"/>
                                  <w:b/>
                                  <w:bCs/>
                                  <w:caps/>
                                  <w:color w:val="5B9BD5" w:themeColor="accent1"/>
                                  <w:sz w:val="36"/>
                                  <w:szCs w:val="36"/>
                                  <w:rtl/>
                                </w:rPr>
                                <w:t xml:space="preserve"> </w:t>
                              </w:r>
                              <w:r w:rsidRPr="00E052F4">
                                <w:rPr>
                                  <w:rFonts w:ascii="Times New Roman" w:hAnsi="Times New Roman" w:cs="Times New Roman" w:hint="cs"/>
                                  <w:b/>
                                  <w:bCs/>
                                  <w:caps/>
                                  <w:color w:val="5B9BD5" w:themeColor="accent1"/>
                                  <w:sz w:val="36"/>
                                  <w:szCs w:val="36"/>
                                  <w:rtl/>
                                </w:rPr>
                                <w:t xml:space="preserve">الطالبة: </w:t>
                              </w:r>
                              <w:r w:rsidR="009E4DEF">
                                <w:rPr>
                                  <w:rFonts w:ascii="Times New Roman" w:hAnsi="Times New Roman" w:cs="Times New Roman" w:hint="cs"/>
                                  <w:b/>
                                  <w:bCs/>
                                  <w:caps/>
                                  <w:color w:val="5B9BD5" w:themeColor="accent1"/>
                                  <w:sz w:val="36"/>
                                  <w:szCs w:val="36"/>
                                  <w:rtl/>
                                </w:rPr>
                                <w:t xml:space="preserve"> </w:t>
                              </w:r>
                            </w:p>
                          </w:sdtContent>
                        </w:sdt>
                        <w:p w:rsidR="00673AFB" w:rsidRPr="00E052F4" w:rsidRDefault="009E4DEF" w:rsidP="00E052F4">
                          <w:pPr>
                            <w:pStyle w:val="NoSpacing"/>
                            <w:jc w:val="center"/>
                            <w:rPr>
                              <w:b/>
                              <w:bCs/>
                              <w:color w:val="5B9BD5" w:themeColor="accent1"/>
                              <w:sz w:val="36"/>
                              <w:szCs w:val="36"/>
                            </w:rPr>
                          </w:pPr>
                          <w:sdt>
                            <w:sdtPr>
                              <w:rPr>
                                <w:b/>
                                <w:bCs/>
                                <w:color w:val="5B9BD5" w:themeColor="accent1"/>
                                <w:sz w:val="36"/>
                                <w:szCs w:val="36"/>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E052F4">
                                <w:rPr>
                                  <w:b/>
                                  <w:bCs/>
                                  <w:color w:val="5B9BD5" w:themeColor="accent1"/>
                                  <w:sz w:val="36"/>
                                  <w:szCs w:val="36"/>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673AFB" w:rsidRDefault="00673AFB">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766B7E" w:rsidRPr="00A409BF" w:rsidRDefault="00766B7E" w:rsidP="00A409BF">
      <w:pPr>
        <w:spacing w:line="360" w:lineRule="auto"/>
        <w:jc w:val="center"/>
        <w:rPr>
          <w:rFonts w:ascii="Traditional Arabic" w:hAnsi="Traditional Arabic" w:cs="Traditional Arabic"/>
          <w:b/>
          <w:bCs/>
          <w:sz w:val="46"/>
          <w:szCs w:val="46"/>
          <w:rtl/>
        </w:rPr>
      </w:pPr>
      <w:bookmarkStart w:id="0" w:name="_GoBack"/>
      <w:r w:rsidRPr="00A409BF">
        <w:rPr>
          <w:rFonts w:ascii="Traditional Arabic" w:hAnsi="Traditional Arabic" w:cs="Traditional Arabic"/>
          <w:b/>
          <w:bCs/>
          <w:sz w:val="46"/>
          <w:szCs w:val="46"/>
          <w:rtl/>
        </w:rPr>
        <w:lastRenderedPageBreak/>
        <w:t>العمل</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تنطلق أهميّة العمل من أنّه الحالة التي تُعبّر عن مدى جدوى الإنسان في الحياة، ففي العمل تحقيق للذّات في المقام الأول، وفي نفس الوقت نفع للوطن.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كما أنّ أُسس المُجتمع ودعائمه لا تقوم بغير تكاتُف أفراده وعملهم، واليد التي لا تعمل لا تسطيع جلب قوت يومها والعيش في ظلّ عالم أصبح الحصول فيه على لقمة العيش ليس بالأمر السّهل. تعريف العمل يمكن تعريف العمل بأنّه بذلُ جَهد عقليّ أو عضليّ لتحقيق نتائج مُحدّدة،</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فما يقوم به الإنسان من أنشطة مُختلفة في كافّة المجالات الاقتصاديّة، والاجتماعيّة، والسياسيّة، والثقافيّة لغرض غير التّسلية واللّهو يُسمّى عملاً.</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وقد عرّف أندري لالاند العمل في موسوعته الفلسفية بأنّه عمليّة يُجريها كائن، وتُعتبر من نتاجه بالذّات لا من نِتاج علّة خارجيّة.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كما أنّ للعمل معنىً تقنيّاً في الميكانيكا، حيث هو نِتاجُ طاقة من خلال زمن.</w:t>
      </w:r>
    </w:p>
    <w:p w:rsidR="00766B7E" w:rsidRPr="00A409BF" w:rsidRDefault="00766B7E" w:rsidP="00766B7E">
      <w:pPr>
        <w:spacing w:line="360" w:lineRule="auto"/>
        <w:jc w:val="mediumKashida"/>
        <w:rPr>
          <w:rFonts w:ascii="Traditional Arabic" w:hAnsi="Traditional Arabic" w:cs="Traditional Arabic"/>
          <w:b/>
          <w:bCs/>
          <w:sz w:val="40"/>
          <w:szCs w:val="40"/>
          <w:u w:val="single"/>
          <w:rtl/>
        </w:rPr>
      </w:pPr>
      <w:r w:rsidRPr="00A409BF">
        <w:rPr>
          <w:rFonts w:ascii="Traditional Arabic" w:hAnsi="Traditional Arabic" w:cs="Traditional Arabic"/>
          <w:b/>
          <w:bCs/>
          <w:sz w:val="40"/>
          <w:szCs w:val="40"/>
          <w:u w:val="single"/>
          <w:rtl/>
        </w:rPr>
        <w:lastRenderedPageBreak/>
        <w:t xml:space="preserve">أهميّة العمل في حياة الإنسان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أثر العمل على الفرد يَهدف العمل إلى تحقيق الذّات وإدراك مَعنى الحياة، وذلك من خلال توظيف قدرات الفرد وإمكانيّاته في سبيل تحقيق أهدافه، باذلاً قُصارى جهده فيها.</w:t>
      </w:r>
    </w:p>
    <w:p w:rsidR="00766B7E" w:rsidRPr="00A409BF" w:rsidRDefault="00766B7E" w:rsidP="00766B7E">
      <w:pPr>
        <w:spacing w:line="360" w:lineRule="auto"/>
        <w:jc w:val="mediumKashida"/>
        <w:rPr>
          <w:rFonts w:ascii="Traditional Arabic" w:hAnsi="Traditional Arabic" w:cs="Traditional Arabic"/>
          <w:b/>
          <w:bCs/>
          <w:sz w:val="40"/>
          <w:szCs w:val="40"/>
          <w:u w:val="single"/>
          <w:rtl/>
        </w:rPr>
      </w:pPr>
      <w:r w:rsidRPr="00766B7E">
        <w:rPr>
          <w:rFonts w:ascii="Traditional Arabic" w:hAnsi="Traditional Arabic" w:cs="Traditional Arabic"/>
          <w:sz w:val="40"/>
          <w:szCs w:val="40"/>
          <w:rtl/>
        </w:rPr>
        <w:t xml:space="preserve"> وبالرّغم ممّا يُصيبه من تعبٍ ومشقّةٍ، إلا أنّه يكون راضيّاً بما يرى من ثمار جهودهِ أمام عينيه، وبما يُخلّفه العمل من أثارٍ في شخصيّته، ومن هذه </w:t>
      </w:r>
      <w:r w:rsidRPr="00A409BF">
        <w:rPr>
          <w:rFonts w:ascii="Traditional Arabic" w:hAnsi="Traditional Arabic" w:cs="Traditional Arabic"/>
          <w:b/>
          <w:bCs/>
          <w:sz w:val="40"/>
          <w:szCs w:val="40"/>
          <w:u w:val="single"/>
          <w:rtl/>
        </w:rPr>
        <w:t>الآثار:</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تطوير الشخصيّة وتحقيق الذّات عن طريق رؤية نتاج العمل على الواقع الملموس.</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تكوين رؤية ومُخطّط واضح للمُستقبل.</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توفير مصدر دخلٍ لإعالة الأفراد والعائلات. </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معرفة الذّات وإدراك القدرات والمواهب، والتعرّف على نقاط قوّة وضعف الفرد.</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تهذيب الأخلاق، وتنمية المهارات الاجتماعيّة، وتعليم أدب الحوار والاستماع، والتّواضع مع النّاس.</w:t>
      </w:r>
    </w:p>
    <w:p w:rsidR="00766B7E" w:rsidRPr="00A409BF" w:rsidRDefault="00766B7E" w:rsidP="00A409BF">
      <w:pPr>
        <w:pStyle w:val="ListParagraph"/>
        <w:numPr>
          <w:ilvl w:val="0"/>
          <w:numId w:val="1"/>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ترسيخ معنى العمل بروح الفريق؛ حيث يَحترم الإنسان الآخرين ويُبادلهم الاحترام.</w:t>
      </w:r>
    </w:p>
    <w:p w:rsidR="00766B7E" w:rsidRPr="00A409BF" w:rsidRDefault="00766B7E" w:rsidP="00766B7E">
      <w:pPr>
        <w:spacing w:line="360" w:lineRule="auto"/>
        <w:jc w:val="mediumKashida"/>
        <w:rPr>
          <w:rFonts w:ascii="Traditional Arabic" w:hAnsi="Traditional Arabic" w:cs="Traditional Arabic"/>
          <w:b/>
          <w:bCs/>
          <w:sz w:val="40"/>
          <w:szCs w:val="40"/>
          <w:u w:val="single"/>
          <w:rtl/>
        </w:rPr>
      </w:pPr>
      <w:r w:rsidRPr="00A409BF">
        <w:rPr>
          <w:rFonts w:ascii="Traditional Arabic" w:hAnsi="Traditional Arabic" w:cs="Traditional Arabic"/>
          <w:b/>
          <w:bCs/>
          <w:sz w:val="40"/>
          <w:szCs w:val="40"/>
          <w:u w:val="single"/>
          <w:rtl/>
        </w:rPr>
        <w:t xml:space="preserve"> أثر العمل على المجتمع</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نتيجةً للعمل وأهميّته قامت العديد من الحضارات؛ فقامت الحضارة المصريّة على العمل الزراعيّ والمعماري، بالإضافة إلى براعتهم في المجال الكيميائيّ، كما اشتهر أيضاً الفينيقيّون بنشاطهم التجاريّ وصناعتهم للأسلحة، واهتمّ البابليّون باستخراج المعادن.و بذلك تتجلّى أهميّة العمل للمُجتمعات والدول من خلال ما يأتي:</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زيادة دخل الفرد، وبالتّالي زيادة إيرادات الدّولة: وذلك لزيادة إقبال الأفراد على الأسواق الاقتصاديّة والخدمات التعليميّة والصحيّة، ممّا يُؤدّي إلى تنشيط الاقتصاد، وزيادة إيرادات الدّولة.</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تقوية أواصر التّكاتف والتّكافل بين النّاس، ومُشاركة الخبرات والتّجارب لتحقيق الأهداف.</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تسخير الموارد والإمكانات المُتاحة والمُحيطة لإنتاج ما هو مُفيد.</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تقليل نسبة الجريمة النّاتجة عن عدم وجود استغلال صحيح للوقت؛ فتقلّ نسبة جرائم السّرقة والقتل والاغتصاب.</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الحدّ من انتشار المُخدِّرات: تُعدّ البطالة وسطاً مُلائماً لانتشار المُخدِّرات نتيجةً للفراغ والتّهميش وسوء الأوضاع الاقتصاديّة.</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تحقيق الأمن المُجتمعيّ ورفع المُستوى المعيشيّ.</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زيادة الإنتاجيّة.</w:t>
      </w:r>
    </w:p>
    <w:p w:rsidR="00766B7E" w:rsidRPr="00A409BF" w:rsidRDefault="00766B7E" w:rsidP="00A409BF">
      <w:pPr>
        <w:pStyle w:val="ListParagraph"/>
        <w:numPr>
          <w:ilvl w:val="0"/>
          <w:numId w:val="2"/>
        </w:num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تحسين الاستثمار في المُجتمعات الفقيرة.</w:t>
      </w:r>
    </w:p>
    <w:p w:rsidR="00766B7E" w:rsidRDefault="00766B7E" w:rsidP="00A409BF">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العمل هو رافدٌ للمُجتمعات بالكفاءات المُختلفة والتي يقوم كل فردٍ فيها بأداء عمله بكل مهنيةٍ واحترافٍ، فترتقي الأمم وتنهض بالعمل الدّؤوب المُستمرّ لتحقيق الأهداف وإنجاز التطلّعات.</w:t>
      </w:r>
    </w:p>
    <w:p w:rsidR="00766B7E" w:rsidRPr="00A409BF" w:rsidRDefault="00766B7E" w:rsidP="00766B7E">
      <w:pPr>
        <w:spacing w:line="360" w:lineRule="auto"/>
        <w:jc w:val="mediumKashida"/>
        <w:rPr>
          <w:rFonts w:ascii="Traditional Arabic" w:hAnsi="Traditional Arabic" w:cs="Traditional Arabic"/>
          <w:b/>
          <w:bCs/>
          <w:sz w:val="40"/>
          <w:szCs w:val="40"/>
          <w:u w:val="single"/>
          <w:rtl/>
        </w:rPr>
      </w:pPr>
      <w:r w:rsidRPr="00A409BF">
        <w:rPr>
          <w:rFonts w:ascii="Traditional Arabic" w:hAnsi="Traditional Arabic" w:cs="Traditional Arabic"/>
          <w:b/>
          <w:bCs/>
          <w:sz w:val="40"/>
          <w:szCs w:val="40"/>
          <w:u w:val="single"/>
          <w:rtl/>
        </w:rPr>
        <w:t>أنواع العمل يُقسم العمل بطبيعته إلى عدّة أنواع:</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العمل بدوام كامل: العمل طيلة ساعات وأيّام الدّوام الرسميّة وفق عقدٍ بين جهة التّوظيف والفرد، ويحصل بموجبه على أجرٍ مُعيّن.</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العمل بدوام جزئيّ: العمل جزء من اليوم أو خلال أيّام مُعيّنة في الأسبوع.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lastRenderedPageBreak/>
        <w:t xml:space="preserve">العمل الموسميّ: يتمّ خلال فترة مُعيّنة من السّنة، مثل العمل في المزارع والحقول، ويتطلّب التنقّل بكثرة.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العمل الحرّ: هو العمل دون التّعاقد مع جهة رسميّة أو الحصول على راتب ثابت، ويحصل الفرد فيه على الوظيفة وفق مهاراتٍ مُعيّنة يمتلكها.</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العمل المنزلي: ويتمّ غالباً عن طريق الإنترنت والاتّصال عند بعد، ويُعدّ مُناسباً في حالة بُعد مكان العمل عن مكان السّكن لعدم الحاجة لإدارة الأعمال عن قرب ومرونته. </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العمل التطوعيّ: عمل غير مأجور يُخصِّص فيه الفرد جزءاً من وقته لخدمة الأفراد والمجتمع.</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نظرة الإسلام للعمل اهتم الإسلام بالعمل ودعا إليه من خلال الآيات والأحاديث المُتعدّدة، قال الله تعالى: (فَإِذَا قُضِيَتِ الصَّلاَةُ فَانْتَشِرُوا فِي الأَرْضِ وَابْتَغُوا مِنْ فَضْلِ اللَّهِ وَاذْكُرُوا اللَّهَ كَثِيرًا لَعَلَّكُمْ تُفْلِحُونَ).</w:t>
      </w:r>
    </w:p>
    <w:p w:rsidR="00766B7E" w:rsidRDefault="00766B7E" w:rsidP="00766B7E">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وقد حثّ على العمل بدلاً من التسوّل و التذلّل للآخرين؛ فخروج الإنسان يوميّاً من بيته لطلب الرّزق لعائلته، إنّما يُعبّر عن إحدى صور العمل الفرديّ التي يُمكن للإنسان من خلالها كسب المال الحلال الطيّب الذي يُعينه على </w:t>
      </w:r>
      <w:r w:rsidRPr="00766B7E">
        <w:rPr>
          <w:rFonts w:ascii="Traditional Arabic" w:hAnsi="Traditional Arabic" w:cs="Traditional Arabic"/>
          <w:sz w:val="40"/>
          <w:szCs w:val="40"/>
          <w:rtl/>
        </w:rPr>
        <w:lastRenderedPageBreak/>
        <w:t>شراء الحاجيات المُختلفة لأهله وبيته، فبدون العمل لا يستطيع الإنسان أن يُحقّق كَفاف عيشه.</w:t>
      </w:r>
    </w:p>
    <w:p w:rsidR="00A409BF" w:rsidRDefault="00766B7E" w:rsidP="00A409BF">
      <w:pPr>
        <w:spacing w:line="360" w:lineRule="auto"/>
        <w:jc w:val="mediumKashida"/>
        <w:rPr>
          <w:rFonts w:ascii="Traditional Arabic" w:hAnsi="Traditional Arabic" w:cs="Traditional Arabic"/>
          <w:sz w:val="40"/>
          <w:szCs w:val="40"/>
          <w:rtl/>
        </w:rPr>
      </w:pPr>
      <w:r w:rsidRPr="00766B7E">
        <w:rPr>
          <w:rFonts w:ascii="Traditional Arabic" w:hAnsi="Traditional Arabic" w:cs="Traditional Arabic"/>
          <w:sz w:val="40"/>
          <w:szCs w:val="40"/>
          <w:rtl/>
        </w:rPr>
        <w:t xml:space="preserve"> بالإضافة إلى اعتبار العمل وسيلةً لإقامة الدّين، عن طريق الاجتهاد الدّؤوب في كافّة الميادين لعمارة الأرض، وتجلّي أهميّته في دفع المَفاسد والاستعمار، وترك الاعتماد الكُليّ على الأمم الأُخرى.</w:t>
      </w:r>
    </w:p>
    <w:p w:rsidR="00A409BF" w:rsidRPr="00A409BF" w:rsidRDefault="00A409BF" w:rsidP="00A409BF">
      <w:pPr>
        <w:spacing w:line="360" w:lineRule="auto"/>
        <w:jc w:val="mediumKashida"/>
        <w:rPr>
          <w:rFonts w:ascii="Traditional Arabic" w:hAnsi="Traditional Arabic" w:cs="Traditional Arabic"/>
          <w:b/>
          <w:bCs/>
          <w:sz w:val="40"/>
          <w:szCs w:val="40"/>
          <w:u w:val="single"/>
          <w:rtl/>
        </w:rPr>
      </w:pPr>
      <w:r w:rsidRPr="00A409BF">
        <w:rPr>
          <w:rFonts w:ascii="Traditional Arabic" w:hAnsi="Traditional Arabic" w:cs="Traditional Arabic" w:hint="cs"/>
          <w:b/>
          <w:bCs/>
          <w:sz w:val="40"/>
          <w:szCs w:val="40"/>
          <w:u w:val="single"/>
          <w:rtl/>
        </w:rPr>
        <w:t>قيمة</w:t>
      </w:r>
      <w:r w:rsidRPr="00A409BF">
        <w:rPr>
          <w:rFonts w:ascii="Traditional Arabic" w:hAnsi="Traditional Arabic" w:cs="Traditional Arabic"/>
          <w:b/>
          <w:bCs/>
          <w:sz w:val="40"/>
          <w:szCs w:val="40"/>
          <w:u w:val="single"/>
          <w:rtl/>
        </w:rPr>
        <w:t xml:space="preserve"> </w:t>
      </w:r>
      <w:r w:rsidRPr="00A409BF">
        <w:rPr>
          <w:rFonts w:ascii="Traditional Arabic" w:hAnsi="Traditional Arabic" w:cs="Traditional Arabic" w:hint="cs"/>
          <w:b/>
          <w:bCs/>
          <w:sz w:val="40"/>
          <w:szCs w:val="40"/>
          <w:u w:val="single"/>
          <w:rtl/>
        </w:rPr>
        <w:t>العمل</w:t>
      </w:r>
      <w:r w:rsidRPr="00A409BF">
        <w:rPr>
          <w:rFonts w:ascii="Traditional Arabic" w:hAnsi="Traditional Arabic" w:cs="Traditional Arabic"/>
          <w:b/>
          <w:bCs/>
          <w:sz w:val="40"/>
          <w:szCs w:val="40"/>
          <w:u w:val="single"/>
          <w:rtl/>
        </w:rPr>
        <w:t xml:space="preserve"> </w:t>
      </w:r>
      <w:r w:rsidRPr="00A409BF">
        <w:rPr>
          <w:rFonts w:ascii="Traditional Arabic" w:hAnsi="Traditional Arabic" w:cs="Traditional Arabic" w:hint="cs"/>
          <w:b/>
          <w:bCs/>
          <w:sz w:val="40"/>
          <w:szCs w:val="40"/>
          <w:u w:val="single"/>
          <w:rtl/>
        </w:rPr>
        <w:t>في</w:t>
      </w:r>
      <w:r w:rsidRPr="00A409BF">
        <w:rPr>
          <w:rFonts w:ascii="Traditional Arabic" w:hAnsi="Traditional Arabic" w:cs="Traditional Arabic"/>
          <w:b/>
          <w:bCs/>
          <w:sz w:val="40"/>
          <w:szCs w:val="40"/>
          <w:u w:val="single"/>
          <w:rtl/>
        </w:rPr>
        <w:t xml:space="preserve"> </w:t>
      </w:r>
      <w:r w:rsidRPr="00A409BF">
        <w:rPr>
          <w:rFonts w:ascii="Traditional Arabic" w:hAnsi="Traditional Arabic" w:cs="Traditional Arabic" w:hint="cs"/>
          <w:b/>
          <w:bCs/>
          <w:sz w:val="40"/>
          <w:szCs w:val="40"/>
          <w:u w:val="single"/>
          <w:rtl/>
        </w:rPr>
        <w:t>الإسلام</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غليا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وركيزة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الإيمان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وقوام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الطيبة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أحاطه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بضمانات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تحقيق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غاياته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الحفاظ</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والجماعة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بسبب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نشاهده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تفشي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المحلي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فأغلبية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السكان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داخل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والجوع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والحاجة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ماسة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لتأمين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ضروريات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الطعام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والشراب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والملبس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والمسكن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والعلاج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والتعليم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والعديد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أفراد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تعيش</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تحت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مذموم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كاد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كفراً</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وأحكام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واضحة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ضرورة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مكافحة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وضمان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احتياجات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والتحذير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وصف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بقوله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كاد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كفراً</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نتيجة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الثار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المدمرة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الناشئة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التخلف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والقهر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والعوز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والفاقة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وتجلياتها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واضحة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ملموسة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الواقع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للمجتمعات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ولإسلامية</w:t>
      </w:r>
      <w:r>
        <w:rPr>
          <w:rFonts w:ascii="Traditional Arabic" w:hAnsi="Traditional Arabic" w:cs="Traditional Arabic"/>
          <w:sz w:val="40"/>
          <w:szCs w:val="40"/>
          <w:rtl/>
        </w:rPr>
        <w:t xml:space="preserve">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مظاهر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البطالة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والتبطل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يترتب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حرمان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وفاقة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وانحراف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وإهدار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للطاقات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وضياع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للموارد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مشكلة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قائمة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المحلي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داخل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إسلامية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حيث</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هناك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حالياً</w:t>
      </w:r>
      <w:r w:rsidRPr="00A409BF">
        <w:rPr>
          <w:rFonts w:ascii="Traditional Arabic" w:hAnsi="Traditional Arabic" w:cs="Traditional Arabic"/>
          <w:sz w:val="40"/>
          <w:szCs w:val="40"/>
          <w:rtl/>
        </w:rPr>
        <w:t xml:space="preserve"> 550 </w:t>
      </w:r>
      <w:r w:rsidRPr="00A409BF">
        <w:rPr>
          <w:rFonts w:ascii="Traditional Arabic" w:hAnsi="Traditional Arabic" w:cs="Traditional Arabic" w:hint="cs"/>
          <w:sz w:val="40"/>
          <w:szCs w:val="40"/>
          <w:rtl/>
        </w:rPr>
        <w:t>مليون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نسمة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يعيشون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أقل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دولار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اليوم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هناك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نسباً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للبطالة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والعمالة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المتعطلة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وخاصة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البطالة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قنبلة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موقوتة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توشك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الانفجار</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نتج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تخلف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وتعثر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عمليات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العربي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بخاصة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يتناقض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القرآني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بالعمارة</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وهي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بقوله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واستعمركم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 xml:space="preserve">( </w:t>
      </w:r>
      <w:r w:rsidRPr="00A409BF">
        <w:rPr>
          <w:rFonts w:ascii="Traditional Arabic" w:hAnsi="Traditional Arabic" w:cs="Traditional Arabic" w:hint="cs"/>
          <w:sz w:val="40"/>
          <w:szCs w:val="40"/>
          <w:rtl/>
        </w:rPr>
        <w:t>هود</w:t>
      </w:r>
      <w:r w:rsidRPr="00A409BF">
        <w:rPr>
          <w:rFonts w:ascii="Traditional Arabic" w:hAnsi="Traditional Arabic" w:cs="Traditional Arabic"/>
          <w:sz w:val="40"/>
          <w:szCs w:val="40"/>
          <w:rtl/>
        </w:rPr>
        <w:t xml:space="preserve"> : 61 ) </w:t>
      </w:r>
      <w:r w:rsidRPr="00A409BF">
        <w:rPr>
          <w:rFonts w:ascii="Traditional Arabic" w:hAnsi="Traditional Arabic" w:cs="Traditional Arabic" w:hint="cs"/>
          <w:sz w:val="40"/>
          <w:szCs w:val="40"/>
          <w:rtl/>
        </w:rPr>
        <w:t>أي</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طلب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إعمارها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ووسيلة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ومفاد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محتم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والجماعة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يؤكد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تعتبر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واجبة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التخلف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تجعل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غيرها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الأجنبية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يترتب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التبعية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والتأثير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حرية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قرارها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ورسم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مستقبلها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ورفعة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مكانتها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نحن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بحاجة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ماسة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لاستعادة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وإشاعة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ثقافة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الجدية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والسبق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الإنتاج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وتوجيه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استعداده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باعتباره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الركيزة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المطلوبة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لذلك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يعتبر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عنصر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الإنتاج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الأساسي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أفضل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انواع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الحديث</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طعاماً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خيراً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يأكل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نبي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داود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يأكل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يده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وسئل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أفضل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قال</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الرجل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بيده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بيع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مبرور</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يشمل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فعالية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اقتصادية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مشروعة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مقابل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سواء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بدينا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ذهنيا</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وتحرم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الشريعة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طريق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الأنشطة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المشروعة</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المخدرات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والبغاء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وغسل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الأموال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والخمر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والخنزير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ينشا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تعطيل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ملكات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العقل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وانتهاكها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لقيم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والحصول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بالطرق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المشروعة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وثمة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حقائق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أساسية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كواجب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ديني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ومعاشي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تتجلي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هناك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مسلمات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تمثل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ضمانات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المطلوب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النظر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نجملها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يلي</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فريضة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إسلامية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للقادر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لإغناء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نفسه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وتوفير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ضروريات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لنفسه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يعول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الخطاب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مقرراً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لهذه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الحقيقة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بصيغة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الفرضية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والتكليف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مثقال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الزلزلة</w:t>
      </w:r>
      <w:r w:rsidRPr="00A409BF">
        <w:rPr>
          <w:rFonts w:ascii="Traditional Arabic" w:hAnsi="Traditional Arabic" w:cs="Traditional Arabic"/>
          <w:sz w:val="40"/>
          <w:szCs w:val="40"/>
          <w:rtl/>
        </w:rPr>
        <w:t xml:space="preserve"> : 7 )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صالحا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ذكرا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أنثي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مؤمن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فلنحيينه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طيبة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النحل</w:t>
      </w:r>
      <w:r w:rsidRPr="00A409BF">
        <w:rPr>
          <w:rFonts w:ascii="Traditional Arabic" w:hAnsi="Traditional Arabic" w:cs="Traditional Arabic"/>
          <w:sz w:val="40"/>
          <w:szCs w:val="40"/>
          <w:rtl/>
        </w:rPr>
        <w:t xml:space="preserve"> : 97 )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الخطاب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العام</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اعلموا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فسيري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ورسوله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والمؤمنون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التوبة</w:t>
      </w:r>
      <w:r w:rsidRPr="00A409BF">
        <w:rPr>
          <w:rFonts w:ascii="Traditional Arabic" w:hAnsi="Traditional Arabic" w:cs="Traditional Arabic"/>
          <w:sz w:val="40"/>
          <w:szCs w:val="40"/>
          <w:rtl/>
        </w:rPr>
        <w:t xml:space="preserve"> : 105 )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بحسبانه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وسيلة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فاعلة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لتقدم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وبلوغه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مكانة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مرموقة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الأمم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والشعوب</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ضبط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سلوك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أدائه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ووجهه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المنتج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يسد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وينفع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ويترك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أثراً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ملموساً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والأمة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مغزي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التأكيد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القراَني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النافع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بأنه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الصالح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فالفائزون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الناس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امنوا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وعملوا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الصالحات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والعصر</w:t>
      </w:r>
      <w:r w:rsidRPr="00A409BF">
        <w:rPr>
          <w:rFonts w:ascii="Traditional Arabic" w:hAnsi="Traditional Arabic" w:cs="Traditional Arabic"/>
          <w:sz w:val="40"/>
          <w:szCs w:val="40"/>
          <w:rtl/>
        </w:rPr>
        <w:t xml:space="preserve"> (1) </w:t>
      </w: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خُسر</w:t>
      </w:r>
      <w:r w:rsidRPr="00A409BF">
        <w:rPr>
          <w:rFonts w:ascii="Traditional Arabic" w:hAnsi="Traditional Arabic" w:cs="Traditional Arabic"/>
          <w:sz w:val="40"/>
          <w:szCs w:val="40"/>
          <w:rtl/>
        </w:rPr>
        <w:t xml:space="preserve"> (2) </w:t>
      </w:r>
      <w:r w:rsidRPr="00A409BF">
        <w:rPr>
          <w:rFonts w:ascii="Traditional Arabic" w:hAnsi="Traditional Arabic" w:cs="Traditional Arabic" w:hint="cs"/>
          <w:sz w:val="40"/>
          <w:szCs w:val="40"/>
          <w:rtl/>
        </w:rPr>
        <w:t>إلا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امنُوا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وعملوا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الصالحات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وتواصوا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وتوصوا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بالصبر</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العصر</w:t>
      </w:r>
      <w:r w:rsidRPr="00A409BF">
        <w:rPr>
          <w:rFonts w:ascii="Traditional Arabic" w:hAnsi="Traditional Arabic" w:cs="Traditional Arabic"/>
          <w:sz w:val="40"/>
          <w:szCs w:val="40"/>
          <w:rtl/>
        </w:rPr>
        <w:t xml:space="preserve"> : 1 – 3 )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تبرز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وتحدد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مكانته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ويتبوأ</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موقعه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بقدر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وحسب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مجهوده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وطاقته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يحققه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لمجتمعه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يظهر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درجات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ربك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بغافل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يعملون</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الأنعام</w:t>
      </w:r>
      <w:r w:rsidRPr="00A409BF">
        <w:rPr>
          <w:rFonts w:ascii="Traditional Arabic" w:hAnsi="Traditional Arabic" w:cs="Traditional Arabic"/>
          <w:sz w:val="40"/>
          <w:szCs w:val="40"/>
          <w:rtl/>
        </w:rPr>
        <w:t xml:space="preserve"> : 132 )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وبذلك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يتبوأ</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مكانته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المرموقة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الهيئة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بقدر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وإبداعه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 xml:space="preserve">- </w:t>
      </w: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والجماعة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بالتكليف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والإلزام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صالحه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يضمن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إخراجه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والفاقة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والعجز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الوفاء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بضروريات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حياته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واحتياجاته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الأساسية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الملحظ</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حديث</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لأن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يأخذ</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حبله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فيحتطب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ظهره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يأتي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رجلاً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فيسأله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اعطاه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منعه</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الأثر</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مكسبه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دناءة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مسألة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الناس</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وجوب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لإتقان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وعدم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التوقف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إجادة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وتطويره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وعائد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أكبر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والدلالة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واضحة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الحديث</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0 </w:t>
      </w:r>
      <w:r w:rsidRPr="00A409BF">
        <w:rPr>
          <w:rFonts w:ascii="Traditional Arabic" w:hAnsi="Traditional Arabic" w:cs="Traditional Arabic" w:hint="cs"/>
          <w:sz w:val="40"/>
          <w:szCs w:val="40"/>
          <w:rtl/>
        </w:rPr>
        <w:t>عز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وجل</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يحب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يتقنه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العليا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السفلي</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والإتقان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ببذل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أقصي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الجهد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بغية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الوصول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إنتاجية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والتميز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نوعيه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والارتقاء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بدرجته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باعتبار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الجودة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أساسية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والجودة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بالبحث</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المتواصل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لابتكار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أفضل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الأساليب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لتحسين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المنتج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وزيادة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عائده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والتقليل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تكلفته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والتحول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الجيد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للأجود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بلوغاً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لأعلي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ممكنة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وسبيل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والمعرفة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المستدامة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الهادفة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زيادة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إنتاجية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وتعظيم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سبيل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الرفعة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والفلاح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يرفع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امنوا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والذين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أوتوا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درجات</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المجادلة</w:t>
      </w:r>
      <w:r w:rsidRPr="00A409BF">
        <w:rPr>
          <w:rFonts w:ascii="Traditional Arabic" w:hAnsi="Traditional Arabic" w:cs="Traditional Arabic"/>
          <w:sz w:val="40"/>
          <w:szCs w:val="40"/>
          <w:rtl/>
        </w:rPr>
        <w:t xml:space="preserve"> : 11 )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يناقض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الممارسات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والجماعة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والإسلامية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تسجله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إحصائيات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صادقة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إنتاجية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والشعوب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بلاد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العروبة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والإسلام</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شعار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المؤمن</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وقل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زدني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طه</w:t>
      </w:r>
      <w:r w:rsidRPr="00A409BF">
        <w:rPr>
          <w:rFonts w:ascii="Traditional Arabic" w:hAnsi="Traditional Arabic" w:cs="Traditional Arabic"/>
          <w:sz w:val="40"/>
          <w:szCs w:val="40"/>
          <w:rtl/>
        </w:rPr>
        <w:t xml:space="preserve"> : 114 )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فطلب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التزود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لسعادة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والدنيا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وارتقاء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والعاملين</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يفرض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فرضاً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محتماً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للحصول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يسد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حاجته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بضرورياته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الأساسية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وواجب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إتاحة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المنتج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النافع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بدل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قوله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فإذا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قُضيت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الصلاة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فأنتشروا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الأرض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وابتغوا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فضل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Pr>
        <w:t></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 xml:space="preserve">( </w:t>
      </w:r>
      <w:r w:rsidRPr="00A409BF">
        <w:rPr>
          <w:rFonts w:ascii="Traditional Arabic" w:hAnsi="Traditional Arabic" w:cs="Traditional Arabic" w:hint="cs"/>
          <w:sz w:val="40"/>
          <w:szCs w:val="40"/>
          <w:rtl/>
        </w:rPr>
        <w:t>الجمعة</w:t>
      </w:r>
      <w:r w:rsidRPr="00A409BF">
        <w:rPr>
          <w:rFonts w:ascii="Traditional Arabic" w:hAnsi="Traditional Arabic" w:cs="Traditional Arabic"/>
          <w:sz w:val="40"/>
          <w:szCs w:val="40"/>
          <w:rtl/>
        </w:rPr>
        <w:t xml:space="preserve"> : 10 )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يوق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أمير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المؤمنين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الخطاب</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يقعدن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طلب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الرزق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السماء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تمطر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ذهباً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فضة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يتطلب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تمليك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الشباب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القادر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بعض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عناصر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الإنتاج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إتاحة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الفرصة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أمامه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المشروعات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الصغيرة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وتعمير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الصحراء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استمدادا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إحياء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الموات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وإعمار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الأرض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مطلب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وجماعي</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قرره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الحديث</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أرضاً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ميتة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فهي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وفيها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إشارة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إعلاء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اليدوي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وإعلاه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مكانة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القائمين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والدعوة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باعتباره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صرح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البناء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ووسيلة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ثبت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الرسول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شارك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صحابته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بيده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أكثر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مناسبة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المعلوم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بيده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الشريفة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بناء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مؤسسة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الإيمان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الأولي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مسجد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قباء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يخجل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يقلل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قدره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يشهد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مقولته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لبعض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أصحابه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تقديساً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للعمل</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جمع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الحطب</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مغزاه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الخصوص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أجدر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العرب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تصحح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المفاهيم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المغلوطة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lastRenderedPageBreak/>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تدني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وصاحب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اليدوي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ووضعه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ولتعلم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أسباب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تخلفها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احتقار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النوع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والنظرة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الدونية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المواثيق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اهتمت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المواثيق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رأس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المواثيق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الإعلان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لحقوق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قرر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العديد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الحقوق</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ففي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17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التملك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بمفرده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بالاشتراك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غيره</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يجوز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تجريد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ملكه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تعسفاً</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واختياره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البطالة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المادة</w:t>
      </w:r>
      <w:r w:rsidRPr="00A409BF">
        <w:rPr>
          <w:rFonts w:ascii="Traditional Arabic" w:hAnsi="Traditional Arabic" w:cs="Traditional Arabic"/>
          <w:sz w:val="40"/>
          <w:szCs w:val="40"/>
          <w:rtl/>
        </w:rPr>
        <w:t xml:space="preserve"> 23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الإعلان</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شخص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حرية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اختياره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بشروط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عادلة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مرضية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الحماية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البطالة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تقرير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الأجر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العادل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واللائق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بالكرامة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الإنسانية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يقوم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عادل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مرضي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ولأسرته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عيشة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لائقة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بكرامة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تضاف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اللزوم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وسائل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أخري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للحماية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شخص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ينشئ</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وينظم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نقابات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حماية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لمصلحته</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يقول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رضي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عنه</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معشر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الفقراء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ارفعوا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رءوسكم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وضح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الطريق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فاستبقوا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الخيرات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تكونوا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المسلمين</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وتحديد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أدني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لساعات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24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شخص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أوقات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الفراغ</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سيما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تحديد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معقول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لساعات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عطلات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دورية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بأجر</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مناسب</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25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شخص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للمحافظة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الصحة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والرفاهية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ولأسرته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ويتضمن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التغذية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والملبس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والمسكن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والعناية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lastRenderedPageBreak/>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وكذلك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الخدمات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اللازمة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تأمين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حالات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البطالة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والمرض</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والعجز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والترمل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والشيخوخة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وغير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فقدان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وسائل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العيش</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نتيجة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لظروف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خارجة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إرادته</w:t>
      </w:r>
      <w:r w:rsidRPr="00A409BF">
        <w:rPr>
          <w:rFonts w:ascii="Traditional Arabic" w:hAnsi="Traditional Arabic" w:cs="Traditional Arabic"/>
          <w:sz w:val="40"/>
          <w:szCs w:val="40"/>
          <w:rtl/>
        </w:rPr>
        <w:t xml:space="preserve">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الاتفاقية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بشان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الحقوق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الاقتصادية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والاجتماعية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والثقافية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واختياره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6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تقر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الأطراف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الاتفاقية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الحالية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يتضمن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أمامه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فرصة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طريق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الذي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يختاره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يقبله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بحرية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وتتخذ</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الخطوات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المناسبة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لتأمين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صياغة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برامج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وسياسات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لتحقيق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النمو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الشامل</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وتشمل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الخطوات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برامج</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وسياسات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ووسائل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للإرشاد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والتدريب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والمهني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لتحقيق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نمو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اقتصادي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واجتماعي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وثقافي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مطرد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وعمالة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كاملة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ومنتجة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ظل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شروط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تؤمن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حرياته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السياسية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والاقتصادية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لائق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كريم</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11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مستوي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مناسب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لنفسه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ولعائلته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وكذلك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تحسين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أحواله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بصفة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مستمرة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7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العهد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للحقوق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الاقتصادية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والاجتماعية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المجتمع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بشروط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صالحة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وعادلة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تكفل</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1- </w:t>
      </w:r>
      <w:r w:rsidRPr="00A409BF">
        <w:rPr>
          <w:rFonts w:ascii="Traditional Arabic" w:hAnsi="Traditional Arabic" w:cs="Traditional Arabic" w:hint="cs"/>
          <w:sz w:val="40"/>
          <w:szCs w:val="40"/>
          <w:rtl/>
        </w:rPr>
        <w:t>مكافآت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توفر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أدني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حتمته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الشريعة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وجوب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توفير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الكفاف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ويأتي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بإبعاد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شبح</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الجوع</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2-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أجور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عادلة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ومكافآت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متساوية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الأعمال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متساوية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القيمة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تمييز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نوع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الخصوص</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وبما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للنساء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شروط</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تقل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يتمتع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الرجال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مساواة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الأجر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الأعمال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المتساوية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lastRenderedPageBreak/>
        <w:t>وفي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يستحق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عامل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فور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عمله</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أعطوا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الأجير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قبل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يجف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عرقه</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3- </w:t>
      </w:r>
      <w:r w:rsidRPr="00A409BF">
        <w:rPr>
          <w:rFonts w:ascii="Traditional Arabic" w:hAnsi="Traditional Arabic" w:cs="Traditional Arabic" w:hint="cs"/>
          <w:sz w:val="40"/>
          <w:szCs w:val="40"/>
          <w:rtl/>
        </w:rPr>
        <w:t>الحق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معيشة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شريفة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ولعائلاتهم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حقوق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الكرامة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hint="cs"/>
          <w:sz w:val="40"/>
          <w:szCs w:val="40"/>
          <w:rtl/>
        </w:rPr>
        <w:t>ولقد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كرمنا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ادم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وحملناهم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البر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والبحر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ورزقناهم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الطيبات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الإسراء</w:t>
      </w:r>
      <w:r w:rsidRPr="00A409BF">
        <w:rPr>
          <w:rFonts w:ascii="Traditional Arabic" w:hAnsi="Traditional Arabic" w:cs="Traditional Arabic"/>
          <w:sz w:val="40"/>
          <w:szCs w:val="40"/>
          <w:rtl/>
        </w:rPr>
        <w:t xml:space="preserve"> 70 )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4- </w:t>
      </w:r>
      <w:r w:rsidRPr="00A409BF">
        <w:rPr>
          <w:rFonts w:ascii="Traditional Arabic" w:hAnsi="Traditional Arabic" w:cs="Traditional Arabic" w:hint="cs"/>
          <w:sz w:val="40"/>
          <w:szCs w:val="40"/>
          <w:rtl/>
        </w:rPr>
        <w:t>ظروف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مأمونة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وصحية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5- </w:t>
      </w:r>
      <w:r w:rsidRPr="00A409BF">
        <w:rPr>
          <w:rFonts w:ascii="Traditional Arabic" w:hAnsi="Traditional Arabic" w:cs="Traditional Arabic" w:hint="cs"/>
          <w:sz w:val="40"/>
          <w:szCs w:val="40"/>
          <w:rtl/>
        </w:rPr>
        <w:t>اوقات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للراحة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والفراغ</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وتحديد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معقول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لساعات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وإجازات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دورية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مدفوعة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وكذلك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مكافآت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أيام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العطلة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أشار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الحديث</w:t>
      </w:r>
      <w:r w:rsidRPr="00A409BF">
        <w:rPr>
          <w:rFonts w:ascii="Traditional Arabic" w:hAnsi="Traditional Arabic" w:cs="Traditional Arabic"/>
          <w:sz w:val="40"/>
          <w:szCs w:val="40"/>
          <w:rtl/>
        </w:rPr>
        <w:t xml:space="preserve"> : ( </w:t>
      </w:r>
      <w:r w:rsidRPr="00A409BF">
        <w:rPr>
          <w:rFonts w:ascii="Traditional Arabic" w:hAnsi="Traditional Arabic" w:cs="Traditional Arabic" w:hint="cs"/>
          <w:sz w:val="40"/>
          <w:szCs w:val="40"/>
          <w:rtl/>
        </w:rPr>
        <w:t>روحوا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القلوب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ساعة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وساعة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مادة</w:t>
      </w:r>
      <w:r w:rsidRPr="00A409BF">
        <w:rPr>
          <w:rFonts w:ascii="Traditional Arabic" w:hAnsi="Traditional Arabic" w:cs="Traditional Arabic"/>
          <w:sz w:val="40"/>
          <w:szCs w:val="40"/>
          <w:rtl/>
        </w:rPr>
        <w:t xml:space="preserve"> 8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فرد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تشكيل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النقابات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والانضمام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يختار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حدود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تفرضه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قواعد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التنظيم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المعني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أجل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تعزيز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وحماية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مصالحة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lastRenderedPageBreak/>
        <w:t>الاقتصادية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والاجتماعية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وهذا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جائز</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باعتباره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وسيلة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المصلحة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المحققة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بمقتضي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قاعدة</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الوسيلة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الواجب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واجبة</w:t>
      </w:r>
      <w:r w:rsidRPr="00A409BF">
        <w:rPr>
          <w:rFonts w:ascii="Traditional Arabic" w:hAnsi="Traditional Arabic" w:cs="Traditional Arabic"/>
          <w:sz w:val="40"/>
          <w:szCs w:val="40"/>
          <w:rtl/>
        </w:rPr>
        <w:t xml:space="preserve"> )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المشكلات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المتعلقة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والعمالة</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سوء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أحوال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بسبب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استغلال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أرباب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الأعمال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وعدم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الكافية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أسبوعياً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وكذلك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تشغيل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الأطفال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والنساء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المناجم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والتفتيش</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الحاجة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بث</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العدل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أصحاب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والعمال</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أهداف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منظمة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ILO</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تدعيم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أسس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العالمي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ببث</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العدالة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النظام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إعلان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فيلادليفا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الملحق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بميثاق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منظمة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1944</w:t>
      </w:r>
      <w:r w:rsidRPr="00A409BF">
        <w:rPr>
          <w:rFonts w:ascii="Traditional Arabic" w:hAnsi="Traditional Arabic" w:cs="Traditional Arabic" w:hint="cs"/>
          <w:sz w:val="40"/>
          <w:szCs w:val="40"/>
          <w:rtl/>
        </w:rPr>
        <w:t>م</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ليس</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سلعة</w:t>
      </w:r>
      <w:r w:rsidRPr="00A409BF">
        <w:rPr>
          <w:rFonts w:ascii="Traditional Arabic" w:hAnsi="Traditional Arabic" w:cs="Traditional Arabic"/>
          <w:sz w:val="40"/>
          <w:szCs w:val="40"/>
          <w:rtl/>
        </w:rPr>
        <w:t xml:space="preserve"> )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الفاقة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تهدد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الرخاء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وتؤدي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عدم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الاستقرار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النظام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تشغيل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الأيدي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العاملة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بأجور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تكفل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المعيشة</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lastRenderedPageBreak/>
        <w:t xml:space="preserve">- </w:t>
      </w:r>
      <w:r w:rsidRPr="00A409BF">
        <w:rPr>
          <w:rFonts w:ascii="Traditional Arabic" w:hAnsi="Traditional Arabic" w:cs="Traditional Arabic" w:hint="cs"/>
          <w:sz w:val="40"/>
          <w:szCs w:val="40"/>
          <w:rtl/>
        </w:rPr>
        <w:t>توفير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تغذية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كافية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وسكن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مناسب</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وأوقات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للراحة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كفلته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القواعد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الشرعية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ومنظمة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وجعلته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هدفا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لها</w:t>
      </w:r>
      <w:r w:rsidRPr="00A409BF">
        <w:rPr>
          <w:rFonts w:ascii="Traditional Arabic" w:hAnsi="Traditional Arabic" w:cs="Traditional Arabic"/>
          <w:sz w:val="40"/>
          <w:szCs w:val="40"/>
          <w:rtl/>
        </w:rPr>
        <w:t xml:space="preserve">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كلفوهم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الأعمال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يطيقون</w:t>
      </w:r>
      <w:r w:rsidRPr="00A409BF">
        <w:rPr>
          <w:rFonts w:ascii="Traditional Arabic" w:hAnsi="Traditional Arabic" w:cs="Traditional Arabic"/>
          <w:sz w:val="40"/>
          <w:szCs w:val="40"/>
          <w:rtl/>
        </w:rPr>
        <w:t xml:space="preserve"> ) 0</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يُكلف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نفساً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وسعها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البقرة</w:t>
      </w:r>
      <w:r w:rsidRPr="00A409BF">
        <w:rPr>
          <w:rFonts w:ascii="Traditional Arabic" w:hAnsi="Traditional Arabic" w:cs="Traditional Arabic"/>
          <w:sz w:val="40"/>
          <w:szCs w:val="40"/>
          <w:rtl/>
        </w:rPr>
        <w:t xml:space="preserve"> : 286 )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يُريد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يخفف</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عنكم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النساء</w:t>
      </w:r>
      <w:r w:rsidRPr="00A409BF">
        <w:rPr>
          <w:rFonts w:ascii="Traditional Arabic" w:hAnsi="Traditional Arabic" w:cs="Traditional Arabic"/>
          <w:sz w:val="40"/>
          <w:szCs w:val="40"/>
          <w:rtl/>
        </w:rPr>
        <w:t xml:space="preserve"> : 28 )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وخُلق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ضعيفاً</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النساء</w:t>
      </w:r>
      <w:r w:rsidRPr="00A409BF">
        <w:rPr>
          <w:rFonts w:ascii="Traditional Arabic" w:hAnsi="Traditional Arabic" w:cs="Traditional Arabic"/>
          <w:sz w:val="40"/>
          <w:szCs w:val="40"/>
          <w:rtl/>
        </w:rPr>
        <w:t xml:space="preserve"> : 28 )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ربنا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تحملنا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طاقة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البقرة</w:t>
      </w:r>
      <w:r w:rsidRPr="00A409BF">
        <w:rPr>
          <w:rFonts w:ascii="Traditional Arabic" w:hAnsi="Traditional Arabic" w:cs="Traditional Arabic"/>
          <w:sz w:val="40"/>
          <w:szCs w:val="40"/>
          <w:rtl/>
        </w:rPr>
        <w:t xml:space="preserve"> : 286 )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توسيع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نطاق</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الضمان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والتكافل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المعيشي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وهو</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الإسلام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وجعله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أصلا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أصول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شريعته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الحياة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بقوله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تعالي</w:t>
      </w:r>
      <w:r w:rsidRPr="00A409BF">
        <w:rPr>
          <w:rFonts w:ascii="Traditional Arabic" w:hAnsi="Traditional Arabic" w:cs="Traditional Arabic"/>
          <w:sz w:val="40"/>
          <w:szCs w:val="40"/>
          <w:rtl/>
        </w:rPr>
        <w:t xml:space="preserve">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لك</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تجوع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فيها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تعري</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طه</w:t>
      </w:r>
      <w:r w:rsidRPr="00A409BF">
        <w:rPr>
          <w:rFonts w:ascii="Traditional Arabic" w:hAnsi="Traditional Arabic" w:cs="Traditional Arabic"/>
          <w:sz w:val="40"/>
          <w:szCs w:val="40"/>
          <w:rtl/>
        </w:rPr>
        <w:t xml:space="preserve"> : 118 ) </w:t>
      </w:r>
      <w:r w:rsidRPr="00A409BF">
        <w:rPr>
          <w:rFonts w:ascii="Traditional Arabic" w:hAnsi="Traditional Arabic" w:cs="Traditional Arabic" w:hint="cs"/>
          <w:sz w:val="40"/>
          <w:szCs w:val="40"/>
          <w:rtl/>
        </w:rPr>
        <w:t>وقوله</w:t>
      </w:r>
      <w:r w:rsidRPr="00A409BF">
        <w:rPr>
          <w:rFonts w:ascii="Traditional Arabic" w:hAnsi="Traditional Arabic" w:cs="Traditional Arabic"/>
          <w:sz w:val="40"/>
          <w:szCs w:val="40"/>
          <w:rtl/>
        </w:rPr>
        <w:t xml:space="preserve">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ويُطعمون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الطعام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حبه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مسكينا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ويتيما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وأسيراً</w:t>
      </w:r>
      <w:r w:rsidRPr="00A409BF">
        <w:rPr>
          <w:rFonts w:ascii="Traditional Arabic" w:hAnsi="Traditional Arabic" w:cs="Traditional Arabic"/>
          <w:sz w:val="40"/>
          <w:szCs w:val="40"/>
          <w:rtl/>
        </w:rPr>
        <w:t xml:space="preserve"> (8) </w:t>
      </w:r>
      <w:r w:rsidRPr="00A409BF">
        <w:rPr>
          <w:rFonts w:ascii="Traditional Arabic" w:hAnsi="Traditional Arabic" w:cs="Traditional Arabic" w:hint="cs"/>
          <w:sz w:val="40"/>
          <w:szCs w:val="40"/>
          <w:rtl/>
        </w:rPr>
        <w:t>إنما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نطعمكم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لوجه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نريد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منكم</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جزاء</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ولا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شكورا</w:t>
      </w:r>
      <w:r w:rsidRPr="00A409BF">
        <w:rPr>
          <w:rFonts w:ascii="Traditional Arabic" w:hAnsi="Traditional Arabic" w:cs="Traditional Arabic"/>
          <w:sz w:val="40"/>
          <w:szCs w:val="40"/>
          <w:rtl/>
        </w:rPr>
        <w:t xml:space="preserve"> </w:t>
      </w:r>
      <w:r w:rsidRPr="00A409BF">
        <w:rPr>
          <w:rFonts w:ascii="Traditional Arabic" w:hAnsi="Traditional Arabic" w:cs="Traditional Arabic"/>
          <w:sz w:val="40"/>
          <w:szCs w:val="40"/>
        </w:rPr>
        <w:t></w:t>
      </w:r>
      <w:r w:rsidRPr="00A409BF">
        <w:rPr>
          <w:rFonts w:ascii="Traditional Arabic" w:hAnsi="Traditional Arabic" w:cs="Traditional Arabic"/>
          <w:sz w:val="40"/>
          <w:szCs w:val="40"/>
          <w:rtl/>
        </w:rPr>
        <w:t xml:space="preserve"> ( </w:t>
      </w:r>
      <w:r w:rsidRPr="00A409BF">
        <w:rPr>
          <w:rFonts w:ascii="Traditional Arabic" w:hAnsi="Traditional Arabic" w:cs="Traditional Arabic" w:hint="cs"/>
          <w:sz w:val="40"/>
          <w:szCs w:val="40"/>
          <w:rtl/>
        </w:rPr>
        <w:t>الإنسان</w:t>
      </w:r>
      <w:r w:rsidRPr="00A409BF">
        <w:rPr>
          <w:rFonts w:ascii="Traditional Arabic" w:hAnsi="Traditional Arabic" w:cs="Traditional Arabic"/>
          <w:sz w:val="40"/>
          <w:szCs w:val="40"/>
          <w:rtl/>
        </w:rPr>
        <w:t xml:space="preserve"> : 8 – 9 ) </w:t>
      </w: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hint="cs"/>
          <w:sz w:val="40"/>
          <w:szCs w:val="40"/>
          <w:rtl/>
        </w:rPr>
        <w:t>وقد</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تبنت</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منظمة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العمل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الضمان</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الاجتماعي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والعناية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الطبية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هدفاً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تسعي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إلي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بلوغه</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وواجباً</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علي</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جميع</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الدول</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اتخاذ</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التدابير</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اللازمة</w:t>
      </w:r>
      <w:r w:rsidRPr="00A409BF">
        <w:rPr>
          <w:rFonts w:ascii="Traditional Arabic" w:hAnsi="Traditional Arabic" w:cs="Traditional Arabic"/>
          <w:sz w:val="40"/>
          <w:szCs w:val="40"/>
          <w:rtl/>
        </w:rPr>
        <w:t xml:space="preserve"> </w:t>
      </w:r>
      <w:r w:rsidRPr="00A409BF">
        <w:rPr>
          <w:rFonts w:ascii="Traditional Arabic" w:hAnsi="Traditional Arabic" w:cs="Traditional Arabic" w:hint="cs"/>
          <w:sz w:val="40"/>
          <w:szCs w:val="40"/>
          <w:rtl/>
        </w:rPr>
        <w:t>لتحقيقه</w:t>
      </w:r>
      <w:r w:rsidRPr="00A409BF">
        <w:rPr>
          <w:rFonts w:ascii="Traditional Arabic" w:hAnsi="Traditional Arabic" w:cs="Traditional Arabic"/>
          <w:sz w:val="40"/>
          <w:szCs w:val="40"/>
          <w:rtl/>
        </w:rPr>
        <w:t xml:space="preserve"> 0</w:t>
      </w:r>
    </w:p>
    <w:bookmarkEnd w:id="0"/>
    <w:p w:rsidR="00A409BF" w:rsidRPr="00A409BF" w:rsidRDefault="00A409BF" w:rsidP="00A409BF">
      <w:pPr>
        <w:spacing w:line="360" w:lineRule="auto"/>
        <w:jc w:val="mediumKashida"/>
        <w:rPr>
          <w:rFonts w:ascii="Traditional Arabic" w:hAnsi="Traditional Arabic" w:cs="Traditional Arabic"/>
          <w:sz w:val="40"/>
          <w:szCs w:val="40"/>
          <w:rtl/>
        </w:rPr>
      </w:pPr>
    </w:p>
    <w:p w:rsidR="00A409BF" w:rsidRPr="00A409BF" w:rsidRDefault="00A409BF" w:rsidP="00A409BF">
      <w:pPr>
        <w:spacing w:line="360" w:lineRule="auto"/>
        <w:jc w:val="mediumKashida"/>
        <w:rPr>
          <w:rFonts w:ascii="Traditional Arabic" w:hAnsi="Traditional Arabic" w:cs="Traditional Arabic"/>
          <w:sz w:val="40"/>
          <w:szCs w:val="40"/>
          <w:rtl/>
        </w:rPr>
      </w:pPr>
    </w:p>
    <w:p w:rsidR="00A409BF" w:rsidRPr="00A409BF" w:rsidRDefault="00A409BF" w:rsidP="00A409BF">
      <w:pPr>
        <w:spacing w:line="360" w:lineRule="auto"/>
        <w:jc w:val="mediumKashida"/>
        <w:rPr>
          <w:rFonts w:ascii="Traditional Arabic" w:hAnsi="Traditional Arabic" w:cs="Traditional Arabic"/>
          <w:sz w:val="40"/>
          <w:szCs w:val="40"/>
          <w:rtl/>
        </w:rPr>
      </w:pPr>
      <w:r w:rsidRPr="00A409BF">
        <w:rPr>
          <w:rFonts w:ascii="Traditional Arabic" w:hAnsi="Traditional Arabic" w:cs="Traditional Arabic"/>
          <w:sz w:val="40"/>
          <w:szCs w:val="40"/>
          <w:rtl/>
        </w:rPr>
        <w:t xml:space="preserve">    </w:t>
      </w:r>
    </w:p>
    <w:p w:rsidR="00A409BF" w:rsidRPr="00766B7E" w:rsidRDefault="00A409BF" w:rsidP="00766B7E">
      <w:pPr>
        <w:spacing w:line="360" w:lineRule="auto"/>
        <w:jc w:val="mediumKashida"/>
        <w:rPr>
          <w:rFonts w:ascii="Traditional Arabic" w:hAnsi="Traditional Arabic" w:cs="Traditional Arabic"/>
          <w:sz w:val="40"/>
          <w:szCs w:val="40"/>
          <w:rtl/>
        </w:rPr>
      </w:pPr>
    </w:p>
    <w:p w:rsidR="0055077E" w:rsidRPr="00766B7E" w:rsidRDefault="0055077E" w:rsidP="00766B7E">
      <w:pPr>
        <w:spacing w:line="360" w:lineRule="auto"/>
        <w:jc w:val="mediumKashida"/>
        <w:rPr>
          <w:rFonts w:ascii="Traditional Arabic" w:hAnsi="Traditional Arabic" w:cs="Traditional Arabic"/>
          <w:sz w:val="40"/>
          <w:szCs w:val="40"/>
          <w:rtl/>
        </w:rPr>
      </w:pPr>
    </w:p>
    <w:sectPr w:rsidR="0055077E" w:rsidRPr="00766B7E" w:rsidSect="00673AFB">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ADF"/>
    <w:multiLevelType w:val="hybridMultilevel"/>
    <w:tmpl w:val="71E0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74E92"/>
    <w:multiLevelType w:val="hybridMultilevel"/>
    <w:tmpl w:val="EA8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7E"/>
    <w:rsid w:val="00374BC6"/>
    <w:rsid w:val="0055077E"/>
    <w:rsid w:val="00673AFB"/>
    <w:rsid w:val="00766B7E"/>
    <w:rsid w:val="009E4DEF"/>
    <w:rsid w:val="00A409BF"/>
    <w:rsid w:val="00E052F4"/>
    <w:rsid w:val="00F7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E32E"/>
  <w15:chartTrackingRefBased/>
  <w15:docId w15:val="{D5118B09-E070-4193-A82D-86DB25BE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BF"/>
    <w:pPr>
      <w:ind w:left="720"/>
      <w:contextualSpacing/>
    </w:pPr>
  </w:style>
  <w:style w:type="paragraph" w:styleId="NoSpacing">
    <w:name w:val="No Spacing"/>
    <w:link w:val="NoSpacingChar"/>
    <w:uiPriority w:val="1"/>
    <w:qFormat/>
    <w:rsid w:val="00673AFB"/>
    <w:pPr>
      <w:bidi/>
      <w:spacing w:after="0" w:line="240" w:lineRule="auto"/>
    </w:pPr>
    <w:rPr>
      <w:rFonts w:eastAsiaTheme="minorEastAsia"/>
    </w:rPr>
  </w:style>
  <w:style w:type="character" w:customStyle="1" w:styleId="NoSpacingChar">
    <w:name w:val="No Spacing Char"/>
    <w:basedOn w:val="DefaultParagraphFont"/>
    <w:link w:val="NoSpacing"/>
    <w:uiPriority w:val="1"/>
    <w:rsid w:val="00673AFB"/>
    <w:rPr>
      <w:rFonts w:eastAsiaTheme="minorEastAsia"/>
    </w:rPr>
  </w:style>
  <w:style w:type="paragraph" w:styleId="BalloonText">
    <w:name w:val="Balloon Text"/>
    <w:basedOn w:val="Normal"/>
    <w:link w:val="BalloonTextChar"/>
    <w:uiPriority w:val="99"/>
    <w:semiHidden/>
    <w:unhideWhenUsed/>
    <w:rsid w:val="00E052F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52F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A0B9C36B44BD0B7F06D54EE85DF37"/>
        <w:category>
          <w:name w:val="عام"/>
          <w:gallery w:val="placeholder"/>
        </w:category>
        <w:types>
          <w:type w:val="bbPlcHdr"/>
        </w:types>
        <w:behaviors>
          <w:behavior w:val="content"/>
        </w:behaviors>
        <w:guid w:val="{8C60392E-AB30-4364-A050-393E0BE1EFB1}"/>
      </w:docPartPr>
      <w:docPartBody>
        <w:p w:rsidR="00D13283" w:rsidRDefault="003755C9" w:rsidP="003755C9">
          <w:pPr>
            <w:pStyle w:val="487A0B9C36B44BD0B7F06D54EE85DF37"/>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C9"/>
    <w:rsid w:val="003755C9"/>
    <w:rsid w:val="004E3473"/>
    <w:rsid w:val="00D13283"/>
    <w:rsid w:val="00DB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7A0B9C36B44BD0B7F06D54EE85DF37">
    <w:name w:val="487A0B9C36B44BD0B7F06D54EE85DF37"/>
    <w:rsid w:val="003755C9"/>
    <w:pPr>
      <w:bidi/>
    </w:pPr>
  </w:style>
  <w:style w:type="paragraph" w:customStyle="1" w:styleId="B2465D62F80141C998146D32A0271579">
    <w:name w:val="B2465D62F80141C998146D32A0271579"/>
    <w:rsid w:val="003755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الطالبة: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2232</Words>
  <Characters>12723</Characters>
  <Application>Microsoft Office Word</Application>
  <DocSecurity>0</DocSecurity>
  <Lines>106</Lines>
  <Paragraphs>29</Paragraphs>
  <ScaleCrop>false</ScaleCrop>
  <Company>إعاد الطالبة</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العمل وأهميته</dc:title>
  <dc:subject/>
  <dc:creator>well</dc:creator>
  <cp:keywords/>
  <dc:description/>
  <cp:lastModifiedBy>SilverLine</cp:lastModifiedBy>
  <cp:revision>6</cp:revision>
  <cp:lastPrinted>2018-04-17T18:19:00Z</cp:lastPrinted>
  <dcterms:created xsi:type="dcterms:W3CDTF">2018-04-17T18:03:00Z</dcterms:created>
  <dcterms:modified xsi:type="dcterms:W3CDTF">2019-01-17T01:08:00Z</dcterms:modified>
</cp:coreProperties>
</file>