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CF" w:rsidRPr="007434CF" w:rsidRDefault="005D3211" w:rsidP="007434CF">
      <w:pPr>
        <w:spacing w:line="360" w:lineRule="auto"/>
        <w:jc w:val="lowKashida"/>
        <w:rPr>
          <w:rFonts w:ascii="Traditional Arabic" w:hAnsi="Traditional Arabic" w:cs="Traditional Arabic"/>
          <w:b/>
          <w:bCs/>
          <w:sz w:val="44"/>
          <w:szCs w:val="44"/>
          <w:rtl/>
        </w:rPr>
      </w:pPr>
      <w:r>
        <w:rPr>
          <w:rFonts w:ascii="Traditional Arabic" w:hAnsi="Traditional Arabic" w:cs="Traditional Arabic"/>
          <w:b/>
          <w:bCs/>
          <w:noProof/>
          <w:sz w:val="44"/>
          <w:szCs w:val="44"/>
          <w:rtl/>
        </w:rPr>
        <mc:AlternateContent>
          <mc:Choice Requires="wps">
            <w:drawing>
              <wp:anchor distT="0" distB="0" distL="114300" distR="114300" simplePos="0" relativeHeight="251659264" behindDoc="0" locked="0" layoutInCell="1" allowOverlap="1">
                <wp:simplePos x="0" y="0"/>
                <wp:positionH relativeFrom="column">
                  <wp:posOffset>-517358</wp:posOffset>
                </wp:positionH>
                <wp:positionV relativeFrom="paragraph">
                  <wp:posOffset>-120316</wp:posOffset>
                </wp:positionV>
                <wp:extent cx="6117020" cy="7628021"/>
                <wp:effectExtent l="0" t="0" r="0" b="0"/>
                <wp:wrapNone/>
                <wp:docPr id="1" name="مستطيل 1"/>
                <wp:cNvGraphicFramePr/>
                <a:graphic xmlns:a="http://schemas.openxmlformats.org/drawingml/2006/main">
                  <a:graphicData uri="http://schemas.microsoft.com/office/word/2010/wordprocessingShape">
                    <wps:wsp>
                      <wps:cNvSpPr/>
                      <wps:spPr>
                        <a:xfrm>
                          <a:off x="0" y="0"/>
                          <a:ext cx="6117020" cy="7628021"/>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rPr>
                                <w:rFonts w:ascii="Traditional Arabic" w:hAnsi="Traditional Arabic" w:cs="Traditional Arabic"/>
                                <w:sz w:val="54"/>
                                <w:szCs w:val="54"/>
                                <w:lang w:val="ar-SA"/>
                              </w:rPr>
                              <w:id w:val="-1786033766"/>
                              <w:docPartObj>
                                <w:docPartGallery w:val="Table of Contents"/>
                                <w:docPartUnique/>
                              </w:docPartObj>
                            </w:sdtPr>
                            <w:sdtEndPr>
                              <w:rPr>
                                <w:rFonts w:eastAsiaTheme="minorHAnsi"/>
                                <w:color w:val="auto"/>
                                <w:sz w:val="44"/>
                                <w:szCs w:val="44"/>
                                <w:lang w:val="en-US"/>
                              </w:rPr>
                            </w:sdtEndPr>
                            <w:sdtContent>
                              <w:p w:rsidR="005D3211" w:rsidRPr="0034234A" w:rsidRDefault="005D3211" w:rsidP="005D3211">
                                <w:pPr>
                                  <w:pStyle w:val="a4"/>
                                  <w:spacing w:line="360" w:lineRule="auto"/>
                                  <w:jc w:val="center"/>
                                  <w:rPr>
                                    <w:rFonts w:ascii="Traditional Arabic" w:hAnsi="Traditional Arabic" w:cs="Traditional Arabic"/>
                                    <w:b/>
                                    <w:bCs/>
                                    <w:color w:val="auto"/>
                                    <w:sz w:val="60"/>
                                    <w:szCs w:val="60"/>
                                  </w:rPr>
                                </w:pPr>
                                <w:r w:rsidRPr="0034234A">
                                  <w:rPr>
                                    <w:rFonts w:ascii="Traditional Arabic" w:hAnsi="Traditional Arabic" w:cs="Traditional Arabic"/>
                                    <w:b/>
                                    <w:bCs/>
                                    <w:color w:val="auto"/>
                                    <w:sz w:val="60"/>
                                    <w:szCs w:val="60"/>
                                    <w:lang w:val="ar-SA"/>
                                  </w:rPr>
                                  <w:t>الفهرس</w:t>
                                </w:r>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r w:rsidRPr="0034234A">
                                  <w:rPr>
                                    <w:rFonts w:ascii="Traditional Arabic" w:hAnsi="Traditional Arabic" w:cs="Traditional Arabic"/>
                                    <w:sz w:val="44"/>
                                    <w:szCs w:val="44"/>
                                  </w:rPr>
                                  <w:fldChar w:fldCharType="begin"/>
                                </w:r>
                                <w:r w:rsidRPr="0034234A">
                                  <w:rPr>
                                    <w:rFonts w:ascii="Traditional Arabic" w:hAnsi="Traditional Arabic" w:cs="Traditional Arabic"/>
                                    <w:sz w:val="44"/>
                                    <w:szCs w:val="44"/>
                                  </w:rPr>
                                  <w:instrText xml:space="preserve"> TOC \o "1-3" \h \z \u </w:instrText>
                                </w:r>
                                <w:r w:rsidRPr="0034234A">
                                  <w:rPr>
                                    <w:rFonts w:ascii="Traditional Arabic" w:hAnsi="Traditional Arabic" w:cs="Traditional Arabic"/>
                                    <w:sz w:val="44"/>
                                    <w:szCs w:val="44"/>
                                  </w:rPr>
                                  <w:fldChar w:fldCharType="separate"/>
                                </w:r>
                                <w:hyperlink w:anchor="_Toc502518499" w:history="1">
                                  <w:r w:rsidRPr="0034234A">
                                    <w:rPr>
                                      <w:rStyle w:val="Hyperlink"/>
                                      <w:rFonts w:ascii="Traditional Arabic" w:hAnsi="Traditional Arabic" w:cs="Traditional Arabic"/>
                                      <w:noProof/>
                                      <w:sz w:val="44"/>
                                      <w:szCs w:val="44"/>
                                      <w:rtl/>
                                    </w:rPr>
                                    <w:t>مقدمة:</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Toc502518499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2</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0" w:history="1">
                                  <w:r w:rsidRPr="0034234A">
                                    <w:rPr>
                                      <w:rStyle w:val="Hyperlink"/>
                                      <w:rFonts w:ascii="Traditional Arabic" w:hAnsi="Traditional Arabic" w:cs="Traditional Arabic"/>
                                      <w:noProof/>
                                      <w:sz w:val="44"/>
                                      <w:szCs w:val="44"/>
                                      <w:rtl/>
                                    </w:rPr>
                                    <w:t>التعريف:</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Toc502518500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3</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1" w:history="1">
                                  <w:r w:rsidRPr="0034234A">
                                    <w:rPr>
                                      <w:rStyle w:val="Hyperlink"/>
                                      <w:rFonts w:ascii="Traditional Arabic" w:hAnsi="Traditional Arabic" w:cs="Traditional Arabic"/>
                                      <w:noProof/>
                                      <w:sz w:val="44"/>
                                      <w:szCs w:val="44"/>
                                      <w:rtl/>
                                    </w:rPr>
                                    <w:t>أهمية السكرتارية</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Toc502518501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3</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2" w:history="1">
                                  <w:r w:rsidRPr="0034234A">
                                    <w:rPr>
                                      <w:rStyle w:val="Hyperlink"/>
                                      <w:rFonts w:ascii="Traditional Arabic" w:hAnsi="Traditional Arabic" w:cs="Traditional Arabic"/>
                                      <w:noProof/>
                                      <w:sz w:val="44"/>
                                      <w:szCs w:val="44"/>
                                      <w:rtl/>
                                    </w:rPr>
                                    <w:t>وظائف السكرتارية</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Toc502518502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4</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3" w:history="1">
                                  <w:r w:rsidRPr="0034234A">
                                    <w:rPr>
                                      <w:rStyle w:val="Hyperlink"/>
                                      <w:rFonts w:ascii="Traditional Arabic" w:hAnsi="Traditional Arabic" w:cs="Traditional Arabic"/>
                                      <w:noProof/>
                                      <w:sz w:val="44"/>
                                      <w:szCs w:val="44"/>
                                      <w:rtl/>
                                    </w:rPr>
                                    <w:t>طبيعة العمل:</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Toc502518503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5</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4" w:history="1">
                                  <w:r w:rsidRPr="0034234A">
                                    <w:rPr>
                                      <w:rStyle w:val="Hyperlink"/>
                                      <w:rFonts w:ascii="Traditional Arabic" w:hAnsi="Traditional Arabic" w:cs="Traditional Arabic"/>
                                      <w:noProof/>
                                      <w:sz w:val="44"/>
                                      <w:szCs w:val="44"/>
                                      <w:rtl/>
                                    </w:rPr>
                                    <w:t>مستويات أعمال السكرتارية :</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Toc502518504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5</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5" w:history="1">
                                  <w:r w:rsidRPr="0034234A">
                                    <w:rPr>
                                      <w:rStyle w:val="Hyperlink"/>
                                      <w:rFonts w:ascii="Traditional Arabic" w:hAnsi="Traditional Arabic" w:cs="Traditional Arabic"/>
                                      <w:noProof/>
                                      <w:sz w:val="44"/>
                                      <w:szCs w:val="44"/>
                                      <w:rtl/>
                                    </w:rPr>
                                    <w:t>المؤهلات العامة اللازمة لوظائف السكرتارية:</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Toc502518505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8</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6" w:history="1">
                                  <w:r w:rsidRPr="0034234A">
                                    <w:rPr>
                                      <w:rStyle w:val="Hyperlink"/>
                                      <w:rFonts w:ascii="Traditional Arabic" w:hAnsi="Traditional Arabic" w:cs="Traditional Arabic"/>
                                      <w:noProof/>
                                      <w:sz w:val="44"/>
                                      <w:szCs w:val="44"/>
                                      <w:rtl/>
                                    </w:rPr>
                                    <w:t>وظائف السكرتارية المتخصصة :</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Toc502518506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8</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7" w:history="1">
                                  <w:r w:rsidRPr="0034234A">
                                    <w:rPr>
                                      <w:rStyle w:val="Hyperlink"/>
                                      <w:rFonts w:ascii="Traditional Arabic" w:hAnsi="Traditional Arabic" w:cs="Traditional Arabic"/>
                                      <w:noProof/>
                                      <w:sz w:val="44"/>
                                      <w:szCs w:val="44"/>
                                      <w:rtl/>
                                    </w:rPr>
                                    <w:t>الخاتمة :</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Toc502518507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12</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spacing w:line="360" w:lineRule="auto"/>
                                  <w:rPr>
                                    <w:rFonts w:ascii="Traditional Arabic" w:hAnsi="Traditional Arabic" w:cs="Traditional Arabic"/>
                                    <w:sz w:val="44"/>
                                    <w:szCs w:val="44"/>
                                  </w:rPr>
                                </w:pPr>
                                <w:r w:rsidRPr="0034234A">
                                  <w:rPr>
                                    <w:rFonts w:ascii="Traditional Arabic" w:hAnsi="Traditional Arabic" w:cs="Traditional Arabic"/>
                                    <w:b/>
                                    <w:bCs/>
                                    <w:sz w:val="44"/>
                                    <w:szCs w:val="44"/>
                                    <w:lang w:val="ar-SA"/>
                                  </w:rPr>
                                  <w:fldChar w:fldCharType="end"/>
                                </w:r>
                              </w:p>
                            </w:sdtContent>
                          </w:sdt>
                          <w:p w:rsidR="005D3211" w:rsidRPr="0034234A" w:rsidRDefault="005D3211" w:rsidP="005D3211">
                            <w:pPr>
                              <w:spacing w:line="360" w:lineRule="auto"/>
                              <w:jc w:val="center"/>
                              <w:rPr>
                                <w:rFonts w:ascii="Traditional Arabic" w:hAnsi="Traditional Arabic" w:cs="Traditional Arabic"/>
                                <w:sz w:val="44"/>
                                <w:szCs w:val="4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rect id="مستطيل 1" o:spid="_x0000_s1026" style="position:absolute;left:0;text-align:left;margin-left:-40.75pt;margin-top:-9.45pt;width:481.65pt;height:60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" fillcolor="white [3201]" stroked="f" strokeweight="1pt">
                <v:textbox>
                  <w:txbxContent>
                    <w:sdt>
                      <w:sdtPr>
                        <w:rPr>
                          <w:rFonts w:ascii="Traditional Arabic" w:hAnsi="Traditional Arabic" w:cs="Traditional Arabic"/>
                          <w:sz w:val="54"/>
                          <w:szCs w:val="54"/>
                          <w:lang w:val="ar-SA"/>
                        </w:rPr>
                        <w:id w:val="-1786033766"/>
                        <w:docPartObj>
                          <w:docPartGallery w:val="Table of Contents"/>
                          <w:docPartUnique/>
                        </w:docPartObj>
                      </w:sdtPr>
                      <w:sdtEndPr>
                        <w:rPr>
                          <w:rFonts w:eastAsiaTheme="minorHAnsi"/>
                          <w:color w:val="auto"/>
                          <w:sz w:val="44"/>
                          <w:szCs w:val="44"/>
                          <w:lang w:val="en-US"/>
                        </w:rPr>
                      </w:sdtEndPr>
                      <w:sdtContent>
                        <w:p w:rsidR="005D3211" w:rsidRPr="0034234A" w:rsidRDefault="005D3211" w:rsidP="005D3211">
                          <w:pPr>
                            <w:pStyle w:val="a4"/>
                            <w:spacing w:line="360" w:lineRule="auto"/>
                            <w:jc w:val="center"/>
                            <w:rPr>
                              <w:rFonts w:ascii="Traditional Arabic" w:hAnsi="Traditional Arabic" w:cs="Traditional Arabic"/>
                              <w:b/>
                              <w:bCs/>
                              <w:color w:val="auto"/>
                              <w:sz w:val="60"/>
                              <w:szCs w:val="60"/>
                            </w:rPr>
                          </w:pPr>
                          <w:r w:rsidRPr="0034234A">
                            <w:rPr>
                              <w:rFonts w:ascii="Traditional Arabic" w:hAnsi="Traditional Arabic" w:cs="Traditional Arabic"/>
                              <w:b/>
                              <w:bCs/>
                              <w:color w:val="auto"/>
                              <w:sz w:val="60"/>
                              <w:szCs w:val="60"/>
                              <w:lang w:val="ar-SA"/>
                            </w:rPr>
                            <w:t>الفهرس</w:t>
                          </w:r>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r w:rsidRPr="0034234A">
                            <w:rPr>
                              <w:rFonts w:ascii="Traditional Arabic" w:hAnsi="Traditional Arabic" w:cs="Traditional Arabic"/>
                              <w:sz w:val="44"/>
                              <w:szCs w:val="44"/>
                            </w:rPr>
                            <w:fldChar w:fldCharType="begin"/>
                          </w:r>
                          <w:r w:rsidRPr="0034234A">
                            <w:rPr>
                              <w:rFonts w:ascii="Traditional Arabic" w:hAnsi="Traditional Arabic" w:cs="Traditional Arabic"/>
                              <w:sz w:val="44"/>
                              <w:szCs w:val="44"/>
                            </w:rPr>
                            <w:instrText xml:space="preserve"> TOC \o "1-3" \h \z \u </w:instrText>
                          </w:r>
                          <w:r w:rsidRPr="0034234A">
                            <w:rPr>
                              <w:rFonts w:ascii="Traditional Arabic" w:hAnsi="Traditional Arabic" w:cs="Traditional Arabic"/>
                              <w:sz w:val="44"/>
                              <w:szCs w:val="44"/>
                            </w:rPr>
                            <w:fldChar w:fldCharType="separate"/>
                          </w:r>
                          <w:hyperlink w:anchor="_Toc502518499" w:history="1">
                            <w:r w:rsidRPr="0034234A">
                              <w:rPr>
                                <w:rStyle w:val="Hyperlink"/>
                                <w:rFonts w:ascii="Traditional Arabic" w:hAnsi="Traditional Arabic" w:cs="Traditional Arabic"/>
                                <w:noProof/>
                                <w:sz w:val="44"/>
                                <w:szCs w:val="44"/>
                                <w:rtl/>
                              </w:rPr>
                              <w:t>مقدمة:</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Toc502518499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2</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0" w:history="1">
                            <w:r w:rsidRPr="0034234A">
                              <w:rPr>
                                <w:rStyle w:val="Hyperlink"/>
                                <w:rFonts w:ascii="Traditional Arabic" w:hAnsi="Traditional Arabic" w:cs="Traditional Arabic"/>
                                <w:noProof/>
                                <w:sz w:val="44"/>
                                <w:szCs w:val="44"/>
                                <w:rtl/>
                              </w:rPr>
                              <w:t>التعريف:</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Toc502518500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3</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1" w:history="1">
                            <w:r w:rsidRPr="0034234A">
                              <w:rPr>
                                <w:rStyle w:val="Hyperlink"/>
                                <w:rFonts w:ascii="Traditional Arabic" w:hAnsi="Traditional Arabic" w:cs="Traditional Arabic"/>
                                <w:noProof/>
                                <w:sz w:val="44"/>
                                <w:szCs w:val="44"/>
                                <w:rtl/>
                              </w:rPr>
                              <w:t>أهمية السكرتارية</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Toc502518501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3</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2" w:history="1">
                            <w:r w:rsidRPr="0034234A">
                              <w:rPr>
                                <w:rStyle w:val="Hyperlink"/>
                                <w:rFonts w:ascii="Traditional Arabic" w:hAnsi="Traditional Arabic" w:cs="Traditional Arabic"/>
                                <w:noProof/>
                                <w:sz w:val="44"/>
                                <w:szCs w:val="44"/>
                                <w:rtl/>
                              </w:rPr>
                              <w:t>وظائف السكرتارية</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Toc502518502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4</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3" w:history="1">
                            <w:r w:rsidRPr="0034234A">
                              <w:rPr>
                                <w:rStyle w:val="Hyperlink"/>
                                <w:rFonts w:ascii="Traditional Arabic" w:hAnsi="Traditional Arabic" w:cs="Traditional Arabic"/>
                                <w:noProof/>
                                <w:sz w:val="44"/>
                                <w:szCs w:val="44"/>
                                <w:rtl/>
                              </w:rPr>
                              <w:t>طبيعة العمل:</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Toc502518503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5</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4" w:history="1">
                            <w:r w:rsidRPr="0034234A">
                              <w:rPr>
                                <w:rStyle w:val="Hyperlink"/>
                                <w:rFonts w:ascii="Traditional Arabic" w:hAnsi="Traditional Arabic" w:cs="Traditional Arabic"/>
                                <w:noProof/>
                                <w:sz w:val="44"/>
                                <w:szCs w:val="44"/>
                                <w:rtl/>
                              </w:rPr>
                              <w:t>مستويات أعمال السكرتارية :</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Toc502518504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5</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5" w:history="1">
                            <w:r w:rsidRPr="0034234A">
                              <w:rPr>
                                <w:rStyle w:val="Hyperlink"/>
                                <w:rFonts w:ascii="Traditional Arabic" w:hAnsi="Traditional Arabic" w:cs="Traditional Arabic"/>
                                <w:noProof/>
                                <w:sz w:val="44"/>
                                <w:szCs w:val="44"/>
                                <w:rtl/>
                              </w:rPr>
                              <w:t>المؤهلات العامة اللازمة لوظائف السكرتارية:</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Toc502518505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8</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6" w:history="1">
                            <w:r w:rsidRPr="0034234A">
                              <w:rPr>
                                <w:rStyle w:val="Hyperlink"/>
                                <w:rFonts w:ascii="Traditional Arabic" w:hAnsi="Traditional Arabic" w:cs="Traditional Arabic"/>
                                <w:noProof/>
                                <w:sz w:val="44"/>
                                <w:szCs w:val="44"/>
                                <w:rtl/>
                              </w:rPr>
                              <w:t>وظائف السكرتارية المتخصصة :</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Toc502518506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8</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pStyle w:val="10"/>
                            <w:tabs>
                              <w:tab w:val="right" w:leader="dot" w:pos="8296"/>
                            </w:tabs>
                            <w:spacing w:line="360" w:lineRule="auto"/>
                            <w:rPr>
                              <w:rFonts w:ascii="Traditional Arabic" w:hAnsi="Traditional Arabic" w:cs="Traditional Arabic"/>
                              <w:noProof/>
                              <w:sz w:val="44"/>
                              <w:szCs w:val="44"/>
                              <w:rtl/>
                            </w:rPr>
                          </w:pPr>
                          <w:hyperlink w:anchor="_Toc502518507" w:history="1">
                            <w:r w:rsidRPr="0034234A">
                              <w:rPr>
                                <w:rStyle w:val="Hyperlink"/>
                                <w:rFonts w:ascii="Traditional Arabic" w:hAnsi="Traditional Arabic" w:cs="Traditional Arabic"/>
                                <w:noProof/>
                                <w:sz w:val="44"/>
                                <w:szCs w:val="44"/>
                                <w:rtl/>
                              </w:rPr>
                              <w:t>الخاتمة :</w:t>
                            </w:r>
                            <w:r w:rsidRPr="0034234A">
                              <w:rPr>
                                <w:rFonts w:ascii="Traditional Arabic" w:hAnsi="Traditional Arabic" w:cs="Traditional Arabic"/>
                                <w:noProof/>
                                <w:webHidden/>
                                <w:sz w:val="44"/>
                                <w:szCs w:val="44"/>
                                <w:rtl/>
                              </w:rPr>
                              <w:tab/>
                            </w:r>
                            <w:r w:rsidRPr="0034234A">
                              <w:rPr>
                                <w:rStyle w:val="Hyperlink"/>
                                <w:rFonts w:ascii="Traditional Arabic" w:hAnsi="Traditional Arabic" w:cs="Traditional Arabic"/>
                                <w:noProof/>
                                <w:sz w:val="44"/>
                                <w:szCs w:val="44"/>
                                <w:rtl/>
                              </w:rPr>
                              <w:fldChar w:fldCharType="begin"/>
                            </w:r>
                            <w:r w:rsidRPr="0034234A">
                              <w:rPr>
                                <w:rFonts w:ascii="Traditional Arabic" w:hAnsi="Traditional Arabic" w:cs="Traditional Arabic"/>
                                <w:noProof/>
                                <w:webHidden/>
                                <w:sz w:val="44"/>
                                <w:szCs w:val="44"/>
                                <w:rtl/>
                              </w:rPr>
                              <w:instrText xml:space="preserve"> </w:instrText>
                            </w:r>
                            <w:r w:rsidRPr="0034234A">
                              <w:rPr>
                                <w:rFonts w:ascii="Traditional Arabic" w:hAnsi="Traditional Arabic" w:cs="Traditional Arabic"/>
                                <w:noProof/>
                                <w:webHidden/>
                                <w:sz w:val="44"/>
                                <w:szCs w:val="44"/>
                              </w:rPr>
                              <w:instrText>PAGEREF</w:instrText>
                            </w:r>
                            <w:r w:rsidRPr="0034234A">
                              <w:rPr>
                                <w:rFonts w:ascii="Traditional Arabic" w:hAnsi="Traditional Arabic" w:cs="Traditional Arabic"/>
                                <w:noProof/>
                                <w:webHidden/>
                                <w:sz w:val="44"/>
                                <w:szCs w:val="44"/>
                                <w:rtl/>
                              </w:rPr>
                              <w:instrText xml:space="preserve"> _</w:instrText>
                            </w:r>
                            <w:r w:rsidRPr="0034234A">
                              <w:rPr>
                                <w:rFonts w:ascii="Traditional Arabic" w:hAnsi="Traditional Arabic" w:cs="Traditional Arabic"/>
                                <w:noProof/>
                                <w:webHidden/>
                                <w:sz w:val="44"/>
                                <w:szCs w:val="44"/>
                              </w:rPr>
                              <w:instrText>Toc502518507 \h</w:instrText>
                            </w:r>
                            <w:r w:rsidRPr="0034234A">
                              <w:rPr>
                                <w:rFonts w:ascii="Traditional Arabic" w:hAnsi="Traditional Arabic" w:cs="Traditional Arabic"/>
                                <w:noProof/>
                                <w:webHidden/>
                                <w:sz w:val="44"/>
                                <w:szCs w:val="44"/>
                                <w:rtl/>
                              </w:rPr>
                              <w:instrText xml:space="preserve"> </w:instrText>
                            </w:r>
                            <w:r w:rsidRPr="0034234A">
                              <w:rPr>
                                <w:rStyle w:val="Hyperlink"/>
                                <w:rFonts w:ascii="Traditional Arabic" w:hAnsi="Traditional Arabic" w:cs="Traditional Arabic"/>
                                <w:noProof/>
                                <w:sz w:val="44"/>
                                <w:szCs w:val="44"/>
                                <w:rtl/>
                              </w:rPr>
                            </w:r>
                            <w:r w:rsidRPr="0034234A">
                              <w:rPr>
                                <w:rStyle w:val="Hyperlink"/>
                                <w:rFonts w:ascii="Traditional Arabic" w:hAnsi="Traditional Arabic" w:cs="Traditional Arabic"/>
                                <w:noProof/>
                                <w:sz w:val="44"/>
                                <w:szCs w:val="44"/>
                                <w:rtl/>
                              </w:rPr>
                              <w:fldChar w:fldCharType="separate"/>
                            </w:r>
                            <w:r w:rsidRPr="0034234A">
                              <w:rPr>
                                <w:rFonts w:ascii="Traditional Arabic" w:hAnsi="Traditional Arabic" w:cs="Traditional Arabic"/>
                                <w:noProof/>
                                <w:webHidden/>
                                <w:sz w:val="44"/>
                                <w:szCs w:val="44"/>
                                <w:rtl/>
                              </w:rPr>
                              <w:t>12</w:t>
                            </w:r>
                            <w:r w:rsidRPr="0034234A">
                              <w:rPr>
                                <w:rStyle w:val="Hyperlink"/>
                                <w:rFonts w:ascii="Traditional Arabic" w:hAnsi="Traditional Arabic" w:cs="Traditional Arabic"/>
                                <w:noProof/>
                                <w:sz w:val="44"/>
                                <w:szCs w:val="44"/>
                                <w:rtl/>
                              </w:rPr>
                              <w:fldChar w:fldCharType="end"/>
                            </w:r>
                          </w:hyperlink>
                        </w:p>
                        <w:p w:rsidR="005D3211" w:rsidRPr="0034234A" w:rsidRDefault="005D3211" w:rsidP="005D3211">
                          <w:pPr>
                            <w:spacing w:line="360" w:lineRule="auto"/>
                            <w:rPr>
                              <w:rFonts w:ascii="Traditional Arabic" w:hAnsi="Traditional Arabic" w:cs="Traditional Arabic"/>
                              <w:sz w:val="44"/>
                              <w:szCs w:val="44"/>
                            </w:rPr>
                          </w:pPr>
                          <w:r w:rsidRPr="0034234A">
                            <w:rPr>
                              <w:rFonts w:ascii="Traditional Arabic" w:hAnsi="Traditional Arabic" w:cs="Traditional Arabic"/>
                              <w:b/>
                              <w:bCs/>
                              <w:sz w:val="44"/>
                              <w:szCs w:val="44"/>
                              <w:lang w:val="ar-SA"/>
                            </w:rPr>
                            <w:fldChar w:fldCharType="end"/>
                          </w:r>
                        </w:p>
                      </w:sdtContent>
                    </w:sdt>
                    <w:p w:rsidR="005D3211" w:rsidRPr="0034234A" w:rsidRDefault="005D3211" w:rsidP="005D3211">
                      <w:pPr>
                        <w:spacing w:line="360" w:lineRule="auto"/>
                        <w:jc w:val="center"/>
                        <w:rPr>
                          <w:rFonts w:ascii="Traditional Arabic" w:hAnsi="Traditional Arabic" w:cs="Traditional Arabic"/>
                          <w:sz w:val="44"/>
                          <w:szCs w:val="44"/>
                        </w:rPr>
                      </w:pPr>
                    </w:p>
                  </w:txbxContent>
                </v:textbox>
              </v:rect>
            </w:pict>
          </mc:Fallback>
        </mc:AlternateContent>
      </w: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p>
    <w:p w:rsidR="007434CF" w:rsidRDefault="007434CF" w:rsidP="007434CF">
      <w:pPr>
        <w:spacing w:line="360" w:lineRule="auto"/>
        <w:jc w:val="lowKashida"/>
        <w:rPr>
          <w:rFonts w:ascii="Traditional Arabic" w:hAnsi="Traditional Arabic" w:cs="Traditional Arabic"/>
          <w:b/>
          <w:bCs/>
          <w:sz w:val="44"/>
          <w:szCs w:val="44"/>
          <w:rtl/>
        </w:rPr>
      </w:pPr>
    </w:p>
    <w:p w:rsidR="007434CF" w:rsidRPr="007434CF" w:rsidRDefault="007434CF" w:rsidP="007434CF">
      <w:pPr>
        <w:spacing w:line="360" w:lineRule="auto"/>
        <w:jc w:val="lowKashida"/>
        <w:rPr>
          <w:rFonts w:ascii="Traditional Arabic" w:hAnsi="Traditional Arabic" w:cs="Traditional Arabic"/>
          <w:b/>
          <w:bCs/>
          <w:sz w:val="44"/>
          <w:szCs w:val="44"/>
          <w:rtl/>
        </w:rPr>
      </w:pPr>
      <w:bookmarkStart w:id="0" w:name="_GoBack"/>
      <w:bookmarkEnd w:id="0"/>
    </w:p>
    <w:p w:rsidR="005B26AE" w:rsidRPr="007434CF" w:rsidRDefault="00E37083" w:rsidP="007434CF">
      <w:pPr>
        <w:pStyle w:val="1"/>
        <w:rPr>
          <w:rtl/>
        </w:rPr>
      </w:pPr>
      <w:bookmarkStart w:id="1" w:name="_Toc502518499"/>
      <w:r w:rsidRPr="007434CF">
        <w:rPr>
          <w:rFonts w:hint="cs"/>
          <w:rtl/>
        </w:rPr>
        <w:lastRenderedPageBreak/>
        <w:t>مقدمة:</w:t>
      </w:r>
      <w:bookmarkEnd w:id="1"/>
    </w:p>
    <w:p w:rsidR="005B26AE" w:rsidRPr="007434CF" w:rsidRDefault="005B26AE"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إن وظيفة السكرتارية تعتبر من الوظائف الإدارية المهمة في بيئة العمل، ويعود ظهور هذه الوظيفة إلى الثورة الصناعية في أوروبا، فيهتم الأفراد الذين يعملون في مجال السكرتارية في حفظ كافة المعلومات السرية، مع التميز بالأمانة، والمصداقية في العمل، والقدرة على القراءة، والكتابة كشرط أساسي من شروط الحصول على هذه الوظيفة.</w:t>
      </w:r>
    </w:p>
    <w:p w:rsidR="005B26AE" w:rsidRPr="007434CF" w:rsidRDefault="005B26AE"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 أما اسم سكرتارية فهو معربٌ من الكلمة الأصلية </w:t>
      </w:r>
      <w:r w:rsidRPr="007434CF">
        <w:rPr>
          <w:rFonts w:ascii="Traditional Arabic" w:hAnsi="Traditional Arabic" w:cs="Traditional Arabic"/>
          <w:sz w:val="34"/>
          <w:szCs w:val="34"/>
        </w:rPr>
        <w:t>Secretary</w:t>
      </w:r>
      <w:r w:rsidRPr="007434CF">
        <w:rPr>
          <w:rFonts w:ascii="Traditional Arabic" w:hAnsi="Traditional Arabic" w:cs="Traditional Arabic"/>
          <w:sz w:val="34"/>
          <w:szCs w:val="34"/>
          <w:rtl/>
        </w:rPr>
        <w:t xml:space="preserve">، والتي تم اشتقاقها من مصطلح </w:t>
      </w:r>
      <w:r w:rsidRPr="007434CF">
        <w:rPr>
          <w:rFonts w:ascii="Traditional Arabic" w:hAnsi="Traditional Arabic" w:cs="Traditional Arabic"/>
          <w:sz w:val="34"/>
          <w:szCs w:val="34"/>
        </w:rPr>
        <w:t>Secret</w:t>
      </w:r>
      <w:r w:rsidRPr="007434CF">
        <w:rPr>
          <w:rFonts w:ascii="Traditional Arabic" w:hAnsi="Traditional Arabic" w:cs="Traditional Arabic"/>
          <w:sz w:val="34"/>
          <w:szCs w:val="34"/>
          <w:rtl/>
        </w:rPr>
        <w:t>، ومعناها السر، للإشارة إلى أهمية هذه الوظيفة، حيث تكون مسؤولة عن متابعة كافة الأوراق، والمستندات، والوثائق المرتبطة بالعمل قبل وصولها إلى المدير، أو المسؤول عن الإدارة، ومع التطور الزمني صار من الضروري وجود وظيفة السكرتارية في أغلب منشآت العمل، مثل: المؤسسات، والشركات، والعيادات الطبية، ومكاتب المحاماة، وغيرها.</w:t>
      </w:r>
    </w:p>
    <w:p w:rsidR="00E37083" w:rsidRDefault="00E37083" w:rsidP="007434CF">
      <w:pPr>
        <w:spacing w:line="360" w:lineRule="auto"/>
        <w:jc w:val="lowKashida"/>
        <w:rPr>
          <w:rFonts w:ascii="Traditional Arabic" w:hAnsi="Traditional Arabic" w:cs="Traditional Arabic"/>
          <w:sz w:val="34"/>
          <w:szCs w:val="34"/>
          <w:rtl/>
        </w:rPr>
      </w:pPr>
    </w:p>
    <w:p w:rsidR="007434CF" w:rsidRDefault="007434CF" w:rsidP="007434CF">
      <w:pPr>
        <w:spacing w:line="360" w:lineRule="auto"/>
        <w:jc w:val="lowKashida"/>
        <w:rPr>
          <w:rFonts w:ascii="Traditional Arabic" w:hAnsi="Traditional Arabic" w:cs="Traditional Arabic"/>
          <w:sz w:val="34"/>
          <w:szCs w:val="34"/>
          <w:rtl/>
        </w:rPr>
      </w:pPr>
    </w:p>
    <w:p w:rsidR="007434CF" w:rsidRDefault="007434CF" w:rsidP="007434CF">
      <w:pPr>
        <w:spacing w:line="360" w:lineRule="auto"/>
        <w:jc w:val="lowKashida"/>
        <w:rPr>
          <w:rFonts w:ascii="Traditional Arabic" w:hAnsi="Traditional Arabic" w:cs="Traditional Arabic"/>
          <w:sz w:val="34"/>
          <w:szCs w:val="34"/>
          <w:rtl/>
        </w:rPr>
      </w:pPr>
    </w:p>
    <w:p w:rsidR="007434CF" w:rsidRDefault="007434CF" w:rsidP="007434CF">
      <w:pPr>
        <w:spacing w:line="360" w:lineRule="auto"/>
        <w:jc w:val="lowKashida"/>
        <w:rPr>
          <w:rFonts w:ascii="Traditional Arabic" w:hAnsi="Traditional Arabic" w:cs="Traditional Arabic"/>
          <w:sz w:val="34"/>
          <w:szCs w:val="34"/>
          <w:rtl/>
        </w:rPr>
      </w:pPr>
    </w:p>
    <w:p w:rsid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spacing w:line="360" w:lineRule="auto"/>
        <w:jc w:val="lowKashida"/>
        <w:rPr>
          <w:rFonts w:ascii="Traditional Arabic" w:hAnsi="Traditional Arabic" w:cs="Traditional Arabic"/>
          <w:sz w:val="34"/>
          <w:szCs w:val="34"/>
          <w:rtl/>
        </w:rPr>
      </w:pPr>
    </w:p>
    <w:p w:rsidR="00E37083" w:rsidRPr="007434CF" w:rsidRDefault="00E37083" w:rsidP="007434CF">
      <w:pPr>
        <w:pStyle w:val="1"/>
        <w:rPr>
          <w:rFonts w:hint="cs"/>
          <w:rtl/>
        </w:rPr>
      </w:pPr>
      <w:bookmarkStart w:id="2" w:name="_Toc502518500"/>
      <w:r w:rsidRPr="007434CF">
        <w:rPr>
          <w:rFonts w:hint="cs"/>
          <w:rtl/>
        </w:rPr>
        <w:lastRenderedPageBreak/>
        <w:t>التعريف:</w:t>
      </w:r>
      <w:bookmarkEnd w:id="2"/>
    </w:p>
    <w:p w:rsidR="00E37083" w:rsidRPr="007434CF" w:rsidRDefault="00E37083"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تعرف باللغة الإنجليزية بمصطلح (</w:t>
      </w:r>
      <w:r w:rsidRPr="007434CF">
        <w:rPr>
          <w:rFonts w:ascii="Traditional Arabic" w:hAnsi="Traditional Arabic" w:cs="Traditional Arabic"/>
          <w:sz w:val="34"/>
          <w:szCs w:val="34"/>
        </w:rPr>
        <w:t>Secretary</w:t>
      </w:r>
      <w:r w:rsidRPr="007434CF">
        <w:rPr>
          <w:rFonts w:ascii="Traditional Arabic" w:hAnsi="Traditional Arabic" w:cs="Traditional Arabic"/>
          <w:sz w:val="34"/>
          <w:szCs w:val="34"/>
          <w:rtl/>
        </w:rPr>
        <w:t>)، هي مجموعة من الأعمال التي تهدف إلى توفير المساعدة الإدارية داخل المنشأة، وتعرف أيضاً بأنها الوظيفة التي تسعى إلى تزويد الإدارة بكافة المعلومات، والبيانات التي تساهم في دعم بيئة العمل، من أجل توفير الوقت، والجهد وتخفيف الأعباء المتراكمة، والمرتبطة بالوظائف الروتينية.</w:t>
      </w:r>
    </w:p>
    <w:p w:rsidR="005B26AE" w:rsidRPr="007434CF" w:rsidRDefault="005B26AE" w:rsidP="007434CF">
      <w:pPr>
        <w:pStyle w:val="1"/>
        <w:rPr>
          <w:rtl/>
        </w:rPr>
      </w:pPr>
      <w:r w:rsidRPr="007434CF">
        <w:rPr>
          <w:rtl/>
        </w:rPr>
        <w:t xml:space="preserve"> </w:t>
      </w:r>
      <w:bookmarkStart w:id="3" w:name="_Toc502518501"/>
      <w:r w:rsidRPr="007434CF">
        <w:rPr>
          <w:rtl/>
        </w:rPr>
        <w:t>أهمية السكرتارية</w:t>
      </w:r>
      <w:bookmarkEnd w:id="3"/>
    </w:p>
    <w:p w:rsidR="005B26AE" w:rsidRPr="007434CF" w:rsidRDefault="005B26AE"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 مع ظهور التقنيات، والأجهزة الإلكترونية الحديثة، وخصوصاً جهاز الحاسوب ساهم بتطوير قطاع عمل السكرتارية بشكل واضح، مما أدى إلى زيادة أهميتها كواحد من المفاهيم الإدارية المهمة، والتي تعتمد على النقاط التالية:</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التقليل من نسبة الضغط في العمل، وخصوصاً على المدراء، ورؤساء الأقسام من خلال التعاون معهم.</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تنسيق كافة أنواع الأعمال، من تحضير للاجتماعات، والنقاشات، وغيرها.</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توفير كافة المعلومات المطلوبة في الوقت المناسب. </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تأمين وسائل الاتصال بين المدراء، والمحيط الخارجي، والعكس.</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تدقيق الوثائق، والتأكد من صحتها قبل اعتمادها رسمياً. </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خصائص السكرتارية</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تتميز السكرتارية بمجموعة من الخصائص، وهي:</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الالتزام بالصدق في التعامل، ويعد من أهم خصائص السكرتارية. </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lastRenderedPageBreak/>
        <w:t>حسن التصرف، واللباقة في التعامل.</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التميز بالذكاء، وسرعة البديهة أثناء العمل.</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القدرة على استخدام اللغة المناسبة في التعبير عن موضوع النقاش بأسلوب صحيح. </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التميز بالصبر، وتحمل ضغوط العمل.</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الحرص على ترتيب، وتنسيق كافة المهام اليومية.</w:t>
      </w:r>
    </w:p>
    <w:p w:rsidR="005B26AE"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التميز بالنشاط، والاستعداد للعمل فور بداية الدوام الرسمي.</w:t>
      </w:r>
    </w:p>
    <w:p w:rsidR="007434CF" w:rsidRPr="007434CF" w:rsidRDefault="005B26AE" w:rsidP="007434CF">
      <w:pPr>
        <w:pStyle w:val="a3"/>
        <w:numPr>
          <w:ilvl w:val="0"/>
          <w:numId w:val="1"/>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احترام كافة الأفراد، وعدم التقليل من شأنهم.</w:t>
      </w:r>
    </w:p>
    <w:p w:rsidR="007434CF" w:rsidRPr="007434CF" w:rsidRDefault="007434CF" w:rsidP="007434CF">
      <w:pPr>
        <w:spacing w:line="360" w:lineRule="auto"/>
        <w:jc w:val="lowKashida"/>
        <w:rPr>
          <w:rFonts w:ascii="Traditional Arabic" w:hAnsi="Traditional Arabic" w:cs="Traditional Arabic"/>
          <w:sz w:val="34"/>
          <w:szCs w:val="34"/>
          <w:rtl/>
        </w:rPr>
      </w:pPr>
    </w:p>
    <w:p w:rsidR="005B26AE" w:rsidRPr="007434CF" w:rsidRDefault="005B26AE" w:rsidP="007434CF">
      <w:pPr>
        <w:pStyle w:val="1"/>
        <w:rPr>
          <w:rtl/>
        </w:rPr>
      </w:pPr>
      <w:r w:rsidRPr="007434CF">
        <w:rPr>
          <w:rtl/>
        </w:rPr>
        <w:t xml:space="preserve"> </w:t>
      </w:r>
      <w:bookmarkStart w:id="4" w:name="_Toc502518502"/>
      <w:r w:rsidRPr="007434CF">
        <w:rPr>
          <w:rtl/>
        </w:rPr>
        <w:t>وظائف السكرتارية</w:t>
      </w:r>
      <w:bookmarkEnd w:id="4"/>
      <w:r w:rsidRPr="007434CF">
        <w:rPr>
          <w:rtl/>
        </w:rPr>
        <w:t xml:space="preserve"> </w:t>
      </w:r>
    </w:p>
    <w:p w:rsidR="005B26AE" w:rsidRPr="007434CF" w:rsidRDefault="005B26AE"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تعتمد السكرتارية على القيام بالعديد من الوظائف المهمة في بيئة العمل، ومنها: </w:t>
      </w:r>
    </w:p>
    <w:p w:rsidR="005B26AE" w:rsidRPr="007434CF" w:rsidRDefault="005B26AE" w:rsidP="007434CF">
      <w:pPr>
        <w:pStyle w:val="a3"/>
        <w:numPr>
          <w:ilvl w:val="0"/>
          <w:numId w:val="2"/>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متابعة البريد، أي الاهتمام بالحصول على البريد الوارد بشكل يومي، مع إرسال البريد الصادر عندما يكون جاهزاً في الوقت المحدد لذلك.</w:t>
      </w:r>
    </w:p>
    <w:p w:rsidR="005B26AE" w:rsidRPr="007434CF" w:rsidRDefault="005B26AE" w:rsidP="007434CF">
      <w:pPr>
        <w:pStyle w:val="a3"/>
        <w:numPr>
          <w:ilvl w:val="0"/>
          <w:numId w:val="2"/>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استقبال الناس، أي الحرص على تنظيم المواعيد، والتعامل مع الناس وفقاً لجدول منظم يسمح لهم بزيارة الطبيب، أو المدير، أو المسؤول عن العمل.</w:t>
      </w:r>
    </w:p>
    <w:p w:rsidR="005B26AE" w:rsidRPr="007434CF" w:rsidRDefault="005B26AE" w:rsidP="007434CF">
      <w:pPr>
        <w:pStyle w:val="a3"/>
        <w:numPr>
          <w:ilvl w:val="0"/>
          <w:numId w:val="2"/>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استخدام الأجهزة المكتبية، أي الحرص على تطبيق كافة العمليات، والوظائف الإدارية بالاعتماد على الأجهزة الإلكترونية، والتي تدعم تطبيقها بشكل دقيق، وصحيح.</w:t>
      </w:r>
    </w:p>
    <w:p w:rsidR="007434CF" w:rsidRPr="007434CF" w:rsidRDefault="005B26AE" w:rsidP="007434CF">
      <w:pPr>
        <w:pStyle w:val="a3"/>
        <w:numPr>
          <w:ilvl w:val="0"/>
          <w:numId w:val="2"/>
        </w:num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إعداد كافة التقارير، والنماذج المرتبطة بالموظفين، والعملاء داخل منشأة العمل.</w:t>
      </w:r>
    </w:p>
    <w:p w:rsidR="00D5344B" w:rsidRPr="007434CF" w:rsidRDefault="00DD315B" w:rsidP="007434CF">
      <w:pPr>
        <w:pStyle w:val="1"/>
        <w:rPr>
          <w:rtl/>
        </w:rPr>
      </w:pPr>
      <w:bookmarkStart w:id="5" w:name="_Toc502518503"/>
      <w:r w:rsidRPr="007434CF">
        <w:rPr>
          <w:rFonts w:hint="cs"/>
          <w:rtl/>
        </w:rPr>
        <w:lastRenderedPageBreak/>
        <w:t>طبيعة العمل:</w:t>
      </w:r>
      <w:bookmarkEnd w:id="5"/>
    </w:p>
    <w:p w:rsidR="00DD315B" w:rsidRPr="007434CF" w:rsidRDefault="00DD315B" w:rsidP="007434CF">
      <w:pPr>
        <w:spacing w:line="360" w:lineRule="auto"/>
        <w:jc w:val="lowKashida"/>
        <w:rPr>
          <w:rFonts w:ascii="Traditional Arabic" w:hAnsi="Traditional Arabic" w:cs="Traditional Arabic"/>
          <w:sz w:val="34"/>
          <w:szCs w:val="34"/>
          <w:rtl/>
        </w:rPr>
      </w:pPr>
      <w:proofErr w:type="spellStart"/>
      <w:r w:rsidRPr="007434CF">
        <w:rPr>
          <w:rFonts w:ascii="Traditional Arabic" w:hAnsi="Traditional Arabic" w:cs="Traditional Arabic" w:hint="cs"/>
          <w:sz w:val="34"/>
          <w:szCs w:val="34"/>
          <w:rtl/>
        </w:rPr>
        <w:t>السكرتاريه</w:t>
      </w:r>
      <w:proofErr w:type="spellEnd"/>
      <w:r w:rsidRPr="007434CF">
        <w:rPr>
          <w:rFonts w:ascii="Traditional Arabic" w:hAnsi="Traditional Arabic" w:cs="Traditional Arabic"/>
          <w:sz w:val="34"/>
          <w:szCs w:val="34"/>
          <w:rtl/>
        </w:rPr>
        <w:t xml:space="preserve"> </w:t>
      </w:r>
      <w:proofErr w:type="spellStart"/>
      <w:r w:rsidRPr="007434CF">
        <w:rPr>
          <w:rFonts w:ascii="Traditional Arabic" w:hAnsi="Traditional Arabic" w:cs="Traditional Arabic" w:hint="cs"/>
          <w:sz w:val="34"/>
          <w:szCs w:val="34"/>
          <w:rtl/>
        </w:rPr>
        <w:t>هى</w:t>
      </w:r>
      <w:proofErr w:type="spellEnd"/>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وظيفه</w:t>
      </w:r>
      <w:proofErr w:type="gramEnd"/>
      <w:r w:rsidRPr="007434CF">
        <w:rPr>
          <w:rFonts w:ascii="Traditional Arabic" w:hAnsi="Traditional Arabic" w:cs="Traditional Arabic"/>
          <w:sz w:val="34"/>
          <w:szCs w:val="34"/>
          <w:rtl/>
        </w:rPr>
        <w:t xml:space="preserve"> </w:t>
      </w:r>
      <w:proofErr w:type="spellStart"/>
      <w:r w:rsidRPr="007434CF">
        <w:rPr>
          <w:rFonts w:ascii="Traditional Arabic" w:hAnsi="Traditional Arabic" w:cs="Traditional Arabic" w:hint="cs"/>
          <w:sz w:val="34"/>
          <w:szCs w:val="34"/>
          <w:rtl/>
        </w:rPr>
        <w:t>فى</w:t>
      </w:r>
      <w:proofErr w:type="spell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غاية</w:t>
      </w:r>
      <w:r w:rsidRPr="007434CF">
        <w:rPr>
          <w:rFonts w:ascii="Traditional Arabic" w:hAnsi="Traditional Arabic" w:cs="Traditional Arabic"/>
          <w:sz w:val="34"/>
          <w:szCs w:val="34"/>
          <w:rtl/>
        </w:rPr>
        <w:t xml:space="preserve"> </w:t>
      </w:r>
      <w:proofErr w:type="spellStart"/>
      <w:r w:rsidRPr="007434CF">
        <w:rPr>
          <w:rFonts w:ascii="Traditional Arabic" w:hAnsi="Traditional Arabic" w:cs="Traditional Arabic" w:hint="cs"/>
          <w:sz w:val="34"/>
          <w:szCs w:val="34"/>
          <w:rtl/>
        </w:rPr>
        <w:t>اﻻهمية</w:t>
      </w:r>
      <w:proofErr w:type="spell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فاهم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انه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حلقة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وصل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بين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صانع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القرار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وبين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المقرر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عليهم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بمعنى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يوصل</w:t>
      </w:r>
      <w:r w:rsidRPr="007434CF">
        <w:rPr>
          <w:rFonts w:ascii="Traditional Arabic" w:hAnsi="Traditional Arabic" w:cs="Traditional Arabic"/>
          <w:sz w:val="34"/>
          <w:szCs w:val="34"/>
          <w:rtl/>
        </w:rPr>
        <w:t xml:space="preserve"> </w:t>
      </w:r>
      <w:proofErr w:type="spellStart"/>
      <w:r w:rsidRPr="007434CF">
        <w:rPr>
          <w:rFonts w:ascii="Traditional Arabic" w:hAnsi="Traditional Arabic" w:cs="Traditional Arabic" w:hint="cs"/>
          <w:sz w:val="34"/>
          <w:szCs w:val="34"/>
          <w:rtl/>
        </w:rPr>
        <w:t>لباقى</w:t>
      </w:r>
      <w:proofErr w:type="spellEnd"/>
      <w:r w:rsidRPr="007434CF">
        <w:rPr>
          <w:rFonts w:ascii="Traditional Arabic" w:hAnsi="Traditional Arabic" w:cs="Traditional Arabic"/>
          <w:sz w:val="34"/>
          <w:szCs w:val="34"/>
          <w:rtl/>
        </w:rPr>
        <w:t xml:space="preserve"> </w:t>
      </w:r>
      <w:proofErr w:type="spellStart"/>
      <w:r w:rsidRPr="007434CF">
        <w:rPr>
          <w:rFonts w:ascii="Traditional Arabic" w:hAnsi="Traditional Arabic" w:cs="Traditional Arabic" w:hint="cs"/>
          <w:sz w:val="34"/>
          <w:szCs w:val="34"/>
          <w:rtl/>
        </w:rPr>
        <w:t>اﻻدارات</w:t>
      </w:r>
      <w:proofErr w:type="spell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اية</w:t>
      </w:r>
      <w:r w:rsidRPr="007434CF">
        <w:rPr>
          <w:rFonts w:ascii="Traditional Arabic" w:hAnsi="Traditional Arabic" w:cs="Traditional Arabic"/>
          <w:sz w:val="34"/>
          <w:szCs w:val="34"/>
          <w:rtl/>
        </w:rPr>
        <w:t xml:space="preserve"> </w:t>
      </w:r>
      <w:proofErr w:type="spellStart"/>
      <w:r w:rsidRPr="007434CF">
        <w:rPr>
          <w:rFonts w:ascii="Traditional Arabic" w:hAnsi="Traditional Arabic" w:cs="Traditional Arabic" w:hint="cs"/>
          <w:sz w:val="34"/>
          <w:szCs w:val="34"/>
          <w:rtl/>
        </w:rPr>
        <w:t>قرارت</w:t>
      </w:r>
      <w:proofErr w:type="spell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تتعلق</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بهم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فيما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يخصه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مهام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عمله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ايضا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تنظيم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المواعيد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والمستندات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واستقبال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الوارد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وتصدير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الصادر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ومساعدة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المدير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بمده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معلومات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وسير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وايضا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التحضير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لمجلس</w:t>
      </w:r>
      <w:r w:rsidRPr="007434CF">
        <w:rPr>
          <w:rFonts w:ascii="Traditional Arabic" w:hAnsi="Traditional Arabic" w:cs="Traditional Arabic"/>
          <w:sz w:val="34"/>
          <w:szCs w:val="34"/>
          <w:rtl/>
        </w:rPr>
        <w:t xml:space="preserve"> </w:t>
      </w:r>
      <w:proofErr w:type="spellStart"/>
      <w:r w:rsidRPr="007434CF">
        <w:rPr>
          <w:rFonts w:ascii="Traditional Arabic" w:hAnsi="Traditional Arabic" w:cs="Traditional Arabic" w:hint="cs"/>
          <w:sz w:val="34"/>
          <w:szCs w:val="34"/>
          <w:rtl/>
        </w:rPr>
        <w:t>اﻻدارة</w:t>
      </w:r>
      <w:proofErr w:type="spell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وجد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وهو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يعتبر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اهم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المهام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الوظيفية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للسكرتير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والذى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يجب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يتمتع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بالسرية</w:t>
      </w:r>
      <w:r w:rsidRPr="007434CF">
        <w:rPr>
          <w:rFonts w:ascii="Traditional Arabic" w:hAnsi="Traditional Arabic" w:cs="Traditional Arabic"/>
          <w:sz w:val="34"/>
          <w:szCs w:val="34"/>
          <w:rtl/>
        </w:rPr>
        <w:t xml:space="preserve"> </w:t>
      </w:r>
      <w:proofErr w:type="spellStart"/>
      <w:r w:rsidRPr="007434CF">
        <w:rPr>
          <w:rFonts w:ascii="Traditional Arabic" w:hAnsi="Traditional Arabic" w:cs="Traditional Arabic" w:hint="cs"/>
          <w:sz w:val="34"/>
          <w:szCs w:val="34"/>
          <w:rtl/>
        </w:rPr>
        <w:t>التامه</w:t>
      </w:r>
      <w:proofErr w:type="spellEnd"/>
      <w:r w:rsidRPr="007434CF">
        <w:rPr>
          <w:rFonts w:ascii="Traditional Arabic" w:hAnsi="Traditional Arabic" w:cs="Traditional Arabic" w:hint="cs"/>
          <w:sz w:val="34"/>
          <w:szCs w:val="34"/>
          <w:rtl/>
        </w:rPr>
        <w:t>.</w:t>
      </w:r>
    </w:p>
    <w:p w:rsidR="007434CF" w:rsidRPr="007434CF" w:rsidRDefault="007434CF" w:rsidP="007434CF">
      <w:pPr>
        <w:pStyle w:val="1"/>
        <w:rPr>
          <w:rtl/>
        </w:rPr>
      </w:pPr>
      <w:bookmarkStart w:id="6" w:name="_Toc502518504"/>
      <w:r w:rsidRPr="007434CF">
        <w:rPr>
          <w:rFonts w:hint="cs"/>
          <w:rtl/>
        </w:rPr>
        <w:t>مستويات</w:t>
      </w:r>
      <w:r w:rsidRPr="007434CF">
        <w:rPr>
          <w:rtl/>
        </w:rPr>
        <w:t xml:space="preserve"> </w:t>
      </w:r>
      <w:r w:rsidRPr="007434CF">
        <w:rPr>
          <w:rFonts w:hint="cs"/>
          <w:rtl/>
        </w:rPr>
        <w:t>أعمال</w:t>
      </w:r>
      <w:r w:rsidRPr="007434CF">
        <w:rPr>
          <w:rtl/>
        </w:rPr>
        <w:t xml:space="preserve"> </w:t>
      </w:r>
      <w:proofErr w:type="gramStart"/>
      <w:r w:rsidRPr="007434CF">
        <w:rPr>
          <w:rFonts w:hint="cs"/>
          <w:rtl/>
        </w:rPr>
        <w:t>السكرتارية</w:t>
      </w:r>
      <w:r w:rsidRPr="007434CF">
        <w:rPr>
          <w:rtl/>
        </w:rPr>
        <w:t xml:space="preserve"> :</w:t>
      </w:r>
      <w:bookmarkEnd w:id="6"/>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الصعب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وضع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مستويات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محددة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لأعمال</w:t>
      </w:r>
      <w:r w:rsidRPr="007434CF">
        <w:rPr>
          <w:rFonts w:ascii="Traditional Arabic" w:hAnsi="Traditional Arabic" w:cs="Traditional Arabic"/>
          <w:sz w:val="34"/>
          <w:szCs w:val="34"/>
          <w:rtl/>
        </w:rPr>
        <w:t xml:space="preserve"> </w:t>
      </w:r>
      <w:proofErr w:type="spellStart"/>
      <w:proofErr w:type="gramStart"/>
      <w:r w:rsidRPr="007434CF">
        <w:rPr>
          <w:rFonts w:ascii="Traditional Arabic" w:hAnsi="Traditional Arabic" w:cs="Traditional Arabic" w:hint="cs"/>
          <w:sz w:val="34"/>
          <w:szCs w:val="34"/>
          <w:rtl/>
        </w:rPr>
        <w:t>السكرتارية؛لأنها</w:t>
      </w:r>
      <w:proofErr w:type="spellEnd"/>
      <w:proofErr w:type="gram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تختلف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الصناعة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عنها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التجارة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اختراع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آلات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ومعدات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مكتبية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أوتوماتيكية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كثيرة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السنوات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الأخيرة؛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أثر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كثيرا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واجبات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وخاصة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الكبيرة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ويمكن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وضع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تصور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لدرجات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كما</w:t>
      </w:r>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يلي</w:t>
      </w:r>
      <w:r w:rsidRPr="007434CF">
        <w:rPr>
          <w:rFonts w:ascii="Traditional Arabic" w:hAnsi="Traditional Arabic" w:cs="Traditional Arabic"/>
          <w:sz w:val="34"/>
          <w:szCs w:val="34"/>
          <w:rtl/>
        </w:rPr>
        <w:t xml:space="preserve"> :</w:t>
      </w:r>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1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ومختزلة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الآلات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الكاتبة</w:t>
      </w:r>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الأتوماتيكية</w:t>
      </w:r>
      <w:r w:rsidRPr="007434CF">
        <w:rPr>
          <w:rFonts w:ascii="Traditional Arabic" w:hAnsi="Traditional Arabic" w:cs="Traditional Arabic"/>
          <w:sz w:val="34"/>
          <w:szCs w:val="34"/>
          <w:rtl/>
        </w:rPr>
        <w:t xml:space="preserve"> :</w:t>
      </w:r>
      <w:proofErr w:type="gramEnd"/>
    </w:p>
    <w:p w:rsid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قد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شعبة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تقدم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خدماتها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ككل،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وقد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مختصة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مكتب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أحد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المديرين،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ويسند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المراسلات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والتقارير،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ملمة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بتنسيق</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الرسائل،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وتجيد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اللغة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وقواعد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الكتابة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السليمة</w:t>
      </w:r>
      <w:r w:rsidRPr="007434CF">
        <w:rPr>
          <w:rFonts w:ascii="Traditional Arabic" w:hAnsi="Traditional Arabic" w:cs="Traditional Arabic"/>
          <w:sz w:val="34"/>
          <w:szCs w:val="34"/>
          <w:rtl/>
        </w:rPr>
        <w:t>.</w:t>
      </w:r>
    </w:p>
    <w:p w:rsid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spacing w:line="360" w:lineRule="auto"/>
        <w:jc w:val="lowKashida"/>
        <w:rPr>
          <w:rFonts w:ascii="Traditional Arabic" w:hAnsi="Traditional Arabic" w:cs="Traditional Arabic"/>
          <w:b/>
          <w:bCs/>
          <w:sz w:val="34"/>
          <w:szCs w:val="34"/>
          <w:rtl/>
        </w:rPr>
      </w:pPr>
      <w:r w:rsidRPr="007434CF">
        <w:rPr>
          <w:rFonts w:ascii="Traditional Arabic" w:hAnsi="Traditional Arabic" w:cs="Traditional Arabic"/>
          <w:b/>
          <w:bCs/>
          <w:sz w:val="34"/>
          <w:szCs w:val="34"/>
          <w:rtl/>
        </w:rPr>
        <w:lastRenderedPageBreak/>
        <w:t xml:space="preserve">2 </w:t>
      </w:r>
      <w:r w:rsidRPr="007434CF">
        <w:rPr>
          <w:rFonts w:ascii="Traditional Arabic" w:hAnsi="Traditional Arabic" w:cs="Traditional Arabic" w:hint="cs"/>
          <w:b/>
          <w:bCs/>
          <w:sz w:val="34"/>
          <w:szCs w:val="34"/>
          <w:rtl/>
        </w:rPr>
        <w:t>ـ</w:t>
      </w:r>
      <w:r w:rsidRPr="007434CF">
        <w:rPr>
          <w:rFonts w:ascii="Traditional Arabic" w:hAnsi="Traditional Arabic" w:cs="Traditional Arabic"/>
          <w:b/>
          <w:bCs/>
          <w:sz w:val="34"/>
          <w:szCs w:val="34"/>
          <w:rtl/>
        </w:rPr>
        <w:t xml:space="preserve"> </w:t>
      </w:r>
      <w:proofErr w:type="gramStart"/>
      <w:r w:rsidRPr="007434CF">
        <w:rPr>
          <w:rFonts w:ascii="Traditional Arabic" w:hAnsi="Traditional Arabic" w:cs="Traditional Arabic" w:hint="cs"/>
          <w:b/>
          <w:bCs/>
          <w:sz w:val="34"/>
          <w:szCs w:val="34"/>
          <w:rtl/>
        </w:rPr>
        <w:t>سكرتيرة</w:t>
      </w:r>
      <w:r w:rsidRPr="007434CF">
        <w:rPr>
          <w:rFonts w:ascii="Traditional Arabic" w:hAnsi="Traditional Arabic" w:cs="Traditional Arabic"/>
          <w:b/>
          <w:bCs/>
          <w:sz w:val="34"/>
          <w:szCs w:val="34"/>
          <w:rtl/>
        </w:rPr>
        <w:t xml:space="preserve"> :</w:t>
      </w:r>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تؤدي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المستوى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أعمالا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متعددة،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الغالب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خاصة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لأحد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المديرين</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b/>
          <w:bCs/>
          <w:sz w:val="34"/>
          <w:szCs w:val="34"/>
          <w:rtl/>
        </w:rPr>
      </w:pPr>
      <w:r w:rsidRPr="007434CF">
        <w:rPr>
          <w:rFonts w:ascii="Traditional Arabic" w:hAnsi="Traditional Arabic" w:cs="Traditional Arabic"/>
          <w:b/>
          <w:bCs/>
          <w:sz w:val="34"/>
          <w:szCs w:val="34"/>
          <w:rtl/>
        </w:rPr>
        <w:t xml:space="preserve">3 </w:t>
      </w:r>
      <w:r w:rsidRPr="007434CF">
        <w:rPr>
          <w:rFonts w:ascii="Traditional Arabic" w:hAnsi="Traditional Arabic" w:cs="Traditional Arabic" w:hint="cs"/>
          <w:b/>
          <w:bCs/>
          <w:sz w:val="34"/>
          <w:szCs w:val="34"/>
          <w:rtl/>
        </w:rPr>
        <w:t>ـ</w:t>
      </w:r>
      <w:r w:rsidRPr="007434CF">
        <w:rPr>
          <w:rFonts w:ascii="Traditional Arabic" w:hAnsi="Traditional Arabic" w:cs="Traditional Arabic"/>
          <w:b/>
          <w:bCs/>
          <w:sz w:val="34"/>
          <w:szCs w:val="34"/>
          <w:rtl/>
        </w:rPr>
        <w:t xml:space="preserve"> </w:t>
      </w:r>
      <w:r w:rsidRPr="007434CF">
        <w:rPr>
          <w:rFonts w:ascii="Traditional Arabic" w:hAnsi="Traditional Arabic" w:cs="Traditional Arabic" w:hint="cs"/>
          <w:b/>
          <w:bCs/>
          <w:sz w:val="34"/>
          <w:szCs w:val="34"/>
          <w:rtl/>
        </w:rPr>
        <w:t>مساعدة</w:t>
      </w:r>
      <w:r w:rsidRPr="007434CF">
        <w:rPr>
          <w:rFonts w:ascii="Traditional Arabic" w:hAnsi="Traditional Arabic" w:cs="Traditional Arabic"/>
          <w:b/>
          <w:bCs/>
          <w:sz w:val="34"/>
          <w:szCs w:val="34"/>
          <w:rtl/>
        </w:rPr>
        <w:t xml:space="preserve"> </w:t>
      </w:r>
      <w:proofErr w:type="gramStart"/>
      <w:r w:rsidRPr="007434CF">
        <w:rPr>
          <w:rFonts w:ascii="Traditional Arabic" w:hAnsi="Traditional Arabic" w:cs="Traditional Arabic" w:hint="cs"/>
          <w:b/>
          <w:bCs/>
          <w:sz w:val="34"/>
          <w:szCs w:val="34"/>
          <w:rtl/>
        </w:rPr>
        <w:t>شخصية</w:t>
      </w:r>
      <w:r w:rsidRPr="007434CF">
        <w:rPr>
          <w:rFonts w:ascii="Traditional Arabic" w:hAnsi="Traditional Arabic" w:cs="Traditional Arabic"/>
          <w:b/>
          <w:bCs/>
          <w:sz w:val="34"/>
          <w:szCs w:val="34"/>
          <w:rtl/>
        </w:rPr>
        <w:t xml:space="preserve"> :</w:t>
      </w:r>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المؤسسات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يفوض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سلطاته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لتقوم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الروتينية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تعرف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أسلوب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معالجتها،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المساعدة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الشخصية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مسئولة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أمامه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مباشرة،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ويجب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ثقافتها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واسعة،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وملمة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بمبادئ</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التنظيم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والإدارة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والتجارة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وهناك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تصور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آخر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لمستويات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حيث</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يمكن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تنقسم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مستويين</w:t>
      </w:r>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رئيسيين</w:t>
      </w:r>
      <w:r w:rsidRPr="007434CF">
        <w:rPr>
          <w:rFonts w:ascii="Traditional Arabic" w:hAnsi="Traditional Arabic" w:cs="Traditional Arabic"/>
          <w:sz w:val="34"/>
          <w:szCs w:val="34"/>
          <w:rtl/>
        </w:rPr>
        <w:t xml:space="preserve"> :</w:t>
      </w:r>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1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proofErr w:type="gram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تندرج</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تحته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العاديات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اللاتي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يتمتعن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بالمهارات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الأساسية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مثل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التليفون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معالجة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البريد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استقبال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الزوار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تنظيم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المواعيد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الحفظ</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النسخ</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2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مساعدة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شخصية</w:t>
      </w:r>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للرئيس</w:t>
      </w:r>
      <w:r w:rsidRPr="007434CF">
        <w:rPr>
          <w:rFonts w:ascii="Traditional Arabic" w:hAnsi="Traditional Arabic" w:cs="Traditional Arabic"/>
          <w:sz w:val="34"/>
          <w:szCs w:val="34"/>
          <w:rtl/>
        </w:rPr>
        <w:t xml:space="preserve"> :</w:t>
      </w:r>
      <w:proofErr w:type="gram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يتطلب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لديها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معرفة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ودراية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بمجالات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أخرى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مثل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دنيا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أنواع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الصناعات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معلومات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أساسية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التجارة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فرع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الصناعة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التجارة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الذي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يمارسه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الذي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والهيكل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التنظيمي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تختلف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المعرفة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المطلوبة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باختلاف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تخصص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قانونية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lastRenderedPageBreak/>
        <w:t>المسرح</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والسينما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الإذاعة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والتلفزيون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ويجب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تلم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المعلومات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المتخصصة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عملها</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وعلى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المستوى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تجيد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تحرير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الرسائل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بالاستعانة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بملاحظات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يؤشر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البريد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الوارد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وأحيانا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مسئولة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تحرير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الرسائل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الروتينية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بدون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تدخل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لتخفيف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عبء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عنه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وحتى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يتفرغ</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لتحرير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الرسائل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المهمة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وعلى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قادرة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استعمال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المراجع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والاستفادة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مصادر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المعلومات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للحصول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بيانات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حاجة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تعرف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كيفية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تنظيم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الاجتماعات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وكتابة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محاضرها،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ويكون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لديها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دراية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بكيفية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التعامل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البنوك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وإيداع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الأموال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فيها</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والمساعدة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الشخصية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لديها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معرفة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كاملة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تخصص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رئيسها،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وفرع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التجارة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الصناعة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الذي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والوظيفة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يشغلها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مبيعات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مشتريات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إنتاج</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حسابات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قادرة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القيام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بأي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يفوض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يمكنها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تقوم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الأولية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يمكنها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الاستعانة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والاختزال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لمعاونتها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قادرة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اتخاذ</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القرارات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الصغيرة،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وإعطاء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التعليمات،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وأحيانا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تنوب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المناسبات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تترقى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التنفيذية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إذا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أثبتت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كفاءتها</w:t>
      </w:r>
      <w:r w:rsidRPr="007434CF">
        <w:rPr>
          <w:rFonts w:ascii="Traditional Arabic" w:hAnsi="Traditional Arabic" w:cs="Traditional Arabic"/>
          <w:sz w:val="34"/>
          <w:szCs w:val="34"/>
          <w:rtl/>
        </w:rPr>
        <w:t>.</w:t>
      </w:r>
    </w:p>
    <w:p w:rsid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إن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الهدف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إلحاق</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ومساعدات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شخصيات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بمكاتب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الرؤساء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تجهيز</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حتى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يتفرغ</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للتفكير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واتخاذ</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القرارات</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pStyle w:val="1"/>
        <w:rPr>
          <w:rtl/>
        </w:rPr>
      </w:pPr>
      <w:bookmarkStart w:id="7" w:name="_Toc502518505"/>
      <w:r w:rsidRPr="007434CF">
        <w:rPr>
          <w:rFonts w:hint="cs"/>
          <w:rtl/>
        </w:rPr>
        <w:lastRenderedPageBreak/>
        <w:t>المؤهلات</w:t>
      </w:r>
      <w:r w:rsidRPr="007434CF">
        <w:rPr>
          <w:rtl/>
        </w:rPr>
        <w:t xml:space="preserve"> </w:t>
      </w:r>
      <w:r w:rsidRPr="007434CF">
        <w:rPr>
          <w:rFonts w:hint="cs"/>
          <w:rtl/>
        </w:rPr>
        <w:t>العامة</w:t>
      </w:r>
      <w:r w:rsidRPr="007434CF">
        <w:rPr>
          <w:rtl/>
        </w:rPr>
        <w:t xml:space="preserve"> </w:t>
      </w:r>
      <w:r w:rsidRPr="007434CF">
        <w:rPr>
          <w:rFonts w:hint="cs"/>
          <w:rtl/>
        </w:rPr>
        <w:t>اللازمة</w:t>
      </w:r>
      <w:r w:rsidRPr="007434CF">
        <w:rPr>
          <w:rtl/>
        </w:rPr>
        <w:t xml:space="preserve"> </w:t>
      </w:r>
      <w:r w:rsidRPr="007434CF">
        <w:rPr>
          <w:rFonts w:hint="cs"/>
          <w:rtl/>
        </w:rPr>
        <w:t>لوظائف</w:t>
      </w:r>
      <w:r w:rsidRPr="007434CF">
        <w:rPr>
          <w:rtl/>
        </w:rPr>
        <w:t xml:space="preserve"> </w:t>
      </w:r>
      <w:r w:rsidRPr="007434CF">
        <w:rPr>
          <w:rFonts w:hint="cs"/>
          <w:rtl/>
        </w:rPr>
        <w:t>السكرتارية</w:t>
      </w:r>
      <w:r w:rsidRPr="007434CF">
        <w:rPr>
          <w:rtl/>
        </w:rPr>
        <w:t>:</w:t>
      </w:r>
      <w:bookmarkEnd w:id="7"/>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1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الاختزال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بسعة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مناسبة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2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بسرعة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مناسبة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عربي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إنجليزي</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3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القدرة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إجراء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الاتصالات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بكفاءة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وبلغة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سليمة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حديثا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وكتابة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4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معرفة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المكتبية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5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معرفة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الهيكل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وفرع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التجارة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والقانون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التجاري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الذي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يرتبط</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والمحاسبة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والإحصائيات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والاقتصاد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الخ</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6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تحتاج</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لإجادة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لغات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أجنبية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7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العليا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تحتاج</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إلمام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بالمبادئ</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العامة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لعلم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الإدارة؛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حتى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تستطيع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تتفهم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مشاكل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رئيسها،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وتقدم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مساعدتها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الوقت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المناسب</w:t>
      </w:r>
      <w:r w:rsidRPr="007434CF">
        <w:rPr>
          <w:rFonts w:ascii="Traditional Arabic" w:hAnsi="Traditional Arabic" w:cs="Traditional Arabic"/>
          <w:sz w:val="34"/>
          <w:szCs w:val="34"/>
          <w:rtl/>
        </w:rPr>
        <w:t xml:space="preserve">. </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sz w:val="34"/>
          <w:szCs w:val="34"/>
          <w:rtl/>
        </w:rPr>
        <w:t xml:space="preserve">8 </w:t>
      </w:r>
      <w:r w:rsidRPr="007434CF">
        <w:rPr>
          <w:rFonts w:ascii="Traditional Arabic" w:hAnsi="Traditional Arabic" w:cs="Traditional Arabic" w:hint="cs"/>
          <w:sz w:val="34"/>
          <w:szCs w:val="34"/>
          <w:rtl/>
        </w:rPr>
        <w:t>ـ</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معرفة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عامة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والاطلاع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الأحداث</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المحلية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والعالمية</w:t>
      </w:r>
      <w:r w:rsidRPr="007434CF">
        <w:rPr>
          <w:rFonts w:ascii="Traditional Arabic" w:hAnsi="Traditional Arabic" w:cs="Traditional Arabic"/>
          <w:sz w:val="34"/>
          <w:szCs w:val="34"/>
          <w:rtl/>
        </w:rPr>
        <w:t>.</w:t>
      </w:r>
    </w:p>
    <w:p w:rsidR="007434CF" w:rsidRPr="007434CF" w:rsidRDefault="007434CF" w:rsidP="007434CF">
      <w:pPr>
        <w:pStyle w:val="1"/>
        <w:rPr>
          <w:rtl/>
        </w:rPr>
      </w:pPr>
      <w:bookmarkStart w:id="8" w:name="_Toc502518506"/>
      <w:r w:rsidRPr="007434CF">
        <w:rPr>
          <w:rFonts w:hint="cs"/>
          <w:rtl/>
        </w:rPr>
        <w:t>وظائف</w:t>
      </w:r>
      <w:r w:rsidRPr="007434CF">
        <w:rPr>
          <w:rtl/>
        </w:rPr>
        <w:t xml:space="preserve"> </w:t>
      </w:r>
      <w:r w:rsidRPr="007434CF">
        <w:rPr>
          <w:rFonts w:hint="cs"/>
          <w:rtl/>
        </w:rPr>
        <w:t>السكرتارية</w:t>
      </w:r>
      <w:r w:rsidRPr="007434CF">
        <w:rPr>
          <w:rtl/>
        </w:rPr>
        <w:t xml:space="preserve"> </w:t>
      </w:r>
      <w:proofErr w:type="gramStart"/>
      <w:r w:rsidRPr="007434CF">
        <w:rPr>
          <w:rFonts w:hint="cs"/>
          <w:rtl/>
        </w:rPr>
        <w:t>المتخصصة</w:t>
      </w:r>
      <w:r w:rsidRPr="007434CF">
        <w:rPr>
          <w:rtl/>
        </w:rPr>
        <w:t xml:space="preserve"> :</w:t>
      </w:r>
      <w:bookmarkEnd w:id="8"/>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هناك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فرص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متاحة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التخصص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المختلفة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مثل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القانون،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والطب،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والفروع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الفنية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الأخرى</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lastRenderedPageBreak/>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تخطط</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إحدى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المجالات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السابقة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ويفضل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تنمي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خبرتها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العامة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أحد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الحكومة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قبل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التقدم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وظيفة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متخصصة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والآتي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وصف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المتخصص</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b/>
          <w:bCs/>
          <w:sz w:val="34"/>
          <w:szCs w:val="34"/>
          <w:rtl/>
        </w:rPr>
      </w:pPr>
      <w:r w:rsidRPr="007434CF">
        <w:rPr>
          <w:rFonts w:ascii="Traditional Arabic" w:hAnsi="Traditional Arabic" w:cs="Traditional Arabic" w:hint="cs"/>
          <w:b/>
          <w:bCs/>
          <w:sz w:val="34"/>
          <w:szCs w:val="34"/>
          <w:rtl/>
        </w:rPr>
        <w:t>السكرتيرة</w:t>
      </w:r>
      <w:r w:rsidRPr="007434CF">
        <w:rPr>
          <w:rFonts w:ascii="Traditional Arabic" w:hAnsi="Traditional Arabic" w:cs="Traditional Arabic"/>
          <w:b/>
          <w:bCs/>
          <w:sz w:val="34"/>
          <w:szCs w:val="34"/>
          <w:rtl/>
        </w:rPr>
        <w:t xml:space="preserve"> </w:t>
      </w:r>
      <w:proofErr w:type="gramStart"/>
      <w:r w:rsidRPr="007434CF">
        <w:rPr>
          <w:rFonts w:ascii="Traditional Arabic" w:hAnsi="Traditional Arabic" w:cs="Traditional Arabic" w:hint="cs"/>
          <w:b/>
          <w:bCs/>
          <w:sz w:val="34"/>
          <w:szCs w:val="34"/>
          <w:rtl/>
        </w:rPr>
        <w:t>القانونية</w:t>
      </w:r>
      <w:r w:rsidRPr="007434CF">
        <w:rPr>
          <w:rFonts w:ascii="Traditional Arabic" w:hAnsi="Traditional Arabic" w:cs="Traditional Arabic"/>
          <w:b/>
          <w:bCs/>
          <w:sz w:val="34"/>
          <w:szCs w:val="34"/>
          <w:rtl/>
        </w:rPr>
        <w:t xml:space="preserve"> :</w:t>
      </w:r>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هذه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تقوم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متعددة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وتعتمد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حجم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وطبيعة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عمله؛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وهل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فردي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شركة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تضامن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الممكن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الإدارة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القانونية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المنشأة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الكبيرة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والمحامي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يشمل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نشاطه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أشكال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القانونية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والمحاكم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بمستوياتها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المختلفة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تقدم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خبرات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متعددة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معرفة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العبارات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القانونية،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ونظام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مهم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جدا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لنجاح</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القانونية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وتقوم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بتنسيق</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المستندات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القانونية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مكتب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قانوني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صغير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نجد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تقوم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متعددة،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وتتحمل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مسئولية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القيام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الروتينية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وعليها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تجهيز</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القضايا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ستنظر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أمام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المحكمة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حسب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تاريخها،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وتقديمهما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الوقت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المناسب</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b/>
          <w:bCs/>
          <w:sz w:val="34"/>
          <w:szCs w:val="34"/>
          <w:rtl/>
        </w:rPr>
      </w:pPr>
      <w:r w:rsidRPr="007434CF">
        <w:rPr>
          <w:rFonts w:ascii="Traditional Arabic" w:hAnsi="Traditional Arabic" w:cs="Traditional Arabic" w:hint="cs"/>
          <w:b/>
          <w:bCs/>
          <w:sz w:val="34"/>
          <w:szCs w:val="34"/>
          <w:rtl/>
        </w:rPr>
        <w:t>السكرتارية</w:t>
      </w:r>
      <w:r w:rsidRPr="007434CF">
        <w:rPr>
          <w:rFonts w:ascii="Traditional Arabic" w:hAnsi="Traditional Arabic" w:cs="Traditional Arabic"/>
          <w:b/>
          <w:bCs/>
          <w:sz w:val="34"/>
          <w:szCs w:val="34"/>
          <w:rtl/>
        </w:rPr>
        <w:t xml:space="preserve"> </w:t>
      </w:r>
      <w:proofErr w:type="gramStart"/>
      <w:r w:rsidRPr="007434CF">
        <w:rPr>
          <w:rFonts w:ascii="Traditional Arabic" w:hAnsi="Traditional Arabic" w:cs="Traditional Arabic" w:hint="cs"/>
          <w:b/>
          <w:bCs/>
          <w:sz w:val="34"/>
          <w:szCs w:val="34"/>
          <w:rtl/>
        </w:rPr>
        <w:t>الطبية</w:t>
      </w:r>
      <w:r w:rsidRPr="007434CF">
        <w:rPr>
          <w:rFonts w:ascii="Traditional Arabic" w:hAnsi="Traditional Arabic" w:cs="Traditional Arabic"/>
          <w:b/>
          <w:bCs/>
          <w:sz w:val="34"/>
          <w:szCs w:val="34"/>
          <w:rtl/>
        </w:rPr>
        <w:t xml:space="preserve"> :</w:t>
      </w:r>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يوجد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أكبر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كمية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فرص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بالنسبة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لفروع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المتخصصة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الملمة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إلماما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كاملا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بالمصطلحات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وتجيد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الاختزال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لطبيب،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ولديها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خبرة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المكتبية؛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تستطيع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تختار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الوظيفة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تناسبها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المجالات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المختلفة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أكثر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lastRenderedPageBreak/>
        <w:t>الوظائف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مكاتب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الأطباء،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ومكاتب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أطباء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الأسنان،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المستشفيات،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ومكاتب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وزارة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الصحة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العامة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إن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واجبات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تختلف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تبعا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لطبيعة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وحجم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مكان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فإن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ستعتمد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ودرجة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عمق</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التخصص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المستشفى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مثال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إذا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كانت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التأمينات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الصحية،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فإنها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ستتعامل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دعاوى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التعويضات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إذا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كانت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عيادة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خارجية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لأطباء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متخصصين،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فإنها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مسئولة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تحديد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المواعيد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للمرضى،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وتحويلهم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الاختصاصيين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المستشفيات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الأخرى،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وستشغل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جزءا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كبيرا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وقتها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حفظ</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الملفات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ضمن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مسئوليات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تختلف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تبعا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لطبيعة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وحجم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مكان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فإن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الوظائف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ستعتمد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ودرجة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عمق</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التخصص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المستشفى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بها</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proofErr w:type="gramStart"/>
      <w:r w:rsidRPr="007434CF">
        <w:rPr>
          <w:rFonts w:ascii="Traditional Arabic" w:hAnsi="Traditional Arabic" w:cs="Traditional Arabic" w:hint="cs"/>
          <w:sz w:val="34"/>
          <w:szCs w:val="34"/>
          <w:rtl/>
        </w:rPr>
        <w:t>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w:t>
      </w:r>
      <w:proofErr w:type="gram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ضمن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مسئوليات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تقارير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المرضى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استلام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قيمة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فواتير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العلاج،</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وطلب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يلزم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المكتب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مواد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وأدوية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وقرطاسية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حالة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المؤهلة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جيدا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ربما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يفوض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مثل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كتابة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تاريخ</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المرض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لدى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المراجع،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وقياس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الضغط</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لديه،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وإعداد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المريض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للكشف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عليه،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وأحيانا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تعقم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الأدوات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الأدوات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w:t>
      </w:r>
    </w:p>
    <w:p w:rsid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ومن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الصفات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الأساسية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القدرة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النظر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بعين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العطف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للمشاكل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الإنسانية،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والمحافظة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أسرار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المرضى</w:t>
      </w:r>
      <w:r w:rsidRPr="007434CF">
        <w:rPr>
          <w:rFonts w:ascii="Traditional Arabic" w:hAnsi="Traditional Arabic" w:cs="Traditional Arabic"/>
          <w:sz w:val="34"/>
          <w:szCs w:val="34"/>
          <w:rtl/>
        </w:rPr>
        <w:t>.</w:t>
      </w:r>
    </w:p>
    <w:p w:rsid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spacing w:line="360" w:lineRule="auto"/>
        <w:jc w:val="lowKashida"/>
        <w:rPr>
          <w:rFonts w:ascii="Traditional Arabic" w:hAnsi="Traditional Arabic" w:cs="Traditional Arabic"/>
          <w:b/>
          <w:bCs/>
          <w:sz w:val="34"/>
          <w:szCs w:val="34"/>
          <w:rtl/>
        </w:rPr>
      </w:pPr>
      <w:r w:rsidRPr="007434CF">
        <w:rPr>
          <w:rFonts w:ascii="Traditional Arabic" w:hAnsi="Traditional Arabic" w:cs="Traditional Arabic" w:hint="cs"/>
          <w:b/>
          <w:bCs/>
          <w:sz w:val="34"/>
          <w:szCs w:val="34"/>
          <w:rtl/>
        </w:rPr>
        <w:lastRenderedPageBreak/>
        <w:t>السكرتيرة</w:t>
      </w:r>
      <w:r w:rsidRPr="007434CF">
        <w:rPr>
          <w:rFonts w:ascii="Traditional Arabic" w:hAnsi="Traditional Arabic" w:cs="Traditional Arabic"/>
          <w:b/>
          <w:bCs/>
          <w:sz w:val="34"/>
          <w:szCs w:val="34"/>
          <w:rtl/>
        </w:rPr>
        <w:t xml:space="preserve"> </w:t>
      </w:r>
      <w:proofErr w:type="gramStart"/>
      <w:r w:rsidRPr="007434CF">
        <w:rPr>
          <w:rFonts w:ascii="Traditional Arabic" w:hAnsi="Traditional Arabic" w:cs="Traditional Arabic" w:hint="cs"/>
          <w:b/>
          <w:bCs/>
          <w:sz w:val="34"/>
          <w:szCs w:val="34"/>
          <w:rtl/>
        </w:rPr>
        <w:t>الفنية</w:t>
      </w:r>
      <w:r w:rsidRPr="007434CF">
        <w:rPr>
          <w:rFonts w:ascii="Traditional Arabic" w:hAnsi="Traditional Arabic" w:cs="Traditional Arabic"/>
          <w:b/>
          <w:bCs/>
          <w:sz w:val="34"/>
          <w:szCs w:val="34"/>
          <w:rtl/>
        </w:rPr>
        <w:t xml:space="preserve"> :</w:t>
      </w:r>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تتخصص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الفنية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إعداد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التقارير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والمراسلات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الفنية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لأي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مشروع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ويجب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تجيد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طباعة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الإحصائيات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والجداول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العلمية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المتخصصة،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ملمة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بالاختصاصات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والإشارات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المستعملة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الكيمياء؛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والرياضيات،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والهندسة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الفنية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دراية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المحاسبة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حتى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يمكنها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التصرف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مستندات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المحاسبة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المتداولة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المشروع</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تريد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هذا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إعدادا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جيدا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الفيزياء،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والكيمياء،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والرياضيات،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والإحصاء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وعليها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تلم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بالمصطلحات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العلمية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والهندسية،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خبيرة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تسجيل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الإملاء</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الخاص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بالموضوعات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الفنية</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b/>
          <w:bCs/>
          <w:sz w:val="34"/>
          <w:szCs w:val="34"/>
          <w:rtl/>
        </w:rPr>
      </w:pPr>
      <w:r w:rsidRPr="007434CF">
        <w:rPr>
          <w:rFonts w:ascii="Traditional Arabic" w:hAnsi="Traditional Arabic" w:cs="Traditional Arabic" w:hint="cs"/>
          <w:b/>
          <w:bCs/>
          <w:sz w:val="34"/>
          <w:szCs w:val="34"/>
          <w:rtl/>
        </w:rPr>
        <w:t>السكرتيرة</w:t>
      </w:r>
      <w:r w:rsidRPr="007434CF">
        <w:rPr>
          <w:rFonts w:ascii="Traditional Arabic" w:hAnsi="Traditional Arabic" w:cs="Traditional Arabic"/>
          <w:b/>
          <w:bCs/>
          <w:sz w:val="34"/>
          <w:szCs w:val="34"/>
          <w:rtl/>
        </w:rPr>
        <w:t xml:space="preserve"> </w:t>
      </w:r>
      <w:proofErr w:type="gramStart"/>
      <w:r w:rsidRPr="007434CF">
        <w:rPr>
          <w:rFonts w:ascii="Traditional Arabic" w:hAnsi="Traditional Arabic" w:cs="Traditional Arabic" w:hint="cs"/>
          <w:b/>
          <w:bCs/>
          <w:sz w:val="34"/>
          <w:szCs w:val="34"/>
          <w:rtl/>
        </w:rPr>
        <w:t>الخاصة</w:t>
      </w:r>
      <w:r w:rsidRPr="007434CF">
        <w:rPr>
          <w:rFonts w:ascii="Traditional Arabic" w:hAnsi="Traditional Arabic" w:cs="Traditional Arabic"/>
          <w:b/>
          <w:bCs/>
          <w:sz w:val="34"/>
          <w:szCs w:val="34"/>
          <w:rtl/>
        </w:rPr>
        <w:t xml:space="preserve"> :</w:t>
      </w:r>
      <w:proofErr w:type="gramEnd"/>
    </w:p>
    <w:p w:rsid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الممتازة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تمتلك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موهبة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طبيعية،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بالإضافة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تعلمته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اتفق</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رجال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يفترض</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ماهرة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الاختزال،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والكتابة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الآلة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الكاتبة،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وبالإضافة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يجب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تتمتع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بصفات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شخصية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خاصة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اللباقة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والولاء</w:t>
      </w:r>
      <w:r w:rsidRPr="007434CF">
        <w:rPr>
          <w:rFonts w:ascii="Traditional Arabic" w:hAnsi="Traditional Arabic" w:cs="Traditional Arabic"/>
          <w:sz w:val="34"/>
          <w:szCs w:val="34"/>
          <w:rtl/>
        </w:rPr>
        <w:t>)</w:t>
      </w:r>
      <w:r w:rsidRPr="007434CF">
        <w:rPr>
          <w:rFonts w:ascii="Traditional Arabic" w:hAnsi="Traditional Arabic" w:cs="Traditional Arabic" w:hint="cs"/>
          <w:sz w:val="34"/>
          <w:szCs w:val="34"/>
          <w:rtl/>
        </w:rPr>
        <w:t>،</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ويجب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تعرف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كيف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تستعمل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التليفون،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وتستقبل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الزوار،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تعرف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كيفية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تنظيم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رحلات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وكتابة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محاضر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الاجتماعات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الخ</w:t>
      </w:r>
      <w:r w:rsidRPr="007434CF">
        <w:rPr>
          <w:rFonts w:ascii="Traditional Arabic" w:hAnsi="Traditional Arabic" w:cs="Traditional Arabic"/>
          <w:sz w:val="34"/>
          <w:szCs w:val="34"/>
          <w:rtl/>
        </w:rPr>
        <w:t>.</w:t>
      </w:r>
    </w:p>
    <w:p w:rsidR="007434CF" w:rsidRDefault="007434CF" w:rsidP="007434CF">
      <w:pPr>
        <w:spacing w:line="360" w:lineRule="auto"/>
        <w:jc w:val="lowKashida"/>
        <w:rPr>
          <w:rFonts w:ascii="Traditional Arabic" w:hAnsi="Traditional Arabic" w:cs="Traditional Arabic"/>
          <w:sz w:val="34"/>
          <w:szCs w:val="34"/>
          <w:rtl/>
        </w:rPr>
      </w:pPr>
    </w:p>
    <w:p w:rsid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spacing w:line="360" w:lineRule="auto"/>
        <w:jc w:val="lowKashida"/>
        <w:rPr>
          <w:rFonts w:ascii="Traditional Arabic" w:hAnsi="Traditional Arabic" w:cs="Traditional Arabic"/>
          <w:sz w:val="34"/>
          <w:szCs w:val="34"/>
          <w:rtl/>
        </w:rPr>
      </w:pPr>
    </w:p>
    <w:p w:rsidR="007434CF" w:rsidRPr="007434CF" w:rsidRDefault="007434CF" w:rsidP="007434CF">
      <w:pPr>
        <w:pStyle w:val="1"/>
        <w:rPr>
          <w:rtl/>
        </w:rPr>
      </w:pPr>
      <w:bookmarkStart w:id="9" w:name="_Toc502518507"/>
      <w:proofErr w:type="gramStart"/>
      <w:r w:rsidRPr="007434CF">
        <w:rPr>
          <w:rFonts w:hint="cs"/>
          <w:rtl/>
        </w:rPr>
        <w:lastRenderedPageBreak/>
        <w:t>الخاتمة</w:t>
      </w:r>
      <w:r w:rsidRPr="007434CF">
        <w:rPr>
          <w:rtl/>
        </w:rPr>
        <w:t xml:space="preserve"> :</w:t>
      </w:r>
      <w:bookmarkEnd w:id="9"/>
      <w:proofErr w:type="gramEnd"/>
    </w:p>
    <w:p w:rsidR="007434CF" w:rsidRPr="007434CF" w:rsidRDefault="007434CF" w:rsidP="007434CF">
      <w:pPr>
        <w:spacing w:line="360" w:lineRule="auto"/>
        <w:jc w:val="lowKashida"/>
        <w:rPr>
          <w:rFonts w:ascii="Traditional Arabic" w:hAnsi="Traditional Arabic" w:cs="Traditional Arabic"/>
          <w:sz w:val="34"/>
          <w:szCs w:val="34"/>
          <w:rtl/>
        </w:rPr>
      </w:pPr>
      <w:r w:rsidRPr="007434CF">
        <w:rPr>
          <w:rFonts w:ascii="Traditional Arabic" w:hAnsi="Traditional Arabic" w:cs="Traditional Arabic" w:hint="cs"/>
          <w:sz w:val="34"/>
          <w:szCs w:val="34"/>
          <w:rtl/>
        </w:rPr>
        <w:t>للسكرتيرة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أهمية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كبيرة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المنشأة</w:t>
      </w:r>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الشركة</w:t>
      </w:r>
      <w:proofErr w:type="gramEnd"/>
      <w:r w:rsidRPr="007434CF">
        <w:rPr>
          <w:rFonts w:ascii="Traditional Arabic" w:hAnsi="Traditional Arabic" w:cs="Traditional Arabic" w:hint="cs"/>
          <w:sz w:val="34"/>
          <w:szCs w:val="34"/>
          <w:rtl/>
        </w:rPr>
        <w:t>،</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وبدونها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يستطيع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المدير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ينجز</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بالإضافة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ذلك</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غياب</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أعمال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مواعيده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غير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منظمة</w:t>
      </w:r>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proofErr w:type="gram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تتصف</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بصفات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حسنة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تتميز</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بمهارات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معينة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حتى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تستطيع</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إنجاز</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أعمالها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بسهولة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وكفاءة،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فالسكرتير</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هو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الشخص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الذي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يتم</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اختياره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بصفات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معينة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ليعاون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الرئيس</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إنجاز</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أعماله</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المتعلقة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بالعمل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والشخصية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أحيانا</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بكفاءة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وفاعلية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السكرتارية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المتخصصة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طبية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قانونية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تعليمية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إحصائية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أو</w:t>
      </w:r>
      <w:r w:rsidRPr="007434CF">
        <w:rPr>
          <w:rFonts w:ascii="Traditional Arabic" w:hAnsi="Traditional Arabic" w:cs="Traditional Arabic"/>
          <w:sz w:val="34"/>
          <w:szCs w:val="34"/>
          <w:rtl/>
        </w:rPr>
        <w:t xml:space="preserve"> </w:t>
      </w:r>
      <w:proofErr w:type="gramStart"/>
      <w:r w:rsidRPr="007434CF">
        <w:rPr>
          <w:rFonts w:ascii="Traditional Arabic" w:hAnsi="Traditional Arabic" w:cs="Traditional Arabic" w:hint="cs"/>
          <w:sz w:val="34"/>
          <w:szCs w:val="34"/>
          <w:rtl/>
        </w:rPr>
        <w:t>فنية</w:t>
      </w:r>
      <w:r w:rsidRPr="007434CF">
        <w:rPr>
          <w:rFonts w:ascii="Traditional Arabic" w:hAnsi="Traditional Arabic" w:cs="Traditional Arabic"/>
          <w:sz w:val="34"/>
          <w:szCs w:val="34"/>
          <w:rtl/>
        </w:rPr>
        <w:t xml:space="preserve"> .</w:t>
      </w:r>
      <w:proofErr w:type="gramEnd"/>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الخ</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وكل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سكرتيرة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أي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لابد</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وأن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تكون</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على</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دراية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بمعلومات</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عامة</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تخص</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المجال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الذي</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تعمل</w:t>
      </w:r>
      <w:r w:rsidRPr="007434CF">
        <w:rPr>
          <w:rFonts w:ascii="Traditional Arabic" w:hAnsi="Traditional Arabic" w:cs="Traditional Arabic"/>
          <w:sz w:val="34"/>
          <w:szCs w:val="34"/>
          <w:rtl/>
        </w:rPr>
        <w:t xml:space="preserve"> </w:t>
      </w:r>
      <w:r w:rsidRPr="007434CF">
        <w:rPr>
          <w:rFonts w:ascii="Traditional Arabic" w:hAnsi="Traditional Arabic" w:cs="Traditional Arabic" w:hint="cs"/>
          <w:sz w:val="34"/>
          <w:szCs w:val="34"/>
          <w:rtl/>
        </w:rPr>
        <w:t>فيه</w:t>
      </w:r>
      <w:r w:rsidRPr="007434CF">
        <w:rPr>
          <w:rFonts w:ascii="Traditional Arabic" w:hAnsi="Traditional Arabic" w:cs="Traditional Arabic"/>
          <w:sz w:val="34"/>
          <w:szCs w:val="34"/>
          <w:rtl/>
        </w:rPr>
        <w:t>.</w:t>
      </w:r>
    </w:p>
    <w:p w:rsidR="007434CF" w:rsidRPr="007434CF" w:rsidRDefault="007434CF" w:rsidP="007434CF">
      <w:pPr>
        <w:spacing w:line="360" w:lineRule="auto"/>
        <w:jc w:val="lowKashida"/>
        <w:rPr>
          <w:rFonts w:ascii="Traditional Arabic" w:hAnsi="Traditional Arabic" w:cs="Traditional Arabic"/>
          <w:sz w:val="34"/>
          <w:szCs w:val="34"/>
        </w:rPr>
      </w:pPr>
    </w:p>
    <w:sectPr w:rsidR="007434CF" w:rsidRPr="007434CF" w:rsidSect="00DD315B">
      <w:footerReference w:type="default" r:id="rId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B2A" w:rsidRDefault="00961B2A" w:rsidP="005D3211">
      <w:pPr>
        <w:spacing w:after="0" w:line="240" w:lineRule="auto"/>
      </w:pPr>
      <w:r>
        <w:separator/>
      </w:r>
    </w:p>
  </w:endnote>
  <w:endnote w:type="continuationSeparator" w:id="0">
    <w:p w:rsidR="00961B2A" w:rsidRDefault="00961B2A" w:rsidP="005D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24259833"/>
      <w:docPartObj>
        <w:docPartGallery w:val="Page Numbers (Bottom of Page)"/>
        <w:docPartUnique/>
      </w:docPartObj>
    </w:sdtPr>
    <w:sdtContent>
      <w:p w:rsidR="005D3211" w:rsidRDefault="005D3211">
        <w:pPr>
          <w:pStyle w:val="a6"/>
          <w:jc w:val="center"/>
        </w:pPr>
        <w:r>
          <w:fldChar w:fldCharType="begin"/>
        </w:r>
        <w:r>
          <w:instrText>PAGE   \* MERGEFORMAT</w:instrText>
        </w:r>
        <w:r>
          <w:fldChar w:fldCharType="separate"/>
        </w:r>
        <w:r w:rsidR="0034234A" w:rsidRPr="0034234A">
          <w:rPr>
            <w:noProof/>
            <w:rtl/>
            <w:lang w:val="ar-SA"/>
          </w:rPr>
          <w:t>12</w:t>
        </w:r>
        <w:r>
          <w:fldChar w:fldCharType="end"/>
        </w:r>
      </w:p>
    </w:sdtContent>
  </w:sdt>
  <w:p w:rsidR="005D3211" w:rsidRDefault="005D32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B2A" w:rsidRDefault="00961B2A" w:rsidP="005D3211">
      <w:pPr>
        <w:spacing w:after="0" w:line="240" w:lineRule="auto"/>
      </w:pPr>
      <w:r>
        <w:separator/>
      </w:r>
    </w:p>
  </w:footnote>
  <w:footnote w:type="continuationSeparator" w:id="0">
    <w:p w:rsidR="00961B2A" w:rsidRDefault="00961B2A" w:rsidP="005D3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F2A0E"/>
    <w:multiLevelType w:val="hybridMultilevel"/>
    <w:tmpl w:val="425A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B31CD"/>
    <w:multiLevelType w:val="hybridMultilevel"/>
    <w:tmpl w:val="A1CE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E"/>
    <w:rsid w:val="0013184C"/>
    <w:rsid w:val="0034234A"/>
    <w:rsid w:val="005B26AE"/>
    <w:rsid w:val="005D3211"/>
    <w:rsid w:val="007434CF"/>
    <w:rsid w:val="00961B2A"/>
    <w:rsid w:val="00D5344B"/>
    <w:rsid w:val="00DD315B"/>
    <w:rsid w:val="00E37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65E"/>
  <w15:chartTrackingRefBased/>
  <w15:docId w15:val="{7F4933BA-F061-41F7-85E9-C9CB6FCD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7434CF"/>
    <w:pPr>
      <w:keepNext/>
      <w:keepLines/>
      <w:spacing w:before="240" w:after="0"/>
      <w:outlineLvl w:val="0"/>
    </w:pPr>
    <w:rPr>
      <w:rFonts w:asciiTheme="majorHAnsi" w:eastAsiaTheme="majorEastAsia" w:hAnsiTheme="majorHAnsi" w:cs="Traditional Arabic"/>
      <w:bCs/>
      <w:sz w:val="32"/>
      <w:szCs w:val="40"/>
    </w:rPr>
  </w:style>
  <w:style w:type="paragraph" w:styleId="2">
    <w:name w:val="heading 2"/>
    <w:basedOn w:val="a"/>
    <w:next w:val="a"/>
    <w:link w:val="2Char"/>
    <w:uiPriority w:val="9"/>
    <w:unhideWhenUsed/>
    <w:qFormat/>
    <w:rsid w:val="007434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6AE"/>
    <w:pPr>
      <w:ind w:left="720"/>
      <w:contextualSpacing/>
    </w:pPr>
  </w:style>
  <w:style w:type="character" w:customStyle="1" w:styleId="1Char">
    <w:name w:val="العنوان 1 Char"/>
    <w:basedOn w:val="a0"/>
    <w:link w:val="1"/>
    <w:uiPriority w:val="9"/>
    <w:rsid w:val="007434CF"/>
    <w:rPr>
      <w:rFonts w:asciiTheme="majorHAnsi" w:eastAsiaTheme="majorEastAsia" w:hAnsiTheme="majorHAnsi" w:cs="Traditional Arabic"/>
      <w:bCs/>
      <w:sz w:val="32"/>
      <w:szCs w:val="40"/>
    </w:rPr>
  </w:style>
  <w:style w:type="character" w:customStyle="1" w:styleId="2Char">
    <w:name w:val="عنوان 2 Char"/>
    <w:basedOn w:val="a0"/>
    <w:link w:val="2"/>
    <w:uiPriority w:val="9"/>
    <w:rsid w:val="007434CF"/>
    <w:rPr>
      <w:rFonts w:asciiTheme="majorHAnsi" w:eastAsiaTheme="majorEastAsia" w:hAnsiTheme="majorHAnsi" w:cstheme="majorBidi"/>
      <w:color w:val="2E74B5" w:themeColor="accent1" w:themeShade="BF"/>
      <w:sz w:val="26"/>
      <w:szCs w:val="26"/>
    </w:rPr>
  </w:style>
  <w:style w:type="paragraph" w:styleId="a4">
    <w:name w:val="TOC Heading"/>
    <w:basedOn w:val="1"/>
    <w:next w:val="a"/>
    <w:uiPriority w:val="39"/>
    <w:unhideWhenUsed/>
    <w:qFormat/>
    <w:rsid w:val="005D3211"/>
    <w:pPr>
      <w:outlineLvl w:val="9"/>
    </w:pPr>
    <w:rPr>
      <w:rFonts w:cstheme="majorBidi"/>
      <w:bCs w:val="0"/>
      <w:color w:val="2E74B5" w:themeColor="accent1" w:themeShade="BF"/>
      <w:szCs w:val="32"/>
      <w:rtl/>
    </w:rPr>
  </w:style>
  <w:style w:type="paragraph" w:styleId="10">
    <w:name w:val="toc 1"/>
    <w:basedOn w:val="a"/>
    <w:next w:val="a"/>
    <w:autoRedefine/>
    <w:uiPriority w:val="39"/>
    <w:unhideWhenUsed/>
    <w:rsid w:val="005D3211"/>
    <w:pPr>
      <w:spacing w:after="100"/>
    </w:pPr>
  </w:style>
  <w:style w:type="character" w:styleId="Hyperlink">
    <w:name w:val="Hyperlink"/>
    <w:basedOn w:val="a0"/>
    <w:uiPriority w:val="99"/>
    <w:unhideWhenUsed/>
    <w:rsid w:val="005D3211"/>
    <w:rPr>
      <w:color w:val="0563C1" w:themeColor="hyperlink"/>
      <w:u w:val="single"/>
    </w:rPr>
  </w:style>
  <w:style w:type="paragraph" w:styleId="a5">
    <w:name w:val="header"/>
    <w:basedOn w:val="a"/>
    <w:link w:val="Char"/>
    <w:uiPriority w:val="99"/>
    <w:unhideWhenUsed/>
    <w:rsid w:val="005D3211"/>
    <w:pPr>
      <w:tabs>
        <w:tab w:val="center" w:pos="4153"/>
        <w:tab w:val="right" w:pos="8306"/>
      </w:tabs>
      <w:spacing w:after="0" w:line="240" w:lineRule="auto"/>
    </w:pPr>
  </w:style>
  <w:style w:type="character" w:customStyle="1" w:styleId="Char">
    <w:name w:val="رأس الصفحة Char"/>
    <w:basedOn w:val="a0"/>
    <w:link w:val="a5"/>
    <w:uiPriority w:val="99"/>
    <w:rsid w:val="005D3211"/>
  </w:style>
  <w:style w:type="paragraph" w:styleId="a6">
    <w:name w:val="footer"/>
    <w:basedOn w:val="a"/>
    <w:link w:val="Char0"/>
    <w:uiPriority w:val="99"/>
    <w:unhideWhenUsed/>
    <w:rsid w:val="005D3211"/>
    <w:pPr>
      <w:tabs>
        <w:tab w:val="center" w:pos="4153"/>
        <w:tab w:val="right" w:pos="8306"/>
      </w:tabs>
      <w:spacing w:after="0" w:line="240" w:lineRule="auto"/>
    </w:pPr>
  </w:style>
  <w:style w:type="character" w:customStyle="1" w:styleId="Char0">
    <w:name w:val="تذييل الصفحة Char"/>
    <w:basedOn w:val="a0"/>
    <w:link w:val="a6"/>
    <w:uiPriority w:val="99"/>
    <w:rsid w:val="005D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C1A3-E27C-4505-9724-766191F3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6</cp:revision>
  <dcterms:created xsi:type="dcterms:W3CDTF">2017-12-12T18:13:00Z</dcterms:created>
  <dcterms:modified xsi:type="dcterms:W3CDTF">2017-12-31T18:20:00Z</dcterms:modified>
</cp:coreProperties>
</file>