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7B2" w:rsidRPr="006447B2" w:rsidRDefault="006447B2" w:rsidP="006447B2">
      <w:pPr>
        <w:spacing w:line="360" w:lineRule="auto"/>
        <w:jc w:val="center"/>
        <w:rPr>
          <w:rFonts w:ascii="Traditional Arabic" w:hAnsi="Traditional Arabic" w:cs="Traditional Arabic"/>
          <w:b/>
          <w:bCs/>
          <w:sz w:val="44"/>
          <w:szCs w:val="44"/>
          <w:u w:val="single"/>
          <w:rtl/>
        </w:rPr>
      </w:pPr>
      <w:bookmarkStart w:id="0" w:name="_GoBack"/>
      <w:r w:rsidRPr="006447B2">
        <w:rPr>
          <w:rFonts w:ascii="Traditional Arabic" w:hAnsi="Traditional Arabic" w:cs="Traditional Arabic" w:hint="cs"/>
          <w:b/>
          <w:bCs/>
          <w:sz w:val="44"/>
          <w:szCs w:val="44"/>
          <w:u w:val="single"/>
          <w:rtl/>
        </w:rPr>
        <w:t>الأطراف الصناعية</w:t>
      </w:r>
    </w:p>
    <w:p w:rsidR="006447B2" w:rsidRPr="006447B2" w:rsidRDefault="006447B2" w:rsidP="006447B2">
      <w:pPr>
        <w:spacing w:line="360" w:lineRule="auto"/>
        <w:jc w:val="lowKashida"/>
        <w:rPr>
          <w:rFonts w:ascii="Traditional Arabic" w:hAnsi="Traditional Arabic" w:cs="Traditional Arabic"/>
          <w:sz w:val="40"/>
          <w:szCs w:val="40"/>
          <w:rtl/>
        </w:rPr>
      </w:pPr>
      <w:r w:rsidRPr="006447B2">
        <w:rPr>
          <w:rFonts w:ascii="Traditional Arabic" w:hAnsi="Traditional Arabic" w:cs="Traditional Arabic" w:hint="cs"/>
          <w:sz w:val="40"/>
          <w:szCs w:val="40"/>
          <w:rtl/>
        </w:rPr>
        <w:t>ا</w:t>
      </w:r>
      <w:r w:rsidRPr="006447B2">
        <w:rPr>
          <w:rFonts w:ascii="Traditional Arabic" w:hAnsi="Traditional Arabic" w:cs="Traditional Arabic"/>
          <w:sz w:val="40"/>
          <w:szCs w:val="40"/>
          <w:rtl/>
        </w:rPr>
        <w:t xml:space="preserve">لعضو الصناعي عبارة عن جهاز يصنعه الإنسان وتتم </w:t>
      </w:r>
      <w:proofErr w:type="spellStart"/>
      <w:r w:rsidRPr="006447B2">
        <w:rPr>
          <w:rFonts w:ascii="Traditional Arabic" w:hAnsi="Traditional Arabic" w:cs="Traditional Arabic"/>
          <w:sz w:val="40"/>
          <w:szCs w:val="40"/>
          <w:rtl/>
        </w:rPr>
        <w:t>زاعته</w:t>
      </w:r>
      <w:proofErr w:type="spellEnd"/>
      <w:r w:rsidRPr="006447B2">
        <w:rPr>
          <w:rFonts w:ascii="Traditional Arabic" w:hAnsi="Traditional Arabic" w:cs="Traditional Arabic"/>
          <w:sz w:val="40"/>
          <w:szCs w:val="40"/>
          <w:rtl/>
        </w:rPr>
        <w:t xml:space="preserve"> أو دمجه في البشر لكي يحل محل عضو طبيعي، بغرض استعادة وظيفة أو مجموعة من الوظائف الخاصة كي يعود المريض إلى الحياة الطبيعية قدر الإمكان. ولا يجب أن تتعلق الوظيفة التي يتم استبدالها بدعم الحياة، إلا أنها غالبًا ما تكون كذلك.</w:t>
      </w:r>
    </w:p>
    <w:p w:rsidR="006447B2" w:rsidRPr="006447B2" w:rsidRDefault="006447B2" w:rsidP="006447B2">
      <w:pPr>
        <w:spacing w:line="360" w:lineRule="auto"/>
        <w:jc w:val="lowKashida"/>
        <w:rPr>
          <w:rFonts w:ascii="Traditional Arabic" w:hAnsi="Traditional Arabic" w:cs="Traditional Arabic"/>
          <w:sz w:val="40"/>
          <w:szCs w:val="40"/>
          <w:rtl/>
        </w:rPr>
      </w:pPr>
    </w:p>
    <w:p w:rsidR="006447B2" w:rsidRPr="006447B2" w:rsidRDefault="006447B2" w:rsidP="006447B2">
      <w:pPr>
        <w:spacing w:line="360" w:lineRule="auto"/>
        <w:jc w:val="lowKashida"/>
        <w:rPr>
          <w:rFonts w:ascii="Traditional Arabic" w:hAnsi="Traditional Arabic" w:cs="Traditional Arabic"/>
          <w:sz w:val="40"/>
          <w:szCs w:val="40"/>
          <w:rtl/>
        </w:rPr>
      </w:pPr>
      <w:r w:rsidRPr="006447B2">
        <w:rPr>
          <w:rFonts w:ascii="Traditional Arabic" w:hAnsi="Traditional Arabic" w:cs="Traditional Arabic"/>
          <w:sz w:val="40"/>
          <w:szCs w:val="40"/>
          <w:rtl/>
        </w:rPr>
        <w:t>ويأتي ضمن هذا التعريف حقيقة أن الجهاز يجب ألا يتم ربطه بصفة مستمرة بمصدر طاقة ثابت، أو أي مصادر ثابتة أخرى، مثل الفلاتر أو وحدات المعالجة الكيميائية. (حيث يمكن أن تؤدي إعادة الشحن السريعة على فترات و/أو إعادة تعبئة المواد الكيميائية و/أو تنظيف/استبدال الفلاتر إلى استثناء الجهاز من أن يأتي ضمن الأعضاء الصناعية). وبالتالي، فإن جهاز غسيل الكلى، رغم أنه جهاز ناجح للغاية ورغم كونه جهازًا هامًا للغاية لدعم الحياة يحل بشكل كامل محل مهام الكلية، لا يعد عضوًا صناعيًا. ففي هذا الوقت، لم تتح في هذه الفترة كلية صناعية فعالة وذاتية الاحتواء.</w:t>
      </w:r>
    </w:p>
    <w:p w:rsidR="006447B2" w:rsidRPr="006447B2" w:rsidRDefault="006447B2" w:rsidP="006447B2">
      <w:pPr>
        <w:spacing w:line="360" w:lineRule="auto"/>
        <w:jc w:val="lowKashida"/>
        <w:rPr>
          <w:rFonts w:ascii="Traditional Arabic" w:hAnsi="Traditional Arabic" w:cs="Traditional Arabic"/>
          <w:sz w:val="40"/>
          <w:szCs w:val="40"/>
          <w:rtl/>
        </w:rPr>
      </w:pPr>
    </w:p>
    <w:p w:rsidR="006447B2" w:rsidRPr="006447B2" w:rsidRDefault="006447B2" w:rsidP="006447B2">
      <w:pPr>
        <w:spacing w:line="360" w:lineRule="auto"/>
        <w:jc w:val="lowKashida"/>
        <w:rPr>
          <w:rFonts w:ascii="Traditional Arabic" w:hAnsi="Traditional Arabic" w:cs="Traditional Arabic"/>
          <w:b/>
          <w:bCs/>
          <w:sz w:val="40"/>
          <w:szCs w:val="40"/>
          <w:u w:val="single"/>
          <w:rtl/>
        </w:rPr>
      </w:pPr>
      <w:r w:rsidRPr="006447B2">
        <w:rPr>
          <w:rFonts w:ascii="Traditional Arabic" w:hAnsi="Traditional Arabic" w:cs="Traditional Arabic"/>
          <w:b/>
          <w:bCs/>
          <w:sz w:val="40"/>
          <w:szCs w:val="40"/>
          <w:u w:val="single"/>
          <w:rtl/>
        </w:rPr>
        <w:lastRenderedPageBreak/>
        <w:t>الأسباب</w:t>
      </w:r>
    </w:p>
    <w:p w:rsidR="006447B2" w:rsidRPr="006447B2" w:rsidRDefault="006447B2" w:rsidP="006447B2">
      <w:pPr>
        <w:spacing w:line="360" w:lineRule="auto"/>
        <w:jc w:val="lowKashida"/>
        <w:rPr>
          <w:rFonts w:ascii="Traditional Arabic" w:hAnsi="Traditional Arabic" w:cs="Traditional Arabic"/>
          <w:sz w:val="40"/>
          <w:szCs w:val="40"/>
          <w:rtl/>
        </w:rPr>
      </w:pPr>
      <w:r w:rsidRPr="006447B2">
        <w:rPr>
          <w:rFonts w:ascii="Traditional Arabic" w:hAnsi="Traditional Arabic" w:cs="Traditional Arabic"/>
          <w:sz w:val="40"/>
          <w:szCs w:val="40"/>
          <w:rtl/>
        </w:rPr>
        <w:t>يمكن أن تشتمل الأسباب الخاصة بإنشاء وتركيب عضو صناعي، والتي تعد في بداية الأمر عملية مكلفة للغاية، ويمكن أن تشتمل على العديد من السنوات من عمليات الخدمة المتعلقة بالصيانة المستمرة التي لا تكون لازمة للأعضاء الطبيعية، على ما يلي:</w:t>
      </w:r>
    </w:p>
    <w:p w:rsidR="006447B2" w:rsidRPr="006447B2" w:rsidRDefault="006447B2" w:rsidP="006447B2">
      <w:pPr>
        <w:spacing w:line="360" w:lineRule="auto"/>
        <w:jc w:val="lowKashida"/>
        <w:rPr>
          <w:rFonts w:ascii="Traditional Arabic" w:hAnsi="Traditional Arabic" w:cs="Traditional Arabic"/>
          <w:sz w:val="40"/>
          <w:szCs w:val="40"/>
          <w:rtl/>
        </w:rPr>
      </w:pPr>
      <w:r w:rsidRPr="006447B2">
        <w:rPr>
          <w:rFonts w:ascii="Traditional Arabic" w:hAnsi="Traditional Arabic" w:cs="Traditional Arabic"/>
          <w:sz w:val="40"/>
          <w:szCs w:val="40"/>
          <w:rtl/>
        </w:rPr>
        <w:t>دعم الحياة للحيلولة دون وقوع الوفاة القريبة أثناء انتظار زراعة الأعضاء (على سبيل المثال، القلب الصناعي)</w:t>
      </w:r>
    </w:p>
    <w:p w:rsidR="006447B2" w:rsidRPr="006447B2" w:rsidRDefault="006447B2" w:rsidP="006447B2">
      <w:pPr>
        <w:spacing w:line="360" w:lineRule="auto"/>
        <w:jc w:val="lowKashida"/>
        <w:rPr>
          <w:rFonts w:ascii="Traditional Arabic" w:hAnsi="Traditional Arabic" w:cs="Traditional Arabic"/>
          <w:sz w:val="40"/>
          <w:szCs w:val="40"/>
          <w:rtl/>
        </w:rPr>
      </w:pPr>
      <w:r w:rsidRPr="006447B2">
        <w:rPr>
          <w:rFonts w:ascii="Traditional Arabic" w:hAnsi="Traditional Arabic" w:cs="Traditional Arabic"/>
          <w:sz w:val="40"/>
          <w:szCs w:val="40"/>
          <w:rtl/>
        </w:rPr>
        <w:t>التحسين الشديد في قدرة المريض على رعاية نفسه (على سبيل المثال، الأطراف الصناعية)</w:t>
      </w:r>
    </w:p>
    <w:p w:rsidR="006447B2" w:rsidRPr="006447B2" w:rsidRDefault="006447B2" w:rsidP="006447B2">
      <w:pPr>
        <w:spacing w:line="360" w:lineRule="auto"/>
        <w:jc w:val="lowKashida"/>
        <w:rPr>
          <w:rFonts w:ascii="Traditional Arabic" w:hAnsi="Traditional Arabic" w:cs="Traditional Arabic"/>
          <w:sz w:val="40"/>
          <w:szCs w:val="40"/>
          <w:rtl/>
        </w:rPr>
      </w:pPr>
      <w:r w:rsidRPr="006447B2">
        <w:rPr>
          <w:rFonts w:ascii="Traditional Arabic" w:hAnsi="Traditional Arabic" w:cs="Traditional Arabic"/>
          <w:sz w:val="40"/>
          <w:szCs w:val="40"/>
          <w:rtl/>
        </w:rPr>
        <w:t>تحسين قدرة المريض على التفاعل بشكل اجتماعي (على سبيل المثال، زراعة القوقعة)</w:t>
      </w:r>
    </w:p>
    <w:p w:rsidR="006447B2" w:rsidRPr="006447B2" w:rsidRDefault="006447B2" w:rsidP="006447B2">
      <w:pPr>
        <w:spacing w:line="360" w:lineRule="auto"/>
        <w:jc w:val="lowKashida"/>
        <w:rPr>
          <w:rFonts w:ascii="Traditional Arabic" w:hAnsi="Traditional Arabic" w:cs="Traditional Arabic"/>
          <w:sz w:val="40"/>
          <w:szCs w:val="40"/>
          <w:rtl/>
        </w:rPr>
      </w:pPr>
      <w:r w:rsidRPr="006447B2">
        <w:rPr>
          <w:rFonts w:ascii="Traditional Arabic" w:hAnsi="Traditional Arabic" w:cs="Traditional Arabic"/>
          <w:sz w:val="40"/>
          <w:szCs w:val="40"/>
          <w:rtl/>
        </w:rPr>
        <w:t>عمليات التجميل بعد جراحات السرطان أو الحوادث</w:t>
      </w:r>
    </w:p>
    <w:p w:rsidR="006447B2" w:rsidRPr="006447B2" w:rsidRDefault="006447B2" w:rsidP="006447B2">
      <w:pPr>
        <w:spacing w:line="360" w:lineRule="auto"/>
        <w:jc w:val="lowKashida"/>
        <w:rPr>
          <w:rFonts w:ascii="Traditional Arabic" w:hAnsi="Traditional Arabic" w:cs="Traditional Arabic"/>
          <w:sz w:val="40"/>
          <w:szCs w:val="40"/>
          <w:rtl/>
        </w:rPr>
      </w:pPr>
      <w:r w:rsidRPr="006447B2">
        <w:rPr>
          <w:rFonts w:ascii="Traditional Arabic" w:hAnsi="Traditional Arabic" w:cs="Traditional Arabic"/>
          <w:sz w:val="40"/>
          <w:szCs w:val="40"/>
          <w:rtl/>
        </w:rPr>
        <w:t xml:space="preserve">ذكرت </w:t>
      </w:r>
      <w:proofErr w:type="spellStart"/>
      <w:r w:rsidRPr="006447B2">
        <w:rPr>
          <w:rFonts w:ascii="Traditional Arabic" w:hAnsi="Traditional Arabic" w:cs="Traditional Arabic"/>
          <w:sz w:val="40"/>
          <w:szCs w:val="40"/>
          <w:rtl/>
        </w:rPr>
        <w:t>إيليني</w:t>
      </w:r>
      <w:proofErr w:type="spellEnd"/>
      <w:r w:rsidRPr="006447B2">
        <w:rPr>
          <w:rFonts w:ascii="Traditional Arabic" w:hAnsi="Traditional Arabic" w:cs="Traditional Arabic"/>
          <w:sz w:val="40"/>
          <w:szCs w:val="40"/>
          <w:rtl/>
        </w:rPr>
        <w:t xml:space="preserve"> في </w:t>
      </w:r>
      <w:proofErr w:type="spellStart"/>
      <w:r w:rsidRPr="006447B2">
        <w:rPr>
          <w:rFonts w:ascii="Traditional Arabic" w:hAnsi="Traditional Arabic" w:cs="Traditional Arabic"/>
          <w:sz w:val="40"/>
          <w:szCs w:val="40"/>
          <w:rtl/>
        </w:rPr>
        <w:t>أنتونيادو</w:t>
      </w:r>
      <w:proofErr w:type="spellEnd"/>
      <w:r w:rsidRPr="006447B2">
        <w:rPr>
          <w:rFonts w:ascii="Traditional Arabic" w:hAnsi="Traditional Arabic" w:cs="Traditional Arabic"/>
          <w:sz w:val="40"/>
          <w:szCs w:val="40"/>
          <w:rtl/>
        </w:rPr>
        <w:t xml:space="preserve"> (</w:t>
      </w:r>
      <w:r w:rsidRPr="006447B2">
        <w:rPr>
          <w:rFonts w:ascii="Traditional Arabic" w:hAnsi="Traditional Arabic" w:cs="Traditional Arabic"/>
          <w:sz w:val="40"/>
          <w:szCs w:val="40"/>
        </w:rPr>
        <w:t>Eleni V. Antoniadou</w:t>
      </w:r>
      <w:r w:rsidRPr="006447B2">
        <w:rPr>
          <w:rFonts w:ascii="Traditional Arabic" w:hAnsi="Traditional Arabic" w:cs="Traditional Arabic"/>
          <w:sz w:val="40"/>
          <w:szCs w:val="40"/>
          <w:rtl/>
        </w:rPr>
        <w:t xml:space="preserve">)، وهي رئيس قسم العلوم الحيوية في مؤسسة </w:t>
      </w:r>
      <w:r w:rsidRPr="006447B2">
        <w:rPr>
          <w:rFonts w:ascii="Traditional Arabic" w:hAnsi="Traditional Arabic" w:cs="Traditional Arabic"/>
          <w:sz w:val="40"/>
          <w:szCs w:val="40"/>
        </w:rPr>
        <w:t>Transplants Without Donors LLC</w:t>
      </w:r>
      <w:r w:rsidRPr="006447B2">
        <w:rPr>
          <w:rFonts w:ascii="Traditional Arabic" w:hAnsi="Traditional Arabic" w:cs="Traditional Arabic"/>
          <w:sz w:val="40"/>
          <w:szCs w:val="40"/>
          <w:rtl/>
        </w:rPr>
        <w:t xml:space="preserve"> في خطابها في الاجتماع السنوي لعام 2012 في جمعية تجديد الطب وهندسة الأنسجة ما يلي: "من منظور بشري، الهدف الرئيسي لإنشاء عضو صناعي هو وضع نهاية لعمليات التجارة في الأعضاء البشرية، والجرائم المنظمة التي تتخطى الحدود، والتي تنتشر في دول العالم الثالث وأصبحت أحد الوجوه المربحة للتطوير الاقتصادي من خلال وضع نهاية للحاجة إلى الأعضاء الحقيقية الطبيعية."</w:t>
      </w:r>
    </w:p>
    <w:p w:rsidR="006447B2" w:rsidRPr="006447B2" w:rsidRDefault="006447B2" w:rsidP="006447B2">
      <w:pPr>
        <w:spacing w:line="360" w:lineRule="auto"/>
        <w:jc w:val="lowKashida"/>
        <w:rPr>
          <w:rFonts w:ascii="Traditional Arabic" w:hAnsi="Traditional Arabic" w:cs="Traditional Arabic"/>
          <w:sz w:val="40"/>
          <w:szCs w:val="40"/>
          <w:rtl/>
        </w:rPr>
      </w:pPr>
    </w:p>
    <w:p w:rsidR="006447B2" w:rsidRPr="006447B2" w:rsidRDefault="006447B2" w:rsidP="006447B2">
      <w:pPr>
        <w:spacing w:line="360" w:lineRule="auto"/>
        <w:jc w:val="lowKashida"/>
        <w:rPr>
          <w:rFonts w:ascii="Traditional Arabic" w:hAnsi="Traditional Arabic" w:cs="Traditional Arabic"/>
          <w:sz w:val="40"/>
          <w:szCs w:val="40"/>
          <w:rtl/>
        </w:rPr>
      </w:pPr>
      <w:r w:rsidRPr="006447B2">
        <w:rPr>
          <w:rFonts w:ascii="Traditional Arabic" w:hAnsi="Traditional Arabic" w:cs="Traditional Arabic"/>
          <w:sz w:val="40"/>
          <w:szCs w:val="40"/>
          <w:rtl/>
        </w:rPr>
        <w:t>وغالبًا ما يسبق استخدام أي عضو صناعي في البشر اختبارات مكثفة على الحيوانات. وغالبًا ما تكون الاختبارات الأولية التي يتم إجراؤها على البشر محدودة على أولئك الذين يواجهون الموت بالفعل أو الذين استنفدوا كل وسائل العلاج الأخرى. (نادرًا ما يتم إجراء التجارب على المتطوعين الأصحاء المزمع إعدامهم بسبب ارتكابهم جرائم عنف.)</w:t>
      </w:r>
    </w:p>
    <w:p w:rsidR="006447B2" w:rsidRPr="006447B2" w:rsidRDefault="006447B2" w:rsidP="006447B2">
      <w:pPr>
        <w:spacing w:line="360" w:lineRule="auto"/>
        <w:jc w:val="lowKashida"/>
        <w:rPr>
          <w:rFonts w:ascii="Traditional Arabic" w:hAnsi="Traditional Arabic" w:cs="Traditional Arabic"/>
          <w:sz w:val="40"/>
          <w:szCs w:val="40"/>
          <w:rtl/>
        </w:rPr>
      </w:pPr>
    </w:p>
    <w:p w:rsidR="006447B2" w:rsidRPr="006447B2" w:rsidRDefault="006447B2" w:rsidP="006447B2">
      <w:pPr>
        <w:spacing w:line="360" w:lineRule="auto"/>
        <w:jc w:val="lowKashida"/>
        <w:rPr>
          <w:rFonts w:ascii="Traditional Arabic" w:hAnsi="Traditional Arabic" w:cs="Traditional Arabic"/>
          <w:sz w:val="40"/>
          <w:szCs w:val="40"/>
          <w:rtl/>
        </w:rPr>
      </w:pPr>
      <w:r w:rsidRPr="006447B2">
        <w:rPr>
          <w:rFonts w:ascii="Traditional Arabic" w:hAnsi="Traditional Arabic" w:cs="Traditional Arabic"/>
          <w:sz w:val="40"/>
          <w:szCs w:val="40"/>
          <w:rtl/>
        </w:rPr>
        <w:t>ورغم أن العظام البديلة والمفاصل المستخدمة معها، مثل بدائل مفصل الورك، لا يمكن أن ننظر إليها على أنها أعضاء، إلا أننا يمكن أن نأخذها بعين الاعتبار في هذا السياق.</w:t>
      </w:r>
    </w:p>
    <w:p w:rsidR="006447B2" w:rsidRPr="006447B2" w:rsidRDefault="006447B2" w:rsidP="006447B2">
      <w:pPr>
        <w:spacing w:line="360" w:lineRule="auto"/>
        <w:jc w:val="lowKashida"/>
        <w:rPr>
          <w:rFonts w:ascii="Traditional Arabic" w:hAnsi="Traditional Arabic" w:cs="Traditional Arabic"/>
          <w:b/>
          <w:bCs/>
          <w:sz w:val="40"/>
          <w:szCs w:val="40"/>
          <w:u w:val="single"/>
          <w:rtl/>
        </w:rPr>
      </w:pPr>
      <w:r w:rsidRPr="006447B2">
        <w:rPr>
          <w:rFonts w:ascii="Traditional Arabic" w:hAnsi="Traditional Arabic" w:cs="Traditional Arabic"/>
          <w:b/>
          <w:bCs/>
          <w:sz w:val="40"/>
          <w:szCs w:val="40"/>
          <w:u w:val="single"/>
          <w:rtl/>
        </w:rPr>
        <w:t>الأطراف الصناعية</w:t>
      </w:r>
    </w:p>
    <w:p w:rsidR="006447B2" w:rsidRDefault="006447B2" w:rsidP="006447B2">
      <w:pPr>
        <w:spacing w:line="360" w:lineRule="auto"/>
        <w:jc w:val="lowKashida"/>
        <w:rPr>
          <w:rFonts w:ascii="Traditional Arabic" w:hAnsi="Traditional Arabic" w:cs="Traditional Arabic"/>
          <w:sz w:val="40"/>
          <w:szCs w:val="40"/>
          <w:rtl/>
        </w:rPr>
      </w:pPr>
      <w:r w:rsidRPr="006447B2">
        <w:rPr>
          <w:rFonts w:ascii="Traditional Arabic" w:hAnsi="Traditional Arabic" w:cs="Traditional Arabic"/>
          <w:sz w:val="40"/>
          <w:szCs w:val="40"/>
          <w:rtl/>
        </w:rPr>
        <w:t>الطرف الصناعي هو نوع من الأعضاء الصناعية التي تستبدل الطرف المفقود، كالأيدي والأرجل. يتحدد نوع الطرف الصناعي المستخدم بحسب شكل البتر وطبيعة الجزء المفقود من الطرف. تتنوع الحاجات لتركيب الطرف الصناعي كالأمراض والحوادث وعيوب الولادة، حيث أن عيب الولادة يضطر إلى الحاجة إلى الطرف الصناعي عندما يولد الشخص وفي الحوادث الصناعية وحوادث السير والحروب تؤدي بعض الحوادث إلى بتر أحد الأطراف أحياناً تسبب بعض الأمراض التهابات في الأطراف تسبب بترها. كما تسبب بعض السرطانات بتر بعض الأطراف أيضاً.</w:t>
      </w:r>
    </w:p>
    <w:bookmarkEnd w:id="0"/>
    <w:p w:rsidR="00E06F24" w:rsidRPr="006447B2" w:rsidRDefault="00E06F24" w:rsidP="006447B2">
      <w:pPr>
        <w:spacing w:line="360" w:lineRule="auto"/>
        <w:jc w:val="lowKashida"/>
        <w:rPr>
          <w:rFonts w:ascii="Traditional Arabic" w:hAnsi="Traditional Arabic" w:cs="Traditional Arabic"/>
          <w:sz w:val="40"/>
          <w:szCs w:val="40"/>
        </w:rPr>
      </w:pPr>
    </w:p>
    <w:sectPr w:rsidR="00E06F24" w:rsidRPr="006447B2" w:rsidSect="001D4A02">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B2"/>
    <w:rsid w:val="001D4A02"/>
    <w:rsid w:val="006447B2"/>
    <w:rsid w:val="008F05AA"/>
    <w:rsid w:val="00D117F2"/>
    <w:rsid w:val="00E06F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8F03"/>
  <w15:chartTrackingRefBased/>
  <w15:docId w15:val="{C9457151-285F-4B5C-87ED-EC1217F8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420</Words>
  <Characters>2397</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2019-02-13T20:15:00Z</cp:lastPrinted>
  <dcterms:created xsi:type="dcterms:W3CDTF">2019-02-13T20:11:00Z</dcterms:created>
  <dcterms:modified xsi:type="dcterms:W3CDTF">2019-02-14T14:10:00Z</dcterms:modified>
</cp:coreProperties>
</file>