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43" w:rsidRPr="00EE6B43" w:rsidRDefault="00EE6B43" w:rsidP="00EE6B43">
      <w:pPr>
        <w:jc w:val="center"/>
        <w:rPr>
          <w:rFonts w:cs="Monotype Koufi"/>
          <w:color w:val="auto"/>
          <w:rtl/>
        </w:rPr>
      </w:pPr>
      <w:r w:rsidRPr="00EE6B43">
        <w:rPr>
          <w:rFonts w:cs="Monotype Koufi" w:hint="cs"/>
          <w:color w:val="auto"/>
          <w:rtl/>
        </w:rPr>
        <w:t>الهمزة المتوسطة</w:t>
      </w:r>
    </w:p>
    <w:p w:rsidR="00395DE4" w:rsidRPr="006A6686" w:rsidRDefault="00395DE4" w:rsidP="00395DE4">
      <w:pPr>
        <w:numPr>
          <w:ilvl w:val="0"/>
          <w:numId w:val="3"/>
        </w:numPr>
        <w:rPr>
          <w:rFonts w:cs="Monotype Koufi"/>
          <w:color w:val="auto"/>
          <w:rtl/>
        </w:rPr>
      </w:pPr>
      <w:r w:rsidRPr="006A6686">
        <w:rPr>
          <w:rFonts w:cs="Monotype Koufi" w:hint="cs"/>
          <w:color w:val="auto"/>
          <w:rtl/>
        </w:rPr>
        <w:t xml:space="preserve">قاعدتها: </w:t>
      </w:r>
    </w:p>
    <w:p w:rsidR="00395DE4" w:rsidRDefault="00395DE4">
      <w:pPr>
        <w:rPr>
          <w:rFonts w:ascii="Traditional Arabic" w:hAnsi="Traditional Arabic"/>
          <w:rtl/>
        </w:rPr>
      </w:pPr>
      <w:r>
        <w:rPr>
          <w:rFonts w:ascii="Traditional Arabic" w:hAnsi="Traditional Arabic" w:hint="cs"/>
          <w:rtl/>
        </w:rPr>
        <w:t>ننظر إلى حركة الحرف المهموز والحرف السابق له، ثم نحدد أقوى الحركتين ثم نرسم الهمزة</w:t>
      </w:r>
      <w:r w:rsidR="006A6686">
        <w:rPr>
          <w:rFonts w:ascii="Traditional Arabic" w:hAnsi="Traditional Arabic" w:hint="cs"/>
          <w:rtl/>
        </w:rPr>
        <w:t xml:space="preserve"> على ما يلائم حركة الحرف الأقوى، مثل: سُئِلَ ، سَئِمَ، رُؤُوس، مسؤول ، تفاؤل ، أصدقاؤك. </w:t>
      </w:r>
    </w:p>
    <w:p w:rsidR="00395DE4" w:rsidRDefault="006A6686" w:rsidP="00395DE4">
      <w:pPr>
        <w:numPr>
          <w:ilvl w:val="0"/>
          <w:numId w:val="3"/>
        </w:numPr>
        <w:rPr>
          <w:rFonts w:ascii="Traditional Arabic" w:hAnsi="Traditional Arabic"/>
        </w:rPr>
      </w:pPr>
      <w:r>
        <w:rPr>
          <w:rFonts w:ascii="Traditional Arabic" w:hAnsi="Traditional Arabic" w:hint="cs"/>
          <w:rtl/>
        </w:rPr>
        <w:t xml:space="preserve"> </w:t>
      </w:r>
      <w:r w:rsidRPr="006A6686">
        <w:rPr>
          <w:rFonts w:cs="Monotype Koufi" w:hint="cs"/>
          <w:color w:val="auto"/>
          <w:rtl/>
        </w:rPr>
        <w:t xml:space="preserve">ترتيب قوة </w:t>
      </w:r>
      <w:r w:rsidR="00395DE4" w:rsidRPr="006A6686">
        <w:rPr>
          <w:rFonts w:cs="Monotype Koufi" w:hint="cs"/>
          <w:color w:val="auto"/>
          <w:rtl/>
        </w:rPr>
        <w:t>الحركات من الأقوى إلى الأضعف:</w:t>
      </w:r>
    </w:p>
    <w:p w:rsidR="00395DE4" w:rsidRDefault="00395DE4" w:rsidP="00395DE4">
      <w:pPr>
        <w:ind w:left="454" w:firstLine="0"/>
        <w:rPr>
          <w:rFonts w:ascii="Traditional Arabic" w:hAnsi="Traditional Arabic"/>
          <w:rtl/>
        </w:rPr>
      </w:pPr>
      <w:r>
        <w:rPr>
          <w:rFonts w:ascii="Traditional Arabic" w:hAnsi="Traditional Arabic" w:hint="cs"/>
          <w:rtl/>
        </w:rPr>
        <w:t>الكسرة ( ئـــــــ ) ، فالضمة  ( ؤ ) ، فالفتحة ( أ )  ، فالسكون  ( ء ). (أقوى الحركات هي الكسرة وأضعفها هو السكون).</w:t>
      </w:r>
    </w:p>
    <w:p w:rsidR="00395DE4" w:rsidRPr="006A6686" w:rsidRDefault="00395DE4" w:rsidP="00395DE4">
      <w:pPr>
        <w:numPr>
          <w:ilvl w:val="0"/>
          <w:numId w:val="3"/>
        </w:numPr>
        <w:rPr>
          <w:rFonts w:cs="Monotype Koufi"/>
          <w:color w:val="auto"/>
        </w:rPr>
      </w:pPr>
      <w:r w:rsidRPr="006A6686">
        <w:rPr>
          <w:rFonts w:cs="Monotype Koufi" w:hint="cs"/>
          <w:color w:val="auto"/>
          <w:rtl/>
        </w:rPr>
        <w:t>الحالات الشاذة عن القاعدة:</w:t>
      </w:r>
    </w:p>
    <w:p w:rsidR="00395DE4" w:rsidRDefault="00395DE4" w:rsidP="00395DE4">
      <w:pPr>
        <w:numPr>
          <w:ilvl w:val="0"/>
          <w:numId w:val="4"/>
        </w:numPr>
        <w:rPr>
          <w:rFonts w:ascii="Traditional Arabic" w:hAnsi="Traditional Arabic"/>
        </w:rPr>
      </w:pPr>
      <w:r>
        <w:rPr>
          <w:rFonts w:ascii="Traditional Arabic" w:hAnsi="Traditional Arabic" w:hint="cs"/>
          <w:rtl/>
        </w:rPr>
        <w:t>الهمزة المتوسطة المفتوحة المسبوقة بألف ساكنة، مثل: تفاءَلَتْ، إجراءات، قراءات... فهذه تكتب همزتها على السطر شذوذاً عن القاعدة.</w:t>
      </w:r>
    </w:p>
    <w:p w:rsidR="00395DE4" w:rsidRDefault="006A6686" w:rsidP="00395DE4">
      <w:pPr>
        <w:numPr>
          <w:ilvl w:val="0"/>
          <w:numId w:val="4"/>
        </w:numPr>
        <w:rPr>
          <w:rFonts w:ascii="Traditional Arabic" w:hAnsi="Traditional Arabic"/>
        </w:rPr>
      </w:pPr>
      <w:r>
        <w:rPr>
          <w:rFonts w:ascii="Traditional Arabic" w:hAnsi="Traditional Arabic" w:hint="cs"/>
          <w:rtl/>
        </w:rPr>
        <w:t xml:space="preserve">الهمزة المتوسطة المفتوحة أو المضمومة المسبوقة بواو ساكنة، مثل: </w:t>
      </w:r>
      <w:proofErr w:type="spellStart"/>
      <w:r>
        <w:rPr>
          <w:rFonts w:ascii="Traditional Arabic" w:hAnsi="Traditional Arabic" w:hint="cs"/>
          <w:rtl/>
        </w:rPr>
        <w:t>ضَوْءَه</w:t>
      </w:r>
      <w:proofErr w:type="spellEnd"/>
      <w:r>
        <w:rPr>
          <w:rFonts w:ascii="Traditional Arabic" w:hAnsi="Traditional Arabic" w:hint="cs"/>
          <w:rtl/>
        </w:rPr>
        <w:t xml:space="preserve">، </w:t>
      </w:r>
      <w:proofErr w:type="spellStart"/>
      <w:r>
        <w:rPr>
          <w:rFonts w:ascii="Traditional Arabic" w:hAnsi="Traditional Arabic" w:hint="cs"/>
          <w:rtl/>
        </w:rPr>
        <w:t>ضوءُه</w:t>
      </w:r>
      <w:proofErr w:type="spellEnd"/>
      <w:r>
        <w:rPr>
          <w:rFonts w:ascii="Traditional Arabic" w:hAnsi="Traditional Arabic" w:hint="cs"/>
          <w:rtl/>
        </w:rPr>
        <w:t xml:space="preserve">، </w:t>
      </w:r>
      <w:proofErr w:type="spellStart"/>
      <w:r>
        <w:rPr>
          <w:rFonts w:ascii="Traditional Arabic" w:hAnsi="Traditional Arabic" w:hint="cs"/>
          <w:rtl/>
        </w:rPr>
        <w:t>تَوْءَم</w:t>
      </w:r>
      <w:proofErr w:type="spellEnd"/>
      <w:r>
        <w:rPr>
          <w:rFonts w:ascii="Traditional Arabic" w:hAnsi="Traditional Arabic" w:hint="cs"/>
          <w:rtl/>
        </w:rPr>
        <w:t>... فهذه تكتب على السطر شذوذاً عن القاعدة.</w:t>
      </w:r>
    </w:p>
    <w:p w:rsidR="006A6686" w:rsidRDefault="006A6686" w:rsidP="00395DE4">
      <w:pPr>
        <w:numPr>
          <w:ilvl w:val="0"/>
          <w:numId w:val="4"/>
        </w:numPr>
        <w:rPr>
          <w:rFonts w:ascii="Traditional Arabic" w:hAnsi="Traditional Arabic"/>
        </w:rPr>
      </w:pPr>
      <w:r>
        <w:rPr>
          <w:rFonts w:ascii="Traditional Arabic" w:hAnsi="Traditional Arabic" w:hint="cs"/>
          <w:rtl/>
        </w:rPr>
        <w:t>الهمزة المتوسطة المفتوحة أو المضمومة المسبوقة بياء ساكنة، مثل: الحطيئة، هيئة، بيئة... فهذه تكتب على نبرة شذوذاً عن القاعدة.</w:t>
      </w:r>
    </w:p>
    <w:p w:rsidR="006A6686" w:rsidRDefault="00EE6B43" w:rsidP="00EE6B43">
      <w:pPr>
        <w:numPr>
          <w:ilvl w:val="0"/>
          <w:numId w:val="3"/>
        </w:numPr>
        <w:rPr>
          <w:rFonts w:ascii="Traditional Arabic" w:hAnsi="Traditional Arabic"/>
        </w:rPr>
      </w:pPr>
      <w:r>
        <w:rPr>
          <w:rFonts w:ascii="Traditional Arabic" w:hAnsi="Traditional Arabic" w:hint="cs"/>
          <w:rtl/>
        </w:rPr>
        <w:t>تنبيه:</w:t>
      </w:r>
    </w:p>
    <w:p w:rsidR="00EE6B43" w:rsidRDefault="00EE6B43" w:rsidP="00EE6B43">
      <w:pPr>
        <w:ind w:left="814" w:firstLine="0"/>
        <w:rPr>
          <w:rFonts w:ascii="Traditional Arabic" w:hAnsi="Traditional Arabic" w:hint="cs"/>
          <w:rtl/>
        </w:rPr>
      </w:pPr>
      <w:r>
        <w:rPr>
          <w:rFonts w:ascii="Traditional Arabic" w:hAnsi="Traditional Arabic" w:hint="cs"/>
          <w:rtl/>
        </w:rPr>
        <w:t xml:space="preserve">الهمزة المفتوحة إذا جاءت بعد حرف صحيح ساكن وجاء بعدها ألفٌ رسمت ألفاً وفوقها المدة، هكذا ( آ )، مثل: قرآن = </w:t>
      </w:r>
      <w:proofErr w:type="spellStart"/>
      <w:r>
        <w:rPr>
          <w:rFonts w:ascii="Traditional Arabic" w:hAnsi="Traditional Arabic" w:hint="cs"/>
          <w:rtl/>
        </w:rPr>
        <w:t>قرأان</w:t>
      </w:r>
      <w:proofErr w:type="spellEnd"/>
      <w:r>
        <w:rPr>
          <w:rFonts w:ascii="Traditional Arabic" w:hAnsi="Traditional Arabic" w:hint="cs"/>
          <w:rtl/>
        </w:rPr>
        <w:t xml:space="preserve"> ، ملآن = </w:t>
      </w:r>
      <w:proofErr w:type="spellStart"/>
      <w:r>
        <w:rPr>
          <w:rFonts w:ascii="Traditional Arabic" w:hAnsi="Traditional Arabic" w:hint="cs"/>
          <w:rtl/>
        </w:rPr>
        <w:t>ملأان</w:t>
      </w:r>
      <w:proofErr w:type="spellEnd"/>
      <w:r>
        <w:rPr>
          <w:rFonts w:ascii="Traditional Arabic" w:hAnsi="Traditional Arabic" w:hint="cs"/>
          <w:rtl/>
        </w:rPr>
        <w:t xml:space="preserve"> ، ظمآن = </w:t>
      </w:r>
      <w:proofErr w:type="spellStart"/>
      <w:r>
        <w:rPr>
          <w:rFonts w:ascii="Traditional Arabic" w:hAnsi="Traditional Arabic" w:hint="cs"/>
          <w:rtl/>
        </w:rPr>
        <w:t>ظمأان</w:t>
      </w:r>
      <w:proofErr w:type="spellEnd"/>
      <w:r>
        <w:rPr>
          <w:rFonts w:ascii="Traditional Arabic" w:hAnsi="Traditional Arabic" w:hint="cs"/>
          <w:rtl/>
        </w:rPr>
        <w:t>.</w:t>
      </w:r>
    </w:p>
    <w:p w:rsidR="00121D11" w:rsidRPr="00395DE4" w:rsidRDefault="00121D11" w:rsidP="00EE6B43">
      <w:pPr>
        <w:ind w:left="814" w:firstLine="0"/>
        <w:rPr>
          <w:rFonts w:ascii="Traditional Arabic" w:hAnsi="Traditional Arabic"/>
          <w:rtl/>
        </w:rPr>
      </w:pPr>
      <w:r>
        <w:rPr>
          <w:rFonts w:ascii="Traditional Arabic" w:hAnsi="Traditional Arabic" w:hint="cs"/>
          <w:rtl/>
        </w:rPr>
        <w:t>وكذلك الهمزة المفتوحة إذا جاءتْ بعد حرفٍ صحيحٍ مفتوح، وجاء بعدها ألف تُرْسَم الهمزة المتوسطة ألفاً وفوقها مَدة، مثل: سآمة، مبدآن، مآب ، شنآن، كآبة، ملجآن، مرفآن.</w:t>
      </w:r>
      <w:bookmarkStart w:id="0" w:name="_GoBack"/>
      <w:bookmarkEnd w:id="0"/>
    </w:p>
    <w:p w:rsidR="00395DE4" w:rsidRDefault="00395DE4">
      <w:pPr>
        <w:rPr>
          <w:rtl/>
        </w:rPr>
      </w:pPr>
    </w:p>
    <w:p w:rsidR="00F2583C" w:rsidRDefault="00F2583C">
      <w:pPr>
        <w:rPr>
          <w:rtl/>
        </w:rPr>
      </w:pPr>
      <w:r>
        <w:rPr>
          <w:rFonts w:hint="cs"/>
          <w:rtl/>
        </w:rPr>
        <w:t>أمثلة مختلفة:</w:t>
      </w:r>
    </w:p>
    <w:p w:rsidR="00F2583C" w:rsidRDefault="00F2583C" w:rsidP="00F2583C">
      <w:pPr>
        <w:numPr>
          <w:ilvl w:val="0"/>
          <w:numId w:val="5"/>
        </w:numPr>
      </w:pPr>
      <w:r>
        <w:rPr>
          <w:rFonts w:hint="cs"/>
          <w:rtl/>
        </w:rPr>
        <w:t>أَحْسِنْ في وضوئك. إن وضوْءَكَ صحيح. وضوءك لا بد فيه من النية.</w:t>
      </w:r>
    </w:p>
    <w:p w:rsidR="00F2583C" w:rsidRDefault="00F2583C" w:rsidP="00F2583C">
      <w:pPr>
        <w:numPr>
          <w:ilvl w:val="0"/>
          <w:numId w:val="5"/>
        </w:numPr>
      </w:pPr>
      <w:r>
        <w:rPr>
          <w:rFonts w:hint="cs"/>
          <w:rtl/>
        </w:rPr>
        <w:t>سئل محمدٌ سؤالين؛ فأجاب سائلاً عن مسألة واحدة فقط. مسائل العلم كثيرة.</w:t>
      </w:r>
    </w:p>
    <w:p w:rsidR="00F2583C" w:rsidRDefault="00F2583C" w:rsidP="00F2583C">
      <w:pPr>
        <w:numPr>
          <w:ilvl w:val="0"/>
          <w:numId w:val="5"/>
        </w:numPr>
      </w:pPr>
      <w:r>
        <w:rPr>
          <w:rFonts w:hint="cs"/>
          <w:rtl/>
        </w:rPr>
        <w:t>الإنشاءات المعمارية تتطلب إجراءات متنوعة.</w:t>
      </w:r>
    </w:p>
    <w:p w:rsidR="00B362B7" w:rsidRDefault="00F2583C" w:rsidP="00F2583C">
      <w:pPr>
        <w:numPr>
          <w:ilvl w:val="0"/>
          <w:numId w:val="5"/>
        </w:numPr>
      </w:pPr>
      <w:r>
        <w:rPr>
          <w:rFonts w:hint="cs"/>
          <w:rtl/>
        </w:rPr>
        <w:t>أ</w:t>
      </w:r>
      <w:r w:rsidR="00B362B7">
        <w:rPr>
          <w:rFonts w:hint="cs"/>
          <w:rtl/>
        </w:rPr>
        <w:t xml:space="preserve">خطأ زيدٌ في الطريق فرجع عن خطئه. إن أخطاءك يسيرة. </w:t>
      </w:r>
    </w:p>
    <w:p w:rsidR="00F2583C" w:rsidRDefault="00B362B7" w:rsidP="00F2583C">
      <w:pPr>
        <w:numPr>
          <w:ilvl w:val="0"/>
          <w:numId w:val="5"/>
        </w:numPr>
        <w:rPr>
          <w:rtl/>
        </w:rPr>
      </w:pPr>
      <w:r>
        <w:rPr>
          <w:rFonts w:hint="cs"/>
          <w:rtl/>
        </w:rPr>
        <w:t>هذا شَيْئُكَ احفظه ولا تفرط فيه. تفاءَل خالدٌ تفاؤلاً جميلا.</w:t>
      </w:r>
      <w:r w:rsidR="00F2583C">
        <w:rPr>
          <w:rFonts w:hint="cs"/>
          <w:rtl/>
        </w:rPr>
        <w:t xml:space="preserve"> </w:t>
      </w:r>
    </w:p>
    <w:p w:rsidR="00395DE4" w:rsidRDefault="00395DE4"/>
    <w:sectPr w:rsidR="00395DE4" w:rsidSect="00B362B7">
      <w:pgSz w:w="11906" w:h="16838"/>
      <w:pgMar w:top="851" w:right="991" w:bottom="709" w:left="851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550647E4"/>
    <w:lvl w:ilvl="0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3E8522FB"/>
    <w:multiLevelType w:val="hybridMultilevel"/>
    <w:tmpl w:val="AB0A3F7E"/>
    <w:lvl w:ilvl="0" w:tplc="DB5E5B9A">
      <w:start w:val="1"/>
      <w:numFmt w:val="decimal"/>
      <w:lvlText w:val="%1-"/>
      <w:lvlJc w:val="left"/>
      <w:pPr>
        <w:ind w:left="15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400B1FB9"/>
    <w:multiLevelType w:val="hybridMultilevel"/>
    <w:tmpl w:val="BB983ABE"/>
    <w:lvl w:ilvl="0" w:tplc="311EA3A6">
      <w:start w:val="1"/>
      <w:numFmt w:val="decimal"/>
      <w:lvlText w:val="%1-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458F3B85"/>
    <w:multiLevelType w:val="hybridMultilevel"/>
    <w:tmpl w:val="EDBCE9A8"/>
    <w:lvl w:ilvl="0" w:tplc="2F3A3D2A">
      <w:numFmt w:val="bullet"/>
      <w:lvlText w:val="-"/>
      <w:lvlJc w:val="left"/>
      <w:pPr>
        <w:ind w:left="814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3E37"/>
    <w:rsid w:val="00051AF1"/>
    <w:rsid w:val="00075B92"/>
    <w:rsid w:val="000762B5"/>
    <w:rsid w:val="000F66E4"/>
    <w:rsid w:val="00121D11"/>
    <w:rsid w:val="001565A6"/>
    <w:rsid w:val="001B3220"/>
    <w:rsid w:val="00211079"/>
    <w:rsid w:val="00247F6A"/>
    <w:rsid w:val="002C46BD"/>
    <w:rsid w:val="00305526"/>
    <w:rsid w:val="00336EC0"/>
    <w:rsid w:val="00395DE4"/>
    <w:rsid w:val="003D7B61"/>
    <w:rsid w:val="003F3E37"/>
    <w:rsid w:val="004445F8"/>
    <w:rsid w:val="00594DF2"/>
    <w:rsid w:val="005C7D9D"/>
    <w:rsid w:val="0068596A"/>
    <w:rsid w:val="006A6686"/>
    <w:rsid w:val="006E6B72"/>
    <w:rsid w:val="006E6BA2"/>
    <w:rsid w:val="006F4CA7"/>
    <w:rsid w:val="00777673"/>
    <w:rsid w:val="007B5D2B"/>
    <w:rsid w:val="008452E1"/>
    <w:rsid w:val="00875E98"/>
    <w:rsid w:val="00942431"/>
    <w:rsid w:val="00991E40"/>
    <w:rsid w:val="009A7ACE"/>
    <w:rsid w:val="009B682D"/>
    <w:rsid w:val="009B7238"/>
    <w:rsid w:val="00A44C74"/>
    <w:rsid w:val="00B362B7"/>
    <w:rsid w:val="00B432B8"/>
    <w:rsid w:val="00C126BD"/>
    <w:rsid w:val="00C5563F"/>
    <w:rsid w:val="00D404E6"/>
    <w:rsid w:val="00DC6DA0"/>
    <w:rsid w:val="00E11D81"/>
    <w:rsid w:val="00E143F7"/>
    <w:rsid w:val="00E40ACF"/>
    <w:rsid w:val="00ED6969"/>
    <w:rsid w:val="00EE0FE9"/>
    <w:rsid w:val="00EE6B43"/>
    <w:rsid w:val="00F2583C"/>
    <w:rsid w:val="00F70AF8"/>
    <w:rsid w:val="00F9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hp</cp:lastModifiedBy>
  <cp:revision>3</cp:revision>
  <cp:lastPrinted>2018-07-03T00:10:00Z</cp:lastPrinted>
  <dcterms:created xsi:type="dcterms:W3CDTF">2012-10-06T03:18:00Z</dcterms:created>
  <dcterms:modified xsi:type="dcterms:W3CDTF">2018-07-03T00:11:00Z</dcterms:modified>
</cp:coreProperties>
</file>