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rtl/>
        </w:rPr>
        <w:id w:val="1586412246"/>
        <w:docPartObj>
          <w:docPartGallery w:val="Cover Pages"/>
          <w:docPartUnique/>
        </w:docPartObj>
      </w:sdtPr>
      <w:sdtEndPr>
        <w:rPr>
          <w:rFonts w:ascii="Traditional Arabic" w:hAnsi="Traditional Arabic" w:cs="Traditional Arabic"/>
          <w:b/>
          <w:bCs/>
          <w:color w:val="auto"/>
          <w:sz w:val="40"/>
          <w:szCs w:val="40"/>
          <w:u w:val="single"/>
          <w:rtl w:val="0"/>
        </w:rPr>
      </w:sdtEndPr>
      <w:sdtContent>
        <w:p w:rsidR="00600E55" w:rsidRDefault="00600E55">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76"/>
              <w:szCs w:val="76"/>
              <w:rtl/>
            </w:rPr>
            <w:alias w:val="العنوان"/>
            <w:tag w:val=""/>
            <w:id w:val="1735040861"/>
            <w:placeholder>
              <w:docPart w:val="253FDCDAD7E1473C858F90FC0DFD3EE5"/>
            </w:placeholder>
            <w:dataBinding w:prefixMappings="xmlns:ns0='http://purl.org/dc/elements/1.1/' xmlns:ns1='http://schemas.openxmlformats.org/package/2006/metadata/core-properties' " w:xpath="/ns1:coreProperties[1]/ns0:title[1]" w:storeItemID="{6C3C8BC8-F283-45AE-878A-BAB7291924A1}"/>
            <w:text/>
          </w:sdtPr>
          <w:sdtEndPr/>
          <w:sdtContent>
            <w:p w:rsidR="00600E55" w:rsidRPr="00600E55" w:rsidRDefault="00600E55" w:rsidP="00600E55">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84"/>
                  <w:szCs w:val="84"/>
                </w:rPr>
              </w:pPr>
              <w:r w:rsidRPr="00600E55">
                <w:rPr>
                  <w:rFonts w:asciiTheme="majorHAnsi" w:eastAsiaTheme="majorEastAsia" w:hAnsiTheme="majorHAnsi" w:cs="Times New Roman" w:hint="cs"/>
                  <w:b/>
                  <w:bCs/>
                  <w:caps/>
                  <w:color w:val="5B9BD5" w:themeColor="accent1"/>
                  <w:sz w:val="76"/>
                  <w:szCs w:val="76"/>
                  <w:rtl/>
                </w:rPr>
                <w:t>الملك</w:t>
              </w:r>
              <w:r w:rsidRPr="00600E55">
                <w:rPr>
                  <w:rFonts w:asciiTheme="majorHAnsi" w:eastAsiaTheme="majorEastAsia" w:hAnsiTheme="majorHAnsi" w:cs="Times New Roman"/>
                  <w:b/>
                  <w:bCs/>
                  <w:caps/>
                  <w:color w:val="5B9BD5" w:themeColor="accent1"/>
                  <w:sz w:val="76"/>
                  <w:szCs w:val="76"/>
                  <w:rtl/>
                </w:rPr>
                <w:t xml:space="preserve"> </w:t>
              </w:r>
              <w:r w:rsidRPr="00600E55">
                <w:rPr>
                  <w:rFonts w:asciiTheme="majorHAnsi" w:eastAsiaTheme="majorEastAsia" w:hAnsiTheme="majorHAnsi" w:cs="Times New Roman" w:hint="cs"/>
                  <w:b/>
                  <w:bCs/>
                  <w:caps/>
                  <w:color w:val="5B9BD5" w:themeColor="accent1"/>
                  <w:sz w:val="76"/>
                  <w:szCs w:val="76"/>
                  <w:rtl/>
                </w:rPr>
                <w:t>سلمان</w:t>
              </w:r>
              <w:r w:rsidRPr="00600E55">
                <w:rPr>
                  <w:rFonts w:asciiTheme="majorHAnsi" w:eastAsiaTheme="majorEastAsia" w:hAnsiTheme="majorHAnsi" w:cs="Times New Roman"/>
                  <w:b/>
                  <w:bCs/>
                  <w:caps/>
                  <w:color w:val="5B9BD5" w:themeColor="accent1"/>
                  <w:sz w:val="76"/>
                  <w:szCs w:val="76"/>
                  <w:rtl/>
                </w:rPr>
                <w:t xml:space="preserve"> </w:t>
              </w:r>
              <w:r w:rsidRPr="00600E55">
                <w:rPr>
                  <w:rFonts w:asciiTheme="majorHAnsi" w:eastAsiaTheme="majorEastAsia" w:hAnsiTheme="majorHAnsi" w:cs="Times New Roman" w:hint="cs"/>
                  <w:b/>
                  <w:bCs/>
                  <w:caps/>
                  <w:color w:val="5B9BD5" w:themeColor="accent1"/>
                  <w:sz w:val="76"/>
                  <w:szCs w:val="76"/>
                  <w:rtl/>
                </w:rPr>
                <w:t>بن</w:t>
              </w:r>
              <w:r w:rsidRPr="00600E55">
                <w:rPr>
                  <w:rFonts w:asciiTheme="majorHAnsi" w:eastAsiaTheme="majorEastAsia" w:hAnsiTheme="majorHAnsi" w:cs="Times New Roman"/>
                  <w:b/>
                  <w:bCs/>
                  <w:caps/>
                  <w:color w:val="5B9BD5" w:themeColor="accent1"/>
                  <w:sz w:val="76"/>
                  <w:szCs w:val="76"/>
                  <w:rtl/>
                </w:rPr>
                <w:t xml:space="preserve"> </w:t>
              </w:r>
              <w:r w:rsidRPr="00600E55">
                <w:rPr>
                  <w:rFonts w:asciiTheme="majorHAnsi" w:eastAsiaTheme="majorEastAsia" w:hAnsiTheme="majorHAnsi" w:cs="Times New Roman" w:hint="cs"/>
                  <w:b/>
                  <w:bCs/>
                  <w:caps/>
                  <w:color w:val="5B9BD5" w:themeColor="accent1"/>
                  <w:sz w:val="76"/>
                  <w:szCs w:val="76"/>
                  <w:rtl/>
                </w:rPr>
                <w:t>عبد</w:t>
              </w:r>
              <w:r w:rsidRPr="00600E55">
                <w:rPr>
                  <w:rFonts w:asciiTheme="majorHAnsi" w:eastAsiaTheme="majorEastAsia" w:hAnsiTheme="majorHAnsi" w:cs="Times New Roman"/>
                  <w:b/>
                  <w:bCs/>
                  <w:caps/>
                  <w:color w:val="5B9BD5" w:themeColor="accent1"/>
                  <w:sz w:val="76"/>
                  <w:szCs w:val="76"/>
                  <w:rtl/>
                </w:rPr>
                <w:t xml:space="preserve"> </w:t>
              </w:r>
              <w:r w:rsidRPr="00600E55">
                <w:rPr>
                  <w:rFonts w:asciiTheme="majorHAnsi" w:eastAsiaTheme="majorEastAsia" w:hAnsiTheme="majorHAnsi" w:cs="Times New Roman" w:hint="cs"/>
                  <w:b/>
                  <w:bCs/>
                  <w:caps/>
                  <w:color w:val="5B9BD5" w:themeColor="accent1"/>
                  <w:sz w:val="76"/>
                  <w:szCs w:val="76"/>
                  <w:rtl/>
                </w:rPr>
                <w:t>العزيز</w:t>
              </w:r>
              <w:r w:rsidRPr="00600E55">
                <w:rPr>
                  <w:rFonts w:asciiTheme="majorHAnsi" w:eastAsiaTheme="majorEastAsia" w:hAnsiTheme="majorHAnsi" w:cs="Times New Roman"/>
                  <w:b/>
                  <w:bCs/>
                  <w:caps/>
                  <w:color w:val="5B9BD5" w:themeColor="accent1"/>
                  <w:sz w:val="76"/>
                  <w:szCs w:val="76"/>
                  <w:rtl/>
                </w:rPr>
                <w:t xml:space="preserve"> </w:t>
              </w:r>
              <w:r w:rsidRPr="00600E55">
                <w:rPr>
                  <w:rFonts w:asciiTheme="majorHAnsi" w:eastAsiaTheme="majorEastAsia" w:hAnsiTheme="majorHAnsi" w:cs="Times New Roman" w:hint="cs"/>
                  <w:b/>
                  <w:bCs/>
                  <w:caps/>
                  <w:color w:val="5B9BD5" w:themeColor="accent1"/>
                  <w:sz w:val="76"/>
                  <w:szCs w:val="76"/>
                  <w:rtl/>
                </w:rPr>
                <w:t>آل</w:t>
              </w:r>
              <w:r w:rsidRPr="00600E55">
                <w:rPr>
                  <w:rFonts w:asciiTheme="majorHAnsi" w:eastAsiaTheme="majorEastAsia" w:hAnsiTheme="majorHAnsi" w:cs="Times New Roman"/>
                  <w:b/>
                  <w:bCs/>
                  <w:caps/>
                  <w:color w:val="5B9BD5" w:themeColor="accent1"/>
                  <w:sz w:val="76"/>
                  <w:szCs w:val="76"/>
                  <w:rtl/>
                </w:rPr>
                <w:t xml:space="preserve"> </w:t>
              </w:r>
              <w:r w:rsidRPr="00600E55">
                <w:rPr>
                  <w:rFonts w:asciiTheme="majorHAnsi" w:eastAsiaTheme="majorEastAsia" w:hAnsiTheme="majorHAnsi" w:cs="Times New Roman" w:hint="cs"/>
                  <w:b/>
                  <w:bCs/>
                  <w:caps/>
                  <w:color w:val="5B9BD5" w:themeColor="accent1"/>
                  <w:sz w:val="76"/>
                  <w:szCs w:val="76"/>
                  <w:rtl/>
                </w:rPr>
                <w:t>سعود</w:t>
              </w:r>
            </w:p>
          </w:sdtContent>
        </w:sdt>
        <w:p w:rsidR="00600E55" w:rsidRDefault="00600E55">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28"/>
                                    <w:szCs w:val="2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600E55" w:rsidRPr="00600E55" w:rsidRDefault="00600E55" w:rsidP="00600E55">
                                    <w:pPr>
                                      <w:pStyle w:val="NoSpacing"/>
                                      <w:spacing w:after="40"/>
                                      <w:jc w:val="center"/>
                                      <w:rPr>
                                        <w:b/>
                                        <w:bCs/>
                                        <w:caps/>
                                        <w:color w:val="5B9BD5" w:themeColor="accent1"/>
                                        <w:sz w:val="28"/>
                                        <w:szCs w:val="28"/>
                                      </w:rPr>
                                    </w:pPr>
                                    <w:r w:rsidRPr="00600E55">
                                      <w:rPr>
                                        <w:rFonts w:hint="cs"/>
                                        <w:b/>
                                        <w:bCs/>
                                        <w:caps/>
                                        <w:color w:val="5B9BD5" w:themeColor="accent1"/>
                                        <w:sz w:val="28"/>
                                        <w:szCs w:val="28"/>
                                        <w:rtl/>
                                      </w:rPr>
                                      <w:t>عمل الطالب/</w:t>
                                    </w:r>
                                  </w:p>
                                </w:sdtContent>
                              </w:sdt>
                              <w:p w:rsidR="00600E55" w:rsidRPr="00600E55" w:rsidRDefault="00204CC1" w:rsidP="00600E55">
                                <w:pPr>
                                  <w:pStyle w:val="NoSpacing"/>
                                  <w:jc w:val="center"/>
                                  <w:rPr>
                                    <w:b/>
                                    <w:bCs/>
                                    <w:color w:val="5B9BD5" w:themeColor="accent1"/>
                                  </w:rPr>
                                </w:pPr>
                                <w:sdt>
                                  <w:sdtPr>
                                    <w:rPr>
                                      <w:b/>
                                      <w:bCs/>
                                      <w:caps/>
                                      <w:color w:val="5B9BD5" w:themeColor="accent1"/>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600E55">
                                      <w:rPr>
                                        <w:b/>
                                        <w:bCs/>
                                        <w:caps/>
                                        <w:color w:val="5B9BD5" w:themeColor="accent1"/>
                                        <w:rtl/>
                                      </w:rPr>
                                      <w:t xml:space="preserve">     </w:t>
                                    </w:r>
                                  </w:sdtContent>
                                </w:sdt>
                              </w:p>
                              <w:p w:rsidR="00600E55" w:rsidRPr="00600E55" w:rsidRDefault="00204CC1" w:rsidP="00600E55">
                                <w:pPr>
                                  <w:pStyle w:val="NoSpacing"/>
                                  <w:jc w:val="center"/>
                                  <w:rPr>
                                    <w:b/>
                                    <w:bCs/>
                                    <w:color w:val="5B9BD5" w:themeColor="accent1"/>
                                  </w:rPr>
                                </w:pPr>
                                <w:sdt>
                                  <w:sdtPr>
                                    <w:rPr>
                                      <w:b/>
                                      <w:bCs/>
                                      <w:color w:val="5B9BD5" w:themeColor="accent1"/>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600E55">
                                      <w:rPr>
                                        <w:b/>
                                        <w:bCs/>
                                        <w:color w:val="5B9BD5" w:themeColor="accent1"/>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28"/>
                              <w:szCs w:val="2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600E55" w:rsidRPr="00600E55" w:rsidRDefault="00600E55" w:rsidP="00600E55">
                              <w:pPr>
                                <w:pStyle w:val="NoSpacing"/>
                                <w:spacing w:after="40"/>
                                <w:jc w:val="center"/>
                                <w:rPr>
                                  <w:b/>
                                  <w:bCs/>
                                  <w:caps/>
                                  <w:color w:val="5B9BD5" w:themeColor="accent1"/>
                                  <w:sz w:val="28"/>
                                  <w:szCs w:val="28"/>
                                </w:rPr>
                              </w:pPr>
                              <w:r w:rsidRPr="00600E55">
                                <w:rPr>
                                  <w:rFonts w:hint="cs"/>
                                  <w:b/>
                                  <w:bCs/>
                                  <w:caps/>
                                  <w:color w:val="5B9BD5" w:themeColor="accent1"/>
                                  <w:sz w:val="28"/>
                                  <w:szCs w:val="28"/>
                                  <w:rtl/>
                                </w:rPr>
                                <w:t>عمل الطالب/</w:t>
                              </w:r>
                            </w:p>
                          </w:sdtContent>
                        </w:sdt>
                        <w:p w:rsidR="00600E55" w:rsidRPr="00600E55" w:rsidRDefault="00204CC1" w:rsidP="00600E55">
                          <w:pPr>
                            <w:pStyle w:val="NoSpacing"/>
                            <w:jc w:val="center"/>
                            <w:rPr>
                              <w:b/>
                              <w:bCs/>
                              <w:color w:val="5B9BD5" w:themeColor="accent1"/>
                            </w:rPr>
                          </w:pPr>
                          <w:sdt>
                            <w:sdtPr>
                              <w:rPr>
                                <w:b/>
                                <w:bCs/>
                                <w:caps/>
                                <w:color w:val="5B9BD5" w:themeColor="accent1"/>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600E55">
                                <w:rPr>
                                  <w:b/>
                                  <w:bCs/>
                                  <w:caps/>
                                  <w:color w:val="5B9BD5" w:themeColor="accent1"/>
                                  <w:rtl/>
                                </w:rPr>
                                <w:t xml:space="preserve">     </w:t>
                              </w:r>
                            </w:sdtContent>
                          </w:sdt>
                        </w:p>
                        <w:p w:rsidR="00600E55" w:rsidRPr="00600E55" w:rsidRDefault="00204CC1" w:rsidP="00600E55">
                          <w:pPr>
                            <w:pStyle w:val="NoSpacing"/>
                            <w:jc w:val="center"/>
                            <w:rPr>
                              <w:b/>
                              <w:bCs/>
                              <w:color w:val="5B9BD5" w:themeColor="accent1"/>
                            </w:rPr>
                          </w:pPr>
                          <w:sdt>
                            <w:sdtPr>
                              <w:rPr>
                                <w:b/>
                                <w:bCs/>
                                <w:color w:val="5B9BD5" w:themeColor="accent1"/>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600E55">
                                <w:rPr>
                                  <w:b/>
                                  <w:bCs/>
                                  <w:color w:val="5B9BD5" w:themeColor="accent1"/>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600E55" w:rsidRDefault="00600E55">
          <w:pPr>
            <w:bidi w:val="0"/>
            <w:rPr>
              <w:rFonts w:ascii="Traditional Arabic" w:hAnsi="Traditional Arabic" w:cs="Traditional Arabic"/>
              <w:b/>
              <w:bCs/>
              <w:sz w:val="40"/>
              <w:szCs w:val="40"/>
              <w:u w:val="single"/>
            </w:rPr>
          </w:pPr>
        </w:p>
        <w:p w:rsidR="00600E55" w:rsidRDefault="00600E55" w:rsidP="00600E55">
          <w:pPr>
            <w:bidi w:val="0"/>
            <w:rPr>
              <w:rFonts w:ascii="Traditional Arabic" w:hAnsi="Traditional Arabic" w:cs="Traditional Arabic"/>
              <w:b/>
              <w:bCs/>
              <w:sz w:val="40"/>
              <w:szCs w:val="40"/>
              <w:u w:val="single"/>
            </w:rPr>
          </w:pPr>
        </w:p>
        <w:p w:rsidR="00600E55" w:rsidRDefault="00600E55" w:rsidP="00600E55">
          <w:pPr>
            <w:bidi w:val="0"/>
            <w:rPr>
              <w:rFonts w:ascii="Traditional Arabic" w:hAnsi="Traditional Arabic" w:cs="Traditional Arabic"/>
              <w:b/>
              <w:bCs/>
              <w:sz w:val="40"/>
              <w:szCs w:val="40"/>
              <w:u w:val="single"/>
            </w:rPr>
          </w:pPr>
        </w:p>
        <w:p w:rsidR="00600E55" w:rsidRDefault="00600E55" w:rsidP="00600E55">
          <w:pPr>
            <w:bidi w:val="0"/>
            <w:rPr>
              <w:rFonts w:ascii="Traditional Arabic" w:hAnsi="Traditional Arabic" w:cs="Traditional Arabic"/>
              <w:b/>
              <w:bCs/>
              <w:sz w:val="40"/>
              <w:szCs w:val="40"/>
              <w:u w:val="single"/>
            </w:rPr>
          </w:pPr>
        </w:p>
        <w:p w:rsidR="00600E55" w:rsidRDefault="00600E55" w:rsidP="00600E55">
          <w:pPr>
            <w:bidi w:val="0"/>
            <w:rPr>
              <w:rFonts w:ascii="Traditional Arabic" w:hAnsi="Traditional Arabic" w:cs="Traditional Arabic"/>
              <w:b/>
              <w:bCs/>
              <w:sz w:val="40"/>
              <w:szCs w:val="40"/>
              <w:u w:val="single"/>
            </w:rPr>
          </w:pPr>
        </w:p>
        <w:p w:rsidR="00600E55" w:rsidRDefault="00600E55" w:rsidP="00600E55">
          <w:pPr>
            <w:bidi w:val="0"/>
            <w:rPr>
              <w:rFonts w:ascii="Traditional Arabic" w:hAnsi="Traditional Arabic" w:cs="Traditional Arabic"/>
              <w:b/>
              <w:bCs/>
              <w:sz w:val="40"/>
              <w:szCs w:val="40"/>
              <w:u w:val="single"/>
            </w:rPr>
          </w:pPr>
        </w:p>
        <w:p w:rsidR="00600E55" w:rsidRDefault="00600E55" w:rsidP="00600E55">
          <w:pPr>
            <w:bidi w:val="0"/>
            <w:rPr>
              <w:rFonts w:ascii="Traditional Arabic" w:hAnsi="Traditional Arabic" w:cs="Traditional Arabic"/>
              <w:b/>
              <w:bCs/>
              <w:sz w:val="40"/>
              <w:szCs w:val="40"/>
              <w:u w:val="single"/>
            </w:rPr>
          </w:pPr>
        </w:p>
        <w:p w:rsidR="00600E55" w:rsidRDefault="00600E55" w:rsidP="00600E55">
          <w:pPr>
            <w:bidi w:val="0"/>
            <w:rPr>
              <w:rFonts w:ascii="Traditional Arabic" w:hAnsi="Traditional Arabic" w:cs="Traditional Arabic"/>
              <w:b/>
              <w:bCs/>
              <w:sz w:val="40"/>
              <w:szCs w:val="40"/>
              <w:u w:val="single"/>
            </w:rPr>
          </w:pPr>
        </w:p>
        <w:p w:rsidR="00600E55" w:rsidRDefault="00600E55" w:rsidP="00600E55">
          <w:pPr>
            <w:bidi w:val="0"/>
            <w:rPr>
              <w:rFonts w:ascii="Traditional Arabic" w:hAnsi="Traditional Arabic" w:cs="Traditional Arabic"/>
              <w:b/>
              <w:bCs/>
              <w:sz w:val="40"/>
              <w:szCs w:val="40"/>
              <w:u w:val="single"/>
            </w:rPr>
          </w:pPr>
        </w:p>
        <w:p w:rsidR="00600E55" w:rsidRDefault="00600E55" w:rsidP="00600E55">
          <w:pPr>
            <w:bidi w:val="0"/>
            <w:rPr>
              <w:rFonts w:ascii="Traditional Arabic" w:hAnsi="Traditional Arabic" w:cs="Traditional Arabic"/>
              <w:b/>
              <w:bCs/>
              <w:sz w:val="40"/>
              <w:szCs w:val="40"/>
              <w:u w:val="single"/>
            </w:rPr>
          </w:pPr>
        </w:p>
        <w:p w:rsidR="00600E55" w:rsidRDefault="00600E55" w:rsidP="00600E55">
          <w:pPr>
            <w:bidi w:val="0"/>
            <w:rPr>
              <w:rFonts w:ascii="Traditional Arabic" w:hAnsi="Traditional Arabic" w:cs="Traditional Arabic"/>
              <w:b/>
              <w:bCs/>
              <w:sz w:val="40"/>
              <w:szCs w:val="40"/>
              <w:u w:val="single"/>
            </w:rPr>
          </w:pPr>
        </w:p>
        <w:p w:rsidR="00600E55" w:rsidRDefault="00204CC1" w:rsidP="00600E55">
          <w:pPr>
            <w:bidi w:val="0"/>
            <w:rPr>
              <w:rFonts w:ascii="Traditional Arabic" w:hAnsi="Traditional Arabic" w:cs="Traditional Arabic"/>
              <w:b/>
              <w:bCs/>
              <w:sz w:val="40"/>
              <w:szCs w:val="40"/>
              <w:u w:val="single"/>
              <w:rtl/>
            </w:rPr>
          </w:pPr>
        </w:p>
      </w:sdtContent>
    </w:sdt>
    <w:p w:rsidR="00600E55" w:rsidRPr="00600E55" w:rsidRDefault="00600E55" w:rsidP="00600E55">
      <w:pPr>
        <w:spacing w:line="360" w:lineRule="auto"/>
        <w:jc w:val="center"/>
        <w:rPr>
          <w:rFonts w:ascii="Traditional Arabic" w:hAnsi="Traditional Arabic" w:cs="Traditional Arabic"/>
          <w:b/>
          <w:bCs/>
          <w:sz w:val="40"/>
          <w:szCs w:val="40"/>
          <w:u w:val="single"/>
          <w:rtl/>
        </w:rPr>
      </w:pPr>
      <w:bookmarkStart w:id="0" w:name="_GoBack"/>
      <w:r>
        <w:rPr>
          <w:rFonts w:ascii="Traditional Arabic" w:hAnsi="Traditional Arabic" w:cs="Traditional Arabic" w:hint="cs"/>
          <w:b/>
          <w:bCs/>
          <w:sz w:val="40"/>
          <w:szCs w:val="40"/>
          <w:u w:val="single"/>
          <w:rtl/>
        </w:rPr>
        <w:lastRenderedPageBreak/>
        <w:t xml:space="preserve">الملك </w:t>
      </w:r>
      <w:r w:rsidRPr="00600E55">
        <w:rPr>
          <w:rFonts w:ascii="Traditional Arabic" w:hAnsi="Traditional Arabic" w:cs="Traditional Arabic"/>
          <w:b/>
          <w:bCs/>
          <w:sz w:val="40"/>
          <w:szCs w:val="40"/>
          <w:u w:val="single"/>
          <w:rtl/>
        </w:rPr>
        <w:t>سلمان بن عبد العزيز آل سعود</w:t>
      </w:r>
    </w:p>
    <w:p w:rsidR="00600E55" w:rsidRPr="00600E55" w:rsidRDefault="00600E55" w:rsidP="00600E55">
      <w:pPr>
        <w:spacing w:line="360" w:lineRule="auto"/>
        <w:jc w:val="mediumKashida"/>
        <w:rPr>
          <w:rFonts w:ascii="Traditional Arabic" w:hAnsi="Traditional Arabic" w:cs="Traditional Arabic"/>
          <w:sz w:val="36"/>
          <w:szCs w:val="36"/>
          <w:rtl/>
        </w:rPr>
      </w:pPr>
      <w:r w:rsidRPr="00600E55">
        <w:rPr>
          <w:rFonts w:ascii="Traditional Arabic" w:hAnsi="Traditional Arabic" w:cs="Traditional Arabic"/>
          <w:sz w:val="36"/>
          <w:szCs w:val="36"/>
          <w:rtl/>
        </w:rPr>
        <w:t>سلمان بن عبد العزيز بن عبد الرحمن آل سعود (5 شوال 1354 هـ / 31 ديسمبر</w:t>
      </w:r>
      <w:r>
        <w:rPr>
          <w:rFonts w:ascii="Traditional Arabic" w:hAnsi="Traditional Arabic" w:cs="Traditional Arabic"/>
          <w:sz w:val="36"/>
          <w:szCs w:val="36"/>
          <w:rtl/>
        </w:rPr>
        <w:t xml:space="preserve"> 1935 </w:t>
      </w:r>
      <w:r w:rsidRPr="00600E55">
        <w:rPr>
          <w:rFonts w:ascii="Traditional Arabic" w:hAnsi="Traditional Arabic" w:cs="Traditional Arabic"/>
          <w:sz w:val="36"/>
          <w:szCs w:val="36"/>
          <w:rtl/>
        </w:rPr>
        <w:t>) هو ملك المملكة العربية السعودية السابع،و رئيس مجلس الوزراء و القائد الأعلى لكافة القوات العسكرية</w:t>
      </w:r>
      <w:r>
        <w:rPr>
          <w:rFonts w:ascii="Traditional Arabic" w:hAnsi="Traditional Arabic" w:cs="Traditional Arabic"/>
          <w:sz w:val="36"/>
          <w:szCs w:val="36"/>
          <w:rtl/>
        </w:rPr>
        <w:t xml:space="preserve"> </w:t>
      </w:r>
      <w:r w:rsidRPr="00600E55">
        <w:rPr>
          <w:rFonts w:ascii="Traditional Arabic" w:hAnsi="Traditional Arabic" w:cs="Traditional Arabic"/>
          <w:sz w:val="36"/>
          <w:szCs w:val="36"/>
          <w:rtl/>
        </w:rPr>
        <w:t>، والابن الخامس والعشرون من الأبناء الذكور للملك المؤسس عبد العزيز بن عبد الرحمن الفيصل آل سعود من زوجته الأميرة حصة بنت أحمد السديري. وهو أحد أهم أركان العائلة المالكة السعودية، إذ هو أمين سر العائلة ورئيس مجلسها، والمستشار الشخصي لملوك المملكة، كما أنه أحد من يطلق عليهم السديريون السبعة من أبناء الملك عبد العزيز.</w:t>
      </w:r>
    </w:p>
    <w:p w:rsidR="00600E55" w:rsidRPr="00600E55" w:rsidRDefault="00600E55" w:rsidP="00600E55">
      <w:pPr>
        <w:spacing w:line="360" w:lineRule="auto"/>
        <w:jc w:val="mediumKashida"/>
        <w:rPr>
          <w:rFonts w:ascii="Traditional Arabic" w:hAnsi="Traditional Arabic" w:cs="Traditional Arabic"/>
          <w:b/>
          <w:bCs/>
          <w:sz w:val="36"/>
          <w:szCs w:val="36"/>
          <w:rtl/>
        </w:rPr>
      </w:pPr>
      <w:r w:rsidRPr="00600E55">
        <w:rPr>
          <w:rFonts w:ascii="Traditional Arabic" w:hAnsi="Traditional Arabic" w:cs="Traditional Arabic"/>
          <w:b/>
          <w:bCs/>
          <w:sz w:val="36"/>
          <w:szCs w:val="36"/>
          <w:rtl/>
        </w:rPr>
        <w:t>نشأته</w:t>
      </w:r>
    </w:p>
    <w:p w:rsidR="005374B0" w:rsidRDefault="00600E55" w:rsidP="00600E55">
      <w:pPr>
        <w:spacing w:line="360" w:lineRule="auto"/>
        <w:jc w:val="mediumKashida"/>
        <w:rPr>
          <w:rFonts w:ascii="Traditional Arabic" w:hAnsi="Traditional Arabic" w:cs="Traditional Arabic"/>
          <w:sz w:val="36"/>
          <w:szCs w:val="36"/>
          <w:rtl/>
        </w:rPr>
      </w:pPr>
      <w:r w:rsidRPr="00600E55">
        <w:rPr>
          <w:rFonts w:ascii="Traditional Arabic" w:hAnsi="Traditional Arabic" w:cs="Traditional Arabic"/>
          <w:sz w:val="36"/>
          <w:szCs w:val="36"/>
          <w:rtl/>
        </w:rPr>
        <w:t>ولد سلمان في 31 ديسمبر 1935م الموافق 5 شوال 1354 هـ. تلقى تعليمه المبكر في مدرسة الأمراء بالرياض التي كان يديرها عبد الله خياط إمام وخطيب المسجد الحرام. ختم القرآن كاملاً وهو في سن العاشرة</w:t>
      </w:r>
      <w:r>
        <w:rPr>
          <w:rFonts w:ascii="Traditional Arabic" w:hAnsi="Traditional Arabic" w:cs="Traditional Arabic"/>
          <w:sz w:val="36"/>
          <w:szCs w:val="36"/>
          <w:rtl/>
        </w:rPr>
        <w:t>.</w:t>
      </w:r>
    </w:p>
    <w:p w:rsidR="00600E55" w:rsidRPr="00600E55" w:rsidRDefault="00600E55" w:rsidP="00600E55">
      <w:pPr>
        <w:spacing w:line="360" w:lineRule="auto"/>
        <w:rPr>
          <w:rFonts w:ascii="Traditional Arabic" w:hAnsi="Traditional Arabic" w:cs="Traditional Arabic"/>
          <w:b/>
          <w:bCs/>
          <w:sz w:val="36"/>
          <w:szCs w:val="36"/>
          <w:rtl/>
        </w:rPr>
      </w:pPr>
      <w:r w:rsidRPr="00600E55">
        <w:rPr>
          <w:rFonts w:ascii="Traditional Arabic" w:hAnsi="Traditional Arabic" w:cs="Traditional Arabic" w:hint="cs"/>
          <w:b/>
          <w:bCs/>
          <w:sz w:val="36"/>
          <w:szCs w:val="36"/>
          <w:rtl/>
        </w:rPr>
        <w:t>ملكًا</w:t>
      </w:r>
      <w:r w:rsidRPr="00600E55">
        <w:rPr>
          <w:rFonts w:ascii="Traditional Arabic" w:hAnsi="Traditional Arabic" w:cs="Traditional Arabic"/>
          <w:b/>
          <w:bCs/>
          <w:sz w:val="36"/>
          <w:szCs w:val="36"/>
          <w:rtl/>
        </w:rPr>
        <w:t xml:space="preserve"> </w:t>
      </w:r>
      <w:r w:rsidRPr="00600E55">
        <w:rPr>
          <w:rFonts w:ascii="Traditional Arabic" w:hAnsi="Traditional Arabic" w:cs="Traditional Arabic" w:hint="cs"/>
          <w:b/>
          <w:bCs/>
          <w:sz w:val="36"/>
          <w:szCs w:val="36"/>
          <w:rtl/>
        </w:rPr>
        <w:t>للسعودية</w:t>
      </w:r>
    </w:p>
    <w:p w:rsidR="00600E55" w:rsidRPr="00600E55" w:rsidRDefault="00600E55" w:rsidP="00600E55">
      <w:pPr>
        <w:spacing w:line="360" w:lineRule="auto"/>
        <w:rPr>
          <w:rFonts w:ascii="Traditional Arabic" w:hAnsi="Traditional Arabic" w:cs="Traditional Arabic"/>
          <w:sz w:val="36"/>
          <w:szCs w:val="36"/>
          <w:rtl/>
        </w:rPr>
      </w:pPr>
      <w:r w:rsidRPr="00600E55">
        <w:rPr>
          <w:rFonts w:ascii="Traditional Arabic" w:hAnsi="Traditional Arabic" w:cs="Traditional Arabic" w:hint="cs"/>
          <w:sz w:val="36"/>
          <w:szCs w:val="36"/>
          <w:rtl/>
        </w:rPr>
        <w:t>الملك</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سلمان</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بن</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عبدالعزيز</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آل</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سعود</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بعد</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استلامه</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الحكم</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مستقبلا</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وزير</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الخارجية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الأمريكي</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جون</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كيري</w:t>
      </w:r>
    </w:p>
    <w:p w:rsidR="00600E55" w:rsidRDefault="00600E55" w:rsidP="00600E55">
      <w:pPr>
        <w:spacing w:line="360" w:lineRule="auto"/>
        <w:rPr>
          <w:rFonts w:ascii="Traditional Arabic" w:hAnsi="Traditional Arabic" w:cs="Traditional Arabic"/>
          <w:sz w:val="36"/>
          <w:szCs w:val="36"/>
          <w:rtl/>
        </w:rPr>
      </w:pPr>
      <w:r w:rsidRPr="00600E55">
        <w:rPr>
          <w:rFonts w:ascii="Traditional Arabic" w:hAnsi="Traditional Arabic" w:cs="Traditional Arabic" w:hint="cs"/>
          <w:sz w:val="36"/>
          <w:szCs w:val="36"/>
          <w:rtl/>
        </w:rPr>
        <w:t>تمت</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مبايعة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خادم</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الحرمين</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الشريفين</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الملك</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سلمان</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بن</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عبدالعزيز</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آل</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سعود،</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ملكاً</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للمملكة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العربية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السعودية،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في</w:t>
      </w:r>
      <w:r w:rsidRPr="00600E55">
        <w:rPr>
          <w:rFonts w:ascii="Traditional Arabic" w:hAnsi="Traditional Arabic" w:cs="Traditional Arabic"/>
          <w:sz w:val="36"/>
          <w:szCs w:val="36"/>
          <w:rtl/>
        </w:rPr>
        <w:t xml:space="preserve"> 3 </w:t>
      </w:r>
      <w:r w:rsidRPr="00600E55">
        <w:rPr>
          <w:rFonts w:ascii="Traditional Arabic" w:hAnsi="Traditional Arabic" w:cs="Traditional Arabic" w:hint="cs"/>
          <w:sz w:val="36"/>
          <w:szCs w:val="36"/>
          <w:rtl/>
        </w:rPr>
        <w:t>ربيع</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الثاني</w:t>
      </w:r>
      <w:r w:rsidRPr="00600E55">
        <w:rPr>
          <w:rFonts w:ascii="Traditional Arabic" w:hAnsi="Traditional Arabic" w:cs="Traditional Arabic"/>
          <w:sz w:val="36"/>
          <w:szCs w:val="36"/>
          <w:rtl/>
        </w:rPr>
        <w:t xml:space="preserve"> 1436 </w:t>
      </w:r>
      <w:r w:rsidRPr="00600E55">
        <w:rPr>
          <w:rFonts w:ascii="Traditional Arabic" w:hAnsi="Traditional Arabic" w:cs="Traditional Arabic" w:hint="cs"/>
          <w:sz w:val="36"/>
          <w:szCs w:val="36"/>
          <w:rtl/>
        </w:rPr>
        <w:t>هـ</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الموافق</w:t>
      </w:r>
      <w:r w:rsidRPr="00600E55">
        <w:rPr>
          <w:rFonts w:ascii="Traditional Arabic" w:hAnsi="Traditional Arabic" w:cs="Traditional Arabic"/>
          <w:sz w:val="36"/>
          <w:szCs w:val="36"/>
          <w:rtl/>
        </w:rPr>
        <w:t xml:space="preserve"> 23 </w:t>
      </w:r>
      <w:r w:rsidRPr="00600E55">
        <w:rPr>
          <w:rFonts w:ascii="Traditional Arabic" w:hAnsi="Traditional Arabic" w:cs="Traditional Arabic" w:hint="cs"/>
          <w:sz w:val="36"/>
          <w:szCs w:val="36"/>
          <w:rtl/>
        </w:rPr>
        <w:t>يناير</w:t>
      </w:r>
      <w:r w:rsidRPr="00600E55">
        <w:rPr>
          <w:rFonts w:ascii="Traditional Arabic" w:hAnsi="Traditional Arabic" w:cs="Traditional Arabic"/>
          <w:sz w:val="36"/>
          <w:szCs w:val="36"/>
          <w:rtl/>
        </w:rPr>
        <w:t xml:space="preserve"> 2015</w:t>
      </w:r>
      <w:r w:rsidRPr="00600E55">
        <w:rPr>
          <w:rFonts w:ascii="Traditional Arabic" w:hAnsi="Traditional Arabic" w:cs="Traditional Arabic" w:hint="cs"/>
          <w:sz w:val="36"/>
          <w:szCs w:val="36"/>
          <w:rtl/>
        </w:rPr>
        <w:t>م</w:t>
      </w:r>
      <w:r>
        <w:rPr>
          <w:rFonts w:ascii="Traditional Arabic" w:hAnsi="Traditional Arabic" w:cs="Traditional Arabic"/>
          <w:sz w:val="36"/>
          <w:szCs w:val="36"/>
          <w:rtl/>
        </w:rPr>
        <w:t>.</w:t>
      </w:r>
    </w:p>
    <w:p w:rsidR="00600E55" w:rsidRDefault="00600E55" w:rsidP="00600E55">
      <w:pPr>
        <w:spacing w:line="360" w:lineRule="auto"/>
        <w:rPr>
          <w:rFonts w:ascii="Traditional Arabic" w:hAnsi="Traditional Arabic" w:cs="Traditional Arabic"/>
          <w:sz w:val="36"/>
          <w:szCs w:val="36"/>
          <w:rtl/>
        </w:rPr>
      </w:pPr>
    </w:p>
    <w:p w:rsidR="00600E55" w:rsidRPr="00600E55" w:rsidRDefault="00600E55" w:rsidP="00600E55">
      <w:pPr>
        <w:spacing w:line="360" w:lineRule="auto"/>
        <w:rPr>
          <w:rFonts w:ascii="Traditional Arabic" w:hAnsi="Traditional Arabic" w:cs="Traditional Arabic"/>
          <w:sz w:val="36"/>
          <w:szCs w:val="36"/>
          <w:rtl/>
        </w:rPr>
      </w:pPr>
    </w:p>
    <w:p w:rsidR="00600E55" w:rsidRPr="00600E55" w:rsidRDefault="00600E55" w:rsidP="00600E55">
      <w:pPr>
        <w:spacing w:line="360" w:lineRule="auto"/>
        <w:rPr>
          <w:rFonts w:ascii="Traditional Arabic" w:hAnsi="Traditional Arabic" w:cs="Traditional Arabic"/>
          <w:b/>
          <w:bCs/>
          <w:sz w:val="36"/>
          <w:szCs w:val="36"/>
          <w:rtl/>
        </w:rPr>
      </w:pPr>
      <w:r w:rsidRPr="00600E55">
        <w:rPr>
          <w:rFonts w:ascii="Traditional Arabic" w:hAnsi="Traditional Arabic" w:cs="Traditional Arabic" w:hint="cs"/>
          <w:b/>
          <w:bCs/>
          <w:sz w:val="36"/>
          <w:szCs w:val="36"/>
          <w:rtl/>
        </w:rPr>
        <w:lastRenderedPageBreak/>
        <w:t>أعمال</w:t>
      </w:r>
      <w:r w:rsidRPr="00600E55">
        <w:rPr>
          <w:rFonts w:ascii="Traditional Arabic" w:hAnsi="Traditional Arabic" w:cs="Traditional Arabic"/>
          <w:b/>
          <w:bCs/>
          <w:sz w:val="36"/>
          <w:szCs w:val="36"/>
          <w:rtl/>
        </w:rPr>
        <w:t xml:space="preserve"> </w:t>
      </w:r>
      <w:r w:rsidRPr="00600E55">
        <w:rPr>
          <w:rFonts w:ascii="Traditional Arabic" w:hAnsi="Traditional Arabic" w:cs="Traditional Arabic" w:hint="cs"/>
          <w:b/>
          <w:bCs/>
          <w:sz w:val="36"/>
          <w:szCs w:val="36"/>
          <w:rtl/>
        </w:rPr>
        <w:t>في</w:t>
      </w:r>
      <w:r w:rsidRPr="00600E55">
        <w:rPr>
          <w:rFonts w:ascii="Traditional Arabic" w:hAnsi="Traditional Arabic" w:cs="Traditional Arabic"/>
          <w:b/>
          <w:bCs/>
          <w:sz w:val="36"/>
          <w:szCs w:val="36"/>
          <w:rtl/>
        </w:rPr>
        <w:t xml:space="preserve"> </w:t>
      </w:r>
      <w:r w:rsidRPr="00600E55">
        <w:rPr>
          <w:rFonts w:ascii="Traditional Arabic" w:hAnsi="Traditional Arabic" w:cs="Traditional Arabic" w:hint="cs"/>
          <w:b/>
          <w:bCs/>
          <w:sz w:val="36"/>
          <w:szCs w:val="36"/>
          <w:rtl/>
        </w:rPr>
        <w:t>عهده</w:t>
      </w:r>
    </w:p>
    <w:p w:rsidR="00600E55" w:rsidRPr="00600E55" w:rsidRDefault="00600E55" w:rsidP="00600E55">
      <w:pPr>
        <w:spacing w:line="360" w:lineRule="auto"/>
        <w:rPr>
          <w:rFonts w:ascii="Traditional Arabic" w:hAnsi="Traditional Arabic" w:cs="Traditional Arabic"/>
          <w:sz w:val="36"/>
          <w:szCs w:val="36"/>
          <w:rtl/>
        </w:rPr>
      </w:pPr>
      <w:r w:rsidRPr="00600E55">
        <w:rPr>
          <w:rFonts w:ascii="Traditional Arabic" w:hAnsi="Traditional Arabic" w:cs="Traditional Arabic" w:hint="cs"/>
          <w:sz w:val="36"/>
          <w:szCs w:val="36"/>
          <w:rtl/>
        </w:rPr>
        <w:t>تمت</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في</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عهده</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عدة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أمور،</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من</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أبرزها</w:t>
      </w:r>
      <w:r>
        <w:rPr>
          <w:rFonts w:ascii="Traditional Arabic" w:hAnsi="Traditional Arabic" w:cs="Traditional Arabic"/>
          <w:sz w:val="36"/>
          <w:szCs w:val="36"/>
          <w:rtl/>
        </w:rPr>
        <w:t>:</w:t>
      </w:r>
    </w:p>
    <w:p w:rsidR="00600E55" w:rsidRPr="00600E55" w:rsidRDefault="00600E55" w:rsidP="00600E55">
      <w:pPr>
        <w:pStyle w:val="ListParagraph"/>
        <w:numPr>
          <w:ilvl w:val="0"/>
          <w:numId w:val="1"/>
        </w:numPr>
        <w:spacing w:line="360" w:lineRule="auto"/>
        <w:rPr>
          <w:rFonts w:ascii="Traditional Arabic" w:hAnsi="Traditional Arabic" w:cs="Traditional Arabic"/>
          <w:sz w:val="36"/>
          <w:szCs w:val="36"/>
          <w:rtl/>
        </w:rPr>
      </w:pPr>
      <w:r w:rsidRPr="00600E55">
        <w:rPr>
          <w:rFonts w:ascii="Traditional Arabic" w:hAnsi="Traditional Arabic" w:cs="Traditional Arabic" w:hint="cs"/>
          <w:sz w:val="36"/>
          <w:szCs w:val="36"/>
          <w:rtl/>
        </w:rPr>
        <w:t>دمج</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وزارة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التربية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والتعليم</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ووزارة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التعليم</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العالي</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في</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وزارة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واحدة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باسم</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وزارة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التعليم</w:t>
      </w:r>
      <w:r w:rsidRPr="00600E55">
        <w:rPr>
          <w:rFonts w:ascii="Traditional Arabic" w:hAnsi="Traditional Arabic" w:cs="Traditional Arabic"/>
          <w:sz w:val="36"/>
          <w:szCs w:val="36"/>
          <w:rtl/>
        </w:rPr>
        <w:t>.</w:t>
      </w:r>
    </w:p>
    <w:p w:rsidR="00600E55" w:rsidRPr="00600E55" w:rsidRDefault="00600E55" w:rsidP="00600E55">
      <w:pPr>
        <w:pStyle w:val="ListParagraph"/>
        <w:numPr>
          <w:ilvl w:val="0"/>
          <w:numId w:val="1"/>
        </w:numPr>
        <w:spacing w:line="360" w:lineRule="auto"/>
        <w:rPr>
          <w:rFonts w:ascii="Traditional Arabic" w:hAnsi="Traditional Arabic" w:cs="Traditional Arabic"/>
          <w:sz w:val="36"/>
          <w:szCs w:val="36"/>
          <w:rtl/>
        </w:rPr>
      </w:pPr>
      <w:r w:rsidRPr="00600E55">
        <w:rPr>
          <w:rFonts w:ascii="Traditional Arabic" w:hAnsi="Traditional Arabic" w:cs="Traditional Arabic" w:hint="cs"/>
          <w:sz w:val="36"/>
          <w:szCs w:val="36"/>
          <w:rtl/>
        </w:rPr>
        <w:t>دمج</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وزارة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العمل</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ووزارة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الشؤون</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الاجتماعية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في</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وزارة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واحدة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باسم</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وزارة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العمل</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والتنمية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الاجتماعية</w:t>
      </w:r>
      <w:r w:rsidRPr="00600E55">
        <w:rPr>
          <w:rFonts w:ascii="Traditional Arabic" w:hAnsi="Traditional Arabic" w:cs="Traditional Arabic"/>
          <w:sz w:val="36"/>
          <w:szCs w:val="36"/>
          <w:rtl/>
        </w:rPr>
        <w:t>.</w:t>
      </w:r>
    </w:p>
    <w:p w:rsidR="00600E55" w:rsidRPr="00600E55" w:rsidRDefault="00600E55" w:rsidP="00600E55">
      <w:pPr>
        <w:pStyle w:val="ListParagraph"/>
        <w:numPr>
          <w:ilvl w:val="0"/>
          <w:numId w:val="1"/>
        </w:numPr>
        <w:spacing w:line="360" w:lineRule="auto"/>
        <w:rPr>
          <w:rFonts w:ascii="Traditional Arabic" w:hAnsi="Traditional Arabic" w:cs="Traditional Arabic"/>
          <w:sz w:val="36"/>
          <w:szCs w:val="36"/>
          <w:rtl/>
        </w:rPr>
      </w:pPr>
      <w:r w:rsidRPr="00600E55">
        <w:rPr>
          <w:rFonts w:ascii="Traditional Arabic" w:hAnsi="Traditional Arabic" w:cs="Traditional Arabic" w:hint="cs"/>
          <w:sz w:val="36"/>
          <w:szCs w:val="36"/>
          <w:rtl/>
        </w:rPr>
        <w:t>إلغاء</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العديد</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من</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الهيئات</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والمجالس</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مثل</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المجلس</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الأعلى</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للتعليم</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والمجلس</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الأعلى</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للإعلام</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والمجلس</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الأعلى</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للأمن</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الوطني</w:t>
      </w:r>
      <w:r w:rsidRPr="00600E55">
        <w:rPr>
          <w:rFonts w:ascii="Traditional Arabic" w:hAnsi="Traditional Arabic" w:cs="Traditional Arabic"/>
          <w:sz w:val="36"/>
          <w:szCs w:val="36"/>
          <w:rtl/>
        </w:rPr>
        <w:t>.</w:t>
      </w:r>
    </w:p>
    <w:p w:rsidR="00600E55" w:rsidRPr="00600E55" w:rsidRDefault="00600E55" w:rsidP="00600E55">
      <w:pPr>
        <w:pStyle w:val="ListParagraph"/>
        <w:numPr>
          <w:ilvl w:val="0"/>
          <w:numId w:val="1"/>
        </w:numPr>
        <w:spacing w:line="360" w:lineRule="auto"/>
        <w:rPr>
          <w:rFonts w:ascii="Traditional Arabic" w:hAnsi="Traditional Arabic" w:cs="Traditional Arabic"/>
          <w:sz w:val="36"/>
          <w:szCs w:val="36"/>
          <w:rtl/>
        </w:rPr>
      </w:pPr>
      <w:r w:rsidRPr="00600E55">
        <w:rPr>
          <w:rFonts w:ascii="Traditional Arabic" w:hAnsi="Traditional Arabic" w:cs="Traditional Arabic" w:hint="cs"/>
          <w:sz w:val="36"/>
          <w:szCs w:val="36"/>
          <w:rtl/>
        </w:rPr>
        <w:t>شن</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عملية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عسكرية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كبيرة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ضد</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جماعة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الحوثيين</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باسم</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عاصفة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الحزم</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ومن</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ثم</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تبعتها</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عملية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إعادة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الأمل</w:t>
      </w:r>
      <w:r w:rsidRPr="00600E55">
        <w:rPr>
          <w:rFonts w:ascii="Traditional Arabic" w:hAnsi="Traditional Arabic" w:cs="Traditional Arabic"/>
          <w:sz w:val="36"/>
          <w:szCs w:val="36"/>
          <w:rtl/>
        </w:rPr>
        <w:t>.</w:t>
      </w:r>
    </w:p>
    <w:p w:rsidR="00600E55" w:rsidRPr="00600E55" w:rsidRDefault="00600E55" w:rsidP="00600E55">
      <w:pPr>
        <w:pStyle w:val="ListParagraph"/>
        <w:numPr>
          <w:ilvl w:val="0"/>
          <w:numId w:val="1"/>
        </w:numPr>
        <w:spacing w:line="360" w:lineRule="auto"/>
        <w:rPr>
          <w:rFonts w:ascii="Traditional Arabic" w:hAnsi="Traditional Arabic" w:cs="Traditional Arabic"/>
          <w:sz w:val="36"/>
          <w:szCs w:val="36"/>
          <w:rtl/>
        </w:rPr>
      </w:pPr>
      <w:r w:rsidRPr="00600E55">
        <w:rPr>
          <w:rFonts w:ascii="Traditional Arabic" w:hAnsi="Traditional Arabic" w:cs="Traditional Arabic" w:hint="cs"/>
          <w:sz w:val="36"/>
          <w:szCs w:val="36"/>
          <w:rtl/>
        </w:rPr>
        <w:t>قام</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بتعيين</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الأمير</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محمد</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بن</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نايف</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بن</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عبدالعزيز</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وليا</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لولي</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العهد</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ويكون</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بهذا</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أول</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من</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وضع</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أفراد</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الجيل</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الثالث</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على</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طريق</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العرش</w:t>
      </w:r>
      <w:r w:rsidRPr="00600E55">
        <w:rPr>
          <w:rFonts w:ascii="Traditional Arabic" w:hAnsi="Traditional Arabic" w:cs="Traditional Arabic"/>
          <w:sz w:val="36"/>
          <w:szCs w:val="36"/>
          <w:rtl/>
        </w:rPr>
        <w:t>.</w:t>
      </w:r>
    </w:p>
    <w:p w:rsidR="00600E55" w:rsidRPr="00600E55" w:rsidRDefault="00600E55" w:rsidP="00600E55">
      <w:pPr>
        <w:pStyle w:val="ListParagraph"/>
        <w:numPr>
          <w:ilvl w:val="0"/>
          <w:numId w:val="1"/>
        </w:numPr>
        <w:spacing w:line="360" w:lineRule="auto"/>
        <w:rPr>
          <w:rFonts w:ascii="Traditional Arabic" w:hAnsi="Traditional Arabic" w:cs="Traditional Arabic"/>
          <w:sz w:val="36"/>
          <w:szCs w:val="36"/>
          <w:rtl/>
        </w:rPr>
      </w:pPr>
      <w:r w:rsidRPr="00600E55">
        <w:rPr>
          <w:rFonts w:ascii="Traditional Arabic" w:hAnsi="Traditional Arabic" w:cs="Traditional Arabic" w:hint="cs"/>
          <w:sz w:val="36"/>
          <w:szCs w:val="36"/>
          <w:rtl/>
        </w:rPr>
        <w:t>قام</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بقبول</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استقالة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ولي</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العهد</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الأمير</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مقرن</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بن</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عبدالعزيز</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من</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منصبه</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في</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حادثة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هي</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الأولِى</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من</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نوعها</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منذ</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تنازل</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الأمير</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محمد</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بن</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عبدالعزيز</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عن</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منصب</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ولي</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العهد</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في</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عهد</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الملك</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فيصل</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بن</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عبدالعزيز</w:t>
      </w:r>
      <w:r w:rsidRPr="00600E55">
        <w:rPr>
          <w:rFonts w:ascii="Traditional Arabic" w:hAnsi="Traditional Arabic" w:cs="Traditional Arabic"/>
          <w:sz w:val="36"/>
          <w:szCs w:val="36"/>
          <w:rtl/>
        </w:rPr>
        <w:t>.</w:t>
      </w:r>
    </w:p>
    <w:p w:rsidR="00600E55" w:rsidRPr="00600E55" w:rsidRDefault="00600E55" w:rsidP="00600E55">
      <w:pPr>
        <w:pStyle w:val="ListParagraph"/>
        <w:numPr>
          <w:ilvl w:val="0"/>
          <w:numId w:val="1"/>
        </w:numPr>
        <w:spacing w:line="360" w:lineRule="auto"/>
        <w:rPr>
          <w:rFonts w:ascii="Traditional Arabic" w:hAnsi="Traditional Arabic" w:cs="Traditional Arabic"/>
          <w:sz w:val="36"/>
          <w:szCs w:val="36"/>
          <w:rtl/>
        </w:rPr>
      </w:pPr>
      <w:r w:rsidRPr="00600E55">
        <w:rPr>
          <w:rFonts w:ascii="Traditional Arabic" w:hAnsi="Traditional Arabic" w:cs="Traditional Arabic" w:hint="cs"/>
          <w:sz w:val="36"/>
          <w:szCs w:val="36"/>
          <w:rtl/>
        </w:rPr>
        <w:t>قام</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بقبول</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استقالة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الأمير</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سعود</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الفيصل</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من</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منصبه</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كوزير</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للخارجية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لظروفه</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الصحية</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بعد</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أن</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امضى</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في</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المنصب</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قرابة</w:t>
      </w:r>
      <w:r w:rsidRPr="00600E55">
        <w:rPr>
          <w:rFonts w:ascii="Traditional Arabic" w:hAnsi="Traditional Arabic" w:cs="Traditional Arabic"/>
          <w:sz w:val="36"/>
          <w:szCs w:val="36"/>
          <w:rtl/>
        </w:rPr>
        <w:t xml:space="preserve"> 40 </w:t>
      </w:r>
      <w:r w:rsidRPr="00600E55">
        <w:rPr>
          <w:rFonts w:ascii="Traditional Arabic" w:hAnsi="Traditional Arabic" w:cs="Traditional Arabic" w:hint="cs"/>
          <w:sz w:val="36"/>
          <w:szCs w:val="36"/>
          <w:rtl/>
        </w:rPr>
        <w:t>عاماً</w:t>
      </w:r>
      <w:r w:rsidRPr="00600E55">
        <w:rPr>
          <w:rFonts w:ascii="Traditional Arabic" w:hAnsi="Traditional Arabic" w:cs="Traditional Arabic"/>
          <w:sz w:val="36"/>
          <w:szCs w:val="36"/>
          <w:rtl/>
        </w:rPr>
        <w:t>.</w:t>
      </w:r>
    </w:p>
    <w:p w:rsidR="00600E55" w:rsidRPr="00600E55" w:rsidRDefault="00600E55" w:rsidP="00600E55">
      <w:pPr>
        <w:pStyle w:val="ListParagraph"/>
        <w:numPr>
          <w:ilvl w:val="0"/>
          <w:numId w:val="1"/>
        </w:numPr>
        <w:spacing w:line="360" w:lineRule="auto"/>
        <w:jc w:val="mediumKashida"/>
        <w:rPr>
          <w:rFonts w:ascii="Traditional Arabic" w:hAnsi="Traditional Arabic" w:cs="Traditional Arabic"/>
          <w:sz w:val="36"/>
          <w:szCs w:val="36"/>
        </w:rPr>
      </w:pPr>
      <w:r w:rsidRPr="00600E55">
        <w:rPr>
          <w:rFonts w:ascii="Traditional Arabic" w:hAnsi="Traditional Arabic" w:cs="Traditional Arabic" w:hint="cs"/>
          <w:sz w:val="36"/>
          <w:szCs w:val="36"/>
          <w:rtl/>
        </w:rPr>
        <w:t>تأسيس</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المجلس</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الأعلى</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لأرامكو</w:t>
      </w:r>
      <w:r w:rsidRPr="00600E55">
        <w:rPr>
          <w:rFonts w:ascii="Traditional Arabic" w:hAnsi="Traditional Arabic" w:cs="Traditional Arabic"/>
          <w:sz w:val="36"/>
          <w:szCs w:val="36"/>
          <w:rtl/>
        </w:rPr>
        <w:t xml:space="preserve"> </w:t>
      </w:r>
      <w:r w:rsidRPr="00600E55">
        <w:rPr>
          <w:rFonts w:ascii="Traditional Arabic" w:hAnsi="Traditional Arabic" w:cs="Traditional Arabic" w:hint="cs"/>
          <w:sz w:val="36"/>
          <w:szCs w:val="36"/>
          <w:rtl/>
        </w:rPr>
        <w:t>السعودية</w:t>
      </w:r>
      <w:r w:rsidRPr="00600E55">
        <w:rPr>
          <w:rFonts w:ascii="Traditional Arabic" w:hAnsi="Traditional Arabic" w:cs="Traditional Arabic"/>
          <w:sz w:val="36"/>
          <w:szCs w:val="36"/>
          <w:rtl/>
        </w:rPr>
        <w:t>.</w:t>
      </w:r>
      <w:bookmarkEnd w:id="0"/>
    </w:p>
    <w:sectPr w:rsidR="00600E55" w:rsidRPr="00600E55" w:rsidSect="00600E5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5C8"/>
    <w:multiLevelType w:val="hybridMultilevel"/>
    <w:tmpl w:val="0010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E55"/>
    <w:rsid w:val="0013184C"/>
    <w:rsid w:val="00204CC1"/>
    <w:rsid w:val="005374B0"/>
    <w:rsid w:val="00600E55"/>
    <w:rsid w:val="00944E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0E0C2"/>
  <w15:chartTrackingRefBased/>
  <w15:docId w15:val="{200F28C4-1783-48D6-B13A-BEA22F9C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944E49"/>
    <w:pPr>
      <w:keepNext/>
      <w:keepLines/>
      <w:spacing w:before="240" w:after="0"/>
      <w:outlineLvl w:val="0"/>
    </w:pPr>
    <w:rPr>
      <w:rFonts w:asciiTheme="majorHAnsi" w:eastAsiaTheme="majorEastAsia" w:hAnsiTheme="majorHAnsi" w:cs="Traditional Arabic"/>
      <w:bCs/>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E49"/>
    <w:rPr>
      <w:rFonts w:asciiTheme="majorHAnsi" w:eastAsiaTheme="majorEastAsia" w:hAnsiTheme="majorHAnsi" w:cs="Traditional Arabic"/>
      <w:bCs/>
      <w:sz w:val="32"/>
      <w:szCs w:val="40"/>
    </w:rPr>
  </w:style>
  <w:style w:type="paragraph" w:styleId="ListParagraph">
    <w:name w:val="List Paragraph"/>
    <w:basedOn w:val="Normal"/>
    <w:uiPriority w:val="34"/>
    <w:qFormat/>
    <w:rsid w:val="00600E55"/>
    <w:pPr>
      <w:ind w:left="720"/>
      <w:contextualSpacing/>
    </w:pPr>
  </w:style>
  <w:style w:type="paragraph" w:styleId="NoSpacing">
    <w:name w:val="No Spacing"/>
    <w:link w:val="NoSpacingChar"/>
    <w:uiPriority w:val="1"/>
    <w:qFormat/>
    <w:rsid w:val="00600E55"/>
    <w:pPr>
      <w:bidi/>
      <w:spacing w:after="0" w:line="240" w:lineRule="auto"/>
    </w:pPr>
    <w:rPr>
      <w:rFonts w:eastAsiaTheme="minorEastAsia"/>
    </w:rPr>
  </w:style>
  <w:style w:type="character" w:customStyle="1" w:styleId="NoSpacingChar">
    <w:name w:val="No Spacing Char"/>
    <w:basedOn w:val="DefaultParagraphFont"/>
    <w:link w:val="NoSpacing"/>
    <w:uiPriority w:val="1"/>
    <w:rsid w:val="00600E55"/>
    <w:rPr>
      <w:rFonts w:eastAsiaTheme="minorEastAsia"/>
    </w:rPr>
  </w:style>
  <w:style w:type="paragraph" w:styleId="BalloonText">
    <w:name w:val="Balloon Text"/>
    <w:basedOn w:val="Normal"/>
    <w:link w:val="BalloonTextChar"/>
    <w:uiPriority w:val="99"/>
    <w:semiHidden/>
    <w:unhideWhenUsed/>
    <w:rsid w:val="00600E55"/>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600E5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3FDCDAD7E1473C858F90FC0DFD3EE5"/>
        <w:category>
          <w:name w:val="عام"/>
          <w:gallery w:val="placeholder"/>
        </w:category>
        <w:types>
          <w:type w:val="bbPlcHdr"/>
        </w:types>
        <w:behaviors>
          <w:behavior w:val="content"/>
        </w:behaviors>
        <w:guid w:val="{B9FA51FA-8A5B-4D45-938B-6CD78A5B3957}"/>
      </w:docPartPr>
      <w:docPartBody>
        <w:p w:rsidR="00510380" w:rsidRDefault="00F80AE5" w:rsidP="00F80AE5">
          <w:pPr>
            <w:pStyle w:val="253FDCDAD7E1473C858F90FC0DFD3EE5"/>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E5"/>
    <w:rsid w:val="00510380"/>
    <w:rsid w:val="009A6818"/>
    <w:rsid w:val="00B3162C"/>
    <w:rsid w:val="00F80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3FDCDAD7E1473C858F90FC0DFD3EE5">
    <w:name w:val="253FDCDAD7E1473C858F90FC0DFD3EE5"/>
    <w:rsid w:val="00F80AE5"/>
    <w:pPr>
      <w:bidi/>
    </w:pPr>
  </w:style>
  <w:style w:type="paragraph" w:customStyle="1" w:styleId="51C5C3B9322D465F9E898692528DB26F">
    <w:name w:val="51C5C3B9322D465F9E898692528DB26F"/>
    <w:rsid w:val="00F80AE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الملك سلمان بن عبد العزيز آل سعود</dc:title>
  <dc:subject/>
  <dc:creator>well</dc:creator>
  <cp:keywords/>
  <dc:description/>
  <cp:lastModifiedBy>SilverLine</cp:lastModifiedBy>
  <cp:revision>3</cp:revision>
  <cp:lastPrinted>2018-01-30T19:22:00Z</cp:lastPrinted>
  <dcterms:created xsi:type="dcterms:W3CDTF">2018-01-30T19:18:00Z</dcterms:created>
  <dcterms:modified xsi:type="dcterms:W3CDTF">2019-01-31T21:44:00Z</dcterms:modified>
</cp:coreProperties>
</file>