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CD3" w:rsidRPr="005406C2" w:rsidRDefault="009F4CD3" w:rsidP="005406C2">
      <w:pPr>
        <w:spacing w:line="360" w:lineRule="auto"/>
        <w:jc w:val="center"/>
        <w:rPr>
          <w:rFonts w:asciiTheme="majorBidi" w:hAnsiTheme="majorBidi" w:cstheme="majorBidi"/>
          <w:b/>
          <w:bCs/>
          <w:sz w:val="40"/>
          <w:szCs w:val="40"/>
          <w:u w:val="single"/>
          <w:rtl/>
        </w:rPr>
      </w:pPr>
      <w:bookmarkStart w:id="0" w:name="_GoBack"/>
      <w:r w:rsidRPr="005406C2">
        <w:rPr>
          <w:rFonts w:asciiTheme="majorBidi" w:hAnsiTheme="majorBidi" w:cstheme="majorBidi"/>
          <w:b/>
          <w:bCs/>
          <w:sz w:val="40"/>
          <w:szCs w:val="40"/>
          <w:u w:val="single"/>
          <w:rtl/>
        </w:rPr>
        <w:t>الأسلحة البيولوجيا</w:t>
      </w:r>
    </w:p>
    <w:p w:rsidR="005406C2" w:rsidRPr="005406C2" w:rsidRDefault="009F4CD3" w:rsidP="005406C2">
      <w:pPr>
        <w:spacing w:line="360" w:lineRule="auto"/>
        <w:jc w:val="mediumKashida"/>
        <w:rPr>
          <w:rFonts w:asciiTheme="majorBidi" w:hAnsiTheme="majorBidi" w:cstheme="majorBidi"/>
          <w:sz w:val="36"/>
          <w:szCs w:val="36"/>
          <w:rtl/>
        </w:rPr>
      </w:pPr>
      <w:r w:rsidRPr="005406C2">
        <w:rPr>
          <w:rFonts w:asciiTheme="majorBidi" w:hAnsiTheme="majorBidi" w:cstheme="majorBidi"/>
          <w:sz w:val="36"/>
          <w:szCs w:val="36"/>
          <w:rtl/>
        </w:rPr>
        <w:t xml:space="preserve">تعتبر الأسلحة البيولوجيا ظاهره </w:t>
      </w:r>
      <w:proofErr w:type="spellStart"/>
      <w:r w:rsidRPr="005406C2">
        <w:rPr>
          <w:rFonts w:asciiTheme="majorBidi" w:hAnsiTheme="majorBidi" w:cstheme="majorBidi"/>
          <w:sz w:val="36"/>
          <w:szCs w:val="36"/>
          <w:rtl/>
        </w:rPr>
        <w:t>كيميائيه</w:t>
      </w:r>
      <w:proofErr w:type="spellEnd"/>
      <w:r w:rsidRPr="005406C2">
        <w:rPr>
          <w:rFonts w:asciiTheme="majorBidi" w:hAnsiTheme="majorBidi" w:cstheme="majorBidi"/>
          <w:sz w:val="36"/>
          <w:szCs w:val="36"/>
          <w:rtl/>
        </w:rPr>
        <w:t xml:space="preserve"> يعد التعريف العلمي للسلاح الكيميائي بأنه أي سلاح يستخدم مادة كيميائية مصنعة لقتل الناس، وكان أول سلاح كيميائي يستخدم بفعالية في المعارك هو غاز الكلور، الذي يحرق ويدمر أنسجة الرئة، إن الكلور ليس مادة كيميائية غريبة، فمعظم أنظمة تكرير المياه البلدية تستخدمه حتى يومنا هذا لقتل البكتيريا، ومن السهل تصنيع غاز الكلور من ملح المائدة العادي، استخدمت الأسلحة الكيميائية لأول مرة في الحرب العالمية الأولى، وقررت دول العالم بسرعة وبشكل موحد أن هذه الأسلحة سببت خطرا كبيرا، فقد تبين بشكل واضح أن قتل الناس بالمعادن المتطايرة والمتفجرات يختلف بشكل أو بأخر عن إطلاق سحابة من المواد الكيميائية القاتلة أو البكتيريا – والتي لا يمكن التنبؤ بآثارها </w:t>
      </w:r>
      <w:proofErr w:type="spellStart"/>
      <w:r w:rsidRPr="005406C2">
        <w:rPr>
          <w:rFonts w:asciiTheme="majorBidi" w:hAnsiTheme="majorBidi" w:cstheme="majorBidi"/>
          <w:sz w:val="36"/>
          <w:szCs w:val="36"/>
          <w:rtl/>
        </w:rPr>
        <w:t>أوالسيطرة</w:t>
      </w:r>
      <w:proofErr w:type="spellEnd"/>
      <w:r w:rsidRPr="005406C2">
        <w:rPr>
          <w:rFonts w:asciiTheme="majorBidi" w:hAnsiTheme="majorBidi" w:cstheme="majorBidi"/>
          <w:sz w:val="36"/>
          <w:szCs w:val="36"/>
          <w:rtl/>
        </w:rPr>
        <w:t xml:space="preserve"> عليها، لم تكن الحروب البيولوجية حديثة العهد بل كانت مستخدمة في العصور القديمة، لقد كان الرومان في حروبهم يقومون بتسميم الأنهار وآبار المياه وقد تم استخدام أسلحة بيولوجية في العصر الحديث في أيام الحرب العالمية الأولى وتتكون الأسلحة البيولوجية من مكونات بكتيرية سامة أو سموم بكتيرية وتعتبر خطورتها في انتشارها وتعتبر أخطرها هي الجدري والجمرة الخبيثة والسرطان وتعمل على حرق الإنسان وتشويه جسده وهو من أخطر الأسلحة الموجودة على وجه الأرض إلى الآن حيث أنه فاق السلاح النووي في الحروب من حيث القوة التدميرية والآثار المترتبة عليه بشريا وماديا ،إن المعاهدات الهامة تحظر الأسلحة البيولوجية والكيميائية، بدأت في وقت مبكر من بروتوكول 1925 لحظر الاستعمال الحربي للغازات الخانقة أو السامة أو غيرها، والوسائل </w:t>
      </w:r>
      <w:proofErr w:type="spellStart"/>
      <w:r w:rsidRPr="005406C2">
        <w:rPr>
          <w:rFonts w:asciiTheme="majorBidi" w:hAnsiTheme="majorBidi" w:cstheme="majorBidi"/>
          <w:sz w:val="36"/>
          <w:szCs w:val="36"/>
          <w:rtl/>
        </w:rPr>
        <w:t>البكتيريولوجية</w:t>
      </w:r>
      <w:proofErr w:type="spellEnd"/>
      <w:r w:rsidRPr="005406C2">
        <w:rPr>
          <w:rFonts w:asciiTheme="majorBidi" w:hAnsiTheme="majorBidi" w:cstheme="majorBidi"/>
          <w:sz w:val="36"/>
          <w:szCs w:val="36"/>
          <w:rtl/>
        </w:rPr>
        <w:t xml:space="preserve">، ووقعت عليها معظم دول العالم </w:t>
      </w:r>
      <w:r w:rsidRPr="005406C2">
        <w:rPr>
          <w:rFonts w:asciiTheme="majorBidi" w:hAnsiTheme="majorBidi" w:cstheme="majorBidi"/>
          <w:sz w:val="36"/>
          <w:szCs w:val="36"/>
          <w:rtl/>
        </w:rPr>
        <w:lastRenderedPageBreak/>
        <w:t>يستخدم السلاح البيولوجي البكتيريا أو الفيروس، وفي بعض الحالات السموم التي تستخلص مباشرة من البكتيريا.</w:t>
      </w:r>
    </w:p>
    <w:p w:rsidR="009F4CD3" w:rsidRPr="005406C2" w:rsidRDefault="009F4CD3" w:rsidP="005406C2">
      <w:pPr>
        <w:spacing w:line="360" w:lineRule="auto"/>
        <w:jc w:val="mediumKashida"/>
        <w:rPr>
          <w:rFonts w:asciiTheme="majorBidi" w:hAnsiTheme="majorBidi" w:cstheme="majorBidi"/>
          <w:sz w:val="36"/>
          <w:szCs w:val="36"/>
          <w:rtl/>
        </w:rPr>
      </w:pPr>
      <w:r w:rsidRPr="005406C2">
        <w:rPr>
          <w:rFonts w:asciiTheme="majorBidi" w:hAnsiTheme="majorBidi" w:cstheme="majorBidi"/>
          <w:sz w:val="36"/>
          <w:szCs w:val="36"/>
          <w:rtl/>
        </w:rPr>
        <w:t xml:space="preserve"> إذا تم إفراغ حمولة من الروث أو النفايات البشرية إلى بئر مياه أي بلدة، سيكون هذا التصرف أحد الأشكال البسيطة من أشكال الحرب البيولوجية – حيث أن الفضلات البشرية أو الروث الحيواني يحتويان على البكتيريا، تكون مميتة بطرق شتى. وفي القرن الـ19، أصيب الهنود الأميركيون بالجدري من خلال بطانيات تم توزيعها عليهم كتبرعات خيرية.</w:t>
      </w:r>
    </w:p>
    <w:p w:rsidR="009F4CD3" w:rsidRPr="005406C2" w:rsidRDefault="009F4CD3" w:rsidP="005406C2">
      <w:pPr>
        <w:spacing w:line="360" w:lineRule="auto"/>
        <w:jc w:val="mediumKashida"/>
        <w:rPr>
          <w:rFonts w:asciiTheme="majorBidi" w:hAnsiTheme="majorBidi" w:cstheme="majorBidi"/>
          <w:b/>
          <w:bCs/>
          <w:sz w:val="36"/>
          <w:szCs w:val="36"/>
          <w:rtl/>
        </w:rPr>
      </w:pPr>
      <w:r w:rsidRPr="005406C2">
        <w:rPr>
          <w:rFonts w:asciiTheme="majorBidi" w:hAnsiTheme="majorBidi" w:cstheme="majorBidi"/>
          <w:b/>
          <w:bCs/>
          <w:sz w:val="36"/>
          <w:szCs w:val="36"/>
          <w:rtl/>
        </w:rPr>
        <w:t xml:space="preserve">أشهر المواد القاتلة: </w:t>
      </w:r>
    </w:p>
    <w:p w:rsidR="005406C2" w:rsidRPr="005406C2" w:rsidRDefault="009F4CD3" w:rsidP="005406C2">
      <w:pPr>
        <w:pStyle w:val="a3"/>
        <w:numPr>
          <w:ilvl w:val="0"/>
          <w:numId w:val="1"/>
        </w:numPr>
        <w:spacing w:line="360" w:lineRule="auto"/>
        <w:jc w:val="mediumKashida"/>
        <w:rPr>
          <w:rFonts w:asciiTheme="majorBidi" w:hAnsiTheme="majorBidi" w:cstheme="majorBidi"/>
          <w:sz w:val="36"/>
          <w:szCs w:val="36"/>
          <w:rtl/>
        </w:rPr>
      </w:pPr>
      <w:r w:rsidRPr="005406C2">
        <w:rPr>
          <w:rFonts w:asciiTheme="majorBidi" w:hAnsiTheme="majorBidi" w:cstheme="majorBidi"/>
          <w:sz w:val="36"/>
          <w:szCs w:val="36"/>
          <w:rtl/>
        </w:rPr>
        <w:t>السارين</w:t>
      </w:r>
    </w:p>
    <w:p w:rsidR="005406C2" w:rsidRPr="005406C2" w:rsidRDefault="009F4CD3" w:rsidP="005406C2">
      <w:pPr>
        <w:pStyle w:val="a3"/>
        <w:numPr>
          <w:ilvl w:val="0"/>
          <w:numId w:val="1"/>
        </w:numPr>
        <w:spacing w:line="360" w:lineRule="auto"/>
        <w:jc w:val="mediumKashida"/>
        <w:rPr>
          <w:rFonts w:asciiTheme="majorBidi" w:hAnsiTheme="majorBidi" w:cstheme="majorBidi"/>
          <w:sz w:val="36"/>
          <w:szCs w:val="36"/>
          <w:rtl/>
        </w:rPr>
      </w:pPr>
      <w:proofErr w:type="spellStart"/>
      <w:r w:rsidRPr="005406C2">
        <w:rPr>
          <w:rFonts w:asciiTheme="majorBidi" w:hAnsiTheme="majorBidi" w:cstheme="majorBidi"/>
          <w:sz w:val="36"/>
          <w:szCs w:val="36"/>
          <w:rtl/>
        </w:rPr>
        <w:t>سيكلوسارين</w:t>
      </w:r>
      <w:proofErr w:type="spellEnd"/>
    </w:p>
    <w:p w:rsidR="005406C2" w:rsidRPr="005406C2" w:rsidRDefault="009F4CD3" w:rsidP="005406C2">
      <w:pPr>
        <w:pStyle w:val="a3"/>
        <w:numPr>
          <w:ilvl w:val="0"/>
          <w:numId w:val="1"/>
        </w:numPr>
        <w:spacing w:line="360" w:lineRule="auto"/>
        <w:jc w:val="mediumKashida"/>
        <w:rPr>
          <w:rFonts w:asciiTheme="majorBidi" w:hAnsiTheme="majorBidi" w:cstheme="majorBidi"/>
          <w:sz w:val="36"/>
          <w:szCs w:val="36"/>
          <w:rtl/>
        </w:rPr>
      </w:pPr>
      <w:r w:rsidRPr="005406C2">
        <w:rPr>
          <w:rFonts w:asciiTheme="majorBidi" w:hAnsiTheme="majorBidi" w:cstheme="majorBidi"/>
          <w:sz w:val="36"/>
          <w:szCs w:val="36"/>
          <w:rtl/>
        </w:rPr>
        <w:t xml:space="preserve">سومان </w:t>
      </w:r>
    </w:p>
    <w:p w:rsidR="005406C2" w:rsidRPr="005406C2" w:rsidRDefault="009F4CD3" w:rsidP="005406C2">
      <w:pPr>
        <w:pStyle w:val="a3"/>
        <w:numPr>
          <w:ilvl w:val="0"/>
          <w:numId w:val="1"/>
        </w:numPr>
        <w:spacing w:line="360" w:lineRule="auto"/>
        <w:jc w:val="mediumKashida"/>
        <w:rPr>
          <w:rFonts w:asciiTheme="majorBidi" w:hAnsiTheme="majorBidi" w:cstheme="majorBidi"/>
          <w:sz w:val="36"/>
          <w:szCs w:val="36"/>
          <w:rtl/>
        </w:rPr>
      </w:pPr>
      <w:proofErr w:type="spellStart"/>
      <w:r w:rsidRPr="005406C2">
        <w:rPr>
          <w:rFonts w:asciiTheme="majorBidi" w:hAnsiTheme="majorBidi" w:cstheme="majorBidi"/>
          <w:sz w:val="36"/>
          <w:szCs w:val="36"/>
          <w:rtl/>
        </w:rPr>
        <w:t>ڤي</w:t>
      </w:r>
      <w:proofErr w:type="spellEnd"/>
      <w:r w:rsidRPr="005406C2">
        <w:rPr>
          <w:rFonts w:asciiTheme="majorBidi" w:hAnsiTheme="majorBidi" w:cstheme="majorBidi"/>
          <w:sz w:val="36"/>
          <w:szCs w:val="36"/>
          <w:rtl/>
        </w:rPr>
        <w:t xml:space="preserve"> إكس </w:t>
      </w:r>
    </w:p>
    <w:p w:rsidR="005406C2" w:rsidRPr="005406C2" w:rsidRDefault="009F4CD3" w:rsidP="005406C2">
      <w:pPr>
        <w:pStyle w:val="a3"/>
        <w:numPr>
          <w:ilvl w:val="0"/>
          <w:numId w:val="1"/>
        </w:numPr>
        <w:spacing w:line="360" w:lineRule="auto"/>
        <w:jc w:val="mediumKashida"/>
        <w:rPr>
          <w:rFonts w:asciiTheme="majorBidi" w:hAnsiTheme="majorBidi" w:cstheme="majorBidi"/>
          <w:sz w:val="36"/>
          <w:szCs w:val="36"/>
          <w:rtl/>
        </w:rPr>
      </w:pPr>
      <w:proofErr w:type="spellStart"/>
      <w:r w:rsidRPr="005406C2">
        <w:rPr>
          <w:rFonts w:asciiTheme="majorBidi" w:hAnsiTheme="majorBidi" w:cstheme="majorBidi"/>
          <w:sz w:val="36"/>
          <w:szCs w:val="36"/>
          <w:rtl/>
        </w:rPr>
        <w:t>نوفيتشوك</w:t>
      </w:r>
      <w:proofErr w:type="spellEnd"/>
      <w:r w:rsidRPr="005406C2">
        <w:rPr>
          <w:rFonts w:asciiTheme="majorBidi" w:hAnsiTheme="majorBidi" w:cstheme="majorBidi"/>
          <w:sz w:val="36"/>
          <w:szCs w:val="36"/>
          <w:rtl/>
        </w:rPr>
        <w:t xml:space="preserve"> </w:t>
      </w:r>
    </w:p>
    <w:p w:rsidR="009F4CD3" w:rsidRPr="005406C2" w:rsidRDefault="009F4CD3" w:rsidP="005406C2">
      <w:pPr>
        <w:pStyle w:val="a3"/>
        <w:numPr>
          <w:ilvl w:val="0"/>
          <w:numId w:val="1"/>
        </w:numPr>
        <w:spacing w:line="360" w:lineRule="auto"/>
        <w:jc w:val="mediumKashida"/>
        <w:rPr>
          <w:rFonts w:asciiTheme="majorBidi" w:hAnsiTheme="majorBidi" w:cstheme="majorBidi"/>
          <w:sz w:val="36"/>
          <w:szCs w:val="36"/>
          <w:rtl/>
        </w:rPr>
      </w:pPr>
      <w:r w:rsidRPr="005406C2">
        <w:rPr>
          <w:rFonts w:asciiTheme="majorBidi" w:hAnsiTheme="majorBidi" w:cstheme="majorBidi"/>
          <w:sz w:val="36"/>
          <w:szCs w:val="36"/>
          <w:rtl/>
        </w:rPr>
        <w:t>غاز الخردل</w:t>
      </w:r>
      <w:bookmarkEnd w:id="0"/>
    </w:p>
    <w:sectPr w:rsidR="009F4CD3" w:rsidRPr="005406C2" w:rsidSect="009F4CD3">
      <w:pgSz w:w="11906" w:h="16838"/>
      <w:pgMar w:top="851"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5945AD"/>
    <w:multiLevelType w:val="hybridMultilevel"/>
    <w:tmpl w:val="8506B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D3"/>
    <w:rsid w:val="00086C29"/>
    <w:rsid w:val="005406C2"/>
    <w:rsid w:val="00785EBA"/>
    <w:rsid w:val="009F4C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A8F80"/>
  <w15:chartTrackingRefBased/>
  <w15:docId w15:val="{1D9C9D0E-2186-4A83-976E-41279FEA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0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289</Words>
  <Characters>1649</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2019-01-23T18:31:00Z</cp:lastPrinted>
  <dcterms:created xsi:type="dcterms:W3CDTF">2019-01-23T18:30:00Z</dcterms:created>
  <dcterms:modified xsi:type="dcterms:W3CDTF">2019-01-24T18:15:00Z</dcterms:modified>
</cp:coreProperties>
</file>