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CA" w:rsidRPr="00F943CA" w:rsidRDefault="00F943CA" w:rsidP="00F943CA">
      <w:pPr>
        <w:jc w:val="center"/>
        <w:rPr>
          <w:rFonts w:ascii="Traditional Arabic" w:hAnsi="Traditional Arabic" w:cs="Traditional Arabic"/>
          <w:b/>
          <w:bCs/>
          <w:sz w:val="42"/>
          <w:szCs w:val="42"/>
          <w:u w:val="single"/>
          <w:rtl/>
        </w:rPr>
      </w:pPr>
      <w:bookmarkStart w:id="0" w:name="_GoBack"/>
      <w:r w:rsidRPr="00F943CA">
        <w:rPr>
          <w:rFonts w:ascii="Traditional Arabic" w:hAnsi="Traditional Arabic" w:cs="Traditional Arabic" w:hint="cs"/>
          <w:b/>
          <w:bCs/>
          <w:sz w:val="42"/>
          <w:szCs w:val="42"/>
          <w:u w:val="single"/>
          <w:rtl/>
        </w:rPr>
        <w:t>النمو والتكاثر</w:t>
      </w:r>
    </w:p>
    <w:bookmarkEnd w:id="0"/>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تكون الخلايا حقيقية النواة متشابه بشكل أساس ولذلك يمكن دراستها في الاحياء المجهرية حقيقية النواة حتى يمكن توفير معلومات عن أساسيات السيطرة عليها في خلايا الاحياء الراقية وتأتي السرطانات في مقدمتها، وهي أكثر تعقيدا من الخلايا بدائية النواة وهذا ينعكس على مختلف الجوانب المتعلقة بها، فنمو الخلية يمر بدورة معقدة تسمى دورة الخلية </w:t>
      </w:r>
      <w:r w:rsidRPr="00F943CA">
        <w:rPr>
          <w:rFonts w:ascii="Traditional Arabic" w:hAnsi="Traditional Arabic" w:cs="Traditional Arabic"/>
          <w:sz w:val="32"/>
          <w:szCs w:val="32"/>
        </w:rPr>
        <w:t>Cell cycle</w:t>
      </w:r>
      <w:r w:rsidRPr="00F943CA">
        <w:rPr>
          <w:rFonts w:ascii="Traditional Arabic" w:hAnsi="Traditional Arabic" w:cs="Traditional Arabic"/>
          <w:sz w:val="32"/>
          <w:szCs w:val="32"/>
          <w:rtl/>
        </w:rPr>
        <w:t xml:space="preserve"> والتي يمكن ان تستمر ساعات.</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وتكون ضمن احداث منظمة مسيطرة عليها وتمر اثناء النمو بطورين اساسية وهي الطور البيني </w:t>
      </w:r>
      <w:r w:rsidRPr="00F943CA">
        <w:rPr>
          <w:rFonts w:ascii="Traditional Arabic" w:hAnsi="Traditional Arabic" w:cs="Traditional Arabic"/>
          <w:sz w:val="32"/>
          <w:szCs w:val="32"/>
        </w:rPr>
        <w:t>Interphase</w:t>
      </w:r>
      <w:r w:rsidRPr="00F943CA">
        <w:rPr>
          <w:rFonts w:ascii="Traditional Arabic" w:hAnsi="Traditional Arabic" w:cs="Traditional Arabic"/>
          <w:sz w:val="32"/>
          <w:szCs w:val="32"/>
          <w:rtl/>
        </w:rPr>
        <w:t xml:space="preserve"> وطور الانقسام الخيطي </w:t>
      </w:r>
      <w:r w:rsidRPr="00F943CA">
        <w:rPr>
          <w:rFonts w:ascii="Traditional Arabic" w:hAnsi="Traditional Arabic" w:cs="Traditional Arabic"/>
          <w:sz w:val="32"/>
          <w:szCs w:val="32"/>
        </w:rPr>
        <w:t>Mitosis</w:t>
      </w:r>
      <w:r w:rsidRPr="00F943CA">
        <w:rPr>
          <w:rFonts w:ascii="Traditional Arabic" w:hAnsi="Traditional Arabic" w:cs="Traditional Arabic"/>
          <w:sz w:val="32"/>
          <w:szCs w:val="32"/>
          <w:rtl/>
        </w:rPr>
        <w:t xml:space="preserve">، والطور البيني يلي انقسام </w:t>
      </w:r>
      <w:proofErr w:type="spellStart"/>
      <w:r w:rsidRPr="00F943CA">
        <w:rPr>
          <w:rFonts w:ascii="Traditional Arabic" w:hAnsi="Traditional Arabic" w:cs="Traditional Arabic"/>
          <w:sz w:val="32"/>
          <w:szCs w:val="32"/>
          <w:rtl/>
        </w:rPr>
        <w:t>السايتوبلازم</w:t>
      </w:r>
      <w:proofErr w:type="spellEnd"/>
      <w:r w:rsidRPr="00F943CA">
        <w:rPr>
          <w:rFonts w:ascii="Traditional Arabic" w:hAnsi="Traditional Arabic" w:cs="Traditional Arabic"/>
          <w:sz w:val="32"/>
          <w:szCs w:val="32"/>
          <w:rtl/>
        </w:rPr>
        <w:t xml:space="preserve"> </w:t>
      </w:r>
      <w:r w:rsidRPr="00F943CA">
        <w:rPr>
          <w:rFonts w:ascii="Traditional Arabic" w:hAnsi="Traditional Arabic" w:cs="Traditional Arabic"/>
          <w:sz w:val="32"/>
          <w:szCs w:val="32"/>
        </w:rPr>
        <w:t>Cytokinesis</w:t>
      </w:r>
      <w:r w:rsidRPr="00F943CA">
        <w:rPr>
          <w:rFonts w:ascii="Traditional Arabic" w:hAnsi="Traditional Arabic" w:cs="Traditional Arabic"/>
          <w:sz w:val="32"/>
          <w:szCs w:val="32"/>
          <w:rtl/>
        </w:rPr>
        <w:t xml:space="preserve"> لتكوين خليتين بنوية جديدة، ويشكل الانقسام الخيطي وانقسام </w:t>
      </w:r>
      <w:proofErr w:type="spellStart"/>
      <w:r w:rsidRPr="00F943CA">
        <w:rPr>
          <w:rFonts w:ascii="Traditional Arabic" w:hAnsi="Traditional Arabic" w:cs="Traditional Arabic"/>
          <w:sz w:val="32"/>
          <w:szCs w:val="32"/>
          <w:rtl/>
        </w:rPr>
        <w:t>السايتوبلازم</w:t>
      </w:r>
      <w:proofErr w:type="spellEnd"/>
      <w:r w:rsidRPr="00F943CA">
        <w:rPr>
          <w:rFonts w:ascii="Traditional Arabic" w:hAnsi="Traditional Arabic" w:cs="Traditional Arabic"/>
          <w:sz w:val="32"/>
          <w:szCs w:val="32"/>
          <w:rtl/>
        </w:rPr>
        <w:t xml:space="preserve"> حوالي 5% من مدة دورة الخلية، اما الباقي 95% فتقضيه الخلايا في الطور البيني الذي يمثل المدة الواقعة بين انقسامين خيطية او نووية متتالية. وتمر الخلايا ضمن مراحل محددة يكون النمو والفعاليات الحيوية مستمرة ما عدا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الذي يحدث في طور معين. واجهزة التنظيم اثناء الدورة اضافة الى السيطرة الصارمة على أحداث الدورة تربط مع الاشارات والمحفزات الآتية من خارج الخلايا و من داخلها والتي تسيطر على تكاثر الخلايا.</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واثناء الطور البيني تكون الكروموسومات رفيعة وغير مكثفة ومنتشرة في النواة لذلك تظهر النواة متجانسة من الناحية المظهرية. اما على المستوى الجزيئي والوظيفي فان الطور يمثل المرحلة التي تنمو فيها الخلية وتضاعف مادتها الوراثية ويتضاعف حجمها أيضاً وبشكل مرتب وبأحداث متوالية لغرض تهيئة الخلية للانقسام.</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اما عملية تخليق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وتوقيته فانه يؤدي الى تقسيم دورة الخلية الى مراحل متميزة كما موضحة في الشكل الآتي (شكل 1).</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lastRenderedPageBreak/>
        <w:t>والمراحل</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        هي </w:t>
      </w:r>
      <w:r w:rsidRPr="00F943CA">
        <w:rPr>
          <w:rFonts w:ascii="Traditional Arabic" w:hAnsi="Traditional Arabic" w:cs="Traditional Arabic"/>
          <w:sz w:val="32"/>
          <w:szCs w:val="32"/>
        </w:rPr>
        <w:t>M</w:t>
      </w:r>
      <w:r w:rsidRPr="00F943CA">
        <w:rPr>
          <w:rFonts w:ascii="Traditional Arabic" w:hAnsi="Traditional Arabic" w:cs="Traditional Arabic"/>
          <w:sz w:val="32"/>
          <w:szCs w:val="32"/>
          <w:rtl/>
        </w:rPr>
        <w:t xml:space="preserve"> الذي يمتد على مدى مراحل ثانوية هي :</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 الطور التمهيدي </w:t>
      </w:r>
      <w:r w:rsidRPr="00F943CA">
        <w:rPr>
          <w:rFonts w:ascii="Traditional Arabic" w:hAnsi="Traditional Arabic" w:cs="Traditional Arabic"/>
          <w:sz w:val="32"/>
          <w:szCs w:val="32"/>
        </w:rPr>
        <w:t>Prophase</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  طور التقابل او الاستوائي </w:t>
      </w:r>
      <w:r w:rsidRPr="00F943CA">
        <w:rPr>
          <w:rFonts w:ascii="Traditional Arabic" w:hAnsi="Traditional Arabic" w:cs="Traditional Arabic"/>
          <w:sz w:val="32"/>
          <w:szCs w:val="32"/>
        </w:rPr>
        <w:t>Metaphase</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 الطور الانفصالي </w:t>
      </w:r>
      <w:r w:rsidRPr="00F943CA">
        <w:rPr>
          <w:rFonts w:ascii="Traditional Arabic" w:hAnsi="Traditional Arabic" w:cs="Traditional Arabic"/>
          <w:sz w:val="32"/>
          <w:szCs w:val="32"/>
        </w:rPr>
        <w:t>Anaphase</w:t>
      </w:r>
    </w:p>
    <w:p w:rsid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 الطور النهائي </w:t>
      </w:r>
      <w:r w:rsidRPr="00F943CA">
        <w:rPr>
          <w:rFonts w:ascii="Traditional Arabic" w:hAnsi="Traditional Arabic" w:cs="Traditional Arabic"/>
          <w:sz w:val="32"/>
          <w:szCs w:val="32"/>
        </w:rPr>
        <w:t>Telophase</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b/>
          <w:bCs/>
          <w:sz w:val="32"/>
          <w:szCs w:val="32"/>
          <w:rtl/>
        </w:rPr>
      </w:pPr>
      <w:r w:rsidRPr="00F943CA">
        <w:rPr>
          <w:rFonts w:ascii="Traditional Arabic" w:hAnsi="Traditional Arabic" w:cs="Traditional Arabic"/>
          <w:b/>
          <w:bCs/>
          <w:sz w:val="32"/>
          <w:szCs w:val="32"/>
          <w:rtl/>
        </w:rPr>
        <w:t>أما مراحل دورة الخلية فهي :</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w:t>
      </w:r>
      <w:r w:rsidRPr="00F943CA">
        <w:rPr>
          <w:rFonts w:ascii="Traditional Arabic" w:hAnsi="Traditional Arabic" w:cs="Traditional Arabic"/>
          <w:sz w:val="32"/>
          <w:szCs w:val="32"/>
        </w:rPr>
        <w:t>Gap 1) G1</w:t>
      </w:r>
      <w:r w:rsidRPr="00F943CA">
        <w:rPr>
          <w:rFonts w:ascii="Traditional Arabic" w:hAnsi="Traditional Arabic" w:cs="Traditional Arabic"/>
          <w:sz w:val="32"/>
          <w:szCs w:val="32"/>
          <w:rtl/>
        </w:rPr>
        <w:t xml:space="preserve"> المرحلة التي تلي طور الانقسام وتمثل المرحلة بين عملية الانقسام الخيطي وبداية تخليق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في الخلايا الجديدة وأثناء هذه المرحلة تكون الخلايا نشيطة من الناحية الايضية وتنمو باستمرار ولكن لا تتضاعف مادتها النووية.</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w:t>
      </w:r>
      <w:r w:rsidRPr="00F943CA">
        <w:rPr>
          <w:rFonts w:ascii="Traditional Arabic" w:hAnsi="Traditional Arabic" w:cs="Traditional Arabic"/>
          <w:sz w:val="32"/>
          <w:szCs w:val="32"/>
        </w:rPr>
        <w:t>Synthesis) S</w:t>
      </w:r>
      <w:r w:rsidRPr="00F943CA">
        <w:rPr>
          <w:rFonts w:ascii="Traditional Arabic" w:hAnsi="Traditional Arabic" w:cs="Traditional Arabic"/>
          <w:sz w:val="32"/>
          <w:szCs w:val="32"/>
          <w:rtl/>
        </w:rPr>
        <w:t xml:space="preserve"> وهو طور أو مرحلة تخليق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وتضاعفه وهو الطور الذي يلي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w:t>
      </w:r>
      <w:r w:rsidRPr="00F943CA">
        <w:rPr>
          <w:rFonts w:ascii="Traditional Arabic" w:hAnsi="Traditional Arabic" w:cs="Traditional Arabic"/>
          <w:sz w:val="32"/>
          <w:szCs w:val="32"/>
        </w:rPr>
        <w:t>Gap2) G2</w:t>
      </w:r>
      <w:r w:rsidRPr="00F943CA">
        <w:rPr>
          <w:rFonts w:ascii="Traditional Arabic" w:hAnsi="Traditional Arabic" w:cs="Traditional Arabic"/>
          <w:sz w:val="32"/>
          <w:szCs w:val="32"/>
          <w:rtl/>
        </w:rPr>
        <w:t xml:space="preserve"> المرحلة التي تأتي بعد اكتمال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وفيه تستمر الخلايا بالنمو ومضاعفة مكوناتها للتهيئة لعملية الانقسام الخيطي.</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وتختلف المراحل او الاطوار في المدة التي تستمر فيها اعتمادا على نوعية الخلايا والظروف المحيطة. وفي الخلايا المعتدلة النمو وبوجود ظروف مثلى يمكن ان تستغرق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اغلب الوقت اذ تشغل حوالي 50-45% من دورة الخلية، اما عمليات تخليق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فقد تشغل حوالي ثلث مدة الدورة 33%، </w:t>
      </w:r>
      <w:r w:rsidRPr="00F943CA">
        <w:rPr>
          <w:rFonts w:ascii="Traditional Arabic" w:hAnsi="Traditional Arabic" w:cs="Traditional Arabic"/>
          <w:sz w:val="32"/>
          <w:szCs w:val="32"/>
        </w:rPr>
        <w:t>G2</w:t>
      </w:r>
      <w:r w:rsidRPr="00F943CA">
        <w:rPr>
          <w:rFonts w:ascii="Traditional Arabic" w:hAnsi="Traditional Arabic" w:cs="Traditional Arabic"/>
          <w:sz w:val="32"/>
          <w:szCs w:val="32"/>
          <w:rtl/>
        </w:rPr>
        <w:t xml:space="preserve">، والتي تعقب عمليات التخليق فتشغل حوالي 17% ويشغل طور الانقسام </w:t>
      </w:r>
      <w:r w:rsidRPr="00F943CA">
        <w:rPr>
          <w:rFonts w:ascii="Traditional Arabic" w:hAnsi="Traditional Arabic" w:cs="Traditional Arabic"/>
          <w:sz w:val="32"/>
          <w:szCs w:val="32"/>
        </w:rPr>
        <w:t>M</w:t>
      </w:r>
      <w:r w:rsidRPr="00F943CA">
        <w:rPr>
          <w:rFonts w:ascii="Traditional Arabic" w:hAnsi="Traditional Arabic" w:cs="Traditional Arabic"/>
          <w:sz w:val="32"/>
          <w:szCs w:val="32"/>
          <w:rtl/>
        </w:rPr>
        <w:t xml:space="preserve"> أقل الأوقات حوالي 4%.</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وتختلف مدة دورة الخلية في الأنواع والأجناس المختلفة فدورة حياة الخميرة </w:t>
      </w:r>
      <w:r w:rsidRPr="00F943CA">
        <w:rPr>
          <w:rFonts w:ascii="Traditional Arabic" w:hAnsi="Traditional Arabic" w:cs="Traditional Arabic"/>
          <w:sz w:val="32"/>
          <w:szCs w:val="32"/>
        </w:rPr>
        <w:t xml:space="preserve">Saccharomyces </w:t>
      </w:r>
      <w:proofErr w:type="spellStart"/>
      <w:r w:rsidRPr="00F943CA">
        <w:rPr>
          <w:rFonts w:ascii="Traditional Arabic" w:hAnsi="Traditional Arabic" w:cs="Traditional Arabic"/>
          <w:sz w:val="32"/>
          <w:szCs w:val="32"/>
        </w:rPr>
        <w:t>cerevesiae</w:t>
      </w:r>
      <w:proofErr w:type="spellEnd"/>
      <w:r w:rsidRPr="00F943CA">
        <w:rPr>
          <w:rFonts w:ascii="Traditional Arabic" w:hAnsi="Traditional Arabic" w:cs="Traditional Arabic"/>
          <w:sz w:val="32"/>
          <w:szCs w:val="32"/>
          <w:rtl/>
        </w:rPr>
        <w:t xml:space="preserve"> تصل الى حوالي 90 دقيقة في حين ان مزارع خلايا الإنسان قد تطول الى 24 ساعة، وتحصل الاختلافات ضمن النوع الواحد فالخلايا الجنينية في الإنسان والتي تكون سريعة النمو فتصل مدة دورتها الى حوالي 30 دقيقة ولا يحصل في هذه الدورة نمو وانما تتلاحق المراحل فيها بسرعة.</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والخلايا في مرحلة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يمكن ان تدخل مرحلة الهجوع </w:t>
      </w:r>
      <w:r w:rsidRPr="00F943CA">
        <w:rPr>
          <w:rFonts w:ascii="Traditional Arabic" w:hAnsi="Traditional Arabic" w:cs="Traditional Arabic"/>
          <w:sz w:val="32"/>
          <w:szCs w:val="32"/>
        </w:rPr>
        <w:t>Go</w:t>
      </w:r>
      <w:r w:rsidRPr="00F943CA">
        <w:rPr>
          <w:rFonts w:ascii="Traditional Arabic" w:hAnsi="Traditional Arabic" w:cs="Traditional Arabic"/>
          <w:sz w:val="32"/>
          <w:szCs w:val="32"/>
          <w:rtl/>
        </w:rPr>
        <w:t xml:space="preserve"> والتي تبقى فيها نشطة من الناحية الايضية ولكن لا تنقسم الا اذا استلمت اشارات او محفزات في البيئة المحيطة. ويمكن تمييز الخلايا في المراحل المختلفة بطرق مختلفة ومنها قياس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فالخلايا في المرحلة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تكون مزدوجة الكروموسومات لذلك يكون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ممثلا لـ </w:t>
      </w:r>
      <w:r w:rsidRPr="00F943CA">
        <w:rPr>
          <w:rFonts w:ascii="Traditional Arabic" w:hAnsi="Traditional Arabic" w:cs="Traditional Arabic"/>
          <w:sz w:val="32"/>
          <w:szCs w:val="32"/>
        </w:rPr>
        <w:t>n ) 2n</w:t>
      </w:r>
      <w:r w:rsidRPr="00F943CA">
        <w:rPr>
          <w:rFonts w:ascii="Traditional Arabic" w:hAnsi="Traditional Arabic" w:cs="Traditional Arabic"/>
          <w:sz w:val="32"/>
          <w:szCs w:val="32"/>
          <w:rtl/>
        </w:rPr>
        <w:t xml:space="preserve"> تمثل العدد الفرداني لكروموسومات الخلية)، اما اثناء التخليق </w:t>
      </w:r>
      <w:r w:rsidRPr="00F943CA">
        <w:rPr>
          <w:rFonts w:ascii="Traditional Arabic" w:hAnsi="Traditional Arabic" w:cs="Traditional Arabic"/>
          <w:sz w:val="32"/>
          <w:szCs w:val="32"/>
        </w:rPr>
        <w:t>S</w:t>
      </w:r>
      <w:r w:rsidRPr="00F943CA">
        <w:rPr>
          <w:rFonts w:ascii="Traditional Arabic" w:hAnsi="Traditional Arabic" w:cs="Traditional Arabic"/>
          <w:sz w:val="32"/>
          <w:szCs w:val="32"/>
          <w:rtl/>
        </w:rPr>
        <w:t xml:space="preserve"> فان الخلايا يكون محتواها من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بين </w:t>
      </w:r>
      <w:r w:rsidRPr="00F943CA">
        <w:rPr>
          <w:rFonts w:ascii="Traditional Arabic" w:hAnsi="Traditional Arabic" w:cs="Traditional Arabic"/>
          <w:sz w:val="32"/>
          <w:szCs w:val="32"/>
        </w:rPr>
        <w:t>n 2 – 4n</w:t>
      </w:r>
      <w:r w:rsidRPr="00F943CA">
        <w:rPr>
          <w:rFonts w:ascii="Traditional Arabic" w:hAnsi="Traditional Arabic" w:cs="Traditional Arabic"/>
          <w:sz w:val="32"/>
          <w:szCs w:val="32"/>
          <w:rtl/>
        </w:rPr>
        <w:t xml:space="preserve">، والخلايا في مرحلة </w:t>
      </w:r>
      <w:r w:rsidRPr="00F943CA">
        <w:rPr>
          <w:rFonts w:ascii="Traditional Arabic" w:hAnsi="Traditional Arabic" w:cs="Traditional Arabic"/>
          <w:sz w:val="32"/>
          <w:szCs w:val="32"/>
        </w:rPr>
        <w:t>G2</w:t>
      </w:r>
      <w:r w:rsidRPr="00F943CA">
        <w:rPr>
          <w:rFonts w:ascii="Traditional Arabic" w:hAnsi="Traditional Arabic" w:cs="Traditional Arabic"/>
          <w:sz w:val="32"/>
          <w:szCs w:val="32"/>
          <w:rtl/>
        </w:rPr>
        <w:t xml:space="preserve"> حاوية على </w:t>
      </w:r>
      <w:r w:rsidRPr="00F943CA">
        <w:rPr>
          <w:rFonts w:ascii="Traditional Arabic" w:hAnsi="Traditional Arabic" w:cs="Traditional Arabic"/>
          <w:sz w:val="32"/>
          <w:szCs w:val="32"/>
        </w:rPr>
        <w:t>n 4</w:t>
      </w:r>
      <w:r w:rsidRPr="00F943CA">
        <w:rPr>
          <w:rFonts w:ascii="Traditional Arabic" w:hAnsi="Traditional Arabic" w:cs="Traditional Arabic"/>
          <w:sz w:val="32"/>
          <w:szCs w:val="32"/>
          <w:rtl/>
        </w:rPr>
        <w:t xml:space="preserve"> وكذلك اثناء طور الانقسام، ثم تقل كمية الى </w:t>
      </w:r>
      <w:r w:rsidRPr="00F943CA">
        <w:rPr>
          <w:rFonts w:ascii="Traditional Arabic" w:hAnsi="Traditional Arabic" w:cs="Traditional Arabic"/>
          <w:sz w:val="32"/>
          <w:szCs w:val="32"/>
        </w:rPr>
        <w:t>n 2</w:t>
      </w:r>
      <w:r w:rsidRPr="00F943CA">
        <w:rPr>
          <w:rFonts w:ascii="Traditional Arabic" w:hAnsi="Traditional Arabic" w:cs="Traditional Arabic"/>
          <w:sz w:val="32"/>
          <w:szCs w:val="32"/>
          <w:rtl/>
        </w:rPr>
        <w:t xml:space="preserve"> بعد انقسام </w:t>
      </w:r>
      <w:proofErr w:type="spellStart"/>
      <w:r w:rsidRPr="00F943CA">
        <w:rPr>
          <w:rFonts w:ascii="Traditional Arabic" w:hAnsi="Traditional Arabic" w:cs="Traditional Arabic"/>
          <w:sz w:val="32"/>
          <w:szCs w:val="32"/>
          <w:rtl/>
        </w:rPr>
        <w:t>السايتوبلازم</w:t>
      </w:r>
      <w:proofErr w:type="spellEnd"/>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b/>
          <w:bCs/>
          <w:sz w:val="32"/>
          <w:szCs w:val="32"/>
          <w:rtl/>
        </w:rPr>
      </w:pPr>
      <w:r w:rsidRPr="00F943CA">
        <w:rPr>
          <w:rFonts w:ascii="Traditional Arabic" w:hAnsi="Traditional Arabic" w:cs="Traditional Arabic"/>
          <w:b/>
          <w:bCs/>
          <w:sz w:val="32"/>
          <w:szCs w:val="32"/>
          <w:rtl/>
        </w:rPr>
        <w:t>تنظيم دورة الخلية</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ان استمرار الخلايا بدورتها ينظم بواسطة اشارات خارجية تأتي من البيئة المحيطة او بواسطة اشارات داخلية تأتي من داخل الخلية، والاشارات يمكن تنسيقها في المرحلة المختلفة بواسطة نقاط السيطرة </w:t>
      </w:r>
      <w:r w:rsidRPr="00F943CA">
        <w:rPr>
          <w:rFonts w:ascii="Traditional Arabic" w:hAnsi="Traditional Arabic" w:cs="Traditional Arabic"/>
          <w:sz w:val="32"/>
          <w:szCs w:val="32"/>
        </w:rPr>
        <w:t>Check points</w:t>
      </w:r>
      <w:r w:rsidRPr="00F943CA">
        <w:rPr>
          <w:rFonts w:ascii="Traditional Arabic" w:hAnsi="Traditional Arabic" w:cs="Traditional Arabic"/>
          <w:sz w:val="32"/>
          <w:szCs w:val="32"/>
          <w:rtl/>
        </w:rPr>
        <w:t xml:space="preserve"> التي تسمح للخلايا بالمرور من مرحلة الى اخرى واي خلل يحصل في تنظيم الدورة او نقاط السيطرة يؤثر على باقي احداث الدورة ويوقفها وبذلك تكون السيطرة على محورين التوقيت وترتيب الاحداث، وأهم نقاط السيطرة هي الموجودة في نهاية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والتي اكتشفت في خميرة الخبز </w:t>
      </w:r>
      <w:r w:rsidRPr="00F943CA">
        <w:rPr>
          <w:rFonts w:ascii="Traditional Arabic" w:hAnsi="Traditional Arabic" w:cs="Traditional Arabic"/>
          <w:sz w:val="32"/>
          <w:szCs w:val="32"/>
        </w:rPr>
        <w:t>S. cerevisiae</w:t>
      </w:r>
      <w:r w:rsidRPr="00F943CA">
        <w:rPr>
          <w:rFonts w:ascii="Traditional Arabic" w:hAnsi="Traditional Arabic" w:cs="Traditional Arabic"/>
          <w:sz w:val="32"/>
          <w:szCs w:val="32"/>
          <w:rtl/>
        </w:rPr>
        <w:t xml:space="preserve"> تسمى </w:t>
      </w:r>
      <w:r w:rsidRPr="00F943CA">
        <w:rPr>
          <w:rFonts w:ascii="Traditional Arabic" w:hAnsi="Traditional Arabic" w:cs="Traditional Arabic"/>
          <w:sz w:val="32"/>
          <w:szCs w:val="32"/>
        </w:rPr>
        <w:t>Start</w:t>
      </w:r>
      <w:r w:rsidRPr="00F943CA">
        <w:rPr>
          <w:rFonts w:ascii="Traditional Arabic" w:hAnsi="Traditional Arabic" w:cs="Traditional Arabic"/>
          <w:sz w:val="32"/>
          <w:szCs w:val="32"/>
          <w:rtl/>
        </w:rPr>
        <w:t xml:space="preserve"> والتي يقابلها في الخلايا الحيوانية نقطة التقييد </w:t>
      </w:r>
      <w:r w:rsidRPr="00F943CA">
        <w:rPr>
          <w:rFonts w:ascii="Traditional Arabic" w:hAnsi="Traditional Arabic" w:cs="Traditional Arabic"/>
          <w:sz w:val="32"/>
          <w:szCs w:val="32"/>
        </w:rPr>
        <w:t>Restriction point</w:t>
      </w:r>
      <w:r w:rsidRPr="00F943CA">
        <w:rPr>
          <w:rFonts w:ascii="Traditional Arabic" w:hAnsi="Traditional Arabic" w:cs="Traditional Arabic"/>
          <w:sz w:val="32"/>
          <w:szCs w:val="32"/>
          <w:rtl/>
        </w:rPr>
        <w:t>. وهي موضحة في الشكل (شكل 2).</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وعند عبور الخلايا النقطة تبدأ في تخليق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اي الدخول الى مرحلة </w:t>
      </w:r>
      <w:r w:rsidRPr="00F943CA">
        <w:rPr>
          <w:rFonts w:ascii="Traditional Arabic" w:hAnsi="Traditional Arabic" w:cs="Traditional Arabic"/>
          <w:sz w:val="32"/>
          <w:szCs w:val="32"/>
        </w:rPr>
        <w:t>S</w:t>
      </w:r>
      <w:r w:rsidRPr="00F943CA">
        <w:rPr>
          <w:rFonts w:ascii="Traditional Arabic" w:hAnsi="Traditional Arabic" w:cs="Traditional Arabic"/>
          <w:sz w:val="32"/>
          <w:szCs w:val="32"/>
          <w:rtl/>
        </w:rPr>
        <w:t xml:space="preserve">  وعند اكتمالها تكون الخلايا مهيأة للانقسام، ومن الاشارات الخارجية التي تستجيب لها نقطة السيطرة (</w:t>
      </w:r>
      <w:r w:rsidRPr="00F943CA">
        <w:rPr>
          <w:rFonts w:ascii="Traditional Arabic" w:hAnsi="Traditional Arabic" w:cs="Traditional Arabic"/>
          <w:sz w:val="32"/>
          <w:szCs w:val="32"/>
        </w:rPr>
        <w:t>START</w:t>
      </w:r>
      <w:r w:rsidRPr="00F943CA">
        <w:rPr>
          <w:rFonts w:ascii="Traditional Arabic" w:hAnsi="Traditional Arabic" w:cs="Traditional Arabic"/>
          <w:sz w:val="32"/>
          <w:szCs w:val="32"/>
          <w:rtl/>
        </w:rPr>
        <w:t xml:space="preserve">) توفر المواد الغذائية بالنسبة للخمائر وغيرها من الكائنات المجهرية حقيقية النواة، اما الاشارات الداخلية مثل حجم الخلية، كما ان الخلايا تتوقف عند هذه النقطة عند وجود اشارات التزاوج وهي </w:t>
      </w:r>
      <w:proofErr w:type="spellStart"/>
      <w:r w:rsidRPr="00F943CA">
        <w:rPr>
          <w:rFonts w:ascii="Traditional Arabic" w:hAnsi="Traditional Arabic" w:cs="Traditional Arabic"/>
          <w:sz w:val="32"/>
          <w:szCs w:val="32"/>
          <w:rtl/>
        </w:rPr>
        <w:t>بيتيدات</w:t>
      </w:r>
      <w:proofErr w:type="spellEnd"/>
      <w:r w:rsidRPr="00F943CA">
        <w:rPr>
          <w:rFonts w:ascii="Traditional Arabic" w:hAnsi="Traditional Arabic" w:cs="Traditional Arabic"/>
          <w:sz w:val="32"/>
          <w:szCs w:val="32"/>
          <w:rtl/>
        </w:rPr>
        <w:t xml:space="preserve"> </w:t>
      </w:r>
      <w:proofErr w:type="spellStart"/>
      <w:r w:rsidRPr="00F943CA">
        <w:rPr>
          <w:rFonts w:ascii="Traditional Arabic" w:hAnsi="Traditional Arabic" w:cs="Traditional Arabic"/>
          <w:sz w:val="32"/>
          <w:szCs w:val="32"/>
          <w:rtl/>
        </w:rPr>
        <w:t>الفرمونات</w:t>
      </w:r>
      <w:proofErr w:type="spellEnd"/>
      <w:r w:rsidRPr="00F943CA">
        <w:rPr>
          <w:rFonts w:ascii="Traditional Arabic" w:hAnsi="Traditional Arabic" w:cs="Traditional Arabic"/>
          <w:sz w:val="32"/>
          <w:szCs w:val="32"/>
          <w:rtl/>
        </w:rPr>
        <w:t xml:space="preserve"> التي تعطي للخلايا فردانية الكروموسومات الاشارة للدخول الى مرحلة التزاوج والاندماج مع خلية اخرى. وعليه تكون النقطة بمثابة قرار بالنسبة للخلايا اما التوقف او الاستمرار فيما اذ شعرت الخلايا بوجود المواد الغذائية الكافية لاستمرار دورة حياتها او الدخول الى مرحلة الهجوع اي </w:t>
      </w:r>
      <w:r w:rsidRPr="00F943CA">
        <w:rPr>
          <w:rFonts w:ascii="Traditional Arabic" w:hAnsi="Traditional Arabic" w:cs="Traditional Arabic"/>
          <w:sz w:val="32"/>
          <w:szCs w:val="32"/>
        </w:rPr>
        <w:t>Go</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وتساعد نقطة </w:t>
      </w:r>
      <w:r w:rsidRPr="00F943CA">
        <w:rPr>
          <w:rFonts w:ascii="Traditional Arabic" w:hAnsi="Traditional Arabic" w:cs="Traditional Arabic"/>
          <w:sz w:val="32"/>
          <w:szCs w:val="32"/>
        </w:rPr>
        <w:t>START</w:t>
      </w:r>
      <w:r w:rsidRPr="00F943CA">
        <w:rPr>
          <w:rFonts w:ascii="Traditional Arabic" w:hAnsi="Traditional Arabic" w:cs="Traditional Arabic"/>
          <w:sz w:val="32"/>
          <w:szCs w:val="32"/>
          <w:rtl/>
        </w:rPr>
        <w:t xml:space="preserve"> أيضاً في تنسيق عملية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وانقسام الخلية وهذا التنسيق يكون مهما بالنسبة للخلايا </w:t>
      </w:r>
      <w:proofErr w:type="spellStart"/>
      <w:r w:rsidRPr="00F943CA">
        <w:rPr>
          <w:rFonts w:ascii="Traditional Arabic" w:hAnsi="Traditional Arabic" w:cs="Traditional Arabic"/>
          <w:sz w:val="32"/>
          <w:szCs w:val="32"/>
          <w:rtl/>
        </w:rPr>
        <w:t>المتبرعمة</w:t>
      </w:r>
      <w:proofErr w:type="spellEnd"/>
      <w:r w:rsidRPr="00F943CA">
        <w:rPr>
          <w:rFonts w:ascii="Traditional Arabic" w:hAnsi="Traditional Arabic" w:cs="Traditional Arabic"/>
          <w:sz w:val="32"/>
          <w:szCs w:val="32"/>
          <w:rtl/>
        </w:rPr>
        <w:t xml:space="preserve"> وهي العملية التي تؤدي الى انتاج خلايا مختلفة الحجم وليس كما يحدث في باقي انواع الخلايا ، ولأجل ان تحافظ الخلايا على حجم معين فان الخلايا الصغيرة او البرعم يجب ان ينمو الى الحجم المحدد للخلية الام قبل الانقسام ولذلك فان الخلايا الصغيرة تقضي وقت اطول في مرحلة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مقارنة بالخلية الام. وتختلف الخلايا ومنها الخمائر في عمليات السيطرة فمثلا الخميرة  </w:t>
      </w:r>
      <w:proofErr w:type="spellStart"/>
      <w:r w:rsidRPr="00F943CA">
        <w:rPr>
          <w:rFonts w:ascii="Traditional Arabic" w:hAnsi="Traditional Arabic" w:cs="Traditional Arabic"/>
          <w:sz w:val="32"/>
          <w:szCs w:val="32"/>
        </w:rPr>
        <w:t>Schizosaccharomyces</w:t>
      </w:r>
      <w:proofErr w:type="spellEnd"/>
      <w:r w:rsidRPr="00F943CA">
        <w:rPr>
          <w:rFonts w:ascii="Traditional Arabic" w:hAnsi="Traditional Arabic" w:cs="Traditional Arabic"/>
          <w:sz w:val="32"/>
          <w:szCs w:val="32"/>
        </w:rPr>
        <w:t xml:space="preserve"> pombe</w:t>
      </w:r>
      <w:r w:rsidRPr="00F943CA">
        <w:rPr>
          <w:rFonts w:ascii="Traditional Arabic" w:hAnsi="Traditional Arabic" w:cs="Traditional Arabic"/>
          <w:sz w:val="32"/>
          <w:szCs w:val="32"/>
          <w:rtl/>
        </w:rPr>
        <w:t xml:space="preserve"> تكون السيطرة فيها عند المرحلة </w:t>
      </w:r>
      <w:r w:rsidRPr="00F943CA">
        <w:rPr>
          <w:rFonts w:ascii="Traditional Arabic" w:hAnsi="Traditional Arabic" w:cs="Traditional Arabic"/>
          <w:sz w:val="32"/>
          <w:szCs w:val="32"/>
        </w:rPr>
        <w:t>G2</w:t>
      </w:r>
      <w:r w:rsidRPr="00F943CA">
        <w:rPr>
          <w:rFonts w:ascii="Traditional Arabic" w:hAnsi="Traditional Arabic" w:cs="Traditional Arabic"/>
          <w:sz w:val="32"/>
          <w:szCs w:val="32"/>
          <w:rtl/>
        </w:rPr>
        <w:t>، اذ تقوم الخلايا بتحديد مدى توفر المواد الغذائية وحجم الخلية ثم تدخل الى مرحلة الانقسام، وهذه توجد في احياء اخرى.</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وتكون نقاط السيطرة مهمة في الانتقال من مرحلة الى اخرى وبدونها تكون الخلايا معرضة للهلاك، فمثلا من الضروري ضمان ان الخلايا قد اكملت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حتى تستمر في عملية الانقسام وإلا لا تستطيع الخلايا الناتجة استلام نسخ كاملة من المواد الوراثية، فبواسطتها يمكن السيطرة على اكمال مرحلة بالكامل قبل الدخول في مرحلة جديدة.</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ومن نقاط السيطرة الاخرى هي الموجودة عند </w:t>
      </w:r>
      <w:r w:rsidRPr="00F943CA">
        <w:rPr>
          <w:rFonts w:ascii="Traditional Arabic" w:hAnsi="Traditional Arabic" w:cs="Traditional Arabic"/>
          <w:sz w:val="32"/>
          <w:szCs w:val="32"/>
        </w:rPr>
        <w:t>G2</w:t>
      </w:r>
      <w:r w:rsidRPr="00F943CA">
        <w:rPr>
          <w:rFonts w:ascii="Traditional Arabic" w:hAnsi="Traditional Arabic" w:cs="Traditional Arabic"/>
          <w:sz w:val="32"/>
          <w:szCs w:val="32"/>
          <w:rtl/>
        </w:rPr>
        <w:t xml:space="preserve"> وهي التي تمنع بدا الانقسام قبل انتهاء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وهذه النقطة تتحسس وجود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غير المتضاعف الذي يعطي اشارة لوقف دورة الخلية الى حين اكمال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ثم بعد ذلك يزال التثبيط لتدخل الخلايا الى طور </w:t>
      </w:r>
      <w:r w:rsidRPr="00F943CA">
        <w:rPr>
          <w:rFonts w:ascii="Traditional Arabic" w:hAnsi="Traditional Arabic" w:cs="Traditional Arabic"/>
          <w:sz w:val="32"/>
          <w:szCs w:val="32"/>
        </w:rPr>
        <w:t>M</w:t>
      </w:r>
      <w:r w:rsidRPr="00F943CA">
        <w:rPr>
          <w:rFonts w:ascii="Traditional Arabic" w:hAnsi="Traditional Arabic" w:cs="Traditional Arabic"/>
          <w:sz w:val="32"/>
          <w:szCs w:val="32"/>
          <w:rtl/>
        </w:rPr>
        <w:t xml:space="preserve"> ويتوزع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المتضاعف على الخلايا الجديدة. كما ان الدورة يمكن ان تتوقف عند هذه النقطة عند حصول ضرر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بواسطة الاشعاع او اي من العوامل الاخرى. والحقيقية ان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المتضرر يمكن ان يوقف دورة الخلية أيضاً عند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لحين اجراء الاصلاحات، اما التوقف هنا فهو لإجراء الاصلاحات أيضاً بعملية </w:t>
      </w:r>
      <w:r w:rsidRPr="00F943CA">
        <w:rPr>
          <w:rFonts w:ascii="Traditional Arabic" w:hAnsi="Traditional Arabic" w:cs="Traditional Arabic"/>
          <w:sz w:val="32"/>
          <w:szCs w:val="32"/>
        </w:rPr>
        <w:t>Homologous recombination</w:t>
      </w:r>
      <w:r w:rsidRPr="00F943CA">
        <w:rPr>
          <w:rFonts w:ascii="Traditional Arabic" w:hAnsi="Traditional Arabic" w:cs="Traditional Arabic"/>
          <w:sz w:val="32"/>
          <w:szCs w:val="32"/>
          <w:rtl/>
        </w:rPr>
        <w:t xml:space="preserve"> الذي يحتاج الى وجود نسختين من الكروموسومات ولا يشبه الاصلاحات التي تجري في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وفي خلايا </w:t>
      </w:r>
      <w:proofErr w:type="spellStart"/>
      <w:r w:rsidRPr="00F943CA">
        <w:rPr>
          <w:rFonts w:ascii="Traditional Arabic" w:hAnsi="Traditional Arabic" w:cs="Traditional Arabic"/>
          <w:sz w:val="32"/>
          <w:szCs w:val="32"/>
          <w:rtl/>
        </w:rPr>
        <w:t>اللبائن</w:t>
      </w:r>
      <w:proofErr w:type="spellEnd"/>
      <w:r w:rsidRPr="00F943CA">
        <w:rPr>
          <w:rFonts w:ascii="Traditional Arabic" w:hAnsi="Traditional Arabic" w:cs="Traditional Arabic"/>
          <w:sz w:val="32"/>
          <w:szCs w:val="32"/>
          <w:rtl/>
        </w:rPr>
        <w:t xml:space="preserve"> فان توقف الخلايا عند نقطة السيطرة في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يتم بواسطة البروتين </w:t>
      </w:r>
      <w:r w:rsidRPr="00F943CA">
        <w:rPr>
          <w:rFonts w:ascii="Traditional Arabic" w:hAnsi="Traditional Arabic" w:cs="Traditional Arabic"/>
          <w:sz w:val="32"/>
          <w:szCs w:val="32"/>
        </w:rPr>
        <w:t>P53</w:t>
      </w:r>
      <w:r w:rsidRPr="00F943CA">
        <w:rPr>
          <w:rFonts w:ascii="Traditional Arabic" w:hAnsi="Traditional Arabic" w:cs="Traditional Arabic"/>
          <w:sz w:val="32"/>
          <w:szCs w:val="32"/>
          <w:rtl/>
        </w:rPr>
        <w:t xml:space="preserve"> الذي يؤدي الى حدث الاستجابات عند وجود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متضرر، وقد وجد ان اغلب انواع السرطانات تكون الخلايا حاوية على </w:t>
      </w:r>
      <w:r w:rsidRPr="00F943CA">
        <w:rPr>
          <w:rFonts w:ascii="Traditional Arabic" w:hAnsi="Traditional Arabic" w:cs="Traditional Arabic"/>
          <w:sz w:val="32"/>
          <w:szCs w:val="32"/>
        </w:rPr>
        <w:t>P53</w:t>
      </w:r>
      <w:r w:rsidRPr="00F943CA">
        <w:rPr>
          <w:rFonts w:ascii="Traditional Arabic" w:hAnsi="Traditional Arabic" w:cs="Traditional Arabic"/>
          <w:sz w:val="32"/>
          <w:szCs w:val="32"/>
          <w:rtl/>
        </w:rPr>
        <w:t xml:space="preserve"> </w:t>
      </w:r>
      <w:proofErr w:type="spellStart"/>
      <w:r w:rsidRPr="00F943CA">
        <w:rPr>
          <w:rFonts w:ascii="Traditional Arabic" w:hAnsi="Traditional Arabic" w:cs="Traditional Arabic"/>
          <w:sz w:val="32"/>
          <w:szCs w:val="32"/>
          <w:rtl/>
        </w:rPr>
        <w:t>مطفر</w:t>
      </w:r>
      <w:proofErr w:type="spellEnd"/>
      <w:r w:rsidRPr="00F943CA">
        <w:rPr>
          <w:rFonts w:ascii="Traditional Arabic" w:hAnsi="Traditional Arabic" w:cs="Traditional Arabic"/>
          <w:sz w:val="32"/>
          <w:szCs w:val="32"/>
          <w:rtl/>
        </w:rPr>
        <w:t xml:space="preserve">، كما ان فقدان البروتين لوظيفته يؤدي الى استمرار الخلايا من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الى طور التخليق ويتضاعف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المدمر ويمرر الى الخلايا الجديدة بدون اصلاح، وتوارث مثل هذا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المتضرر يؤدي الى زيادة حدوث الطفرات وعدم </w:t>
      </w:r>
      <w:proofErr w:type="spellStart"/>
      <w:r w:rsidRPr="00F943CA">
        <w:rPr>
          <w:rFonts w:ascii="Traditional Arabic" w:hAnsi="Traditional Arabic" w:cs="Traditional Arabic"/>
          <w:sz w:val="32"/>
          <w:szCs w:val="32"/>
          <w:rtl/>
        </w:rPr>
        <w:t>ثباتية</w:t>
      </w:r>
      <w:proofErr w:type="spellEnd"/>
      <w:r w:rsidRPr="00F943CA">
        <w:rPr>
          <w:rFonts w:ascii="Traditional Arabic" w:hAnsi="Traditional Arabic" w:cs="Traditional Arabic"/>
          <w:sz w:val="32"/>
          <w:szCs w:val="32"/>
          <w:rtl/>
        </w:rPr>
        <w:t xml:space="preserve"> جينوم الخلايا والتي تساهم في تطور السرطانات.</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ونقطة السيطرة الاخرى التي تحافظ على سلامة الجينوم موجودة في مرحلة الانقسام، وهذه تسجل اصطفاف الكروموسومات على خيوط المغزل لضمان توزيعها بشكل متساوي على الخلايا </w:t>
      </w:r>
      <w:proofErr w:type="spellStart"/>
      <w:r w:rsidRPr="00F943CA">
        <w:rPr>
          <w:rFonts w:ascii="Traditional Arabic" w:hAnsi="Traditional Arabic" w:cs="Traditional Arabic"/>
          <w:sz w:val="32"/>
          <w:szCs w:val="32"/>
          <w:rtl/>
        </w:rPr>
        <w:t>البنوية</w:t>
      </w:r>
      <w:proofErr w:type="spellEnd"/>
      <w:r w:rsidRPr="00F943CA">
        <w:rPr>
          <w:rFonts w:ascii="Traditional Arabic" w:hAnsi="Traditional Arabic" w:cs="Traditional Arabic"/>
          <w:sz w:val="32"/>
          <w:szCs w:val="32"/>
          <w:rtl/>
        </w:rPr>
        <w:t xml:space="preserve">. وعند عدم انتظام الكروموسومات بشكل صحيح تتوقف عملية الانقسام عند طور التقابل </w:t>
      </w:r>
      <w:r w:rsidRPr="00F943CA">
        <w:rPr>
          <w:rFonts w:ascii="Traditional Arabic" w:hAnsi="Traditional Arabic" w:cs="Traditional Arabic"/>
          <w:sz w:val="32"/>
          <w:szCs w:val="32"/>
        </w:rPr>
        <w:t>Metaphase</w:t>
      </w:r>
      <w:r w:rsidRPr="00F943CA">
        <w:rPr>
          <w:rFonts w:ascii="Traditional Arabic" w:hAnsi="Traditional Arabic" w:cs="Traditional Arabic"/>
          <w:sz w:val="32"/>
          <w:szCs w:val="32"/>
          <w:rtl/>
        </w:rPr>
        <w:t xml:space="preserve"> قبل انعزال الكروموسومات المتضاعفة الجديدة، وتبقى الكروموسومات مصطفة على خيوط المغزل الى ان يكتمل اصطفاف الجميع لغرض توزيعها.</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كل هذه الاحداث تعتمد على مدى الضرر الحاصل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او الخلل في دورة الخلية فالاستجابة يمكن ان تحصل على مستويين :</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1-      استجابة سريعة والتي تستغرق حوالي دقائق وتعتمد اساسا على عمليات الفسفرة وتفكيك البروتينات المنظمة.</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2-      الاستجابة البطيئة والتي تشمل حث تخليق البروتينات المثبطة لدورة الخلية والذي يمكن ان يطول الى ساعات.</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ولضمان ان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يحدث مرة واحدة لكل دورة خلية فهناك مجموعة من البروتينات وهي </w:t>
      </w:r>
      <w:r w:rsidRPr="00F943CA">
        <w:rPr>
          <w:rFonts w:ascii="Traditional Arabic" w:hAnsi="Traditional Arabic" w:cs="Traditional Arabic"/>
          <w:sz w:val="32"/>
          <w:szCs w:val="32"/>
        </w:rPr>
        <w:t>MCM proteins</w:t>
      </w:r>
      <w:r w:rsidRPr="00F943CA">
        <w:rPr>
          <w:rFonts w:ascii="Traditional Arabic" w:hAnsi="Traditional Arabic" w:cs="Traditional Arabic"/>
          <w:sz w:val="32"/>
          <w:szCs w:val="32"/>
          <w:rtl/>
        </w:rPr>
        <w:t xml:space="preserve"> التي ترتبط الى مناطق اصل تضاعف الكروموسومات وتكون معقدات مع (</w:t>
      </w:r>
      <w:r w:rsidRPr="00F943CA">
        <w:rPr>
          <w:rFonts w:ascii="Traditional Arabic" w:hAnsi="Traditional Arabic" w:cs="Traditional Arabic"/>
          <w:sz w:val="32"/>
          <w:szCs w:val="32"/>
        </w:rPr>
        <w:t>ORC) Origin replication complex</w:t>
      </w:r>
      <w:r w:rsidRPr="00F943CA">
        <w:rPr>
          <w:rFonts w:ascii="Traditional Arabic" w:hAnsi="Traditional Arabic" w:cs="Traditional Arabic"/>
          <w:sz w:val="32"/>
          <w:szCs w:val="32"/>
          <w:rtl/>
        </w:rPr>
        <w:t xml:space="preserve"> كما موضح في الشكل (3).</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وتعمل بروتينات </w:t>
      </w:r>
      <w:r w:rsidRPr="00F943CA">
        <w:rPr>
          <w:rFonts w:ascii="Traditional Arabic" w:hAnsi="Traditional Arabic" w:cs="Traditional Arabic"/>
          <w:sz w:val="32"/>
          <w:szCs w:val="32"/>
        </w:rPr>
        <w:t>MCM</w:t>
      </w:r>
      <w:r w:rsidRPr="00F943CA">
        <w:rPr>
          <w:rFonts w:ascii="Traditional Arabic" w:hAnsi="Traditional Arabic" w:cs="Traditional Arabic"/>
          <w:sz w:val="32"/>
          <w:szCs w:val="32"/>
          <w:rtl/>
        </w:rPr>
        <w:t xml:space="preserve"> بمثابة عوامل تسمح لبدء عملية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ويحقق ذلك بواسطة ارتباط البروتينات الى اصول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في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لتسمح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بالتضاعف في المرحلة التي تليها وعند بدء عملية التضاعف تنفك بروتينات </w:t>
      </w:r>
      <w:r w:rsidRPr="00F943CA">
        <w:rPr>
          <w:rFonts w:ascii="Traditional Arabic" w:hAnsi="Traditional Arabic" w:cs="Traditional Arabic"/>
          <w:sz w:val="32"/>
          <w:szCs w:val="32"/>
        </w:rPr>
        <w:t>MCM</w:t>
      </w:r>
      <w:r w:rsidRPr="00F943CA">
        <w:rPr>
          <w:rFonts w:ascii="Traditional Arabic" w:hAnsi="Traditional Arabic" w:cs="Traditional Arabic"/>
          <w:sz w:val="32"/>
          <w:szCs w:val="32"/>
          <w:rtl/>
        </w:rPr>
        <w:t xml:space="preserve"> من نقطة الاصل وبذلك فان التضاعف لا يمكن ان يبدأ الى ان تمر الخلايا في طور الانقسام وتدخل مرحلة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مرة ثانية في دورة جديدة.</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وعلى المستوى الجزيئي فان كل الاحداث المذكورة أعلاه تتم بواسطة </w:t>
      </w:r>
      <w:proofErr w:type="spellStart"/>
      <w:r w:rsidRPr="00F943CA">
        <w:rPr>
          <w:rFonts w:ascii="Traditional Arabic" w:hAnsi="Traditional Arabic" w:cs="Traditional Arabic"/>
          <w:sz w:val="32"/>
          <w:szCs w:val="32"/>
          <w:rtl/>
        </w:rPr>
        <w:t>الكاينيزات</w:t>
      </w:r>
      <w:proofErr w:type="spellEnd"/>
      <w:r w:rsidRPr="00F943CA">
        <w:rPr>
          <w:rFonts w:ascii="Traditional Arabic" w:hAnsi="Traditional Arabic" w:cs="Traditional Arabic"/>
          <w:sz w:val="32"/>
          <w:szCs w:val="32"/>
          <w:rtl/>
        </w:rPr>
        <w:t xml:space="preserve"> والبروتينات المدورة </w:t>
      </w:r>
      <w:r w:rsidRPr="00F943CA">
        <w:rPr>
          <w:rFonts w:ascii="Traditional Arabic" w:hAnsi="Traditional Arabic" w:cs="Traditional Arabic"/>
          <w:sz w:val="32"/>
          <w:szCs w:val="32"/>
        </w:rPr>
        <w:t>Cyclins</w:t>
      </w:r>
      <w:r w:rsidRPr="00F943CA">
        <w:rPr>
          <w:rFonts w:ascii="Traditional Arabic" w:hAnsi="Traditional Arabic" w:cs="Traditional Arabic"/>
          <w:sz w:val="32"/>
          <w:szCs w:val="32"/>
          <w:rtl/>
        </w:rPr>
        <w:t xml:space="preserve"> التي تنظم بشكل دقيق في معقدات من </w:t>
      </w:r>
      <w:r w:rsidRPr="00F943CA">
        <w:rPr>
          <w:rFonts w:ascii="Traditional Arabic" w:hAnsi="Traditional Arabic" w:cs="Traditional Arabic"/>
          <w:sz w:val="32"/>
          <w:szCs w:val="32"/>
        </w:rPr>
        <w:t xml:space="preserve">Cyclin – dependent kinases (Cyclin – </w:t>
      </w:r>
      <w:proofErr w:type="spellStart"/>
      <w:r w:rsidRPr="00F943CA">
        <w:rPr>
          <w:rFonts w:ascii="Traditional Arabic" w:hAnsi="Traditional Arabic" w:cs="Traditional Arabic"/>
          <w:sz w:val="32"/>
          <w:szCs w:val="32"/>
        </w:rPr>
        <w:t>Cdks</w:t>
      </w:r>
      <w:proofErr w:type="spellEnd"/>
      <w:r w:rsidRPr="00F943CA">
        <w:rPr>
          <w:rFonts w:ascii="Traditional Arabic" w:hAnsi="Traditional Arabic" w:cs="Traditional Arabic"/>
          <w:sz w:val="32"/>
          <w:szCs w:val="32"/>
          <w:rtl/>
        </w:rPr>
        <w:t>). والخطوط العريضة لعمليات السيطرة تكون :</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1-      يحصل تنشيط </w:t>
      </w:r>
      <w:proofErr w:type="spellStart"/>
      <w:r w:rsidRPr="00F943CA">
        <w:rPr>
          <w:rFonts w:ascii="Traditional Arabic" w:hAnsi="Traditional Arabic" w:cs="Traditional Arabic"/>
          <w:sz w:val="32"/>
          <w:szCs w:val="32"/>
          <w:rtl/>
        </w:rPr>
        <w:t>للكاينيزات</w:t>
      </w:r>
      <w:proofErr w:type="spellEnd"/>
      <w:r w:rsidRPr="00F943CA">
        <w:rPr>
          <w:rFonts w:ascii="Traditional Arabic" w:hAnsi="Traditional Arabic" w:cs="Traditional Arabic"/>
          <w:sz w:val="32"/>
          <w:szCs w:val="32"/>
          <w:rtl/>
        </w:rPr>
        <w:t xml:space="preserve"> </w:t>
      </w:r>
      <w:proofErr w:type="spellStart"/>
      <w:r w:rsidRPr="00F943CA">
        <w:rPr>
          <w:rFonts w:ascii="Traditional Arabic" w:hAnsi="Traditional Arabic" w:cs="Traditional Arabic"/>
          <w:sz w:val="32"/>
          <w:szCs w:val="32"/>
        </w:rPr>
        <w:t>Cdks</w:t>
      </w:r>
      <w:proofErr w:type="spellEnd"/>
      <w:r w:rsidRPr="00F943CA">
        <w:rPr>
          <w:rFonts w:ascii="Traditional Arabic" w:hAnsi="Traditional Arabic" w:cs="Traditional Arabic"/>
          <w:sz w:val="32"/>
          <w:szCs w:val="32"/>
          <w:rtl/>
        </w:rPr>
        <w:t xml:space="preserve"> بارتباطها بالمدورات او وحدات ثانوية منها.</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2-      كل معقد من المدور </w:t>
      </w:r>
      <w:proofErr w:type="spellStart"/>
      <w:r w:rsidRPr="00F943CA">
        <w:rPr>
          <w:rFonts w:ascii="Traditional Arabic" w:hAnsi="Traditional Arabic" w:cs="Traditional Arabic"/>
          <w:sz w:val="32"/>
          <w:szCs w:val="32"/>
          <w:rtl/>
        </w:rPr>
        <w:t>والكاينيز</w:t>
      </w:r>
      <w:proofErr w:type="spellEnd"/>
      <w:r w:rsidRPr="00F943CA">
        <w:rPr>
          <w:rFonts w:ascii="Traditional Arabic" w:hAnsi="Traditional Arabic" w:cs="Traditional Arabic"/>
          <w:sz w:val="32"/>
          <w:szCs w:val="32"/>
          <w:rtl/>
        </w:rPr>
        <w:t xml:space="preserve"> ينشط الذي بعده.</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3-      تدمير المدورات يضمن سير الاحداث باتجاه واحد.</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4-      تثبيط المعقدات من </w:t>
      </w:r>
      <w:proofErr w:type="spellStart"/>
      <w:r w:rsidRPr="00F943CA">
        <w:rPr>
          <w:rFonts w:ascii="Traditional Arabic" w:hAnsi="Traditional Arabic" w:cs="Traditional Arabic"/>
          <w:sz w:val="32"/>
          <w:szCs w:val="32"/>
          <w:rtl/>
        </w:rPr>
        <w:t>الكاينيزات</w:t>
      </w:r>
      <w:proofErr w:type="spellEnd"/>
      <w:r w:rsidRPr="00F943CA">
        <w:rPr>
          <w:rFonts w:ascii="Traditional Arabic" w:hAnsi="Traditional Arabic" w:cs="Traditional Arabic"/>
          <w:sz w:val="32"/>
          <w:szCs w:val="32"/>
          <w:rtl/>
        </w:rPr>
        <w:t xml:space="preserve"> والمدورات التي يكون بالفسفرة او بالارتباط الى بروتينات مثبطة، والذي يؤدي الى تقليل عملية تثبيط </w:t>
      </w:r>
      <w:proofErr w:type="spellStart"/>
      <w:r w:rsidRPr="00F943CA">
        <w:rPr>
          <w:rFonts w:ascii="Traditional Arabic" w:hAnsi="Traditional Arabic" w:cs="Traditional Arabic"/>
          <w:sz w:val="32"/>
          <w:szCs w:val="32"/>
          <w:rtl/>
        </w:rPr>
        <w:t>الكاينيزات</w:t>
      </w:r>
      <w:proofErr w:type="spellEnd"/>
      <w:r w:rsidRPr="00F943CA">
        <w:rPr>
          <w:rFonts w:ascii="Traditional Arabic" w:hAnsi="Traditional Arabic" w:cs="Traditional Arabic"/>
          <w:sz w:val="32"/>
          <w:szCs w:val="32"/>
          <w:rtl/>
        </w:rPr>
        <w:t xml:space="preserve"> وبالتالي ابطاء عملية مرور الخيلة بالأحداث الخاصة بالدورة الخلوية.</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وقد سميت البروتينات المنشطة بالمدورات نظراً لارتفاع تراكيزها بالتخليق وانخفاضها بعمليات التحلل البروتيني ولذلك تكون فعاليات </w:t>
      </w:r>
      <w:proofErr w:type="spellStart"/>
      <w:r w:rsidRPr="00F943CA">
        <w:rPr>
          <w:rFonts w:ascii="Traditional Arabic" w:hAnsi="Traditional Arabic" w:cs="Traditional Arabic"/>
          <w:sz w:val="32"/>
          <w:szCs w:val="32"/>
          <w:rtl/>
        </w:rPr>
        <w:t>الكاينيزات</w:t>
      </w:r>
      <w:proofErr w:type="spellEnd"/>
      <w:r w:rsidRPr="00F943CA">
        <w:rPr>
          <w:rFonts w:ascii="Traditional Arabic" w:hAnsi="Traditional Arabic" w:cs="Traditional Arabic"/>
          <w:sz w:val="32"/>
          <w:szCs w:val="32"/>
          <w:rtl/>
        </w:rPr>
        <w:t xml:space="preserve"> مرتبطة بوجود واختفاء المدورات الدوري.</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يتجمع ويرتبط بكل من </w:t>
      </w:r>
      <w:proofErr w:type="spellStart"/>
      <w:r w:rsidRPr="00F943CA">
        <w:rPr>
          <w:rFonts w:ascii="Traditional Arabic" w:hAnsi="Traditional Arabic" w:cs="Traditional Arabic"/>
          <w:sz w:val="32"/>
          <w:szCs w:val="32"/>
          <w:rtl/>
        </w:rPr>
        <w:t>الكاينيز</w:t>
      </w:r>
      <w:proofErr w:type="spellEnd"/>
      <w:r w:rsidRPr="00F943CA">
        <w:rPr>
          <w:rFonts w:ascii="Traditional Arabic" w:hAnsi="Traditional Arabic" w:cs="Traditional Arabic"/>
          <w:sz w:val="32"/>
          <w:szCs w:val="32"/>
          <w:rtl/>
        </w:rPr>
        <w:t xml:space="preserve">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4</w:t>
      </w:r>
      <w:r w:rsidRPr="00F943CA">
        <w:rPr>
          <w:rFonts w:ascii="Traditional Arabic" w:hAnsi="Traditional Arabic" w:cs="Traditional Arabic"/>
          <w:sz w:val="32"/>
          <w:szCs w:val="32"/>
          <w:rtl/>
        </w:rPr>
        <w:t xml:space="preserve"> و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6</w:t>
      </w:r>
      <w:r w:rsidRPr="00F943CA">
        <w:rPr>
          <w:rFonts w:ascii="Traditional Arabic" w:hAnsi="Traditional Arabic" w:cs="Traditional Arabic"/>
          <w:sz w:val="32"/>
          <w:szCs w:val="32"/>
          <w:rtl/>
        </w:rPr>
        <w:t xml:space="preserve"> التي تدخل النواة وتقوم بفسفرة بروتين (</w:t>
      </w:r>
      <w:proofErr w:type="spellStart"/>
      <w:r w:rsidRPr="00F943CA">
        <w:rPr>
          <w:rFonts w:ascii="Traditional Arabic" w:hAnsi="Traditional Arabic" w:cs="Traditional Arabic"/>
          <w:sz w:val="32"/>
          <w:szCs w:val="32"/>
        </w:rPr>
        <w:t>Rb</w:t>
      </w:r>
      <w:proofErr w:type="spellEnd"/>
      <w:r w:rsidRPr="00F943CA">
        <w:rPr>
          <w:rFonts w:ascii="Traditional Arabic" w:hAnsi="Traditional Arabic" w:cs="Traditional Arabic"/>
          <w:sz w:val="32"/>
          <w:szCs w:val="32"/>
        </w:rPr>
        <w:t>) Retinoblastoma</w:t>
      </w:r>
      <w:r w:rsidRPr="00F943CA">
        <w:rPr>
          <w:rFonts w:ascii="Traditional Arabic" w:hAnsi="Traditional Arabic" w:cs="Traditional Arabic"/>
          <w:sz w:val="32"/>
          <w:szCs w:val="32"/>
          <w:rtl/>
        </w:rPr>
        <w:t xml:space="preserve"> والبروتينات التابعة له </w:t>
      </w:r>
      <w:r w:rsidRPr="00F943CA">
        <w:rPr>
          <w:rFonts w:ascii="Traditional Arabic" w:hAnsi="Traditional Arabic" w:cs="Traditional Arabic"/>
          <w:sz w:val="32"/>
          <w:szCs w:val="32"/>
        </w:rPr>
        <w:t>p107</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P130</w:t>
      </w:r>
      <w:r w:rsidRPr="00F943CA">
        <w:rPr>
          <w:rFonts w:ascii="Traditional Arabic" w:hAnsi="Traditional Arabic" w:cs="Traditional Arabic"/>
          <w:sz w:val="32"/>
          <w:szCs w:val="32"/>
          <w:rtl/>
        </w:rPr>
        <w:t xml:space="preserve">. وفسفرة </w:t>
      </w:r>
      <w:proofErr w:type="spellStart"/>
      <w:r w:rsidRPr="00F943CA">
        <w:rPr>
          <w:rFonts w:ascii="Traditional Arabic" w:hAnsi="Traditional Arabic" w:cs="Traditional Arabic"/>
          <w:sz w:val="32"/>
          <w:szCs w:val="32"/>
        </w:rPr>
        <w:t>Rb</w:t>
      </w:r>
      <w:proofErr w:type="spellEnd"/>
      <w:r w:rsidRPr="00F943CA">
        <w:rPr>
          <w:rFonts w:ascii="Traditional Arabic" w:hAnsi="Traditional Arabic" w:cs="Traditional Arabic"/>
          <w:sz w:val="32"/>
          <w:szCs w:val="32"/>
          <w:rtl/>
        </w:rPr>
        <w:t xml:space="preserve"> بدورها تنشط مجموعة بروتينات عائلة </w:t>
      </w:r>
      <w:r w:rsidRPr="00F943CA">
        <w:rPr>
          <w:rFonts w:ascii="Traditional Arabic" w:hAnsi="Traditional Arabic" w:cs="Traditional Arabic"/>
          <w:sz w:val="32"/>
          <w:szCs w:val="32"/>
        </w:rPr>
        <w:t>E2F</w:t>
      </w:r>
      <w:r w:rsidRPr="00F943CA">
        <w:rPr>
          <w:rFonts w:ascii="Traditional Arabic" w:hAnsi="Traditional Arabic" w:cs="Traditional Arabic"/>
          <w:sz w:val="32"/>
          <w:szCs w:val="32"/>
          <w:rtl/>
        </w:rPr>
        <w:t xml:space="preserve"> وهي عوامل انتساخ تساعد في انتساخ البروتينات اللازمة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S</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والاشارات التي تؤدي الى تنشيط المدور </w:t>
      </w:r>
      <w:r w:rsidRPr="00F943CA">
        <w:rPr>
          <w:rFonts w:ascii="Traditional Arabic" w:hAnsi="Traditional Arabic" w:cs="Traditional Arabic"/>
          <w:sz w:val="32"/>
          <w:szCs w:val="32"/>
        </w:rPr>
        <w:t>D</w:t>
      </w:r>
      <w:r w:rsidRPr="00F943CA">
        <w:rPr>
          <w:rFonts w:ascii="Traditional Arabic" w:hAnsi="Traditional Arabic" w:cs="Traditional Arabic"/>
          <w:sz w:val="32"/>
          <w:szCs w:val="32"/>
          <w:rtl/>
        </w:rPr>
        <w:t xml:space="preserve"> تؤدي أيضاً الى حث التعبير عن مرور آخر هو </w:t>
      </w:r>
      <w:r w:rsidRPr="00F943CA">
        <w:rPr>
          <w:rFonts w:ascii="Traditional Arabic" w:hAnsi="Traditional Arabic" w:cs="Traditional Arabic"/>
          <w:sz w:val="32"/>
          <w:szCs w:val="32"/>
        </w:rPr>
        <w:t>E</w:t>
      </w:r>
      <w:r w:rsidRPr="00F943CA">
        <w:rPr>
          <w:rFonts w:ascii="Traditional Arabic" w:hAnsi="Traditional Arabic" w:cs="Traditional Arabic"/>
          <w:sz w:val="32"/>
          <w:szCs w:val="32"/>
          <w:rtl/>
        </w:rPr>
        <w:t xml:space="preserve"> اضافة الى اثنين من المثبطات المعتمدة على المعقدات الناتجة من </w:t>
      </w:r>
      <w:proofErr w:type="spellStart"/>
      <w:r w:rsidRPr="00F943CA">
        <w:rPr>
          <w:rFonts w:ascii="Traditional Arabic" w:hAnsi="Traditional Arabic" w:cs="Traditional Arabic"/>
          <w:sz w:val="32"/>
          <w:szCs w:val="32"/>
          <w:rtl/>
        </w:rPr>
        <w:t>الكاينيزات</w:t>
      </w:r>
      <w:proofErr w:type="spellEnd"/>
      <w:r w:rsidRPr="00F943CA">
        <w:rPr>
          <w:rFonts w:ascii="Traditional Arabic" w:hAnsi="Traditional Arabic" w:cs="Traditional Arabic"/>
          <w:sz w:val="32"/>
          <w:szCs w:val="32"/>
          <w:rtl/>
        </w:rPr>
        <w:t xml:space="preserve"> والمدورات وهي </w:t>
      </w:r>
      <w:r w:rsidRPr="00F943CA">
        <w:rPr>
          <w:rFonts w:ascii="Traditional Arabic" w:hAnsi="Traditional Arabic" w:cs="Traditional Arabic"/>
          <w:sz w:val="32"/>
          <w:szCs w:val="32"/>
        </w:rPr>
        <w:t>P21 cip1</w:t>
      </w:r>
      <w:r w:rsidRPr="00F943CA">
        <w:rPr>
          <w:rFonts w:ascii="Traditional Arabic" w:hAnsi="Traditional Arabic" w:cs="Traditional Arabic"/>
          <w:sz w:val="32"/>
          <w:szCs w:val="32"/>
          <w:rtl/>
        </w:rPr>
        <w:t xml:space="preserve">، </w:t>
      </w:r>
      <w:r w:rsidRPr="00F943CA">
        <w:rPr>
          <w:rFonts w:ascii="Traditional Arabic" w:hAnsi="Traditional Arabic" w:cs="Traditional Arabic"/>
          <w:sz w:val="32"/>
          <w:szCs w:val="32"/>
        </w:rPr>
        <w:t>P27 kip1</w:t>
      </w:r>
      <w:r w:rsidRPr="00F943CA">
        <w:rPr>
          <w:rFonts w:ascii="Traditional Arabic" w:hAnsi="Traditional Arabic" w:cs="Traditional Arabic"/>
          <w:sz w:val="32"/>
          <w:szCs w:val="32"/>
          <w:rtl/>
        </w:rPr>
        <w:t xml:space="preserve"> هذه ترتبط بالمعقد </w:t>
      </w:r>
      <w:r w:rsidRPr="00F943CA">
        <w:rPr>
          <w:rFonts w:ascii="Traditional Arabic" w:hAnsi="Traditional Arabic" w:cs="Traditional Arabic"/>
          <w:sz w:val="32"/>
          <w:szCs w:val="32"/>
        </w:rPr>
        <w:t>D-Cdk2</w:t>
      </w:r>
      <w:r w:rsidRPr="00F943CA">
        <w:rPr>
          <w:rFonts w:ascii="Traditional Arabic" w:hAnsi="Traditional Arabic" w:cs="Traditional Arabic"/>
          <w:sz w:val="32"/>
          <w:szCs w:val="32"/>
          <w:rtl/>
        </w:rPr>
        <w:t xml:space="preserve"> يؤدي الى تثبيطه، و </w:t>
      </w:r>
      <w:r w:rsidRPr="00F943CA">
        <w:rPr>
          <w:rFonts w:ascii="Traditional Arabic" w:hAnsi="Traditional Arabic" w:cs="Traditional Arabic"/>
          <w:sz w:val="32"/>
          <w:szCs w:val="32"/>
        </w:rPr>
        <w:t>E-</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2</w:t>
      </w:r>
      <w:r w:rsidRPr="00F943CA">
        <w:rPr>
          <w:rFonts w:ascii="Traditional Arabic" w:hAnsi="Traditional Arabic" w:cs="Traditional Arabic"/>
          <w:sz w:val="32"/>
          <w:szCs w:val="32"/>
          <w:rtl/>
        </w:rPr>
        <w:t xml:space="preserve"> هو الذي يساعد </w:t>
      </w:r>
      <w:r w:rsidRPr="00F943CA">
        <w:rPr>
          <w:rFonts w:ascii="Traditional Arabic" w:hAnsi="Traditional Arabic" w:cs="Traditional Arabic"/>
          <w:sz w:val="32"/>
          <w:szCs w:val="32"/>
        </w:rPr>
        <w:t xml:space="preserve">D –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6</w:t>
      </w:r>
      <w:r w:rsidRPr="00F943CA">
        <w:rPr>
          <w:rFonts w:ascii="Traditional Arabic" w:hAnsi="Traditional Arabic" w:cs="Traditional Arabic"/>
          <w:sz w:val="32"/>
          <w:szCs w:val="32"/>
          <w:rtl/>
        </w:rPr>
        <w:t xml:space="preserve"> في فسفرة </w:t>
      </w:r>
      <w:proofErr w:type="spellStart"/>
      <w:r w:rsidRPr="00F943CA">
        <w:rPr>
          <w:rFonts w:ascii="Traditional Arabic" w:hAnsi="Traditional Arabic" w:cs="Traditional Arabic"/>
          <w:sz w:val="32"/>
          <w:szCs w:val="32"/>
        </w:rPr>
        <w:t>Rb</w:t>
      </w:r>
      <w:proofErr w:type="spellEnd"/>
      <w:r w:rsidRPr="00F943CA">
        <w:rPr>
          <w:rFonts w:ascii="Traditional Arabic" w:hAnsi="Traditional Arabic" w:cs="Traditional Arabic"/>
          <w:sz w:val="32"/>
          <w:szCs w:val="32"/>
          <w:rtl/>
        </w:rPr>
        <w:t xml:space="preserve"> في النواة المذكور أعلاه، وهذه الفسفرة تكون ضرورية للعمليات التي تحدث في طور التخليق </w:t>
      </w:r>
      <w:r w:rsidRPr="00F943CA">
        <w:rPr>
          <w:rFonts w:ascii="Traditional Arabic" w:hAnsi="Traditional Arabic" w:cs="Traditional Arabic"/>
          <w:sz w:val="32"/>
          <w:szCs w:val="32"/>
        </w:rPr>
        <w:t>S</w:t>
      </w:r>
      <w:r w:rsidRPr="00F943CA">
        <w:rPr>
          <w:rFonts w:ascii="Traditional Arabic" w:hAnsi="Traditional Arabic" w:cs="Traditional Arabic"/>
          <w:sz w:val="32"/>
          <w:szCs w:val="32"/>
          <w:rtl/>
        </w:rPr>
        <w:t xml:space="preserve"> سواء في مرحلة البدء او العمليات المتعلقة بالتضاعف واستمراره.</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وفي </w:t>
      </w:r>
      <w:r w:rsidRPr="00F943CA">
        <w:rPr>
          <w:rFonts w:ascii="Traditional Arabic" w:hAnsi="Traditional Arabic" w:cs="Traditional Arabic"/>
          <w:sz w:val="32"/>
          <w:szCs w:val="32"/>
        </w:rPr>
        <w:t>G1</w:t>
      </w:r>
      <w:r w:rsidRPr="00F943CA">
        <w:rPr>
          <w:rFonts w:ascii="Traditional Arabic" w:hAnsi="Traditional Arabic" w:cs="Traditional Arabic"/>
          <w:sz w:val="32"/>
          <w:szCs w:val="32"/>
          <w:rtl/>
        </w:rPr>
        <w:t xml:space="preserve"> يتم التعبير عن مدورات اخرى هي </w:t>
      </w:r>
      <w:r w:rsidRPr="00F943CA">
        <w:rPr>
          <w:rFonts w:ascii="Traditional Arabic" w:hAnsi="Traditional Arabic" w:cs="Traditional Arabic"/>
          <w:sz w:val="32"/>
          <w:szCs w:val="32"/>
        </w:rPr>
        <w:t xml:space="preserve">A </w:t>
      </w:r>
      <w:r w:rsidRPr="00F943CA">
        <w:rPr>
          <w:rFonts w:ascii="Traditional Arabic" w:hAnsi="Traditional Arabic" w:cs="Traditional Arabic"/>
          <w:sz w:val="32"/>
          <w:szCs w:val="32"/>
          <w:rtl/>
        </w:rPr>
        <w:t xml:space="preserve">، </w:t>
      </w:r>
      <w:r w:rsidRPr="00F943CA">
        <w:rPr>
          <w:rFonts w:ascii="Traditional Arabic" w:hAnsi="Traditional Arabic" w:cs="Traditional Arabic"/>
          <w:sz w:val="32"/>
          <w:szCs w:val="32"/>
        </w:rPr>
        <w:t>B</w:t>
      </w:r>
      <w:r w:rsidRPr="00F943CA">
        <w:rPr>
          <w:rFonts w:ascii="Traditional Arabic" w:hAnsi="Traditional Arabic" w:cs="Traditional Arabic"/>
          <w:sz w:val="32"/>
          <w:szCs w:val="32"/>
          <w:rtl/>
        </w:rPr>
        <w:t xml:space="preserve"> التي ستساعد في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وتضمن حدوثه مرة واحدة في الخلية. و </w:t>
      </w:r>
      <w:r w:rsidRPr="00F943CA">
        <w:rPr>
          <w:rFonts w:ascii="Traditional Arabic" w:hAnsi="Traditional Arabic" w:cs="Traditional Arabic"/>
          <w:sz w:val="32"/>
          <w:szCs w:val="32"/>
        </w:rPr>
        <w:t>A</w:t>
      </w:r>
      <w:r w:rsidRPr="00F943CA">
        <w:rPr>
          <w:rFonts w:ascii="Traditional Arabic" w:hAnsi="Traditional Arabic" w:cs="Traditional Arabic"/>
          <w:sz w:val="32"/>
          <w:szCs w:val="32"/>
          <w:rtl/>
        </w:rPr>
        <w:t xml:space="preserve"> يزيد من كفاءة التضاعف بحثه للتعبير عن الجينات المسئولة عن تخليق </w:t>
      </w:r>
      <w:proofErr w:type="spellStart"/>
      <w:r w:rsidRPr="00F943CA">
        <w:rPr>
          <w:rFonts w:ascii="Traditional Arabic" w:hAnsi="Traditional Arabic" w:cs="Traditional Arabic"/>
          <w:sz w:val="32"/>
          <w:szCs w:val="32"/>
          <w:rtl/>
        </w:rPr>
        <w:t>الهستونات</w:t>
      </w:r>
      <w:proofErr w:type="spellEnd"/>
      <w:r w:rsidRPr="00F943CA">
        <w:rPr>
          <w:rFonts w:ascii="Traditional Arabic" w:hAnsi="Traditional Arabic" w:cs="Traditional Arabic"/>
          <w:sz w:val="32"/>
          <w:szCs w:val="32"/>
          <w:rtl/>
        </w:rPr>
        <w:t xml:space="preserve"> وبروتينات اخرى لازمة لعملية التضاعف. وكما ذكر اعلاه بعد تضاعف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تتكون خيوط المغزل لسحب الكروموسومات المتضاعفة والتي تنتهي في الطور النهائي </w:t>
      </w:r>
      <w:r w:rsidRPr="00F943CA">
        <w:rPr>
          <w:rFonts w:ascii="Traditional Arabic" w:hAnsi="Traditional Arabic" w:cs="Traditional Arabic"/>
          <w:sz w:val="32"/>
          <w:szCs w:val="32"/>
        </w:rPr>
        <w:t>Telophase</w:t>
      </w:r>
      <w:r w:rsidRPr="00F943CA">
        <w:rPr>
          <w:rFonts w:ascii="Traditional Arabic" w:hAnsi="Traditional Arabic" w:cs="Traditional Arabic"/>
          <w:sz w:val="32"/>
          <w:szCs w:val="32"/>
          <w:rtl/>
        </w:rPr>
        <w:t xml:space="preserve"> والتي تمتاز بانخفاض كثافتها وظهورها بشكل مادة </w:t>
      </w:r>
      <w:proofErr w:type="spellStart"/>
      <w:r w:rsidRPr="00F943CA">
        <w:rPr>
          <w:rFonts w:ascii="Traditional Arabic" w:hAnsi="Traditional Arabic" w:cs="Traditional Arabic"/>
          <w:sz w:val="32"/>
          <w:szCs w:val="32"/>
          <w:rtl/>
        </w:rPr>
        <w:t>كروماتينية</w:t>
      </w:r>
      <w:proofErr w:type="spellEnd"/>
      <w:r w:rsidRPr="00F943CA">
        <w:rPr>
          <w:rFonts w:ascii="Traditional Arabic" w:hAnsi="Traditional Arabic" w:cs="Traditional Arabic"/>
          <w:sz w:val="32"/>
          <w:szCs w:val="32"/>
          <w:rtl/>
        </w:rPr>
        <w:t xml:space="preserve"> والتي يليها الانقسام </w:t>
      </w:r>
      <w:proofErr w:type="spellStart"/>
      <w:r w:rsidRPr="00F943CA">
        <w:rPr>
          <w:rFonts w:ascii="Traditional Arabic" w:hAnsi="Traditional Arabic" w:cs="Traditional Arabic"/>
          <w:sz w:val="32"/>
          <w:szCs w:val="32"/>
          <w:rtl/>
        </w:rPr>
        <w:t>السايتوبلازمي</w:t>
      </w:r>
      <w:proofErr w:type="spellEnd"/>
      <w:r w:rsidRPr="00F943CA">
        <w:rPr>
          <w:rFonts w:ascii="Traditional Arabic" w:hAnsi="Traditional Arabic" w:cs="Traditional Arabic"/>
          <w:sz w:val="32"/>
          <w:szCs w:val="32"/>
          <w:rtl/>
        </w:rPr>
        <w:t xml:space="preserve">، وتكون هذه العمليات تحت سيطرة </w:t>
      </w:r>
      <w:proofErr w:type="spellStart"/>
      <w:r w:rsidRPr="00F943CA">
        <w:rPr>
          <w:rFonts w:ascii="Traditional Arabic" w:hAnsi="Traditional Arabic" w:cs="Traditional Arabic"/>
          <w:sz w:val="32"/>
          <w:szCs w:val="32"/>
          <w:rtl/>
        </w:rPr>
        <w:t>كاينزات</w:t>
      </w:r>
      <w:proofErr w:type="spellEnd"/>
      <w:r w:rsidRPr="00F943CA">
        <w:rPr>
          <w:rFonts w:ascii="Traditional Arabic" w:hAnsi="Traditional Arabic" w:cs="Traditional Arabic"/>
          <w:sz w:val="32"/>
          <w:szCs w:val="32"/>
          <w:rtl/>
        </w:rPr>
        <w:t xml:space="preserve"> اخرى وهي (</w:t>
      </w:r>
      <w:proofErr w:type="spellStart"/>
      <w:r w:rsidRPr="00F943CA">
        <w:rPr>
          <w:rFonts w:ascii="Traditional Arabic" w:hAnsi="Traditional Arabic" w:cs="Traditional Arabic"/>
          <w:sz w:val="32"/>
          <w:szCs w:val="32"/>
        </w:rPr>
        <w:t>Cdc</w:t>
      </w:r>
      <w:proofErr w:type="spellEnd"/>
      <w:r w:rsidRPr="00F943CA">
        <w:rPr>
          <w:rFonts w:ascii="Traditional Arabic" w:hAnsi="Traditional Arabic" w:cs="Traditional Arabic"/>
          <w:sz w:val="32"/>
          <w:szCs w:val="32"/>
        </w:rPr>
        <w:t xml:space="preserve"> 2)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1</w:t>
      </w:r>
      <w:r w:rsidRPr="00F943CA">
        <w:rPr>
          <w:rFonts w:ascii="Traditional Arabic" w:hAnsi="Traditional Arabic" w:cs="Traditional Arabic"/>
          <w:sz w:val="32"/>
          <w:szCs w:val="32"/>
          <w:rtl/>
        </w:rPr>
        <w:t xml:space="preserve"> والمدورات </w:t>
      </w:r>
      <w:r w:rsidRPr="00F943CA">
        <w:rPr>
          <w:rFonts w:ascii="Traditional Arabic" w:hAnsi="Traditional Arabic" w:cs="Traditional Arabic"/>
          <w:sz w:val="32"/>
          <w:szCs w:val="32"/>
        </w:rPr>
        <w:t>A</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B</w:t>
      </w:r>
      <w:r w:rsidRPr="00F943CA">
        <w:rPr>
          <w:rFonts w:ascii="Traditional Arabic" w:hAnsi="Traditional Arabic" w:cs="Traditional Arabic"/>
          <w:sz w:val="32"/>
          <w:szCs w:val="32"/>
          <w:rtl/>
        </w:rPr>
        <w:t xml:space="preserve"> ويظهر الاخير في طور التخليق ويبقى مستواه مرتفعا في مرحلة </w:t>
      </w:r>
      <w:r w:rsidRPr="00F943CA">
        <w:rPr>
          <w:rFonts w:ascii="Traditional Arabic" w:hAnsi="Traditional Arabic" w:cs="Traditional Arabic"/>
          <w:sz w:val="32"/>
          <w:szCs w:val="32"/>
        </w:rPr>
        <w:t>G2</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M</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وبعد انتهاء عملية تنزيع المادة النووية يتم توزيع </w:t>
      </w:r>
      <w:proofErr w:type="spellStart"/>
      <w:r w:rsidRPr="00F943CA">
        <w:rPr>
          <w:rFonts w:ascii="Traditional Arabic" w:hAnsi="Traditional Arabic" w:cs="Traditional Arabic"/>
          <w:sz w:val="32"/>
          <w:szCs w:val="32"/>
          <w:rtl/>
        </w:rPr>
        <w:t>العضيات</w:t>
      </w:r>
      <w:proofErr w:type="spellEnd"/>
      <w:r w:rsidRPr="00F943CA">
        <w:rPr>
          <w:rFonts w:ascii="Traditional Arabic" w:hAnsi="Traditional Arabic" w:cs="Traditional Arabic"/>
          <w:sz w:val="32"/>
          <w:szCs w:val="32"/>
          <w:rtl/>
        </w:rPr>
        <w:t xml:space="preserve"> الخلوية بالتساوي مثل </w:t>
      </w:r>
      <w:proofErr w:type="spellStart"/>
      <w:r w:rsidRPr="00F943CA">
        <w:rPr>
          <w:rFonts w:ascii="Traditional Arabic" w:hAnsi="Traditional Arabic" w:cs="Traditional Arabic"/>
          <w:sz w:val="32"/>
          <w:szCs w:val="32"/>
          <w:rtl/>
        </w:rPr>
        <w:t>المايتوكوندريا</w:t>
      </w:r>
      <w:proofErr w:type="spellEnd"/>
      <w:r w:rsidRPr="00F943CA">
        <w:rPr>
          <w:rFonts w:ascii="Traditional Arabic" w:hAnsi="Traditional Arabic" w:cs="Traditional Arabic"/>
          <w:sz w:val="32"/>
          <w:szCs w:val="32"/>
          <w:rtl/>
        </w:rPr>
        <w:t xml:space="preserve"> او غيرها وفي حالة وجود نسخة واحدة من </w:t>
      </w:r>
      <w:proofErr w:type="spellStart"/>
      <w:r w:rsidRPr="00F943CA">
        <w:rPr>
          <w:rFonts w:ascii="Traditional Arabic" w:hAnsi="Traditional Arabic" w:cs="Traditional Arabic"/>
          <w:sz w:val="32"/>
          <w:szCs w:val="32"/>
          <w:rtl/>
        </w:rPr>
        <w:t>العضيات</w:t>
      </w:r>
      <w:proofErr w:type="spellEnd"/>
      <w:r w:rsidRPr="00F943CA">
        <w:rPr>
          <w:rFonts w:ascii="Traditional Arabic" w:hAnsi="Traditional Arabic" w:cs="Traditional Arabic"/>
          <w:sz w:val="32"/>
          <w:szCs w:val="32"/>
          <w:rtl/>
        </w:rPr>
        <w:t xml:space="preserve"> </w:t>
      </w:r>
      <w:proofErr w:type="spellStart"/>
      <w:r w:rsidRPr="00F943CA">
        <w:rPr>
          <w:rFonts w:ascii="Traditional Arabic" w:hAnsi="Traditional Arabic" w:cs="Traditional Arabic"/>
          <w:sz w:val="32"/>
          <w:szCs w:val="32"/>
          <w:rtl/>
        </w:rPr>
        <w:t>فانها</w:t>
      </w:r>
      <w:proofErr w:type="spellEnd"/>
      <w:r w:rsidRPr="00F943CA">
        <w:rPr>
          <w:rFonts w:ascii="Traditional Arabic" w:hAnsi="Traditional Arabic" w:cs="Traditional Arabic"/>
          <w:sz w:val="32"/>
          <w:szCs w:val="32"/>
          <w:rtl/>
        </w:rPr>
        <w:t xml:space="preserve"> تقسم بالتساوي ثم يكمل نموها في الخلايا الجديدة كما في حالة اجسام كولجي، وتختفي بعد ذلك المدورات </w:t>
      </w:r>
      <w:r w:rsidRPr="00F943CA">
        <w:rPr>
          <w:rFonts w:ascii="Traditional Arabic" w:hAnsi="Traditional Arabic" w:cs="Traditional Arabic"/>
          <w:sz w:val="32"/>
          <w:szCs w:val="32"/>
        </w:rPr>
        <w:t>A</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B</w:t>
      </w:r>
      <w:r w:rsidRPr="00F943CA">
        <w:rPr>
          <w:rFonts w:ascii="Traditional Arabic" w:hAnsi="Traditional Arabic" w:cs="Traditional Arabic"/>
          <w:sz w:val="32"/>
          <w:szCs w:val="32"/>
          <w:rtl/>
        </w:rPr>
        <w:t xml:space="preserve"> . واضافة الى ما ذكر من اشتراك المدورات </w:t>
      </w:r>
      <w:r w:rsidRPr="00F943CA">
        <w:rPr>
          <w:rFonts w:ascii="Traditional Arabic" w:hAnsi="Traditional Arabic" w:cs="Traditional Arabic"/>
          <w:sz w:val="32"/>
          <w:szCs w:val="32"/>
        </w:rPr>
        <w:t>A</w:t>
      </w:r>
      <w:r w:rsidRPr="00F943CA">
        <w:rPr>
          <w:rFonts w:ascii="Traditional Arabic" w:hAnsi="Traditional Arabic" w:cs="Traditional Arabic"/>
          <w:sz w:val="32"/>
          <w:szCs w:val="32"/>
          <w:rtl/>
        </w:rPr>
        <w:t xml:space="preserve"> و </w:t>
      </w:r>
      <w:r w:rsidRPr="00F943CA">
        <w:rPr>
          <w:rFonts w:ascii="Traditional Arabic" w:hAnsi="Traditional Arabic" w:cs="Traditional Arabic"/>
          <w:sz w:val="32"/>
          <w:szCs w:val="32"/>
        </w:rPr>
        <w:t>B</w:t>
      </w:r>
      <w:r w:rsidRPr="00F943CA">
        <w:rPr>
          <w:rFonts w:ascii="Traditional Arabic" w:hAnsi="Traditional Arabic" w:cs="Traditional Arabic"/>
          <w:sz w:val="32"/>
          <w:szCs w:val="32"/>
          <w:rtl/>
        </w:rPr>
        <w:t xml:space="preserve"> في ضمان عدم بدء دورات تضاعف جديدة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r w:rsidRPr="00F943CA">
        <w:rPr>
          <w:rFonts w:ascii="Traditional Arabic" w:hAnsi="Traditional Arabic" w:cs="Traditional Arabic"/>
          <w:sz w:val="32"/>
          <w:szCs w:val="32"/>
        </w:rPr>
        <w:t>DNA</w:t>
      </w:r>
      <w:r w:rsidRPr="00F943CA">
        <w:rPr>
          <w:rFonts w:ascii="Traditional Arabic" w:hAnsi="Traditional Arabic" w:cs="Traditional Arabic"/>
          <w:sz w:val="32"/>
          <w:szCs w:val="32"/>
          <w:rtl/>
        </w:rPr>
        <w:t xml:space="preserve"> فان هناك بروتينات اخرى تشارك فيها ومنها (</w:t>
      </w:r>
      <w:r w:rsidRPr="00F943CA">
        <w:rPr>
          <w:rFonts w:ascii="Traditional Arabic" w:hAnsi="Traditional Arabic" w:cs="Traditional Arabic"/>
          <w:sz w:val="32"/>
          <w:szCs w:val="32"/>
        </w:rPr>
        <w:t>APC) Anaphase promoting complexes</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ويلاحظ ان المراحل النهائية تتم السيطرة عليها بعمليات الفسفرة بواسطة الانزيمات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 (</w:t>
      </w:r>
      <w:proofErr w:type="spellStart"/>
      <w:r w:rsidRPr="00F943CA">
        <w:rPr>
          <w:rFonts w:ascii="Traditional Arabic" w:hAnsi="Traditional Arabic" w:cs="Traditional Arabic"/>
          <w:sz w:val="32"/>
          <w:szCs w:val="32"/>
        </w:rPr>
        <w:t>Cak</w:t>
      </w:r>
      <w:proofErr w:type="spellEnd"/>
      <w:r w:rsidRPr="00F943CA">
        <w:rPr>
          <w:rFonts w:ascii="Traditional Arabic" w:hAnsi="Traditional Arabic" w:cs="Traditional Arabic"/>
          <w:sz w:val="32"/>
          <w:szCs w:val="32"/>
        </w:rPr>
        <w:t>) activating kinase</w:t>
      </w:r>
      <w:r w:rsidRPr="00F943CA">
        <w:rPr>
          <w:rFonts w:ascii="Traditional Arabic" w:hAnsi="Traditional Arabic" w:cs="Traditional Arabic"/>
          <w:sz w:val="32"/>
          <w:szCs w:val="32"/>
          <w:rtl/>
        </w:rPr>
        <w:t xml:space="preserve"> اضافة الى اشتراك بعض البروتينات </w:t>
      </w:r>
      <w:proofErr w:type="spellStart"/>
      <w:r w:rsidRPr="00F943CA">
        <w:rPr>
          <w:rFonts w:ascii="Traditional Arabic" w:hAnsi="Traditional Arabic" w:cs="Traditional Arabic"/>
          <w:sz w:val="32"/>
          <w:szCs w:val="32"/>
        </w:rPr>
        <w:t>Cdk</w:t>
      </w:r>
      <w:proofErr w:type="spellEnd"/>
      <w:r w:rsidRPr="00F943CA">
        <w:rPr>
          <w:rFonts w:ascii="Traditional Arabic" w:hAnsi="Traditional Arabic" w:cs="Traditional Arabic"/>
          <w:sz w:val="32"/>
          <w:szCs w:val="32"/>
        </w:rPr>
        <w:t xml:space="preserve"> inhibitors (</w:t>
      </w:r>
      <w:proofErr w:type="spellStart"/>
      <w:r w:rsidRPr="00F943CA">
        <w:rPr>
          <w:rFonts w:ascii="Traditional Arabic" w:hAnsi="Traditional Arabic" w:cs="Traditional Arabic"/>
          <w:sz w:val="32"/>
          <w:szCs w:val="32"/>
        </w:rPr>
        <w:t>CkIs</w:t>
      </w:r>
      <w:proofErr w:type="spellEnd"/>
      <w:r w:rsidRPr="00F943CA">
        <w:rPr>
          <w:rFonts w:ascii="Traditional Arabic" w:hAnsi="Traditional Arabic" w:cs="Traditional Arabic"/>
          <w:sz w:val="32"/>
          <w:szCs w:val="32"/>
          <w:rtl/>
        </w:rPr>
        <w:t xml:space="preserve">). اما تدمير المدورات فيتم عن طريق المدمر </w:t>
      </w:r>
      <w:r w:rsidRPr="00F943CA">
        <w:rPr>
          <w:rFonts w:ascii="Traditional Arabic" w:hAnsi="Traditional Arabic" w:cs="Traditional Arabic"/>
          <w:sz w:val="32"/>
          <w:szCs w:val="32"/>
        </w:rPr>
        <w:t>Ubiquitin pathway</w:t>
      </w:r>
      <w:r w:rsidRPr="00F943CA">
        <w:rPr>
          <w:rFonts w:ascii="Traditional Arabic" w:hAnsi="Traditional Arabic" w:cs="Traditional Arabic"/>
          <w:sz w:val="32"/>
          <w:szCs w:val="32"/>
          <w:rtl/>
        </w:rPr>
        <w:t xml:space="preserve"> وبواسطته يتم التخلص من البروتينات التي أدت دورها، اذ تضاف ثمالة المدمر إليها وتقاد لتحلل بواسطـــــــة    </w:t>
      </w:r>
      <w:r w:rsidRPr="00F943CA">
        <w:rPr>
          <w:rFonts w:ascii="Traditional Arabic" w:hAnsi="Traditional Arabic" w:cs="Traditional Arabic"/>
          <w:sz w:val="32"/>
          <w:szCs w:val="32"/>
        </w:rPr>
        <w:t>proteasome S26</w:t>
      </w:r>
      <w:r w:rsidRPr="00F943CA">
        <w:rPr>
          <w:rFonts w:ascii="Traditional Arabic" w:hAnsi="Traditional Arabic" w:cs="Traditional Arabic"/>
          <w:sz w:val="32"/>
          <w:szCs w:val="32"/>
          <w:rtl/>
        </w:rPr>
        <w:t xml:space="preserve"> وهو احد التراكيب الخلوية المتخصصة يقوم بتحليل البروتينات غير المطوية او البروتينات </w:t>
      </w:r>
      <w:proofErr w:type="spellStart"/>
      <w:r w:rsidRPr="00F943CA">
        <w:rPr>
          <w:rFonts w:ascii="Traditional Arabic" w:hAnsi="Traditional Arabic" w:cs="Traditional Arabic"/>
          <w:sz w:val="32"/>
          <w:szCs w:val="32"/>
          <w:rtl/>
        </w:rPr>
        <w:t>المطموغة</w:t>
      </w:r>
      <w:proofErr w:type="spellEnd"/>
      <w:r w:rsidRPr="00F943CA">
        <w:rPr>
          <w:rFonts w:ascii="Traditional Arabic" w:hAnsi="Traditional Arabic" w:cs="Traditional Arabic"/>
          <w:sz w:val="32"/>
          <w:szCs w:val="32"/>
          <w:rtl/>
        </w:rPr>
        <w:t xml:space="preserve"> بالمدمر </w:t>
      </w:r>
      <w:r w:rsidRPr="00F943CA">
        <w:rPr>
          <w:rFonts w:ascii="Traditional Arabic" w:hAnsi="Traditional Arabic" w:cs="Traditional Arabic"/>
          <w:sz w:val="32"/>
          <w:szCs w:val="32"/>
        </w:rPr>
        <w:t>Ubiquitin –tag</w:t>
      </w:r>
      <w:r w:rsidRPr="00F943CA">
        <w:rPr>
          <w:rFonts w:ascii="Traditional Arabic" w:hAnsi="Traditional Arabic" w:cs="Traditional Arabic"/>
          <w:sz w:val="32"/>
          <w:szCs w:val="32"/>
          <w:rtl/>
        </w:rPr>
        <w:t>.</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وتتم الدورة بكاملها بتعاون يحصل بين الفعاليات التي تحصل في </w:t>
      </w:r>
      <w:proofErr w:type="spellStart"/>
      <w:r w:rsidRPr="00F943CA">
        <w:rPr>
          <w:rFonts w:ascii="Traditional Arabic" w:hAnsi="Traditional Arabic" w:cs="Traditional Arabic"/>
          <w:sz w:val="32"/>
          <w:szCs w:val="32"/>
          <w:rtl/>
        </w:rPr>
        <w:t>السايتوبلازم</w:t>
      </w:r>
      <w:proofErr w:type="spellEnd"/>
      <w:r w:rsidRPr="00F943CA">
        <w:rPr>
          <w:rFonts w:ascii="Traditional Arabic" w:hAnsi="Traditional Arabic" w:cs="Traditional Arabic"/>
          <w:sz w:val="32"/>
          <w:szCs w:val="32"/>
          <w:rtl/>
        </w:rPr>
        <w:t xml:space="preserve"> مع تلك التي تحصل في النواة وذلك بتخصص بعض المكونات في مواقعها مثلا في النواة او </w:t>
      </w:r>
      <w:proofErr w:type="spellStart"/>
      <w:r w:rsidRPr="00F943CA">
        <w:rPr>
          <w:rFonts w:ascii="Traditional Arabic" w:hAnsi="Traditional Arabic" w:cs="Traditional Arabic"/>
          <w:sz w:val="32"/>
          <w:szCs w:val="32"/>
          <w:rtl/>
        </w:rPr>
        <w:t>السايتوبلازم</w:t>
      </w:r>
      <w:proofErr w:type="spellEnd"/>
      <w:r w:rsidRPr="00F943CA">
        <w:rPr>
          <w:rFonts w:ascii="Traditional Arabic" w:hAnsi="Traditional Arabic" w:cs="Traditional Arabic"/>
          <w:sz w:val="32"/>
          <w:szCs w:val="32"/>
          <w:rtl/>
        </w:rPr>
        <w:t xml:space="preserve">. اضافة الى وجود بعض البروتينات التي تقوم بحركة مكوكية بين النواة </w:t>
      </w:r>
      <w:proofErr w:type="spellStart"/>
      <w:r w:rsidRPr="00F943CA">
        <w:rPr>
          <w:rFonts w:ascii="Traditional Arabic" w:hAnsi="Traditional Arabic" w:cs="Traditional Arabic"/>
          <w:sz w:val="32"/>
          <w:szCs w:val="32"/>
          <w:rtl/>
        </w:rPr>
        <w:t>والسايتوبلازم</w:t>
      </w:r>
      <w:proofErr w:type="spellEnd"/>
      <w:r w:rsidRPr="00F943CA">
        <w:rPr>
          <w:rFonts w:ascii="Traditional Arabic" w:hAnsi="Traditional Arabic" w:cs="Traditional Arabic"/>
          <w:sz w:val="32"/>
          <w:szCs w:val="32"/>
          <w:rtl/>
        </w:rPr>
        <w:t xml:space="preserve"> وهي السمة المميزة </w:t>
      </w:r>
      <w:proofErr w:type="spellStart"/>
      <w:r w:rsidRPr="00F943CA">
        <w:rPr>
          <w:rFonts w:ascii="Traditional Arabic" w:hAnsi="Traditional Arabic" w:cs="Traditional Arabic"/>
          <w:sz w:val="32"/>
          <w:szCs w:val="32"/>
          <w:rtl/>
        </w:rPr>
        <w:t>لل</w:t>
      </w:r>
      <w:proofErr w:type="spellEnd"/>
      <w:r w:rsidRPr="00F943CA">
        <w:rPr>
          <w:rFonts w:ascii="Traditional Arabic" w:hAnsi="Traditional Arabic" w:cs="Traditional Arabic"/>
          <w:sz w:val="32"/>
          <w:szCs w:val="32"/>
          <w:rtl/>
        </w:rPr>
        <w:t xml:space="preserve">ـ </w:t>
      </w:r>
      <w:proofErr w:type="spellStart"/>
      <w:r w:rsidRPr="00F943CA">
        <w:rPr>
          <w:rFonts w:ascii="Traditional Arabic" w:hAnsi="Traditional Arabic" w:cs="Traditional Arabic"/>
          <w:sz w:val="32"/>
          <w:szCs w:val="32"/>
        </w:rPr>
        <w:t>CdKs</w:t>
      </w:r>
      <w:proofErr w:type="spellEnd"/>
      <w:r w:rsidRPr="00F943CA">
        <w:rPr>
          <w:rFonts w:ascii="Traditional Arabic" w:hAnsi="Traditional Arabic" w:cs="Traditional Arabic"/>
          <w:sz w:val="32"/>
          <w:szCs w:val="32"/>
          <w:rtl/>
        </w:rPr>
        <w:t xml:space="preserve"> اذ تتحرك وفق الحاجة إليها.</w:t>
      </w:r>
    </w:p>
    <w:p w:rsidR="00F943CA" w:rsidRPr="00F943CA" w:rsidRDefault="00F943CA" w:rsidP="00F943CA">
      <w:pPr>
        <w:jc w:val="lowKashida"/>
        <w:rPr>
          <w:rFonts w:ascii="Traditional Arabic" w:hAnsi="Traditional Arabic" w:cs="Traditional Arabic"/>
          <w:b/>
          <w:bCs/>
          <w:sz w:val="32"/>
          <w:szCs w:val="32"/>
          <w:rtl/>
        </w:rPr>
      </w:pPr>
      <w:r w:rsidRPr="00F943CA">
        <w:rPr>
          <w:rFonts w:ascii="Traditional Arabic" w:hAnsi="Traditional Arabic" w:cs="Traditional Arabic"/>
          <w:b/>
          <w:bCs/>
          <w:sz w:val="32"/>
          <w:szCs w:val="32"/>
          <w:rtl/>
        </w:rPr>
        <w:t>النمو في الفطريات</w:t>
      </w:r>
    </w:p>
    <w:p w:rsidR="00F943CA" w:rsidRPr="00F943CA" w:rsidRDefault="00F943CA" w:rsidP="00F943CA">
      <w:pPr>
        <w:jc w:val="lowKashida"/>
        <w:rPr>
          <w:rFonts w:ascii="Traditional Arabic" w:hAnsi="Traditional Arabic" w:cs="Traditional Arabic"/>
          <w:sz w:val="32"/>
          <w:szCs w:val="32"/>
          <w:rtl/>
        </w:rPr>
      </w:pPr>
      <w:proofErr w:type="spellStart"/>
      <w:r w:rsidRPr="00F943CA">
        <w:rPr>
          <w:rFonts w:ascii="Traditional Arabic" w:hAnsi="Traditional Arabic" w:cs="Traditional Arabic"/>
          <w:sz w:val="32"/>
          <w:szCs w:val="32"/>
          <w:rtl/>
        </w:rPr>
        <w:t>الاعفان</w:t>
      </w:r>
      <w:proofErr w:type="spellEnd"/>
      <w:r w:rsidRPr="00F943CA">
        <w:rPr>
          <w:rFonts w:ascii="Traditional Arabic" w:hAnsi="Traditional Arabic" w:cs="Traditional Arabic"/>
          <w:sz w:val="32"/>
          <w:szCs w:val="32"/>
          <w:rtl/>
        </w:rPr>
        <w:t xml:space="preserve"> والخمائر من الخلايا حقيقية النواة ذات الانتشار الواسع رغم أنها أحياء غير متحركة، وتتكاثر جنسيا ولا جنسيا بتكوين </w:t>
      </w:r>
      <w:proofErr w:type="spellStart"/>
      <w:r w:rsidRPr="00F943CA">
        <w:rPr>
          <w:rFonts w:ascii="Traditional Arabic" w:hAnsi="Traditional Arabic" w:cs="Traditional Arabic"/>
          <w:sz w:val="32"/>
          <w:szCs w:val="32"/>
          <w:rtl/>
        </w:rPr>
        <w:t>الكونيديا</w:t>
      </w:r>
      <w:proofErr w:type="spellEnd"/>
      <w:r w:rsidRPr="00F943CA">
        <w:rPr>
          <w:rFonts w:ascii="Traditional Arabic" w:hAnsi="Traditional Arabic" w:cs="Traditional Arabic"/>
          <w:sz w:val="32"/>
          <w:szCs w:val="32"/>
          <w:rtl/>
        </w:rPr>
        <w:t xml:space="preserve"> خفيفة الوزن التي تساعدها في الانتشار، كما انها تنمو على أوساط بسيطة وتحتاج الى الكربون والنتروجين المختزلة لأنها لا تستطيع ان تثبت الكربون او النتروجين المؤكسدة.</w:t>
      </w: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تتكاثر الخمائر بتكوين البراعم والتي تمثل </w:t>
      </w:r>
      <w:proofErr w:type="spellStart"/>
      <w:r w:rsidRPr="00F943CA">
        <w:rPr>
          <w:rFonts w:ascii="Traditional Arabic" w:hAnsi="Traditional Arabic" w:cs="Traditional Arabic"/>
          <w:sz w:val="32"/>
          <w:szCs w:val="32"/>
        </w:rPr>
        <w:t>Blastospores</w:t>
      </w:r>
      <w:proofErr w:type="spellEnd"/>
      <w:r w:rsidRPr="00F943CA">
        <w:rPr>
          <w:rFonts w:ascii="Traditional Arabic" w:hAnsi="Traditional Arabic" w:cs="Traditional Arabic"/>
          <w:sz w:val="32"/>
          <w:szCs w:val="32"/>
          <w:rtl/>
        </w:rPr>
        <w:t xml:space="preserve">، والبعض الاخر تتكاثر بالانشطار، كما ان البعض منها وعند وجود ظروف غير ملائمة تكون </w:t>
      </w:r>
      <w:proofErr w:type="spellStart"/>
      <w:r w:rsidRPr="00F943CA">
        <w:rPr>
          <w:rFonts w:ascii="Traditional Arabic" w:hAnsi="Traditional Arabic" w:cs="Traditional Arabic"/>
          <w:sz w:val="32"/>
          <w:szCs w:val="32"/>
          <w:rtl/>
        </w:rPr>
        <w:t>مايسليوم</w:t>
      </w:r>
      <w:proofErr w:type="spellEnd"/>
      <w:r w:rsidRPr="00F943CA">
        <w:rPr>
          <w:rFonts w:ascii="Traditional Arabic" w:hAnsi="Traditional Arabic" w:cs="Traditional Arabic"/>
          <w:sz w:val="32"/>
          <w:szCs w:val="32"/>
          <w:rtl/>
        </w:rPr>
        <w:t xml:space="preserve"> كاذب او حقيقي.</w:t>
      </w:r>
    </w:p>
    <w:p w:rsidR="00F943CA" w:rsidRPr="00F943CA" w:rsidRDefault="00F943CA" w:rsidP="00F943CA">
      <w:pPr>
        <w:jc w:val="lowKashida"/>
        <w:rPr>
          <w:rFonts w:ascii="Traditional Arabic" w:hAnsi="Traditional Arabic" w:cs="Traditional Arabic"/>
          <w:sz w:val="32"/>
          <w:szCs w:val="32"/>
          <w:rtl/>
        </w:rPr>
      </w:pPr>
    </w:p>
    <w:p w:rsidR="00F943CA" w:rsidRPr="00F943CA" w:rsidRDefault="00F943CA" w:rsidP="00F943CA">
      <w:pPr>
        <w:jc w:val="lowKashida"/>
        <w:rPr>
          <w:rFonts w:ascii="Traditional Arabic" w:hAnsi="Traditional Arabic" w:cs="Traditional Arabic"/>
          <w:sz w:val="32"/>
          <w:szCs w:val="32"/>
          <w:rtl/>
        </w:rPr>
      </w:pPr>
      <w:r w:rsidRPr="00F943CA">
        <w:rPr>
          <w:rFonts w:ascii="Traditional Arabic" w:hAnsi="Traditional Arabic" w:cs="Traditional Arabic"/>
          <w:sz w:val="32"/>
          <w:szCs w:val="32"/>
          <w:rtl/>
        </w:rPr>
        <w:t xml:space="preserve">اما </w:t>
      </w:r>
      <w:proofErr w:type="spellStart"/>
      <w:r w:rsidRPr="00F943CA">
        <w:rPr>
          <w:rFonts w:ascii="Traditional Arabic" w:hAnsi="Traditional Arabic" w:cs="Traditional Arabic"/>
          <w:sz w:val="32"/>
          <w:szCs w:val="32"/>
          <w:rtl/>
        </w:rPr>
        <w:t>الاعفان</w:t>
      </w:r>
      <w:proofErr w:type="spellEnd"/>
      <w:r w:rsidRPr="00F943CA">
        <w:rPr>
          <w:rFonts w:ascii="Traditional Arabic" w:hAnsi="Traditional Arabic" w:cs="Traditional Arabic"/>
          <w:sz w:val="32"/>
          <w:szCs w:val="32"/>
          <w:rtl/>
        </w:rPr>
        <w:t xml:space="preserve"> فتكون دورة حياتها بعض الأحيان معقدة وتظهر فيها بعض الحالات الشاذة مثل حدوث </w:t>
      </w:r>
      <w:r w:rsidRPr="00F943CA">
        <w:rPr>
          <w:rFonts w:ascii="Traditional Arabic" w:hAnsi="Traditional Arabic" w:cs="Traditional Arabic"/>
          <w:sz w:val="32"/>
          <w:szCs w:val="32"/>
        </w:rPr>
        <w:t>Parasexual cycle</w:t>
      </w:r>
      <w:r w:rsidRPr="00F943CA">
        <w:rPr>
          <w:rFonts w:ascii="Traditional Arabic" w:hAnsi="Traditional Arabic" w:cs="Traditional Arabic"/>
          <w:sz w:val="32"/>
          <w:szCs w:val="32"/>
          <w:rtl/>
        </w:rPr>
        <w:t xml:space="preserve"> خاصة في الأحياء ذات الأهمية الكبيرة في مجالات الانتاج الحيوية وتستغل هذه الدورات في تحسين السلالات. وهذه الدورة تعد طريقة تكاثر غير طبيعية ويحصل فيها </w:t>
      </w:r>
      <w:r w:rsidRPr="00F943CA">
        <w:rPr>
          <w:rFonts w:ascii="Traditional Arabic" w:hAnsi="Traditional Arabic" w:cs="Traditional Arabic"/>
          <w:sz w:val="32"/>
          <w:szCs w:val="32"/>
        </w:rPr>
        <w:t>Mitotic recombination</w:t>
      </w:r>
      <w:r w:rsidRPr="00F943CA">
        <w:rPr>
          <w:rFonts w:ascii="Traditional Arabic" w:hAnsi="Traditional Arabic" w:cs="Traditional Arabic"/>
          <w:sz w:val="32"/>
          <w:szCs w:val="32"/>
          <w:rtl/>
        </w:rPr>
        <w:t>.</w:t>
      </w:r>
    </w:p>
    <w:p w:rsidR="002B7A77" w:rsidRPr="00F943CA" w:rsidRDefault="00F943CA" w:rsidP="00F943CA">
      <w:pPr>
        <w:jc w:val="lowKashida"/>
        <w:rPr>
          <w:rFonts w:ascii="Traditional Arabic" w:hAnsi="Traditional Arabic" w:cs="Traditional Arabic"/>
          <w:sz w:val="32"/>
          <w:szCs w:val="32"/>
        </w:rPr>
      </w:pPr>
      <w:r w:rsidRPr="00F943CA">
        <w:rPr>
          <w:rFonts w:ascii="Traditional Arabic" w:hAnsi="Traditional Arabic" w:cs="Traditional Arabic"/>
          <w:sz w:val="32"/>
          <w:szCs w:val="32"/>
          <w:rtl/>
        </w:rPr>
        <w:t xml:space="preserve">ويتم الالتحام بين </w:t>
      </w:r>
      <w:proofErr w:type="spellStart"/>
      <w:r w:rsidRPr="00F943CA">
        <w:rPr>
          <w:rFonts w:ascii="Traditional Arabic" w:hAnsi="Traditional Arabic" w:cs="Traditional Arabic"/>
          <w:sz w:val="32"/>
          <w:szCs w:val="32"/>
          <w:rtl/>
        </w:rPr>
        <w:t>هايفات</w:t>
      </w:r>
      <w:proofErr w:type="spellEnd"/>
      <w:r w:rsidRPr="00F943CA">
        <w:rPr>
          <w:rFonts w:ascii="Traditional Arabic" w:hAnsi="Traditional Arabic" w:cs="Traditional Arabic"/>
          <w:sz w:val="32"/>
          <w:szCs w:val="32"/>
          <w:rtl/>
        </w:rPr>
        <w:t xml:space="preserve"> غير متميزة متجاوزة لتكون </w:t>
      </w:r>
      <w:proofErr w:type="spellStart"/>
      <w:r w:rsidRPr="00F943CA">
        <w:rPr>
          <w:rFonts w:ascii="Traditional Arabic" w:hAnsi="Traditional Arabic" w:cs="Traditional Arabic"/>
          <w:sz w:val="32"/>
          <w:szCs w:val="32"/>
          <w:rtl/>
        </w:rPr>
        <w:t>هايفة</w:t>
      </w:r>
      <w:proofErr w:type="spellEnd"/>
      <w:r w:rsidRPr="00F943CA">
        <w:rPr>
          <w:rFonts w:ascii="Traditional Arabic" w:hAnsi="Traditional Arabic" w:cs="Traditional Arabic"/>
          <w:sz w:val="32"/>
          <w:szCs w:val="32"/>
          <w:rtl/>
        </w:rPr>
        <w:t xml:space="preserve"> بنواتين وفي أغلب الأحيان تبقى النواتان ثابتة في </w:t>
      </w:r>
      <w:proofErr w:type="spellStart"/>
      <w:r w:rsidRPr="00F943CA">
        <w:rPr>
          <w:rFonts w:ascii="Traditional Arabic" w:hAnsi="Traditional Arabic" w:cs="Traditional Arabic"/>
          <w:sz w:val="32"/>
          <w:szCs w:val="32"/>
          <w:rtl/>
        </w:rPr>
        <w:t>الهايفة</w:t>
      </w:r>
      <w:proofErr w:type="spellEnd"/>
      <w:r w:rsidRPr="00F943CA">
        <w:rPr>
          <w:rFonts w:ascii="Traditional Arabic" w:hAnsi="Traditional Arabic" w:cs="Traditional Arabic"/>
          <w:sz w:val="32"/>
          <w:szCs w:val="32"/>
          <w:rtl/>
        </w:rPr>
        <w:t xml:space="preserve"> مكونة تركيب متباين النوى </w:t>
      </w:r>
      <w:r w:rsidRPr="00F943CA">
        <w:rPr>
          <w:rFonts w:ascii="Traditional Arabic" w:hAnsi="Traditional Arabic" w:cs="Traditional Arabic"/>
          <w:sz w:val="32"/>
          <w:szCs w:val="32"/>
        </w:rPr>
        <w:t>Heterokaryon</w:t>
      </w:r>
      <w:r w:rsidRPr="00F943CA">
        <w:rPr>
          <w:rFonts w:ascii="Traditional Arabic" w:hAnsi="Traditional Arabic" w:cs="Traditional Arabic"/>
          <w:sz w:val="32"/>
          <w:szCs w:val="32"/>
          <w:rtl/>
        </w:rPr>
        <w:t xml:space="preserve">، وفي حالات خاصة تندمج النواتان لتكون نواة ثنائية الكروموسومات، او يمكن ان تحدث عمليات عبور بين الكروموسومات اثناء الانقسام الخيطي وعندها تعطي خلايا فردانية الكروموسومات الا انها تحوي على كروموسومات </w:t>
      </w:r>
      <w:proofErr w:type="spellStart"/>
      <w:r w:rsidRPr="00F943CA">
        <w:rPr>
          <w:rFonts w:ascii="Traditional Arabic" w:hAnsi="Traditional Arabic" w:cs="Traditional Arabic"/>
          <w:sz w:val="32"/>
          <w:szCs w:val="32"/>
          <w:rtl/>
        </w:rPr>
        <w:t>متأشبة</w:t>
      </w:r>
      <w:proofErr w:type="spellEnd"/>
      <w:r w:rsidRPr="00F943CA">
        <w:rPr>
          <w:rFonts w:ascii="Traditional Arabic" w:hAnsi="Traditional Arabic" w:cs="Traditional Arabic"/>
          <w:sz w:val="32"/>
          <w:szCs w:val="32"/>
          <w:rtl/>
        </w:rPr>
        <w:t xml:space="preserve"> </w:t>
      </w:r>
      <w:r w:rsidRPr="00F943CA">
        <w:rPr>
          <w:rFonts w:ascii="Traditional Arabic" w:hAnsi="Traditional Arabic" w:cs="Traditional Arabic"/>
          <w:sz w:val="32"/>
          <w:szCs w:val="32"/>
        </w:rPr>
        <w:t>Recombinant chromosomes</w:t>
      </w:r>
      <w:r w:rsidRPr="00F943CA">
        <w:rPr>
          <w:rFonts w:ascii="Traditional Arabic" w:hAnsi="Traditional Arabic" w:cs="Traditional Arabic"/>
          <w:sz w:val="32"/>
          <w:szCs w:val="32"/>
          <w:rtl/>
        </w:rPr>
        <w:t>.</w:t>
      </w:r>
    </w:p>
    <w:sectPr w:rsidR="002B7A77" w:rsidRPr="00F943CA" w:rsidSect="00F943C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CA"/>
    <w:rsid w:val="002B7A77"/>
    <w:rsid w:val="00457C1C"/>
    <w:rsid w:val="007F0A4F"/>
    <w:rsid w:val="00F94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CABE"/>
  <w15:chartTrackingRefBased/>
  <w15:docId w15:val="{60F1B4C8-46EA-4B7D-89F9-BA7D2770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43CA"/>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F943C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1803</Words>
  <Characters>10281</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2018-09-18T16:09:00Z</cp:lastPrinted>
  <dcterms:created xsi:type="dcterms:W3CDTF">2018-09-18T16:07:00Z</dcterms:created>
  <dcterms:modified xsi:type="dcterms:W3CDTF">2018-09-18T16:20:00Z</dcterms:modified>
</cp:coreProperties>
</file>