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C0" w:rsidRDefault="00141DC0" w:rsidP="00350608">
      <w:pPr>
        <w:spacing w:line="480" w:lineRule="auto"/>
        <w:jc w:val="center"/>
        <w:rPr>
          <w:rFonts w:cs="Arial"/>
          <w:b/>
          <w:bCs/>
          <w:sz w:val="60"/>
          <w:szCs w:val="60"/>
        </w:rPr>
      </w:pPr>
    </w:p>
    <w:p w:rsidR="00141DC0" w:rsidRDefault="00141DC0" w:rsidP="00350608">
      <w:pPr>
        <w:spacing w:line="480" w:lineRule="auto"/>
        <w:jc w:val="center"/>
        <w:rPr>
          <w:rFonts w:cs="Arial"/>
          <w:b/>
          <w:bCs/>
          <w:sz w:val="60"/>
          <w:szCs w:val="60"/>
        </w:rPr>
      </w:pPr>
    </w:p>
    <w:p w:rsidR="00350608" w:rsidRDefault="00350608" w:rsidP="00350608">
      <w:pPr>
        <w:spacing w:line="480" w:lineRule="auto"/>
        <w:jc w:val="center"/>
        <w:rPr>
          <w:b/>
          <w:bCs/>
          <w:sz w:val="60"/>
          <w:szCs w:val="60"/>
          <w:rtl/>
        </w:rPr>
      </w:pPr>
      <w:r w:rsidRPr="00350608">
        <w:rPr>
          <w:rFonts w:cs="Arial" w:hint="cs"/>
          <w:b/>
          <w:bCs/>
          <w:sz w:val="60"/>
          <w:szCs w:val="60"/>
          <w:rtl/>
        </w:rPr>
        <w:t>الصخور الرسوبية الكيميائية</w:t>
      </w:r>
    </w:p>
    <w:p w:rsidR="00350608" w:rsidRDefault="00350608" w:rsidP="00350608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</w:rPr>
      </w:pPr>
    </w:p>
    <w:p w:rsidR="00141DC0" w:rsidRDefault="00141DC0" w:rsidP="00141DC0">
      <w:pPr>
        <w:bidi w:val="0"/>
        <w:jc w:val="right"/>
        <w:rPr>
          <w:b/>
          <w:bCs/>
          <w:sz w:val="50"/>
          <w:szCs w:val="50"/>
          <w:rtl/>
        </w:rPr>
      </w:pPr>
    </w:p>
    <w:p w:rsidR="00350608" w:rsidRDefault="00350608" w:rsidP="00350608">
      <w:pPr>
        <w:bidi w:val="0"/>
        <w:jc w:val="right"/>
        <w:rPr>
          <w:b/>
          <w:bCs/>
          <w:sz w:val="50"/>
          <w:szCs w:val="50"/>
          <w:rtl/>
        </w:rPr>
      </w:pPr>
    </w:p>
    <w:p w:rsidR="00350608" w:rsidRDefault="00350608" w:rsidP="00350608">
      <w:pPr>
        <w:bidi w:val="0"/>
        <w:jc w:val="right"/>
        <w:rPr>
          <w:b/>
          <w:bCs/>
          <w:sz w:val="50"/>
          <w:szCs w:val="50"/>
          <w:rtl/>
        </w:rPr>
      </w:pPr>
    </w:p>
    <w:p w:rsidR="00350608" w:rsidRDefault="00350608" w:rsidP="00350608">
      <w:pPr>
        <w:bidi w:val="0"/>
        <w:jc w:val="right"/>
        <w:rPr>
          <w:b/>
          <w:bCs/>
          <w:sz w:val="50"/>
          <w:szCs w:val="50"/>
          <w:rtl/>
        </w:rPr>
      </w:pPr>
    </w:p>
    <w:p w:rsidR="00350608" w:rsidRDefault="00350608" w:rsidP="00350608">
      <w:pPr>
        <w:bidi w:val="0"/>
        <w:jc w:val="right"/>
        <w:rPr>
          <w:rFonts w:cs="Arial"/>
          <w:b/>
          <w:bCs/>
          <w:sz w:val="48"/>
          <w:szCs w:val="48"/>
          <w:rtl/>
        </w:rPr>
      </w:pPr>
    </w:p>
    <w:p w:rsidR="00F95D4D" w:rsidRPr="00F95D4D" w:rsidRDefault="00F95D4D" w:rsidP="00F95D4D">
      <w:pPr>
        <w:spacing w:line="480" w:lineRule="auto"/>
        <w:jc w:val="center"/>
        <w:rPr>
          <w:b/>
          <w:bCs/>
          <w:sz w:val="48"/>
          <w:szCs w:val="48"/>
          <w:rtl/>
        </w:rPr>
      </w:pPr>
      <w:r w:rsidRPr="00F95D4D">
        <w:rPr>
          <w:rFonts w:cs="Arial" w:hint="cs"/>
          <w:b/>
          <w:bCs/>
          <w:sz w:val="48"/>
          <w:szCs w:val="48"/>
          <w:rtl/>
        </w:rPr>
        <w:lastRenderedPageBreak/>
        <w:t>الصخور</w:t>
      </w:r>
      <w:r w:rsidR="00350608">
        <w:rPr>
          <w:rFonts w:cs="Arial" w:hint="cs"/>
          <w:b/>
          <w:bCs/>
          <w:sz w:val="48"/>
          <w:szCs w:val="48"/>
          <w:rtl/>
        </w:rPr>
        <w:t xml:space="preserve"> الرسوبية الكيميائية 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تشكيلات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تحتوي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مجموعة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المعادن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تتواجد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الطبيعة،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جزءا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أساسيا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تركيب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القشرة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الأرضية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هذا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ذو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خاصية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مميزة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تفرقه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آخر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وتجعله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وحدة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قائمة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بذاتها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ويعتبر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الوحدة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الأساسية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بناء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المعدن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فهو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وحدة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نفسه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وتختلف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بعضها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البعض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حيث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أنواع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المعادن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المكونة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وعلاقة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هذه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المعادن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ببعضها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البعض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الواحد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Pr="00141DC0" w:rsidRDefault="00F95D4D" w:rsidP="00141DC0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عبارة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رمال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ترسبت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وتطابقت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بعضها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البعض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وبعد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سنوات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تكونت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هذه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التشكيلة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فلكل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نوع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فهناك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الطينية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ترسبت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بفعل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مياه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الأمطار،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الرسوبية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فتكونت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بفعل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الأمواج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المائية،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وأخيرا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تكونت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الحمم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تلقيها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البراكين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Pr="00F95D4D" w:rsidRDefault="00F95D4D" w:rsidP="00F95D4D">
      <w:pPr>
        <w:spacing w:line="480" w:lineRule="auto"/>
        <w:jc w:val="both"/>
        <w:rPr>
          <w:b/>
          <w:bCs/>
          <w:sz w:val="44"/>
          <w:szCs w:val="44"/>
          <w:rtl/>
        </w:rPr>
      </w:pPr>
      <w:r w:rsidRPr="00F95D4D">
        <w:rPr>
          <w:rFonts w:cs="Arial" w:hint="cs"/>
          <w:b/>
          <w:bCs/>
          <w:sz w:val="44"/>
          <w:szCs w:val="44"/>
          <w:rtl/>
        </w:rPr>
        <w:t>أقسام</w:t>
      </w:r>
      <w:r w:rsidRPr="00F95D4D">
        <w:rPr>
          <w:rFonts w:cs="Arial"/>
          <w:b/>
          <w:bCs/>
          <w:sz w:val="44"/>
          <w:szCs w:val="44"/>
          <w:rtl/>
        </w:rPr>
        <w:t xml:space="preserve"> </w:t>
      </w:r>
      <w:r w:rsidRPr="00F95D4D">
        <w:rPr>
          <w:rFonts w:cs="Arial" w:hint="cs"/>
          <w:b/>
          <w:bCs/>
          <w:sz w:val="44"/>
          <w:szCs w:val="44"/>
          <w:rtl/>
        </w:rPr>
        <w:t>الصخور</w:t>
      </w:r>
    </w:p>
    <w:p w:rsidR="00F95D4D" w:rsidRPr="00F95D4D" w:rsidRDefault="00F95D4D" w:rsidP="00141DC0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تنقسم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حسب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نشأتها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ثلاثة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أقسام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رئيسية</w:t>
      </w:r>
      <w:r w:rsidR="00141DC0">
        <w:rPr>
          <w:sz w:val="32"/>
          <w:szCs w:val="32"/>
        </w:rPr>
        <w:t>:</w:t>
      </w:r>
    </w:p>
    <w:p w:rsidR="00F95D4D" w:rsidRPr="00F95D4D" w:rsidRDefault="00F95D4D" w:rsidP="00F95D4D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F95D4D">
        <w:rPr>
          <w:rFonts w:cs="Arial" w:hint="cs"/>
          <w:b/>
          <w:bCs/>
          <w:sz w:val="32"/>
          <w:szCs w:val="32"/>
          <w:rtl/>
        </w:rPr>
        <w:t>صخور</w:t>
      </w:r>
      <w:r w:rsidRPr="00F95D4D">
        <w:rPr>
          <w:rFonts w:cs="Arial"/>
          <w:b/>
          <w:bCs/>
          <w:sz w:val="32"/>
          <w:szCs w:val="32"/>
          <w:rtl/>
        </w:rPr>
        <w:t xml:space="preserve"> </w:t>
      </w:r>
      <w:r w:rsidRPr="00F95D4D">
        <w:rPr>
          <w:rFonts w:cs="Arial" w:hint="cs"/>
          <w:b/>
          <w:bCs/>
          <w:sz w:val="32"/>
          <w:szCs w:val="32"/>
          <w:rtl/>
        </w:rPr>
        <w:t>نارية</w:t>
      </w:r>
    </w:p>
    <w:p w:rsid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تشكّل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sz w:val="32"/>
          <w:szCs w:val="32"/>
        </w:rPr>
        <w:t>Igneous rocks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الحمم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وهي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منقسمة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صنفين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رئيسيين</w:t>
      </w:r>
      <w:r w:rsidRPr="00F95D4D">
        <w:rPr>
          <w:rFonts w:cs="Arial"/>
          <w:sz w:val="32"/>
          <w:szCs w:val="32"/>
          <w:rtl/>
        </w:rPr>
        <w:t xml:space="preserve">: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البلوتونية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والبركانية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تنشأ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البلوتونية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التدخلية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بعدما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تبرد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الحمم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وتتبلور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ببطئ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قشرة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بينما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تنشأ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lastRenderedPageBreak/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الطردية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الحمم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تصل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السطح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كلابة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كمقذوفات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متجزأة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تستغرق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البلوتونية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بضعة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آلاف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السنين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عادة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لتبرد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بينما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البركانية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تستغرق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فقط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بضعة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أيام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أسابيع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لتبرد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وتتصلب،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مثل</w:t>
      </w:r>
      <w:r w:rsidRPr="00F95D4D">
        <w:rPr>
          <w:rFonts w:cs="Arial"/>
          <w:sz w:val="32"/>
          <w:szCs w:val="32"/>
          <w:rtl/>
        </w:rPr>
        <w:t xml:space="preserve">: </w:t>
      </w:r>
      <w:r w:rsidRPr="00F95D4D">
        <w:rPr>
          <w:rFonts w:cs="Arial" w:hint="cs"/>
          <w:sz w:val="32"/>
          <w:szCs w:val="32"/>
          <w:rtl/>
        </w:rPr>
        <w:t>الجرانيت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</w:t>
      </w:r>
      <w:r w:rsidRPr="00F95D4D">
        <w:rPr>
          <w:rFonts w:cs="Arial"/>
          <w:sz w:val="32"/>
          <w:szCs w:val="32"/>
          <w:rtl/>
        </w:rPr>
        <w:t>[[</w:t>
      </w:r>
      <w:r w:rsidRPr="00F95D4D">
        <w:rPr>
          <w:rFonts w:cs="Arial" w:hint="cs"/>
          <w:sz w:val="32"/>
          <w:szCs w:val="32"/>
          <w:rtl/>
        </w:rPr>
        <w:t>لمالال</w:t>
      </w:r>
      <w:r w:rsidRPr="00F95D4D">
        <w:rPr>
          <w:rFonts w:cs="Arial"/>
          <w:sz w:val="32"/>
          <w:szCs w:val="32"/>
          <w:rtl/>
        </w:rPr>
        <w:t>))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</w:p>
    <w:p w:rsidR="00F95D4D" w:rsidRPr="00F95D4D" w:rsidRDefault="00F95D4D" w:rsidP="00F95D4D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F95D4D">
        <w:rPr>
          <w:rFonts w:cs="Arial" w:hint="cs"/>
          <w:b/>
          <w:bCs/>
          <w:sz w:val="32"/>
          <w:szCs w:val="32"/>
          <w:rtl/>
        </w:rPr>
        <w:t>صخور</w:t>
      </w:r>
      <w:r w:rsidRPr="00F95D4D">
        <w:rPr>
          <w:rFonts w:cs="Arial"/>
          <w:b/>
          <w:bCs/>
          <w:sz w:val="32"/>
          <w:szCs w:val="32"/>
          <w:rtl/>
        </w:rPr>
        <w:t xml:space="preserve"> </w:t>
      </w:r>
      <w:r w:rsidRPr="00F95D4D">
        <w:rPr>
          <w:rFonts w:cs="Arial" w:hint="cs"/>
          <w:b/>
          <w:bCs/>
          <w:sz w:val="32"/>
          <w:szCs w:val="32"/>
          <w:rtl/>
        </w:rPr>
        <w:t>رسوبية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تتميز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الرسوبية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بأنها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تنشأ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فوق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سطح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الغلاف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الصخري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نتيجة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لتأثير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العوامل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الظاهرة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rFonts w:cs="Arial" w:hint="cs"/>
          <w:sz w:val="32"/>
          <w:szCs w:val="32"/>
          <w:rtl/>
        </w:rPr>
        <w:t>عوامل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التعرية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وفعل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الكائنات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العضوية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تتشكل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الرسوبية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sz w:val="32"/>
          <w:szCs w:val="32"/>
        </w:rPr>
        <w:t>Sedimentary rocks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بواسطة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ترسب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المواد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الكلاستية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sz w:val="32"/>
          <w:szCs w:val="32"/>
        </w:rPr>
        <w:t>clastic</w:t>
      </w:r>
      <w:r w:rsidRPr="00F95D4D">
        <w:rPr>
          <w:rFonts w:cs="Arial"/>
          <w:sz w:val="32"/>
          <w:szCs w:val="32"/>
          <w:rtl/>
        </w:rPr>
        <w:t>)</w:t>
      </w:r>
      <w:r w:rsidRPr="00F95D4D">
        <w:rPr>
          <w:rFonts w:cs="Arial" w:hint="cs"/>
          <w:sz w:val="32"/>
          <w:szCs w:val="32"/>
          <w:rtl/>
        </w:rPr>
        <w:t>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المواد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العضوية،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الرواسب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الكيميائية</w:t>
      </w:r>
      <w:r w:rsidRPr="00F95D4D">
        <w:rPr>
          <w:rFonts w:cs="Arial"/>
          <w:sz w:val="32"/>
          <w:szCs w:val="32"/>
          <w:rtl/>
        </w:rPr>
        <w:t xml:space="preserve"> (</w:t>
      </w:r>
      <w:proofErr w:type="spellStart"/>
      <w:r w:rsidRPr="00F95D4D">
        <w:rPr>
          <w:sz w:val="32"/>
          <w:szCs w:val="32"/>
        </w:rPr>
        <w:t>evaporites</w:t>
      </w:r>
      <w:proofErr w:type="spellEnd"/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والرمال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تنقلها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الرياح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تنقلها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المياه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وتترسب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طبقات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يتلو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ذلك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عملية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تلاحم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طبيعي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الحبيبات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ومواد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جزيئية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أثناء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فترة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التكوين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وتكوّن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فوق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بعضها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البعض،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مختلفة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السمك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ومختلفة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التكوين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فمنها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يكثر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مواد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عضوية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وأخرى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يكثر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معادن،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فتكون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بذلك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كتابا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يمكن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قراءته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وتحليله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واستنباط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تغيرات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المناخ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صاحبت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نشأة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الطبقات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وتتشكل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الرسوبية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جميع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أنحاء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ويمكن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بتحليلها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ودراستها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أسفل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فنعرف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كيف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كانت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ظروف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تكوينها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الحاضر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rFonts w:cs="Arial" w:hint="cs"/>
          <w:sz w:val="32"/>
          <w:szCs w:val="32"/>
          <w:rtl/>
        </w:rPr>
        <w:t>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عليا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وفي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القديم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rFonts w:cs="Arial" w:hint="cs"/>
          <w:sz w:val="32"/>
          <w:szCs w:val="32"/>
          <w:rtl/>
        </w:rPr>
        <w:t>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سفلية</w:t>
      </w:r>
      <w:r w:rsidRPr="00F95D4D">
        <w:rPr>
          <w:rFonts w:cs="Arial"/>
          <w:sz w:val="32"/>
          <w:szCs w:val="32"/>
          <w:rtl/>
        </w:rPr>
        <w:t xml:space="preserve">). </w:t>
      </w:r>
      <w:r w:rsidRPr="00F95D4D">
        <w:rPr>
          <w:rFonts w:cs="Arial" w:hint="cs"/>
          <w:sz w:val="32"/>
          <w:szCs w:val="32"/>
          <w:rtl/>
        </w:rPr>
        <w:t>وأفضل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الرسوبية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نشأت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قاع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lastRenderedPageBreak/>
        <w:t>البحار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حيث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تستقر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بعيدا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عوامل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الرياح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تنقل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اجزاء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مكان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آخر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ومن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الطبقات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يوجد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الرملي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ويتميز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بأنه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يتكون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أصداف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صغيرة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تحت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المياه،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فإذا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حدث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وأن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ارتفعت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أرضية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البحر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بسبب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الإزاحات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التكتونية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وظهرت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كيابسة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فتصبح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جبالا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وتكون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جزءا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معالم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التضاريس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وهذا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حدث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مثلا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لشمال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إفريقيا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الماضي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حيث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كانت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الأراضي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تحت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سطح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البحر،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ثم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ارتفع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قاع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البحر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الأبيض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الذي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كبيرا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الماضي،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وظهر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شمال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أفريقيا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وصغر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البحر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الأبيض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الذي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نسميه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المتوسط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منتشر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مصر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مثلا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منطقة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الجيزة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وحلوان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وجبل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المقطم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نفسه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فكان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قدماء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المصريين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يقطعونه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الجبال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المحيطة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منطقة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الجيزة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وحلوان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وبنوا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الاهرام</w:t>
      </w:r>
      <w:r w:rsidRPr="00F95D4D">
        <w:rPr>
          <w:rFonts w:cs="Arial"/>
          <w:sz w:val="32"/>
          <w:szCs w:val="32"/>
          <w:rtl/>
        </w:rPr>
        <w:t xml:space="preserve"> . </w:t>
      </w:r>
      <w:r w:rsidRPr="00F95D4D">
        <w:rPr>
          <w:rFonts w:cs="Arial" w:hint="cs"/>
          <w:sz w:val="32"/>
          <w:szCs w:val="32"/>
          <w:rtl/>
        </w:rPr>
        <w:t>ويختلف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الأمر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بالنسبة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لهرم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الجيزة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الاصغر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إذ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أراد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منقرع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تغطيته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الخارج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الجرانيت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وهي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أصلب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الجيري</w:t>
      </w:r>
      <w:r w:rsidRPr="00F95D4D">
        <w:rPr>
          <w:rFonts w:cs="Arial"/>
          <w:sz w:val="32"/>
          <w:szCs w:val="32"/>
          <w:rtl/>
        </w:rPr>
        <w:t xml:space="preserve"> . </w:t>
      </w:r>
      <w:r w:rsidRPr="00F95D4D">
        <w:rPr>
          <w:rFonts w:cs="Arial" w:hint="cs"/>
          <w:sz w:val="32"/>
          <w:szCs w:val="32"/>
          <w:rtl/>
        </w:rPr>
        <w:t>فكان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قدماء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المصريين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ينقلون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أحجار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الجرانيت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أسوان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وجنوب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الوادي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الجيزة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وينقلونها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بالمراكب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النيل</w:t>
      </w:r>
      <w:r w:rsidRPr="00F95D4D">
        <w:rPr>
          <w:rFonts w:cs="Arial"/>
          <w:sz w:val="32"/>
          <w:szCs w:val="32"/>
          <w:rtl/>
        </w:rPr>
        <w:t xml:space="preserve"> . </w:t>
      </w:r>
      <w:r w:rsidRPr="00F95D4D">
        <w:rPr>
          <w:rFonts w:cs="Arial" w:hint="cs"/>
          <w:sz w:val="32"/>
          <w:szCs w:val="32"/>
          <w:rtl/>
        </w:rPr>
        <w:t>حجر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الجرانيت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هو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النارية</w:t>
      </w:r>
      <w:r w:rsidRPr="00F95D4D">
        <w:rPr>
          <w:rFonts w:cs="Arial"/>
          <w:sz w:val="32"/>
          <w:szCs w:val="32"/>
          <w:rtl/>
        </w:rPr>
        <w:t>.</w:t>
      </w:r>
    </w:p>
    <w:p w:rsidR="00F95D4D" w:rsidRDefault="00F95D4D" w:rsidP="00F95D4D">
      <w:pPr>
        <w:spacing w:line="480" w:lineRule="auto"/>
        <w:jc w:val="both"/>
        <w:rPr>
          <w:sz w:val="32"/>
          <w:szCs w:val="32"/>
        </w:rPr>
      </w:pPr>
    </w:p>
    <w:p w:rsidR="00141DC0" w:rsidRDefault="00141DC0" w:rsidP="00F95D4D">
      <w:pPr>
        <w:spacing w:line="480" w:lineRule="auto"/>
        <w:jc w:val="both"/>
        <w:rPr>
          <w:sz w:val="32"/>
          <w:szCs w:val="32"/>
        </w:rPr>
      </w:pPr>
    </w:p>
    <w:p w:rsidR="00141DC0" w:rsidRPr="00F95D4D" w:rsidRDefault="00141DC0" w:rsidP="00F95D4D">
      <w:pPr>
        <w:spacing w:line="480" w:lineRule="auto"/>
        <w:jc w:val="both"/>
        <w:rPr>
          <w:sz w:val="32"/>
          <w:szCs w:val="32"/>
          <w:rtl/>
        </w:rPr>
      </w:pPr>
      <w:bookmarkStart w:id="0" w:name="_GoBack"/>
      <w:bookmarkEnd w:id="0"/>
    </w:p>
    <w:p w:rsidR="00F95D4D" w:rsidRPr="00F95D4D" w:rsidRDefault="00F95D4D" w:rsidP="00F95D4D">
      <w:pPr>
        <w:spacing w:line="480" w:lineRule="auto"/>
        <w:jc w:val="both"/>
        <w:rPr>
          <w:rFonts w:cs="Arial"/>
          <w:b/>
          <w:bCs/>
          <w:sz w:val="44"/>
          <w:szCs w:val="44"/>
          <w:rtl/>
        </w:rPr>
      </w:pPr>
      <w:r w:rsidRPr="00F95D4D">
        <w:rPr>
          <w:rFonts w:cs="Arial" w:hint="cs"/>
          <w:b/>
          <w:bCs/>
          <w:sz w:val="44"/>
          <w:szCs w:val="44"/>
          <w:rtl/>
        </w:rPr>
        <w:lastRenderedPageBreak/>
        <w:t>صخور</w:t>
      </w:r>
      <w:r w:rsidRPr="00F95D4D">
        <w:rPr>
          <w:rFonts w:cs="Arial"/>
          <w:b/>
          <w:bCs/>
          <w:sz w:val="44"/>
          <w:szCs w:val="44"/>
          <w:rtl/>
        </w:rPr>
        <w:t xml:space="preserve"> </w:t>
      </w:r>
      <w:r w:rsidRPr="00F95D4D">
        <w:rPr>
          <w:rFonts w:cs="Arial" w:hint="cs"/>
          <w:b/>
          <w:bCs/>
          <w:sz w:val="44"/>
          <w:szCs w:val="44"/>
          <w:rtl/>
        </w:rPr>
        <w:t>متحولة</w:t>
      </w:r>
    </w:p>
    <w:p w:rsidR="00F95D4D" w:rsidRPr="00F95D4D" w:rsidRDefault="00F95D4D" w:rsidP="00F95D4D">
      <w:pPr>
        <w:spacing w:line="480" w:lineRule="auto"/>
        <w:jc w:val="both"/>
        <w:rPr>
          <w:sz w:val="32"/>
          <w:szCs w:val="32"/>
          <w:rtl/>
        </w:rPr>
      </w:pPr>
      <w:r w:rsidRPr="00F95D4D">
        <w:rPr>
          <w:rFonts w:cs="Arial" w:hint="cs"/>
          <w:sz w:val="32"/>
          <w:szCs w:val="32"/>
          <w:rtl/>
        </w:rPr>
        <w:t>تتشكل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المتحولة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sz w:val="32"/>
          <w:szCs w:val="32"/>
        </w:rPr>
        <w:t>Metamorphic rocks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بعد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تعرض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نوع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rFonts w:cs="Arial" w:hint="cs"/>
          <w:sz w:val="32"/>
          <w:szCs w:val="32"/>
          <w:rtl/>
        </w:rPr>
        <w:t>ومن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بينها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المتحولة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المتشكلة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سابقاً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درجات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حرارة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والضغط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المختلفة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تتحول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الأصلية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المشكلة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لها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وتكون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درجات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الحرارة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والضغوط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هذه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هي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عليه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سطح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فتتغير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الأصلية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معدنية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أخرى،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ومثال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ذلك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عملية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إعادة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التبلور</w:t>
      </w:r>
      <w:r w:rsidRPr="00F95D4D">
        <w:rPr>
          <w:rFonts w:cs="Arial"/>
          <w:sz w:val="32"/>
          <w:szCs w:val="32"/>
          <w:rtl/>
        </w:rPr>
        <w:t>)</w:t>
      </w:r>
      <w:r w:rsidRPr="00F95D4D">
        <w:rPr>
          <w:rFonts w:cs="Arial" w:hint="cs"/>
          <w:sz w:val="32"/>
          <w:szCs w:val="32"/>
          <w:rtl/>
        </w:rPr>
        <w:t>،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مثل</w:t>
      </w:r>
      <w:r w:rsidRPr="00F95D4D">
        <w:rPr>
          <w:rFonts w:cs="Arial"/>
          <w:sz w:val="32"/>
          <w:szCs w:val="32"/>
          <w:rtl/>
        </w:rPr>
        <w:t xml:space="preserve">: </w:t>
      </w:r>
      <w:r w:rsidRPr="00F95D4D">
        <w:rPr>
          <w:rFonts w:cs="Arial" w:hint="cs"/>
          <w:sz w:val="32"/>
          <w:szCs w:val="32"/>
          <w:rtl/>
        </w:rPr>
        <w:t>الشست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والنيس</w:t>
      </w:r>
      <w:r w:rsidRPr="00F95D4D">
        <w:rPr>
          <w:rFonts w:cs="Arial"/>
          <w:sz w:val="32"/>
          <w:szCs w:val="32"/>
          <w:rtl/>
        </w:rPr>
        <w:t>.</w:t>
      </w:r>
    </w:p>
    <w:p w:rsidR="009C35D4" w:rsidRPr="00F95D4D" w:rsidRDefault="00F95D4D" w:rsidP="00F95D4D">
      <w:pPr>
        <w:spacing w:line="480" w:lineRule="auto"/>
        <w:jc w:val="both"/>
        <w:rPr>
          <w:sz w:val="32"/>
          <w:szCs w:val="32"/>
        </w:rPr>
      </w:pPr>
      <w:r w:rsidRPr="00F95D4D">
        <w:rPr>
          <w:rFonts w:cs="Arial" w:hint="cs"/>
          <w:sz w:val="32"/>
          <w:szCs w:val="32"/>
          <w:rtl/>
        </w:rPr>
        <w:t>تحويل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نوع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صخري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معين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إلى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آخر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يوصف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طبقا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للنموذج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الجيولوجي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بما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يسمى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دورة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الصخور</w:t>
      </w:r>
      <w:r w:rsidRPr="00F95D4D">
        <w:rPr>
          <w:rFonts w:cs="Arial"/>
          <w:sz w:val="32"/>
          <w:szCs w:val="32"/>
          <w:rtl/>
        </w:rPr>
        <w:t xml:space="preserve">. </w:t>
      </w:r>
      <w:r w:rsidRPr="00F95D4D">
        <w:rPr>
          <w:rFonts w:cs="Arial" w:hint="cs"/>
          <w:sz w:val="32"/>
          <w:szCs w:val="32"/>
          <w:rtl/>
        </w:rPr>
        <w:t>أن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قشرة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الأرض</w:t>
      </w:r>
      <w:r w:rsidRPr="00F95D4D">
        <w:rPr>
          <w:rFonts w:cs="Arial"/>
          <w:sz w:val="32"/>
          <w:szCs w:val="32"/>
          <w:rtl/>
        </w:rPr>
        <w:t xml:space="preserve"> (</w:t>
      </w:r>
      <w:r w:rsidRPr="00F95D4D">
        <w:rPr>
          <w:rFonts w:cs="Arial" w:hint="cs"/>
          <w:sz w:val="32"/>
          <w:szCs w:val="32"/>
          <w:rtl/>
        </w:rPr>
        <w:t>ومن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ضمن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ذلك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الليثوسفير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sz w:val="32"/>
          <w:szCs w:val="32"/>
        </w:rPr>
        <w:t>lithosphere</w:t>
      </w:r>
      <w:r w:rsidRPr="00F95D4D">
        <w:rPr>
          <w:rFonts w:cs="Arial"/>
          <w:sz w:val="32"/>
          <w:szCs w:val="32"/>
          <w:rtl/>
        </w:rPr>
        <w:t xml:space="preserve">) </w:t>
      </w:r>
      <w:r w:rsidRPr="00F95D4D">
        <w:rPr>
          <w:rFonts w:cs="Arial" w:hint="cs"/>
          <w:sz w:val="32"/>
          <w:szCs w:val="32"/>
          <w:rtl/>
        </w:rPr>
        <w:t>مليئة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بالصخور</w:t>
      </w:r>
      <w:r w:rsidRPr="00F95D4D">
        <w:rPr>
          <w:rFonts w:cs="Arial"/>
          <w:sz w:val="32"/>
          <w:szCs w:val="32"/>
          <w:rtl/>
        </w:rPr>
        <w:t xml:space="preserve"> </w:t>
      </w:r>
      <w:r w:rsidRPr="00F95D4D">
        <w:rPr>
          <w:rFonts w:cs="Arial" w:hint="cs"/>
          <w:sz w:val="32"/>
          <w:szCs w:val="32"/>
          <w:rtl/>
        </w:rPr>
        <w:t>المتحولة</w:t>
      </w:r>
      <w:r w:rsidRPr="00F95D4D">
        <w:rPr>
          <w:rFonts w:cs="Arial"/>
          <w:sz w:val="32"/>
          <w:szCs w:val="32"/>
          <w:rtl/>
        </w:rPr>
        <w:t xml:space="preserve">. </w:t>
      </w:r>
    </w:p>
    <w:sectPr w:rsidR="009C35D4" w:rsidRPr="00F95D4D" w:rsidSect="00F95D4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4D"/>
    <w:rsid w:val="00141DC0"/>
    <w:rsid w:val="00311F9C"/>
    <w:rsid w:val="00350608"/>
    <w:rsid w:val="004F7350"/>
    <w:rsid w:val="009C35D4"/>
    <w:rsid w:val="00F9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F2E27"/>
  <w15:chartTrackingRefBased/>
  <w15:docId w15:val="{64C433A6-560E-4546-8038-B6EB3B0A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5</cp:revision>
  <cp:lastPrinted>2017-05-03T18:37:00Z</cp:lastPrinted>
  <dcterms:created xsi:type="dcterms:W3CDTF">2017-01-08T13:20:00Z</dcterms:created>
  <dcterms:modified xsi:type="dcterms:W3CDTF">2019-01-16T00:28:00Z</dcterms:modified>
</cp:coreProperties>
</file>