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54" w:rsidRPr="00031E54" w:rsidRDefault="00031E54" w:rsidP="00031E5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58"/>
          <w:szCs w:val="58"/>
          <w:rtl/>
        </w:rPr>
      </w:pPr>
      <w:bookmarkStart w:id="0" w:name="_GoBack"/>
      <w:r w:rsidRPr="00031E54">
        <w:rPr>
          <w:rFonts w:ascii="Times New Roman" w:eastAsia="Times New Roman" w:hAnsi="Times New Roman" w:cs="Times New Roman" w:hint="cs"/>
          <w:b/>
          <w:bCs/>
          <w:sz w:val="58"/>
          <w:szCs w:val="58"/>
          <w:rtl/>
        </w:rPr>
        <w:t>الخلية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تتركب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الكائنات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الحية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اختلاف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أنواعها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وأشكالها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وأحجامها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وحدات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تركيبية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صغيرة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تسمى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خلايا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القدرة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القيام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بجميع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مظاهر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الحياة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التي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تتميز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الكائنات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الحية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وذلك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بفضل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المادة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الحية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المسماة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بالبروتوبلازم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البروتوبلازم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نظام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معقد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مواد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كيماوية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وتراكيب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متعضة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ذات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قوام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جلاتيني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بسيط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يصفه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البعض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بأنه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مستحلب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غروي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وهو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نصف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صلب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أو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نصف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سائل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يمكنه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التحول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حالة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السيولة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الى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حالة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الصلابة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أو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الع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>__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</w:pPr>
      <w:r w:rsidRPr="00031E54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>التركيب</w:t>
      </w:r>
      <w:r w:rsidRPr="00031E54"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>الكيميائي</w:t>
      </w:r>
      <w:r w:rsidRPr="00031E54"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>للبروتوبلازم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أكثر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العناصر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وفرة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البروتوبلازم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هي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>__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جين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63%,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الكربون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20.2%,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الهيدروجين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10% 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النيتروجين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2.5%,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وهي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مجتمعة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تشكل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حوالي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/>
          <w:sz w:val="32"/>
          <w:szCs w:val="32"/>
        </w:rPr>
        <w:t>96%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البروتوبلازم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,</w:t>
      </w:r>
      <w:proofErr w:type="gramEnd"/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والباقي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حوالي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4-5%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تدخل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تكوينه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عناصر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بنسب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مختلفة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مثل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الفسفور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والبوتاسيوم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والكبريت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والكلور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والصوديوم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والكالسيوم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والمغنسيوم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والنحاس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والحديد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والزنك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والكوبالت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والمنغنيز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وبوجه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عام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فان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التحليل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الكيميائي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لخلية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حيوانية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نموذجية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الحيوانات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الراقية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التامة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النمو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يشير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الى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انها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تتكون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المركبات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التالية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: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الماء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65-70%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البروتين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15%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الدهون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10-15%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كربوهيدرات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1%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مواد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(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أيونات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)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غير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عضوية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5 %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  <w:r w:rsidRPr="00031E54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lastRenderedPageBreak/>
        <w:t>تركيب الخلايا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-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الغشاء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الخارجي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للخلية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-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النواة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</w:pPr>
      <w:r w:rsidRPr="00031E54">
        <w:rPr>
          <w:rFonts w:ascii="Times New Roman" w:eastAsia="Times New Roman" w:hAnsi="Times New Roman" w:cs="Times New Roman"/>
          <w:b/>
          <w:bCs/>
          <w:sz w:val="46"/>
          <w:szCs w:val="46"/>
        </w:rPr>
        <w:t>3</w:t>
      </w:r>
      <w:r w:rsidRPr="00031E54">
        <w:rPr>
          <w:rFonts w:ascii="Times New Roman" w:eastAsia="Times New Roman" w:hAnsi="Times New Roman" w:cs="Times New Roman"/>
          <w:b/>
          <w:bCs/>
          <w:sz w:val="46"/>
          <w:szCs w:val="46"/>
          <w:rtl/>
        </w:rPr>
        <w:t xml:space="preserve">- </w:t>
      </w:r>
      <w:r w:rsidRPr="00031E54">
        <w:rPr>
          <w:rFonts w:ascii="Times New Roman" w:eastAsia="Times New Roman" w:hAnsi="Times New Roman" w:cs="Times New Roman" w:hint="cs"/>
          <w:b/>
          <w:bCs/>
          <w:sz w:val="46"/>
          <w:szCs w:val="46"/>
          <w:rtl/>
        </w:rPr>
        <w:t>السيتوبلازم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42"/>
          <w:szCs w:val="42"/>
          <w:rtl/>
        </w:rPr>
      </w:pPr>
      <w:r w:rsidRPr="00031E54">
        <w:rPr>
          <w:rFonts w:ascii="Times New Roman" w:eastAsia="Times New Roman" w:hAnsi="Times New Roman" w:cs="Times New Roman" w:hint="cs"/>
          <w:b/>
          <w:bCs/>
          <w:sz w:val="42"/>
          <w:szCs w:val="42"/>
          <w:rtl/>
        </w:rPr>
        <w:t>الغشاء</w:t>
      </w:r>
      <w:r w:rsidRPr="00031E54">
        <w:rPr>
          <w:rFonts w:ascii="Times New Roman" w:eastAsia="Times New Roman" w:hAnsi="Times New Roman" w:cs="Times New Roman"/>
          <w:b/>
          <w:bCs/>
          <w:sz w:val="42"/>
          <w:szCs w:val="4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42"/>
          <w:szCs w:val="42"/>
          <w:rtl/>
        </w:rPr>
        <w:t>الخارجي</w:t>
      </w:r>
      <w:r w:rsidRPr="00031E54">
        <w:rPr>
          <w:rFonts w:ascii="Times New Roman" w:eastAsia="Times New Roman" w:hAnsi="Times New Roman" w:cs="Times New Roman"/>
          <w:b/>
          <w:bCs/>
          <w:sz w:val="42"/>
          <w:szCs w:val="4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42"/>
          <w:szCs w:val="42"/>
          <w:rtl/>
        </w:rPr>
        <w:t>للخلية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عبارة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سياج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ويشكل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خط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الدفاع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الاول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يختلف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تركيبه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حسب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نوع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>,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ففي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النباتية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عبارة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غلاف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قوي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صلب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يسمى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الجدار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الخلوي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ويوجد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تحت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الجدار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الخلوي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مباشرة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غشاء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رقيق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يسمى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الغشاء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الخلوي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أما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الحيوانية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فليس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جدار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خلوي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محاطة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بغشاء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رقيق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هو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الغشاء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البلازمي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يحيط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بالخلية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ويحفظ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مكوناتها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كما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انه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يحدد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يجب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يدخل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او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يخرج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والى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62"/>
          <w:szCs w:val="62"/>
          <w:rtl/>
        </w:rPr>
      </w:pPr>
      <w:r w:rsidRPr="00031E54">
        <w:rPr>
          <w:rFonts w:ascii="Times New Roman" w:eastAsia="Times New Roman" w:hAnsi="Times New Roman" w:cs="Times New Roman" w:hint="cs"/>
          <w:b/>
          <w:bCs/>
          <w:sz w:val="62"/>
          <w:szCs w:val="62"/>
          <w:rtl/>
        </w:rPr>
        <w:t>النواة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40"/>
          <w:szCs w:val="40"/>
          <w:rtl/>
        </w:rPr>
      </w:pPr>
      <w:r w:rsidRPr="00031E54">
        <w:rPr>
          <w:rFonts w:ascii="Times New Roman" w:eastAsia="Times New Roman" w:hAnsi="Times New Roman" w:cs="Times New Roman" w:hint="cs"/>
          <w:sz w:val="40"/>
          <w:szCs w:val="40"/>
          <w:rtl/>
        </w:rPr>
        <w:t>أبرز</w:t>
      </w:r>
      <w:r w:rsidRPr="00031E54">
        <w:rPr>
          <w:rFonts w:ascii="Times New Roman" w:eastAsia="Times New Roman" w:hAnsi="Times New Roman" w:cs="Times New Roman"/>
          <w:sz w:val="40"/>
          <w:szCs w:val="40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40"/>
          <w:szCs w:val="40"/>
          <w:rtl/>
        </w:rPr>
        <w:t>مكونات</w:t>
      </w:r>
      <w:r w:rsidRPr="00031E54">
        <w:rPr>
          <w:rFonts w:ascii="Times New Roman" w:eastAsia="Times New Roman" w:hAnsi="Times New Roman" w:cs="Times New Roman"/>
          <w:sz w:val="40"/>
          <w:szCs w:val="40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40"/>
          <w:szCs w:val="40"/>
          <w:rtl/>
        </w:rPr>
        <w:t>الخلية</w:t>
      </w:r>
      <w:r>
        <w:rPr>
          <w:rFonts w:ascii="Times New Roman" w:eastAsia="Times New Roman" w:hAnsi="Times New Roman" w:cs="Times New Roman"/>
          <w:sz w:val="40"/>
          <w:szCs w:val="40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شكلها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له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علاقة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بالشكل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العام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للخلية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فهي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كروية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الشكل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بالخلايا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المستديرة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ومستطيلة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الخلايا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المستطيلة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أو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غير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منتظمة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كما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أنوية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كرات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الدم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البيضاء</w:t>
      </w:r>
    </w:p>
    <w:p w:rsid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تعتبر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النواة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اكبر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اجزاء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ويمكن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مشاهدتها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بسهولة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خاصة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عند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اضافة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الصبغات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المختلفة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</w:p>
    <w:p w:rsid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</w:pPr>
      <w:r w:rsidRPr="00031E54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lastRenderedPageBreak/>
        <w:t>تتركب</w:t>
      </w:r>
      <w:r w:rsidRPr="00031E54"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>النواة</w:t>
      </w:r>
      <w:r w:rsidRPr="00031E54"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>من</w:t>
      </w:r>
      <w:r w:rsidRPr="00031E54"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>اربعة</w:t>
      </w:r>
      <w:r w:rsidRPr="00031E54"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>اجزاء</w:t>
      </w:r>
      <w:r w:rsidRPr="00031E54"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  <w:t>: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-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الغلاف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gramStart"/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النووي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:</w:t>
      </w:r>
      <w:proofErr w:type="gramEnd"/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يحيط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بالنواة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ويحفظ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مكوناتها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ويتركب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غشائين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: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داخلي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وخارجي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يتصل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بالغشاء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الخلوي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طريق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ممرات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وقنوات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الشبكة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الاندو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بلازمية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-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السائل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gramStart"/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النووي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:</w:t>
      </w:r>
      <w:proofErr w:type="gramEnd"/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توجد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فيه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جميع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محتويات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النواة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ويتركب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مواد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بروتينات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وسكريات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وأحماض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امينية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وانزيمات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</w:rPr>
        <w:t>3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- </w:t>
      </w:r>
      <w:proofErr w:type="gramStart"/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االنوية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:</w:t>
      </w:r>
      <w:proofErr w:type="gramEnd"/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جسم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صغير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غني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بالاحماض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النووية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والبر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وتينات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.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</w:rPr>
        <w:t>4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-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الشبكة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االكروماتينية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-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الكرو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gramStart"/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موسومات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:</w:t>
      </w:r>
      <w:proofErr w:type="gramEnd"/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عبارة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عن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خيوط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رفيعة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حاملة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للمادة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الوراثية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وعدد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الكر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وموسومات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ثابت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بالنسبة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للنوع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الواحد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ففي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الانسان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يوجد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46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كر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وموسوما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خلاياه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الجسدية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مما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سبق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يتضح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لنا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النواة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اهمية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كبيرة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داخل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ويتضح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ذلك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امرين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: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الأول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انها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تحمل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المادة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الوراثية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المحمولة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مع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الكروموسومات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المعروفة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باسم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</w:rPr>
        <w:t>DNA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والتي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فيها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تتمركز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أسرار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الحياة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وتفسر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لنا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الصفات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المختلفة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للكائن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الحي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وتنتج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نسخا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طبق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الاصل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وبالتالي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تحافظ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نوعها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lastRenderedPageBreak/>
        <w:t>وكل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وحدة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وحدات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المادة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الوراثية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مدلول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وراثي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معين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ومسؤل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نقل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صفة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معينة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الكائن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الحي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الثاني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: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أنها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تضاعف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ما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بها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مواد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وراثية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31E54">
        <w:rPr>
          <w:rFonts w:ascii="Times New Roman" w:eastAsia="Times New Roman" w:hAnsi="Times New Roman" w:cs="Times New Roman"/>
          <w:sz w:val="32"/>
          <w:szCs w:val="32"/>
        </w:rPr>
        <w:t>DNA or RNA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بعد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ذلك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تترجم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المعلومات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الوراثية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الاساسية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الى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بروتينات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(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انزيمات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)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بها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تتحدد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نوعية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ووظيفتها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مسيرة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الكائن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الحي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الاحماض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النووية</w:t>
      </w: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31E54">
        <w:rPr>
          <w:rFonts w:ascii="Times New Roman" w:eastAsia="Times New Roman" w:hAnsi="Times New Roman" w:cs="Times New Roman"/>
          <w:b/>
          <w:bCs/>
          <w:sz w:val="32"/>
          <w:szCs w:val="32"/>
        </w:rPr>
        <w:t>DNA &amp;RNA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جزيئات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عضوية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معقدة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مسؤولة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فعاليات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العمليات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الحيوية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الاساسية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للكائنات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الحية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وتتألف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عدد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كبير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وحدات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النيو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كليوتيد</w:t>
      </w:r>
      <w:r w:rsidRPr="00031E54">
        <w:rPr>
          <w:rFonts w:ascii="Times New Roman" w:eastAsia="Times New Roman" w:hAnsi="Times New Roman" w:cs="Times New Roman"/>
          <w:sz w:val="32"/>
          <w:szCs w:val="32"/>
        </w:rPr>
        <w:t>NUCLEOTIDE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وتتألف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كل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وحدة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نيو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كليوتيد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ثلاثة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أنواع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الجزيئات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( 1-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قاعدة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نيتروجينية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, 2-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جزئ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حامض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الفوسفوريك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,3-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جزئ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السكر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الخماسي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)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 w:rsidRPr="00031E54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>السيتوبلازم</w:t>
      </w:r>
    </w:p>
    <w:p w:rsidR="00031E54" w:rsidRPr="00031E54" w:rsidRDefault="00031E54" w:rsidP="00031E54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عبارة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عن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المادة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البر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وتوبلازمية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أو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الوسط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الذي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تنغمس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فيه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النواة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والأجزاء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الخلوية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الأخرى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(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العضيات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)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وهي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: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الشبكة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الأندوبلازمية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أجسام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جولجي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الميتوكندريا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الروايبوسومات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الليسوسومات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,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فجوات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خلوية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,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أجسام</w:t>
      </w:r>
      <w:r w:rsidRPr="00031E54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031E54">
        <w:rPr>
          <w:rFonts w:ascii="Times New Roman" w:eastAsia="Times New Roman" w:hAnsi="Times New Roman" w:cs="Times New Roman" w:hint="cs"/>
          <w:sz w:val="32"/>
          <w:szCs w:val="32"/>
          <w:rtl/>
        </w:rPr>
        <w:t>مركزية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:rsidR="00D16C25" w:rsidRDefault="00D16C25" w:rsidP="00031E54">
      <w:pPr>
        <w:spacing w:line="360" w:lineRule="auto"/>
        <w:jc w:val="both"/>
        <w:rPr>
          <w:sz w:val="32"/>
          <w:szCs w:val="32"/>
          <w:rtl/>
        </w:rPr>
      </w:pPr>
    </w:p>
    <w:p w:rsidR="00C47059" w:rsidRDefault="00C47059" w:rsidP="00031E54">
      <w:pPr>
        <w:spacing w:line="360" w:lineRule="auto"/>
        <w:jc w:val="both"/>
        <w:rPr>
          <w:sz w:val="32"/>
          <w:szCs w:val="32"/>
          <w:rtl/>
        </w:rPr>
      </w:pPr>
    </w:p>
    <w:p w:rsidR="00C47059" w:rsidRDefault="00C47059" w:rsidP="00031E54">
      <w:pPr>
        <w:spacing w:line="360" w:lineRule="auto"/>
        <w:jc w:val="both"/>
        <w:rPr>
          <w:sz w:val="32"/>
          <w:szCs w:val="32"/>
          <w:rtl/>
        </w:rPr>
      </w:pPr>
    </w:p>
    <w:p w:rsidR="00C47059" w:rsidRDefault="00C47059" w:rsidP="00031E54">
      <w:pPr>
        <w:spacing w:line="360" w:lineRule="auto"/>
        <w:jc w:val="both"/>
        <w:rPr>
          <w:sz w:val="32"/>
          <w:szCs w:val="32"/>
          <w:rtl/>
        </w:rPr>
      </w:pPr>
    </w:p>
    <w:p w:rsidR="00C47059" w:rsidRDefault="000C776D" w:rsidP="00031E54">
      <w:pPr>
        <w:spacing w:line="360" w:lineRule="auto"/>
        <w:jc w:val="both"/>
        <w:rPr>
          <w:sz w:val="32"/>
          <w:szCs w:val="32"/>
          <w:rtl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3D4C9B67" wp14:editId="3EF28D65">
            <wp:simplePos x="0" y="0"/>
            <wp:positionH relativeFrom="column">
              <wp:posOffset>-572770</wp:posOffset>
            </wp:positionH>
            <wp:positionV relativeFrom="paragraph">
              <wp:posOffset>-556895</wp:posOffset>
            </wp:positionV>
            <wp:extent cx="6737738" cy="465054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خلية في جسم الانسان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738" cy="4650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:rsidR="00C47059" w:rsidRPr="00031E54" w:rsidRDefault="00C47059" w:rsidP="00031E54">
      <w:pPr>
        <w:spacing w:line="360" w:lineRule="auto"/>
        <w:jc w:val="both"/>
        <w:rPr>
          <w:sz w:val="32"/>
          <w:szCs w:val="32"/>
        </w:rPr>
      </w:pPr>
    </w:p>
    <w:sectPr w:rsidR="00C47059" w:rsidRPr="00031E54" w:rsidSect="00C47059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13"/>
    <w:rsid w:val="00031E54"/>
    <w:rsid w:val="000C776D"/>
    <w:rsid w:val="00102890"/>
    <w:rsid w:val="00963A13"/>
    <w:rsid w:val="00C47059"/>
    <w:rsid w:val="00D16C25"/>
    <w:rsid w:val="00E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AB9E7-AE33-4FF1-835E-88535AAA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4</cp:revision>
  <cp:lastPrinted>2016-10-23T20:04:00Z</cp:lastPrinted>
  <dcterms:created xsi:type="dcterms:W3CDTF">2016-10-23T16:02:00Z</dcterms:created>
  <dcterms:modified xsi:type="dcterms:W3CDTF">2019-01-15T01:15:00Z</dcterms:modified>
</cp:coreProperties>
</file>