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1887673396"/>
        <w:docPartObj>
          <w:docPartGallery w:val="Cover Pages"/>
          <w:docPartUnique/>
        </w:docPartObj>
      </w:sdtPr>
      <w:sdtEndPr>
        <w:rPr>
          <w:rFonts w:ascii="Traditional Arabic" w:hAnsi="Traditional Arabic" w:cs="Traditional Arabic"/>
          <w:b/>
          <w:bCs/>
          <w:color w:val="000000" w:themeColor="text1"/>
          <w:sz w:val="36"/>
          <w:szCs w:val="36"/>
          <w:u w:val="single"/>
          <w:rtl w:val="0"/>
        </w:rPr>
      </w:sdtEndPr>
      <w:sdtContent>
        <w:p w:rsidR="009443D6" w:rsidRDefault="009443D6">
          <w:pPr>
            <w:pStyle w:val="NoSpacing"/>
            <w:spacing w:before="1540" w:after="240"/>
            <w:jc w:val="center"/>
            <w:rPr>
              <w:color w:val="5B9BD5" w:themeColor="accent1"/>
            </w:rPr>
          </w:pPr>
          <w:r>
            <w:rPr>
              <w:noProof/>
              <w:color w:val="5B9BD5" w:themeColor="accent1"/>
            </w:rPr>
            <w:drawing>
              <wp:inline distT="0" distB="0" distL="0" distR="0" wp14:anchorId="0B628D91" wp14:editId="5EDDB0BE">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8"/>
              <w:szCs w:val="118"/>
              <w:rtl/>
            </w:rPr>
            <w:alias w:val="العنوان"/>
            <w:tag w:val=""/>
            <w:id w:val="1735040861"/>
            <w:placeholder>
              <w:docPart w:val="B2AFA20768E94FB3A5DA0C3D06DB9F7E"/>
            </w:placeholder>
            <w:dataBinding w:prefixMappings="xmlns:ns0='http://purl.org/dc/elements/1.1/' xmlns:ns1='http://schemas.openxmlformats.org/package/2006/metadata/core-properties' " w:xpath="/ns1:coreProperties[1]/ns0:title[1]" w:storeItemID="{6C3C8BC8-F283-45AE-878A-BAB7291924A1}"/>
            <w:text/>
          </w:sdtPr>
          <w:sdtEndPr/>
          <w:sdtContent>
            <w:p w:rsidR="009443D6" w:rsidRPr="009443D6" w:rsidRDefault="009443D6" w:rsidP="009443D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6"/>
                  <w:szCs w:val="126"/>
                </w:rPr>
              </w:pPr>
              <w:r w:rsidRPr="009443D6">
                <w:rPr>
                  <w:rFonts w:asciiTheme="majorHAnsi" w:eastAsiaTheme="majorEastAsia" w:hAnsiTheme="majorHAnsi" w:cstheme="majorBidi" w:hint="cs"/>
                  <w:b/>
                  <w:bCs/>
                  <w:caps/>
                  <w:color w:val="5B9BD5" w:themeColor="accent1"/>
                  <w:sz w:val="118"/>
                  <w:szCs w:val="118"/>
                  <w:rtl/>
                </w:rPr>
                <w:t>الحرارة</w:t>
              </w:r>
            </w:p>
          </w:sdtContent>
        </w:sdt>
        <w:p w:rsidR="009443D6" w:rsidRDefault="009443D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9D24448" wp14:editId="1292878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443D6" w:rsidRPr="005F7454" w:rsidRDefault="005F7454" w:rsidP="00A54A03">
                                    <w:pPr>
                                      <w:pStyle w:val="NoSpacing"/>
                                      <w:spacing w:after="40"/>
                                      <w:jc w:val="center"/>
                                      <w:rPr>
                                        <w:b/>
                                        <w:bCs/>
                                        <w:caps/>
                                        <w:color w:val="5B9BD5" w:themeColor="accent1"/>
                                        <w:sz w:val="42"/>
                                        <w:szCs w:val="42"/>
                                      </w:rPr>
                                    </w:pPr>
                                    <w:r w:rsidRPr="005F7454">
                                      <w:rPr>
                                        <w:rFonts w:hint="cs"/>
                                        <w:b/>
                                        <w:bCs/>
                                        <w:caps/>
                                        <w:color w:val="5B9BD5" w:themeColor="accent1"/>
                                        <w:sz w:val="42"/>
                                        <w:szCs w:val="42"/>
                                        <w:rtl/>
                                      </w:rPr>
                                      <w:t xml:space="preserve">عمل الطالب/ </w:t>
                                    </w:r>
                                  </w:p>
                                </w:sdtContent>
                              </w:sdt>
                              <w:p w:rsidR="009443D6" w:rsidRPr="005F7454" w:rsidRDefault="00A54A03" w:rsidP="005F7454">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F7454">
                                      <w:rPr>
                                        <w:b/>
                                        <w:bCs/>
                                        <w:color w:val="5B9BD5" w:themeColor="accent1"/>
                                        <w:sz w:val="36"/>
                                        <w:szCs w:val="3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9D24448"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2"/>
                              <w:szCs w:val="4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443D6" w:rsidRPr="005F7454" w:rsidRDefault="005F7454" w:rsidP="00A54A03">
                              <w:pPr>
                                <w:pStyle w:val="NoSpacing"/>
                                <w:spacing w:after="40"/>
                                <w:jc w:val="center"/>
                                <w:rPr>
                                  <w:b/>
                                  <w:bCs/>
                                  <w:caps/>
                                  <w:color w:val="5B9BD5" w:themeColor="accent1"/>
                                  <w:sz w:val="42"/>
                                  <w:szCs w:val="42"/>
                                </w:rPr>
                              </w:pPr>
                              <w:r w:rsidRPr="005F7454">
                                <w:rPr>
                                  <w:rFonts w:hint="cs"/>
                                  <w:b/>
                                  <w:bCs/>
                                  <w:caps/>
                                  <w:color w:val="5B9BD5" w:themeColor="accent1"/>
                                  <w:sz w:val="42"/>
                                  <w:szCs w:val="42"/>
                                  <w:rtl/>
                                </w:rPr>
                                <w:t xml:space="preserve">عمل الطالب/ </w:t>
                              </w:r>
                            </w:p>
                          </w:sdtContent>
                        </w:sdt>
                        <w:p w:rsidR="009443D6" w:rsidRPr="005F7454" w:rsidRDefault="00A54A03" w:rsidP="005F7454">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5F7454">
                                <w:rPr>
                                  <w:b/>
                                  <w:bCs/>
                                  <w:color w:val="5B9BD5" w:themeColor="accent1"/>
                                  <w:sz w:val="36"/>
                                  <w:szCs w:val="36"/>
                                  <w:rtl/>
                                </w:rPr>
                                <w:t xml:space="preserve">     </w:t>
                              </w:r>
                            </w:sdtContent>
                          </w:sdt>
                        </w:p>
                      </w:txbxContent>
                    </v:textbox>
                    <w10:wrap anchorx="margin" anchory="page"/>
                  </v:shape>
                </w:pict>
              </mc:Fallback>
            </mc:AlternateContent>
          </w:r>
          <w:r>
            <w:rPr>
              <w:noProof/>
              <w:color w:val="5B9BD5" w:themeColor="accent1"/>
            </w:rPr>
            <w:drawing>
              <wp:inline distT="0" distB="0" distL="0" distR="0" wp14:anchorId="1A651165" wp14:editId="325905A4">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443D6" w:rsidRDefault="009443D6">
          <w:pPr>
            <w:bidi w:val="0"/>
            <w:rPr>
              <w:rFonts w:ascii="Traditional Arabic" w:hAnsi="Traditional Arabic" w:cs="Traditional Arabic"/>
              <w:b/>
              <w:bCs/>
              <w:color w:val="000000" w:themeColor="text1"/>
              <w:sz w:val="36"/>
              <w:szCs w:val="36"/>
              <w:u w:val="single"/>
            </w:rPr>
          </w:pPr>
        </w:p>
        <w:p w:rsidR="009443D6" w:rsidRDefault="009443D6" w:rsidP="009443D6">
          <w:pPr>
            <w:bidi w:val="0"/>
            <w:rPr>
              <w:rFonts w:ascii="Traditional Arabic" w:hAnsi="Traditional Arabic" w:cs="Traditional Arabic"/>
              <w:b/>
              <w:bCs/>
              <w:color w:val="000000" w:themeColor="text1"/>
              <w:sz w:val="36"/>
              <w:szCs w:val="36"/>
              <w:u w:val="single"/>
            </w:rPr>
          </w:pPr>
        </w:p>
        <w:p w:rsidR="009443D6" w:rsidRDefault="009443D6" w:rsidP="009443D6">
          <w:pPr>
            <w:bidi w:val="0"/>
            <w:rPr>
              <w:rFonts w:ascii="Traditional Arabic" w:hAnsi="Traditional Arabic" w:cs="Traditional Arabic"/>
              <w:b/>
              <w:bCs/>
              <w:color w:val="000000" w:themeColor="text1"/>
              <w:sz w:val="36"/>
              <w:szCs w:val="36"/>
              <w:u w:val="single"/>
            </w:rPr>
          </w:pPr>
        </w:p>
        <w:p w:rsidR="009443D6" w:rsidRDefault="009443D6" w:rsidP="009443D6">
          <w:pPr>
            <w:bidi w:val="0"/>
            <w:rPr>
              <w:rFonts w:ascii="Traditional Arabic" w:hAnsi="Traditional Arabic" w:cs="Traditional Arabic"/>
              <w:b/>
              <w:bCs/>
              <w:color w:val="000000" w:themeColor="text1"/>
              <w:sz w:val="36"/>
              <w:szCs w:val="36"/>
              <w:u w:val="single"/>
            </w:rPr>
          </w:pPr>
        </w:p>
        <w:p w:rsidR="009443D6" w:rsidRDefault="009443D6" w:rsidP="009443D6">
          <w:pPr>
            <w:bidi w:val="0"/>
            <w:rPr>
              <w:rFonts w:ascii="Traditional Arabic" w:hAnsi="Traditional Arabic" w:cs="Traditional Arabic"/>
              <w:b/>
              <w:bCs/>
              <w:color w:val="000000" w:themeColor="text1"/>
              <w:sz w:val="36"/>
              <w:szCs w:val="36"/>
              <w:u w:val="single"/>
            </w:rPr>
          </w:pPr>
        </w:p>
        <w:p w:rsidR="009443D6" w:rsidRDefault="009443D6" w:rsidP="009443D6">
          <w:pPr>
            <w:bidi w:val="0"/>
            <w:rPr>
              <w:rFonts w:ascii="Traditional Arabic" w:hAnsi="Traditional Arabic" w:cs="Traditional Arabic"/>
              <w:b/>
              <w:bCs/>
              <w:color w:val="000000" w:themeColor="text1"/>
              <w:sz w:val="36"/>
              <w:szCs w:val="36"/>
              <w:u w:val="single"/>
            </w:rPr>
          </w:pPr>
        </w:p>
        <w:p w:rsidR="009443D6" w:rsidRDefault="009443D6" w:rsidP="009443D6">
          <w:pPr>
            <w:bidi w:val="0"/>
            <w:rPr>
              <w:rFonts w:ascii="Traditional Arabic" w:hAnsi="Traditional Arabic" w:cs="Traditional Arabic"/>
              <w:b/>
              <w:bCs/>
              <w:color w:val="000000" w:themeColor="text1"/>
              <w:sz w:val="36"/>
              <w:szCs w:val="36"/>
              <w:u w:val="single"/>
            </w:rPr>
          </w:pPr>
        </w:p>
        <w:p w:rsidR="009443D6" w:rsidRDefault="009443D6" w:rsidP="009443D6">
          <w:pPr>
            <w:bidi w:val="0"/>
            <w:rPr>
              <w:rFonts w:ascii="Traditional Arabic" w:hAnsi="Traditional Arabic" w:cs="Traditional Arabic"/>
              <w:b/>
              <w:bCs/>
              <w:color w:val="000000" w:themeColor="text1"/>
              <w:sz w:val="36"/>
              <w:szCs w:val="36"/>
              <w:u w:val="single"/>
            </w:rPr>
          </w:pPr>
        </w:p>
        <w:p w:rsidR="009443D6" w:rsidRDefault="009443D6" w:rsidP="009443D6">
          <w:pPr>
            <w:bidi w:val="0"/>
            <w:rPr>
              <w:rFonts w:ascii="Traditional Arabic" w:hAnsi="Traditional Arabic" w:cs="Traditional Arabic"/>
              <w:b/>
              <w:bCs/>
              <w:color w:val="000000" w:themeColor="text1"/>
              <w:sz w:val="36"/>
              <w:szCs w:val="36"/>
              <w:u w:val="single"/>
            </w:rPr>
          </w:pPr>
        </w:p>
        <w:p w:rsidR="009443D6" w:rsidRDefault="00A54A03" w:rsidP="009443D6">
          <w:pPr>
            <w:bidi w:val="0"/>
            <w:rPr>
              <w:rFonts w:ascii="Traditional Arabic" w:hAnsi="Traditional Arabic" w:cs="Traditional Arabic"/>
              <w:b/>
              <w:bCs/>
              <w:color w:val="000000" w:themeColor="text1"/>
              <w:sz w:val="36"/>
              <w:szCs w:val="36"/>
              <w:u w:val="single"/>
              <w:rtl/>
            </w:rPr>
          </w:pPr>
        </w:p>
      </w:sdtContent>
    </w:sdt>
    <w:p w:rsidR="00C06A73" w:rsidRPr="00C06A73" w:rsidRDefault="00C06A73" w:rsidP="00C06A73">
      <w:pPr>
        <w:jc w:val="center"/>
        <w:rPr>
          <w:rFonts w:ascii="Traditional Arabic" w:hAnsi="Traditional Arabic" w:cs="Traditional Arabic"/>
          <w:b/>
          <w:bCs/>
          <w:color w:val="000000" w:themeColor="text1"/>
          <w:sz w:val="46"/>
          <w:szCs w:val="46"/>
        </w:rPr>
      </w:pPr>
      <w:bookmarkStart w:id="0" w:name="_GoBack"/>
      <w:r w:rsidRPr="00C06A73">
        <w:rPr>
          <w:rFonts w:ascii="Traditional Arabic" w:hAnsi="Traditional Arabic" w:cs="Traditional Arabic" w:hint="cs"/>
          <w:b/>
          <w:bCs/>
          <w:color w:val="000000" w:themeColor="text1"/>
          <w:sz w:val="46"/>
          <w:szCs w:val="46"/>
          <w:rtl/>
        </w:rPr>
        <w:lastRenderedPageBreak/>
        <w:t>الحرارة</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b/>
          <w:bCs/>
          <w:color w:val="000000" w:themeColor="text1"/>
          <w:sz w:val="32"/>
          <w:rtl/>
        </w:rPr>
        <w:t>الحرارة</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في</w:t>
      </w:r>
      <w:r w:rsidRPr="00C06A73">
        <w:rPr>
          <w:rFonts w:ascii="Traditional Arabic" w:hAnsi="Traditional Arabic" w:cs="Traditional Arabic"/>
          <w:color w:val="000000" w:themeColor="text1"/>
          <w:sz w:val="32"/>
          <w:rtl/>
          <w:lang w:bidi="ar"/>
        </w:rPr>
        <w:t> </w:t>
      </w:r>
      <w:hyperlink r:id="rId8" w:tooltip="الفيزياء" w:history="1">
        <w:r w:rsidRPr="00C06A73">
          <w:rPr>
            <w:rStyle w:val="Hyperlink"/>
            <w:rFonts w:ascii="Traditional Arabic" w:hAnsi="Traditional Arabic" w:cs="Traditional Arabic"/>
            <w:color w:val="000000" w:themeColor="text1"/>
            <w:sz w:val="32"/>
            <w:u w:val="none"/>
            <w:rtl/>
          </w:rPr>
          <w:t>الفيزياء</w:t>
        </w:r>
      </w:hyperlink>
      <w:r w:rsidRPr="00C06A73">
        <w:rPr>
          <w:rFonts w:ascii="Traditional Arabic" w:hAnsi="Traditional Arabic" w:cs="Traditional Arabic"/>
          <w:color w:val="000000" w:themeColor="text1"/>
          <w:sz w:val="32"/>
          <w:rtl/>
          <w:lang w:bidi="ar"/>
        </w:rPr>
        <w:t> </w:t>
      </w:r>
      <w:hyperlink r:id="rId9" w:tooltip="الكيمياء" w:history="1">
        <w:r w:rsidRPr="00C06A73">
          <w:rPr>
            <w:rStyle w:val="Hyperlink"/>
            <w:rFonts w:ascii="Traditional Arabic" w:hAnsi="Traditional Arabic" w:cs="Traditional Arabic"/>
            <w:color w:val="000000" w:themeColor="text1"/>
            <w:sz w:val="32"/>
            <w:u w:val="none"/>
            <w:rtl/>
          </w:rPr>
          <w:t>والكيمياء</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إحدى أشكال</w:t>
      </w:r>
      <w:r w:rsidRPr="00C06A73">
        <w:rPr>
          <w:rFonts w:ascii="Traditional Arabic" w:hAnsi="Traditional Arabic" w:cs="Traditional Arabic"/>
          <w:color w:val="000000" w:themeColor="text1"/>
          <w:sz w:val="32"/>
          <w:rtl/>
          <w:lang w:bidi="ar"/>
        </w:rPr>
        <w:t> </w:t>
      </w:r>
      <w:hyperlink r:id="rId10" w:tooltip="طاقة" w:history="1">
        <w:r w:rsidRPr="00C06A73">
          <w:rPr>
            <w:rStyle w:val="Hyperlink"/>
            <w:rFonts w:ascii="Traditional Arabic" w:hAnsi="Traditional Arabic" w:cs="Traditional Arabic"/>
            <w:color w:val="000000" w:themeColor="text1"/>
            <w:sz w:val="32"/>
            <w:u w:val="none"/>
            <w:rtl/>
          </w:rPr>
          <w:t>الطاقة</w:t>
        </w:r>
      </w:hyperlink>
      <w:r w:rsidRPr="00C06A73">
        <w:rPr>
          <w:rFonts w:ascii="Traditional Arabic" w:hAnsi="Traditional Arabic" w:cs="Traditional Arabic"/>
          <w:color w:val="000000" w:themeColor="text1"/>
          <w:sz w:val="32"/>
          <w:rtl/>
        </w:rPr>
        <w:t>، يترافق معها</w:t>
      </w:r>
      <w:r w:rsidRPr="00C06A73">
        <w:rPr>
          <w:rFonts w:ascii="Traditional Arabic" w:hAnsi="Traditional Arabic" w:cs="Traditional Arabic"/>
          <w:color w:val="000000" w:themeColor="text1"/>
          <w:sz w:val="32"/>
          <w:rtl/>
          <w:lang w:bidi="ar"/>
        </w:rPr>
        <w:t> </w:t>
      </w:r>
      <w:hyperlink r:id="rId11" w:tooltip="حركة" w:history="1">
        <w:r w:rsidRPr="00C06A73">
          <w:rPr>
            <w:rStyle w:val="Hyperlink"/>
            <w:rFonts w:ascii="Traditional Arabic" w:hAnsi="Traditional Arabic" w:cs="Traditional Arabic"/>
            <w:color w:val="000000" w:themeColor="text1"/>
            <w:sz w:val="32"/>
            <w:u w:val="none"/>
            <w:rtl/>
          </w:rPr>
          <w:t>حركة</w:t>
        </w:r>
      </w:hyperlink>
      <w:r w:rsidRPr="00C06A73">
        <w:rPr>
          <w:rFonts w:ascii="Traditional Arabic" w:hAnsi="Traditional Arabic" w:cs="Traditional Arabic"/>
          <w:color w:val="000000" w:themeColor="text1"/>
          <w:sz w:val="32"/>
          <w:rtl/>
          <w:lang w:bidi="ar"/>
        </w:rPr>
        <w:t> </w:t>
      </w:r>
      <w:hyperlink r:id="rId12" w:tooltip="ذرة" w:history="1">
        <w:r w:rsidRPr="00C06A73">
          <w:rPr>
            <w:rStyle w:val="Hyperlink"/>
            <w:rFonts w:ascii="Traditional Arabic" w:hAnsi="Traditional Arabic" w:cs="Traditional Arabic"/>
            <w:color w:val="000000" w:themeColor="text1"/>
            <w:sz w:val="32"/>
            <w:u w:val="none"/>
            <w:rtl/>
          </w:rPr>
          <w:t>الذرات</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13" w:tooltip="جزيء" w:history="1">
        <w:r w:rsidRPr="00C06A73">
          <w:rPr>
            <w:rStyle w:val="Hyperlink"/>
            <w:rFonts w:ascii="Traditional Arabic" w:hAnsi="Traditional Arabic" w:cs="Traditional Arabic"/>
            <w:color w:val="000000" w:themeColor="text1"/>
            <w:sz w:val="32"/>
            <w:u w:val="none"/>
            <w:rtl/>
          </w:rPr>
          <w:t>الجزيئات</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 أي جسيم يدخل في تركيب</w:t>
      </w:r>
      <w:r w:rsidRPr="00C06A73">
        <w:rPr>
          <w:rFonts w:ascii="Traditional Arabic" w:hAnsi="Traditional Arabic" w:cs="Traditional Arabic"/>
          <w:color w:val="000000" w:themeColor="text1"/>
          <w:sz w:val="32"/>
          <w:rtl/>
          <w:lang w:bidi="ar"/>
        </w:rPr>
        <w:t> </w:t>
      </w:r>
      <w:hyperlink r:id="rId14" w:tooltip="مادة" w:history="1">
        <w:r w:rsidRPr="00C06A73">
          <w:rPr>
            <w:rStyle w:val="Hyperlink"/>
            <w:rFonts w:ascii="Traditional Arabic" w:hAnsi="Traditional Arabic" w:cs="Traditional Arabic"/>
            <w:color w:val="000000" w:themeColor="text1"/>
            <w:sz w:val="32"/>
            <w:u w:val="none"/>
            <w:rtl/>
          </w:rPr>
          <w:t>المادة</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ممكن</w:t>
      </w:r>
      <w:r w:rsidRPr="00C06A73">
        <w:rPr>
          <w:rFonts w:ascii="Traditional Arabic" w:hAnsi="Traditional Arabic" w:cs="Traditional Arabic"/>
          <w:color w:val="000000" w:themeColor="text1"/>
          <w:sz w:val="32"/>
          <w:rtl/>
          <w:lang w:bidi="ar"/>
        </w:rPr>
        <w:t> </w:t>
      </w:r>
      <w:hyperlink r:id="rId15" w:tooltip="توليد" w:history="1">
        <w:r w:rsidRPr="00C06A73">
          <w:rPr>
            <w:rStyle w:val="Hyperlink"/>
            <w:rFonts w:ascii="Traditional Arabic" w:hAnsi="Traditional Arabic" w:cs="Traditional Arabic"/>
            <w:color w:val="000000" w:themeColor="text1"/>
            <w:sz w:val="32"/>
            <w:u w:val="none"/>
            <w:rtl/>
          </w:rPr>
          <w:t>توليد</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الحرارة عن طريق:</w:t>
      </w:r>
    </w:p>
    <w:p w:rsidR="00C06A73" w:rsidRPr="00C06A73" w:rsidRDefault="00A54A03" w:rsidP="00C06A73">
      <w:pPr>
        <w:numPr>
          <w:ilvl w:val="0"/>
          <w:numId w:val="1"/>
        </w:numPr>
        <w:jc w:val="lowKashida"/>
        <w:rPr>
          <w:rFonts w:ascii="Traditional Arabic" w:hAnsi="Traditional Arabic" w:cs="Traditional Arabic"/>
          <w:color w:val="000000" w:themeColor="text1"/>
          <w:sz w:val="32"/>
          <w:rtl/>
          <w:lang w:bidi="ar"/>
        </w:rPr>
      </w:pPr>
      <w:hyperlink r:id="rId16" w:tooltip="تفاعل كيميائي" w:history="1">
        <w:r w:rsidR="00C06A73" w:rsidRPr="00C06A73">
          <w:rPr>
            <w:rStyle w:val="Hyperlink"/>
            <w:rFonts w:ascii="Traditional Arabic" w:hAnsi="Traditional Arabic" w:cs="Traditional Arabic"/>
            <w:color w:val="000000" w:themeColor="text1"/>
            <w:sz w:val="32"/>
            <w:u w:val="none"/>
            <w:rtl/>
          </w:rPr>
          <w:t>التفاعلات الكيماوية</w:t>
        </w:r>
      </w:hyperlink>
      <w:r w:rsidR="00C06A73" w:rsidRPr="00C06A73">
        <w:rPr>
          <w:rFonts w:ascii="Traditional Arabic" w:hAnsi="Traditional Arabic" w:cs="Traditional Arabic"/>
          <w:color w:val="000000" w:themeColor="text1"/>
          <w:sz w:val="32"/>
          <w:rtl/>
          <w:lang w:bidi="ar"/>
        </w:rPr>
        <w:t> </w:t>
      </w:r>
      <w:r w:rsidR="00C06A73" w:rsidRPr="00C06A73">
        <w:rPr>
          <w:rFonts w:ascii="Traditional Arabic" w:hAnsi="Traditional Arabic" w:cs="Traditional Arabic"/>
          <w:color w:val="000000" w:themeColor="text1"/>
          <w:sz w:val="32"/>
          <w:rtl/>
        </w:rPr>
        <w:t>مثل</w:t>
      </w:r>
      <w:r w:rsidR="00C06A73" w:rsidRPr="00C06A73">
        <w:rPr>
          <w:rFonts w:ascii="Traditional Arabic" w:hAnsi="Traditional Arabic" w:cs="Traditional Arabic"/>
          <w:color w:val="000000" w:themeColor="text1"/>
          <w:sz w:val="32"/>
          <w:rtl/>
          <w:lang w:bidi="ar"/>
        </w:rPr>
        <w:t> </w:t>
      </w:r>
      <w:hyperlink r:id="rId17" w:tooltip="احتراق" w:history="1">
        <w:r w:rsidR="00C06A73" w:rsidRPr="00C06A73">
          <w:rPr>
            <w:rStyle w:val="Hyperlink"/>
            <w:rFonts w:ascii="Traditional Arabic" w:hAnsi="Traditional Arabic" w:cs="Traditional Arabic"/>
            <w:color w:val="000000" w:themeColor="text1"/>
            <w:sz w:val="32"/>
            <w:u w:val="none"/>
            <w:rtl/>
          </w:rPr>
          <w:t>الاحتراق</w:t>
        </w:r>
      </w:hyperlink>
      <w:r w:rsidR="00C06A73" w:rsidRPr="00C06A73">
        <w:rPr>
          <w:rFonts w:ascii="Traditional Arabic" w:hAnsi="Traditional Arabic" w:cs="Traditional Arabic"/>
          <w:color w:val="000000" w:themeColor="text1"/>
          <w:sz w:val="32"/>
          <w:rtl/>
        </w:rPr>
        <w:t>،</w:t>
      </w:r>
    </w:p>
    <w:p w:rsidR="00C06A73" w:rsidRPr="00C06A73" w:rsidRDefault="00C06A73" w:rsidP="00C06A73">
      <w:pPr>
        <w:numPr>
          <w:ilvl w:val="0"/>
          <w:numId w:val="1"/>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18" w:tooltip="تفاعل نووي" w:history="1">
        <w:r w:rsidRPr="00C06A73">
          <w:rPr>
            <w:rStyle w:val="Hyperlink"/>
            <w:rFonts w:ascii="Traditional Arabic" w:hAnsi="Traditional Arabic" w:cs="Traditional Arabic"/>
            <w:color w:val="000000" w:themeColor="text1"/>
            <w:sz w:val="32"/>
            <w:u w:val="none"/>
            <w:rtl/>
          </w:rPr>
          <w:t>التفاعلات النووية</w:t>
        </w:r>
      </w:hyperlink>
      <w:r w:rsidRPr="00C06A73">
        <w:rPr>
          <w:rFonts w:ascii="Traditional Arabic" w:hAnsi="Traditional Arabic" w:cs="Traditional Arabic"/>
          <w:color w:val="000000" w:themeColor="text1"/>
          <w:sz w:val="32"/>
          <w:rtl/>
          <w:lang w:bidi="ar"/>
        </w:rPr>
        <w:t> </w:t>
      </w:r>
      <w:hyperlink r:id="rId19" w:tooltip="اندماج نووي" w:history="1">
        <w:r w:rsidRPr="00C06A73">
          <w:rPr>
            <w:rStyle w:val="Hyperlink"/>
            <w:rFonts w:ascii="Traditional Arabic" w:hAnsi="Traditional Arabic" w:cs="Traditional Arabic"/>
            <w:color w:val="000000" w:themeColor="text1"/>
            <w:sz w:val="32"/>
            <w:u w:val="none"/>
            <w:rtl/>
          </w:rPr>
          <w:t>كالاندماج النووي</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الحادث في</w:t>
      </w:r>
      <w:r w:rsidRPr="00C06A73">
        <w:rPr>
          <w:rFonts w:ascii="Traditional Arabic" w:hAnsi="Traditional Arabic" w:cs="Traditional Arabic"/>
          <w:color w:val="000000" w:themeColor="text1"/>
          <w:sz w:val="32"/>
          <w:rtl/>
          <w:lang w:bidi="ar"/>
        </w:rPr>
        <w:t> </w:t>
      </w:r>
      <w:hyperlink r:id="rId20" w:tooltip="شمس" w:history="1">
        <w:r w:rsidRPr="00C06A73">
          <w:rPr>
            <w:rStyle w:val="Hyperlink"/>
            <w:rFonts w:ascii="Traditional Arabic" w:hAnsi="Traditional Arabic" w:cs="Traditional Arabic"/>
            <w:color w:val="000000" w:themeColor="text1"/>
            <w:sz w:val="32"/>
            <w:u w:val="none"/>
            <w:rtl/>
          </w:rPr>
          <w:t>الشمس</w:t>
        </w:r>
      </w:hyperlink>
    </w:p>
    <w:p w:rsidR="00C06A73" w:rsidRPr="00C06A73" w:rsidRDefault="00C06A73" w:rsidP="00C06A73">
      <w:pPr>
        <w:numPr>
          <w:ilvl w:val="0"/>
          <w:numId w:val="1"/>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21" w:tooltip="إشعاع كهرومغناطيسي" w:history="1">
        <w:r w:rsidRPr="00C06A73">
          <w:rPr>
            <w:rStyle w:val="Hyperlink"/>
            <w:rFonts w:ascii="Traditional Arabic" w:hAnsi="Traditional Arabic" w:cs="Traditional Arabic"/>
            <w:color w:val="000000" w:themeColor="text1"/>
            <w:sz w:val="32"/>
            <w:u w:val="none"/>
            <w:rtl/>
          </w:rPr>
          <w:t>الإشعاع الكهرطيسي</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كالحاصل في</w:t>
      </w:r>
      <w:r w:rsidRPr="00C06A73">
        <w:rPr>
          <w:rFonts w:ascii="Traditional Arabic" w:hAnsi="Traditional Arabic" w:cs="Traditional Arabic"/>
          <w:color w:val="000000" w:themeColor="text1"/>
          <w:sz w:val="32"/>
          <w:rtl/>
          <w:lang w:bidi="ar"/>
        </w:rPr>
        <w:t> </w:t>
      </w:r>
      <w:hyperlink r:id="rId22" w:tooltip="المواقد الكهرطيسية" w:history="1">
        <w:r w:rsidRPr="00C06A73">
          <w:rPr>
            <w:rStyle w:val="Hyperlink"/>
            <w:rFonts w:ascii="Traditional Arabic" w:hAnsi="Traditional Arabic" w:cs="Traditional Arabic"/>
            <w:color w:val="000000" w:themeColor="text1"/>
            <w:sz w:val="32"/>
            <w:u w:val="none"/>
            <w:rtl/>
          </w:rPr>
          <w:t>المواقد الكهرطيسية</w:t>
        </w:r>
      </w:hyperlink>
    </w:p>
    <w:p w:rsidR="00C06A73" w:rsidRPr="00C06A73" w:rsidRDefault="00C06A73" w:rsidP="00C06A73">
      <w:pPr>
        <w:numPr>
          <w:ilvl w:val="0"/>
          <w:numId w:val="1"/>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23" w:tooltip="الحركة" w:history="1">
        <w:r w:rsidRPr="00C06A73">
          <w:rPr>
            <w:rStyle w:val="Hyperlink"/>
            <w:rFonts w:ascii="Traditional Arabic" w:hAnsi="Traditional Arabic" w:cs="Traditional Arabic"/>
            <w:color w:val="000000" w:themeColor="text1"/>
            <w:sz w:val="32"/>
            <w:u w:val="none"/>
            <w:rtl/>
          </w:rPr>
          <w:t>الحركة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مثل</w:t>
      </w:r>
      <w:r w:rsidRPr="00C06A73">
        <w:rPr>
          <w:rFonts w:ascii="Traditional Arabic" w:hAnsi="Traditional Arabic" w:cs="Traditional Arabic"/>
          <w:color w:val="000000" w:themeColor="text1"/>
          <w:sz w:val="32"/>
          <w:rtl/>
          <w:lang w:bidi="ar"/>
        </w:rPr>
        <w:t> </w:t>
      </w:r>
      <w:hyperlink r:id="rId24" w:tooltip="احتكاك" w:history="1">
        <w:r w:rsidRPr="00C06A73">
          <w:rPr>
            <w:rStyle w:val="Hyperlink"/>
            <w:rFonts w:ascii="Traditional Arabic" w:hAnsi="Traditional Arabic" w:cs="Traditional Arabic"/>
            <w:color w:val="000000" w:themeColor="text1"/>
            <w:sz w:val="32"/>
            <w:u w:val="none"/>
            <w:rtl/>
          </w:rPr>
          <w:t>احتكاك</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أجزاء</w:t>
      </w:r>
      <w:r w:rsidRPr="00C06A73">
        <w:rPr>
          <w:rFonts w:ascii="Traditional Arabic" w:hAnsi="Traditional Arabic" w:cs="Traditional Arabic"/>
          <w:color w:val="000000" w:themeColor="text1"/>
          <w:sz w:val="32"/>
          <w:rtl/>
          <w:lang w:bidi="ar"/>
        </w:rPr>
        <w:t> </w:t>
      </w:r>
      <w:hyperlink r:id="rId25" w:tooltip="الآلات" w:history="1">
        <w:r w:rsidRPr="00C06A73">
          <w:rPr>
            <w:rStyle w:val="Hyperlink"/>
            <w:rFonts w:ascii="Traditional Arabic" w:hAnsi="Traditional Arabic" w:cs="Traditional Arabic"/>
            <w:color w:val="000000" w:themeColor="text1"/>
            <w:sz w:val="32"/>
            <w:u w:val="none"/>
            <w:rtl/>
          </w:rPr>
          <w:t>الآلات</w:t>
        </w:r>
      </w:hyperlink>
      <w:r w:rsidRPr="00C06A73">
        <w:rPr>
          <w:rFonts w:ascii="Traditional Arabic" w:hAnsi="Traditional Arabic" w:cs="Traditional Arabic"/>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تتنقل الحرارة بين</w:t>
      </w:r>
      <w:r w:rsidRPr="00C06A73">
        <w:rPr>
          <w:rFonts w:ascii="Traditional Arabic" w:hAnsi="Traditional Arabic" w:cs="Traditional Arabic"/>
          <w:color w:val="000000" w:themeColor="text1"/>
          <w:sz w:val="32"/>
          <w:rtl/>
          <w:lang w:bidi="ar"/>
        </w:rPr>
        <w:t> </w:t>
      </w:r>
      <w:hyperlink r:id="rId26" w:tooltip="الأجسام" w:history="1">
        <w:r w:rsidRPr="00C06A73">
          <w:rPr>
            <w:rStyle w:val="Hyperlink"/>
            <w:rFonts w:ascii="Traditional Arabic" w:hAnsi="Traditional Arabic" w:cs="Traditional Arabic"/>
            <w:color w:val="000000" w:themeColor="text1"/>
            <w:sz w:val="32"/>
            <w:u w:val="none"/>
            <w:rtl/>
          </w:rPr>
          <w:t>الأجسام</w:t>
        </w:r>
      </w:hyperlink>
      <w:r w:rsidRPr="00C06A73">
        <w:rPr>
          <w:rFonts w:ascii="Traditional Arabic" w:hAnsi="Traditional Arabic" w:cs="Traditional Arabic"/>
          <w:color w:val="000000" w:themeColor="text1"/>
          <w:sz w:val="32"/>
          <w:rtl/>
          <w:lang w:bidi="ar"/>
        </w:rPr>
        <w:t> </w:t>
      </w:r>
      <w:hyperlink r:id="rId27" w:tooltip="إشعاع" w:history="1">
        <w:r w:rsidRPr="00C06A73">
          <w:rPr>
            <w:rStyle w:val="Hyperlink"/>
            <w:rFonts w:ascii="Traditional Arabic" w:hAnsi="Traditional Arabic" w:cs="Traditional Arabic"/>
            <w:color w:val="000000" w:themeColor="text1"/>
            <w:sz w:val="32"/>
            <w:u w:val="none"/>
            <w:rtl/>
          </w:rPr>
          <w:t>بالإشعاع</w:t>
        </w:r>
      </w:hyperlink>
      <w:r w:rsidRPr="00C06A73">
        <w:rPr>
          <w:rFonts w:ascii="Traditional Arabic" w:hAnsi="Traditional Arabic" w:cs="Traditional Arabic"/>
          <w:color w:val="000000" w:themeColor="text1"/>
          <w:sz w:val="32"/>
          <w:rtl/>
          <w:lang w:bidi="ar"/>
        </w:rPr>
        <w:t> </w:t>
      </w:r>
      <w:hyperlink r:id="rId28" w:tooltip="توصيل حراري" w:history="1">
        <w:r w:rsidRPr="00C06A73">
          <w:rPr>
            <w:rStyle w:val="Hyperlink"/>
            <w:rFonts w:ascii="Traditional Arabic" w:hAnsi="Traditional Arabic" w:cs="Traditional Arabic"/>
            <w:color w:val="000000" w:themeColor="text1"/>
            <w:sz w:val="32"/>
            <w:u w:val="none"/>
            <w:rtl/>
          </w:rPr>
          <w:t>والتوصيل حراري</w:t>
        </w:r>
      </w:hyperlink>
      <w:r w:rsidRPr="00C06A73">
        <w:rPr>
          <w:rFonts w:ascii="Traditional Arabic" w:hAnsi="Traditional Arabic" w:cs="Traditional Arabic"/>
          <w:color w:val="000000" w:themeColor="text1"/>
          <w:sz w:val="32"/>
          <w:rtl/>
          <w:lang w:bidi="ar"/>
        </w:rPr>
        <w:t> </w:t>
      </w:r>
      <w:hyperlink r:id="rId29" w:tooltip="حمل" w:history="1">
        <w:r w:rsidRPr="00C06A73">
          <w:rPr>
            <w:rStyle w:val="Hyperlink"/>
            <w:rFonts w:ascii="Traditional Arabic" w:hAnsi="Traditional Arabic" w:cs="Traditional Arabic"/>
            <w:color w:val="000000" w:themeColor="text1"/>
            <w:sz w:val="32"/>
            <w:u w:val="none"/>
            <w:rtl/>
          </w:rPr>
          <w:t>والحمل الحراري</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وتنتقل الحرارة تلقائيا من</w:t>
      </w:r>
      <w:r w:rsidRPr="00C06A73">
        <w:rPr>
          <w:rFonts w:ascii="Traditional Arabic" w:hAnsi="Traditional Arabic" w:cs="Traditional Arabic"/>
          <w:color w:val="000000" w:themeColor="text1"/>
          <w:sz w:val="32"/>
          <w:rtl/>
          <w:lang w:bidi="ar"/>
        </w:rPr>
        <w:t> </w:t>
      </w:r>
      <w:hyperlink r:id="rId30" w:tooltip="درجة الحرارة" w:history="1">
        <w:r w:rsidRPr="00C06A73">
          <w:rPr>
            <w:rStyle w:val="Hyperlink"/>
            <w:rFonts w:ascii="Traditional Arabic" w:hAnsi="Traditional Arabic" w:cs="Traditional Arabic"/>
            <w:color w:val="000000" w:themeColor="text1"/>
            <w:sz w:val="32"/>
            <w:u w:val="none"/>
            <w:rtl/>
          </w:rPr>
          <w:t>درجة الحرارة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الأعلى للأدنى. فدرجة الحرارة هي مقياس مدى</w:t>
      </w:r>
      <w:hyperlink r:id="rId31" w:tooltip="سخونة" w:history="1">
        <w:r w:rsidRPr="00C06A73">
          <w:rPr>
            <w:rStyle w:val="Hyperlink"/>
            <w:rFonts w:ascii="Traditional Arabic" w:hAnsi="Traditional Arabic" w:cs="Traditional Arabic"/>
            <w:color w:val="000000" w:themeColor="text1"/>
            <w:sz w:val="32"/>
            <w:u w:val="none"/>
            <w:rtl/>
          </w:rPr>
          <w:t>سخونة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جسم ما أو</w:t>
      </w:r>
      <w:r w:rsidRPr="00C06A73">
        <w:rPr>
          <w:rFonts w:ascii="Traditional Arabic" w:hAnsi="Traditional Arabic" w:cs="Traditional Arabic"/>
          <w:color w:val="000000" w:themeColor="text1"/>
          <w:sz w:val="32"/>
          <w:rtl/>
          <w:lang w:bidi="ar"/>
        </w:rPr>
        <w:t> </w:t>
      </w:r>
      <w:hyperlink r:id="rId32" w:tooltip="برد" w:history="1">
        <w:r w:rsidRPr="00C06A73">
          <w:rPr>
            <w:rStyle w:val="Hyperlink"/>
            <w:rFonts w:ascii="Traditional Arabic" w:hAnsi="Traditional Arabic" w:cs="Traditional Arabic"/>
            <w:color w:val="000000" w:themeColor="text1"/>
            <w:sz w:val="32"/>
            <w:u w:val="none"/>
            <w:rtl/>
          </w:rPr>
          <w:t>برودته</w:t>
        </w:r>
      </w:hyperlink>
      <w:r w:rsidRPr="00C06A73">
        <w:rPr>
          <w:rFonts w:ascii="Traditional Arabic" w:hAnsi="Traditional Arabic" w:cs="Traditional Arabic"/>
          <w:color w:val="000000" w:themeColor="text1"/>
          <w:sz w:val="32"/>
          <w:rtl/>
        </w:rPr>
        <w:t>، وهي التي تحدد اتجاه انتقال الحرارة تلقائيا، إلا أنه ممكن استنفاذ</w:t>
      </w:r>
      <w:r w:rsidRPr="00C06A73">
        <w:rPr>
          <w:rFonts w:ascii="Traditional Arabic" w:hAnsi="Traditional Arabic" w:cs="Traditional Arabic"/>
          <w:color w:val="000000" w:themeColor="text1"/>
          <w:sz w:val="32"/>
          <w:rtl/>
          <w:lang w:bidi="ar"/>
        </w:rPr>
        <w:t> </w:t>
      </w:r>
      <w:hyperlink r:id="rId33" w:tooltip="شغل" w:history="1">
        <w:r w:rsidRPr="00C06A73">
          <w:rPr>
            <w:rStyle w:val="Hyperlink"/>
            <w:rFonts w:ascii="Traditional Arabic" w:hAnsi="Traditional Arabic" w:cs="Traditional Arabic"/>
            <w:color w:val="000000" w:themeColor="text1"/>
            <w:sz w:val="32"/>
            <w:u w:val="none"/>
            <w:rtl/>
          </w:rPr>
          <w:t>شغل</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لنقلها في الاتجاه المعاكس.</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تسمى كمية الحرارة اللازمة لرفع درجة حرارة جسم ما درجة مئوية واحدة</w:t>
      </w:r>
      <w:r w:rsidRPr="00C06A73">
        <w:rPr>
          <w:rFonts w:ascii="Traditional Arabic" w:hAnsi="Traditional Arabic" w:cs="Traditional Arabic"/>
          <w:color w:val="000000" w:themeColor="text1"/>
          <w:sz w:val="32"/>
          <w:rtl/>
          <w:lang w:bidi="ar"/>
        </w:rPr>
        <w:t> </w:t>
      </w:r>
      <w:hyperlink r:id="rId34" w:tooltip="سعة حرارية" w:history="1">
        <w:r w:rsidRPr="00C06A73">
          <w:rPr>
            <w:rStyle w:val="Hyperlink"/>
            <w:rFonts w:ascii="Traditional Arabic" w:hAnsi="Traditional Arabic" w:cs="Traditional Arabic"/>
            <w:color w:val="000000" w:themeColor="text1"/>
            <w:sz w:val="32"/>
            <w:u w:val="none"/>
            <w:rtl/>
          </w:rPr>
          <w:t>بالسعة الحرارية</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السعة الحرارية لكل مادة محددة ومعروفة. الحرارة اللازمة لرفع درجة حرارة وحدة الكتلة من مادة ما درجة واحدة تسمى</w:t>
      </w:r>
      <w:r w:rsidRPr="00C06A73">
        <w:rPr>
          <w:rFonts w:ascii="Traditional Arabic" w:hAnsi="Traditional Arabic" w:cs="Traditional Arabic"/>
          <w:color w:val="000000" w:themeColor="text1"/>
          <w:sz w:val="32"/>
          <w:rtl/>
          <w:lang w:bidi="ar"/>
        </w:rPr>
        <w:t> </w:t>
      </w:r>
      <w:hyperlink r:id="rId35" w:tooltip="حرارة نوعية" w:history="1">
        <w:r w:rsidRPr="00C06A73">
          <w:rPr>
            <w:rStyle w:val="Hyperlink"/>
            <w:rFonts w:ascii="Traditional Arabic" w:hAnsi="Traditional Arabic" w:cs="Traditional Arabic"/>
            <w:color w:val="000000" w:themeColor="text1"/>
            <w:sz w:val="32"/>
            <w:u w:val="none"/>
            <w:rtl/>
          </w:rPr>
          <w:t>بالحرارة النوعية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وهي تعتمد على</w:t>
      </w:r>
      <w:r w:rsidRPr="00C06A73">
        <w:rPr>
          <w:rFonts w:ascii="Traditional Arabic" w:hAnsi="Traditional Arabic" w:cs="Traditional Arabic"/>
          <w:color w:val="000000" w:themeColor="text1"/>
          <w:sz w:val="32"/>
          <w:rtl/>
          <w:lang w:bidi="ar"/>
        </w:rPr>
        <w:t> </w:t>
      </w:r>
      <w:hyperlink r:id="rId36" w:tooltip="حالة المادة" w:history="1">
        <w:r w:rsidRPr="00C06A73">
          <w:rPr>
            <w:rStyle w:val="Hyperlink"/>
            <w:rFonts w:ascii="Traditional Arabic" w:hAnsi="Traditional Arabic" w:cs="Traditional Arabic"/>
            <w:color w:val="000000" w:themeColor="text1"/>
            <w:sz w:val="32"/>
            <w:u w:val="none"/>
            <w:rtl/>
          </w:rPr>
          <w:t>حالة المادة</w:t>
        </w:r>
      </w:hyperlink>
      <w:r w:rsidRPr="00C06A73">
        <w:rPr>
          <w:rFonts w:ascii="Traditional Arabic" w:hAnsi="Traditional Arabic" w:cs="Traditional Arabic"/>
          <w:color w:val="000000" w:themeColor="text1"/>
          <w:sz w:val="32"/>
          <w:rtl/>
          <w:lang w:bidi="ar"/>
        </w:rPr>
        <w:t> </w:t>
      </w:r>
      <w:hyperlink r:id="rId37" w:tooltip="تركيب كيميائي" w:history="1">
        <w:r w:rsidRPr="00C06A73">
          <w:rPr>
            <w:rStyle w:val="Hyperlink"/>
            <w:rFonts w:ascii="Traditional Arabic" w:hAnsi="Traditional Arabic" w:cs="Traditional Arabic"/>
            <w:color w:val="000000" w:themeColor="text1"/>
            <w:sz w:val="32"/>
            <w:u w:val="none"/>
            <w:rtl/>
          </w:rPr>
          <w:t>وتركيبها الكيماوي</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عند احتراق الوقود تصدر كمية من الحرارة تعرف باسم</w:t>
      </w:r>
      <w:r w:rsidRPr="00C06A73">
        <w:rPr>
          <w:rFonts w:ascii="Traditional Arabic" w:hAnsi="Traditional Arabic" w:cs="Traditional Arabic"/>
          <w:color w:val="000000" w:themeColor="text1"/>
          <w:sz w:val="32"/>
          <w:rtl/>
          <w:lang w:bidi="ar"/>
        </w:rPr>
        <w:t> </w:t>
      </w:r>
      <w:hyperlink r:id="rId38" w:tooltip="قيمة حرارية" w:history="1">
        <w:r w:rsidRPr="00C06A73">
          <w:rPr>
            <w:rStyle w:val="Hyperlink"/>
            <w:rFonts w:ascii="Traditional Arabic" w:hAnsi="Traditional Arabic" w:cs="Traditional Arabic"/>
            <w:color w:val="000000" w:themeColor="text1"/>
            <w:sz w:val="32"/>
            <w:u w:val="none"/>
            <w:rtl/>
          </w:rPr>
          <w:t>القيمة الحرارية للوقود</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وتقدر عادة</w:t>
      </w:r>
      <w:r w:rsidRPr="00C06A73">
        <w:rPr>
          <w:rFonts w:ascii="Traditional Arabic" w:hAnsi="Traditional Arabic" w:cs="Traditional Arabic"/>
          <w:color w:val="000000" w:themeColor="text1"/>
          <w:sz w:val="32"/>
          <w:rtl/>
          <w:lang w:bidi="ar"/>
        </w:rPr>
        <w:t> </w:t>
      </w:r>
      <w:hyperlink r:id="rId39" w:tooltip="وحدة حرارية بريطانية" w:history="1">
        <w:r w:rsidRPr="00C06A73">
          <w:rPr>
            <w:rStyle w:val="Hyperlink"/>
            <w:rFonts w:ascii="Traditional Arabic" w:hAnsi="Traditional Arabic" w:cs="Traditional Arabic"/>
            <w:color w:val="000000" w:themeColor="text1"/>
            <w:sz w:val="32"/>
            <w:u w:val="none"/>
            <w:rtl/>
          </w:rPr>
          <w:t>بالوحدة الحرارية البريطانية</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خلال عملية تحول مادة نقية من حالة إلى أخرى يتم فقد حرارة أو اكتسابها دون أي تغير في درجات الحرارة وتعرف كمية الحرارة المفقودة أو المكتسبة إبان عملية التحول باسم</w:t>
      </w:r>
      <w:r w:rsidRPr="00C06A73">
        <w:rPr>
          <w:rFonts w:ascii="Traditional Arabic" w:hAnsi="Traditional Arabic" w:cs="Traditional Arabic"/>
          <w:color w:val="000000" w:themeColor="text1"/>
          <w:sz w:val="32"/>
          <w:rtl/>
          <w:lang w:bidi="ar"/>
        </w:rPr>
        <w:t> </w:t>
      </w:r>
      <w:hyperlink r:id="rId40" w:tooltip="حرارة كامنة" w:history="1">
        <w:r w:rsidRPr="00C06A73">
          <w:rPr>
            <w:rStyle w:val="Hyperlink"/>
            <w:rFonts w:ascii="Traditional Arabic" w:hAnsi="Traditional Arabic" w:cs="Traditional Arabic"/>
            <w:color w:val="000000" w:themeColor="text1"/>
            <w:sz w:val="32"/>
            <w:u w:val="none"/>
            <w:rtl/>
          </w:rPr>
          <w:t>الحرارة الكامنة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وتعتمد بشكل مباشر على نوعية المادة وحالتها الابتدائية والنهائية.</w:t>
      </w:r>
    </w:p>
    <w:p w:rsidR="00C06A73" w:rsidRPr="00C06A73" w:rsidRDefault="00C06A73" w:rsidP="00C06A73">
      <w:pPr>
        <w:jc w:val="lowKashida"/>
        <w:rPr>
          <w:rFonts w:ascii="Traditional Arabic" w:hAnsi="Traditional Arabic" w:cs="Traditional Arabic"/>
          <w:b/>
          <w:bCs/>
          <w:color w:val="000000" w:themeColor="text1"/>
          <w:sz w:val="36"/>
          <w:szCs w:val="36"/>
          <w:u w:val="single"/>
          <w:rtl/>
        </w:rPr>
      </w:pPr>
      <w:r w:rsidRPr="00C06A73">
        <w:rPr>
          <w:rFonts w:ascii="Traditional Arabic" w:hAnsi="Traditional Arabic" w:cs="Traditional Arabic"/>
          <w:b/>
          <w:bCs/>
          <w:color w:val="000000" w:themeColor="text1"/>
          <w:sz w:val="36"/>
          <w:szCs w:val="36"/>
          <w:u w:val="single"/>
          <w:rtl/>
        </w:rPr>
        <w:t>الحرارة النوعية للمواد</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تنتقل الحرارة من الجسم الساخن إلى الجسم البارد ولا يحدث العكس ، هذا هو منطوق</w:t>
      </w:r>
      <w:r w:rsidRPr="00C06A73">
        <w:rPr>
          <w:rFonts w:ascii="Traditional Arabic" w:hAnsi="Traditional Arabic" w:cs="Traditional Arabic"/>
          <w:color w:val="000000" w:themeColor="text1"/>
          <w:sz w:val="32"/>
          <w:rtl/>
          <w:lang w:bidi="ar"/>
        </w:rPr>
        <w:t> </w:t>
      </w:r>
      <w:hyperlink r:id="rId41" w:tooltip="القانون الثاني للديناميكا الحرارية" w:history="1">
        <w:r w:rsidRPr="00C06A73">
          <w:rPr>
            <w:rStyle w:val="Hyperlink"/>
            <w:rFonts w:ascii="Traditional Arabic" w:hAnsi="Traditional Arabic" w:cs="Traditional Arabic"/>
            <w:color w:val="000000" w:themeColor="text1"/>
            <w:sz w:val="32"/>
            <w:u w:val="none"/>
            <w:rtl/>
          </w:rPr>
          <w:t>القانون الثاني للديناميكا الحرارية</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وتستمر الحرارة في الانتقال حتى تتساوى درجة الحرارة في الجسمين ويصل الجسمين إلى خالة تسمى</w:t>
      </w:r>
      <w:r w:rsidRPr="00C06A73">
        <w:rPr>
          <w:rFonts w:ascii="Traditional Arabic" w:hAnsi="Traditional Arabic" w:cs="Traditional Arabic"/>
          <w:color w:val="000000" w:themeColor="text1"/>
          <w:sz w:val="32"/>
          <w:rtl/>
          <w:lang w:bidi="ar"/>
        </w:rPr>
        <w:t> </w:t>
      </w:r>
      <w:hyperlink r:id="rId42" w:tooltip="توازن حراري" w:history="1">
        <w:r w:rsidRPr="00C06A73">
          <w:rPr>
            <w:rStyle w:val="Hyperlink"/>
            <w:rFonts w:ascii="Traditional Arabic" w:hAnsi="Traditional Arabic" w:cs="Traditional Arabic"/>
            <w:color w:val="000000" w:themeColor="text1"/>
            <w:sz w:val="32"/>
            <w:u w:val="none"/>
            <w:rtl/>
          </w:rPr>
          <w:t>توازن حراري</w:t>
        </w:r>
      </w:hyperlink>
      <w:r w:rsidRPr="00C06A73">
        <w:rPr>
          <w:rFonts w:ascii="Traditional Arabic" w:hAnsi="Traditional Arabic" w:cs="Traditional Arabic"/>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عند انتقال حرارة</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Pr>
        <w:t>Q</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من جسم ساخن إلى جسم بارد يكون ذلك غالبا مصحوبا بتغير في</w:t>
      </w:r>
      <w:r w:rsidRPr="00C06A73">
        <w:rPr>
          <w:rFonts w:ascii="Traditional Arabic" w:hAnsi="Traditional Arabic" w:cs="Traditional Arabic"/>
          <w:color w:val="000000" w:themeColor="text1"/>
          <w:sz w:val="32"/>
          <w:rtl/>
          <w:lang w:bidi="ar"/>
        </w:rPr>
        <w:t> </w:t>
      </w:r>
      <w:hyperlink r:id="rId43" w:tooltip="درجة الحرارة" w:history="1">
        <w:r w:rsidRPr="00C06A73">
          <w:rPr>
            <w:rStyle w:val="Hyperlink"/>
            <w:rFonts w:ascii="Traditional Arabic" w:hAnsi="Traditional Arabic" w:cs="Traditional Arabic"/>
            <w:color w:val="000000" w:themeColor="text1"/>
            <w:sz w:val="32"/>
            <w:u w:val="none"/>
            <w:rtl/>
          </w:rPr>
          <w:t>درجة الحرارة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vanish/>
          <w:color w:val="000000" w:themeColor="text1"/>
          <w:sz w:val="32"/>
        </w:rPr>
        <w:t>displaystyle \delta Q=C_{\mathrm {V} }\cdot m\cdot \mathrm {d} T</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noProof/>
          <w:color w:val="000000" w:themeColor="text1"/>
          <w:sz w:val="32"/>
        </w:rPr>
        <mc:AlternateContent>
          <mc:Choice Requires="wps">
            <w:drawing>
              <wp:inline distT="0" distB="0" distL="0" distR="0" wp14:anchorId="35806180" wp14:editId="1929293E">
                <wp:extent cx="299720" cy="299720"/>
                <wp:effectExtent l="0" t="0" r="0" b="0"/>
                <wp:docPr id="13" name="مستطيل 13" descr="{\displaystyle \delta Q=C_{\mathrm {V} }\cdot m\cdot \mathrm {d} 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2A094" id="مستطيل 13" o:spid="_x0000_s1026" alt="{\displaystyle \delta Q=C_{\mathrm {V} }\cdot m\cdot \mathrm {d} T\!}"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" filled="f" stroked="f">
                <o:lock v:ext="edit" aspectratio="t"/>
                <w10:wrap anchorx="page"/>
                <w10:anchorlock/>
              </v:rect>
            </w:pict>
          </mc:Fallback>
        </mc:AlternateConten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vanish/>
          <w:color w:val="000000" w:themeColor="text1"/>
          <w:sz w:val="32"/>
        </w:rPr>
        <w:t>displaystyle \delta Q=C_{\mathrm {p} }\cdot m\cdot \mathrm {d} T</w:t>
      </w:r>
      <w:r w:rsidRPr="00C06A73">
        <w:rPr>
          <w:rFonts w:ascii="Traditional Arabic" w:hAnsi="Traditional Arabic" w:cs="Traditional Arabic"/>
          <w:vanish/>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lastRenderedPageBreak/>
        <w:t>حيث:</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i/>
          <w:iCs/>
          <w:color w:val="000000" w:themeColor="text1"/>
          <w:sz w:val="32"/>
        </w:rPr>
        <w:t>C</w:t>
      </w:r>
      <w:r w:rsidRPr="00C06A73">
        <w:rPr>
          <w:rFonts w:ascii="Traditional Arabic" w:hAnsi="Traditional Arabic" w:cs="Traditional Arabic"/>
          <w:color w:val="000000" w:themeColor="text1"/>
          <w:sz w:val="32"/>
          <w:vertAlign w:val="subscript"/>
        </w:rPr>
        <w:t>V</w:t>
      </w:r>
      <w:r w:rsidRPr="00C06A73">
        <w:rPr>
          <w:rFonts w:ascii="Traditional Arabic" w:hAnsi="Traditional Arabic" w:cs="Traditional Arabic"/>
          <w:color w:val="000000" w:themeColor="text1"/>
          <w:sz w:val="32"/>
          <w:rtl/>
          <w:lang w:bidi="ar"/>
        </w:rPr>
        <w:t> </w:t>
      </w:r>
      <w:hyperlink r:id="rId44" w:tooltip="حرارة نوعية" w:history="1">
        <w:r w:rsidRPr="00C06A73">
          <w:rPr>
            <w:rStyle w:val="Hyperlink"/>
            <w:rFonts w:ascii="Traditional Arabic" w:hAnsi="Traditional Arabic" w:cs="Traditional Arabic"/>
            <w:i/>
            <w:iCs/>
            <w:color w:val="000000" w:themeColor="text1"/>
            <w:sz w:val="32"/>
            <w:u w:val="none"/>
            <w:rtl/>
          </w:rPr>
          <w:t>الحرارة النوعية عند ثبات الحجم</w:t>
        </w:r>
      </w:hyperlink>
      <w:r w:rsidRPr="00C06A73">
        <w:rPr>
          <w:rFonts w:ascii="Traditional Arabic" w:hAnsi="Traditional Arabic" w:cs="Traditional Arabic"/>
          <w:i/>
          <w:iCs/>
          <w:color w:val="000000" w:themeColor="text1"/>
          <w:sz w:val="32"/>
          <w:rtl/>
          <w:lang w:bidi="ar"/>
        </w:rPr>
        <w:t> </w:t>
      </w:r>
      <w:r w:rsidRPr="00C06A73">
        <w:rPr>
          <w:rFonts w:ascii="Traditional Arabic" w:hAnsi="Traditional Arabic" w:cs="Traditional Arabic"/>
          <w:i/>
          <w:iCs/>
          <w:color w:val="000000" w:themeColor="text1"/>
          <w:sz w:val="32"/>
        </w:rPr>
        <w:t>V</w:t>
      </w:r>
      <w:r w:rsidRPr="00C06A73">
        <w:rPr>
          <w:rFonts w:ascii="Traditional Arabic" w:hAnsi="Traditional Arabic" w:cs="Traditional Arabic"/>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i/>
          <w:iCs/>
          <w:color w:val="000000" w:themeColor="text1"/>
          <w:sz w:val="32"/>
        </w:rPr>
        <w:t>C</w:t>
      </w:r>
      <w:r w:rsidRPr="00C06A73">
        <w:rPr>
          <w:rFonts w:ascii="Traditional Arabic" w:hAnsi="Traditional Arabic" w:cs="Traditional Arabic"/>
          <w:color w:val="000000" w:themeColor="text1"/>
          <w:sz w:val="32"/>
          <w:vertAlign w:val="subscript"/>
        </w:rPr>
        <w:t>p</w:t>
      </w:r>
      <w:r w:rsidRPr="00C06A73">
        <w:rPr>
          <w:rFonts w:ascii="Traditional Arabic" w:hAnsi="Traditional Arabic" w:cs="Traditional Arabic"/>
          <w:color w:val="000000" w:themeColor="text1"/>
          <w:sz w:val="32"/>
          <w:rtl/>
          <w:lang w:bidi="ar"/>
        </w:rPr>
        <w:t> </w:t>
      </w:r>
      <w:hyperlink r:id="rId45" w:tooltip="حرارة نوعية" w:history="1">
        <w:r w:rsidRPr="00C06A73">
          <w:rPr>
            <w:rStyle w:val="Hyperlink"/>
            <w:rFonts w:ascii="Traditional Arabic" w:hAnsi="Traditional Arabic" w:cs="Traditional Arabic"/>
            <w:color w:val="000000" w:themeColor="text1"/>
            <w:sz w:val="32"/>
            <w:u w:val="none"/>
            <w:rtl/>
          </w:rPr>
          <w:t>الحرارة النوعية عند ثبات الضغط</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i/>
          <w:iCs/>
          <w:color w:val="000000" w:themeColor="text1"/>
          <w:sz w:val="32"/>
        </w:rPr>
        <w:t>m</w:t>
      </w:r>
      <w:r w:rsidRPr="00C06A73">
        <w:rPr>
          <w:rFonts w:ascii="Traditional Arabic" w:hAnsi="Traditional Arabic" w:cs="Traditional Arabic"/>
          <w:color w:val="000000" w:themeColor="text1"/>
          <w:sz w:val="32"/>
          <w:rtl/>
          <w:lang w:bidi="ar"/>
        </w:rPr>
        <w:t> </w:t>
      </w:r>
      <w:hyperlink r:id="rId46" w:tooltip="كتلة" w:history="1">
        <w:r w:rsidRPr="00C06A73">
          <w:rPr>
            <w:rStyle w:val="Hyperlink"/>
            <w:rFonts w:ascii="Traditional Arabic" w:hAnsi="Traditional Arabic" w:cs="Traditional Arabic"/>
            <w:color w:val="000000" w:themeColor="text1"/>
            <w:sz w:val="32"/>
            <w:u w:val="none"/>
            <w:rtl/>
          </w:rPr>
          <w:t>كتلة</w:t>
        </w:r>
      </w:hyperlink>
      <w:r w:rsidRPr="00C06A73">
        <w:rPr>
          <w:rFonts w:ascii="Traditional Arabic" w:hAnsi="Traditional Arabic" w:cs="Traditional Arabic"/>
          <w:color w:val="000000" w:themeColor="text1"/>
          <w:sz w:val="32"/>
          <w:rtl/>
          <w:lang w:bidi="ar"/>
        </w:rPr>
        <w:t xml:space="preserve"> , </w:t>
      </w:r>
      <w:r w:rsidRPr="00C06A73">
        <w:rPr>
          <w:rFonts w:ascii="Traditional Arabic" w:hAnsi="Traditional Arabic" w:cs="Traditional Arabic"/>
          <w:color w:val="000000" w:themeColor="text1"/>
          <w:sz w:val="32"/>
          <w:rtl/>
        </w:rPr>
        <w:t>المادة التي يحدث فيها تغير في درجة الحرارة.</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كل من المعادلتين تقول ببساطة: " التغير في كمية حرارة الجسم تساوي حاصل ضرب</w:t>
      </w:r>
      <w:r w:rsidRPr="00C06A73">
        <w:rPr>
          <w:rFonts w:ascii="Traditional Arabic" w:hAnsi="Traditional Arabic" w:cs="Traditional Arabic"/>
          <w:color w:val="000000" w:themeColor="text1"/>
          <w:sz w:val="32"/>
          <w:rtl/>
          <w:lang w:bidi="ar"/>
        </w:rPr>
        <w:t> </w:t>
      </w:r>
      <w:hyperlink r:id="rId47" w:tooltip="حرارة نوعية" w:history="1">
        <w:r w:rsidRPr="00C06A73">
          <w:rPr>
            <w:rStyle w:val="Hyperlink"/>
            <w:rFonts w:ascii="Traditional Arabic" w:hAnsi="Traditional Arabic" w:cs="Traditional Arabic"/>
            <w:color w:val="000000" w:themeColor="text1"/>
            <w:sz w:val="32"/>
            <w:u w:val="none"/>
            <w:rtl/>
          </w:rPr>
          <w:t>حرارته النوعية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Pr>
        <w:t>x</w:t>
      </w:r>
      <w:r w:rsidRPr="00C06A73">
        <w:rPr>
          <w:rFonts w:ascii="Traditional Arabic" w:hAnsi="Traditional Arabic" w:cs="Traditional Arabic"/>
          <w:color w:val="000000" w:themeColor="text1"/>
          <w:sz w:val="32"/>
          <w:rtl/>
        </w:rPr>
        <w:t xml:space="preserve"> كتلته </w:t>
      </w:r>
      <w:r w:rsidRPr="00C06A73">
        <w:rPr>
          <w:rFonts w:ascii="Traditional Arabic" w:hAnsi="Traditional Arabic" w:cs="Traditional Arabic"/>
          <w:color w:val="000000" w:themeColor="text1"/>
          <w:sz w:val="32"/>
        </w:rPr>
        <w:t>x</w:t>
      </w:r>
      <w:r w:rsidRPr="00C06A73">
        <w:rPr>
          <w:rFonts w:ascii="Traditional Arabic" w:hAnsi="Traditional Arabic" w:cs="Traditional Arabic"/>
          <w:color w:val="000000" w:themeColor="text1"/>
          <w:sz w:val="32"/>
          <w:rtl/>
        </w:rPr>
        <w:t xml:space="preserve"> التغير في درجة حرارته". وكما نرى توجد للمواد حرارتين نوعيتين : "حرارة نوعية عند ثبات الضغط" و"حرارة نوعية عند ثبات الحجم " ، ويظهر الفرق بينهما واضحا في</w:t>
      </w:r>
      <w:r w:rsidRPr="00C06A73">
        <w:rPr>
          <w:rFonts w:ascii="Traditional Arabic" w:hAnsi="Traditional Arabic" w:cs="Traditional Arabic"/>
          <w:color w:val="000000" w:themeColor="text1"/>
          <w:sz w:val="32"/>
          <w:rtl/>
          <w:lang w:bidi="ar"/>
        </w:rPr>
        <w:t> </w:t>
      </w:r>
      <w:hyperlink r:id="rId48" w:tooltip="غاز" w:history="1">
        <w:r w:rsidRPr="00C06A73">
          <w:rPr>
            <w:rStyle w:val="Hyperlink"/>
            <w:rFonts w:ascii="Traditional Arabic" w:hAnsi="Traditional Arabic" w:cs="Traditional Arabic"/>
            <w:color w:val="000000" w:themeColor="text1"/>
            <w:sz w:val="32"/>
            <w:u w:val="none"/>
            <w:rtl/>
          </w:rPr>
          <w:t>الغازات</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أما في السوائل والجوامد فلا فرق يذكر بين هاتين الحرارتين النوعيتين.</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وتسمى</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b/>
          <w:bCs/>
          <w:color w:val="000000" w:themeColor="text1"/>
          <w:sz w:val="32"/>
          <w:rtl/>
        </w:rPr>
        <w:t>حرارة نوعية</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لأنها تختلف من مادة إلى مادة ، أي تعتمد على "نوع " المادة (</w:t>
      </w:r>
      <w:hyperlink r:id="rId49" w:tooltip="ماء" w:history="1">
        <w:r w:rsidRPr="00C06A73">
          <w:rPr>
            <w:rStyle w:val="Hyperlink"/>
            <w:rFonts w:ascii="Traditional Arabic" w:hAnsi="Traditional Arabic" w:cs="Traditional Arabic"/>
            <w:color w:val="000000" w:themeColor="text1"/>
            <w:sz w:val="32"/>
            <w:u w:val="none"/>
            <w:rtl/>
          </w:rPr>
          <w:t>ماء</w:t>
        </w:r>
      </w:hyperlink>
      <w:r w:rsidRPr="00C06A73">
        <w:rPr>
          <w:rFonts w:ascii="Traditional Arabic" w:hAnsi="Traditional Arabic" w:cs="Traditional Arabic"/>
          <w:color w:val="000000" w:themeColor="text1"/>
          <w:sz w:val="32"/>
          <w:rtl/>
        </w:rPr>
        <w:t>،</w:t>
      </w:r>
      <w:r w:rsidRPr="00C06A73">
        <w:rPr>
          <w:rFonts w:ascii="Traditional Arabic" w:hAnsi="Traditional Arabic" w:cs="Traditional Arabic"/>
          <w:color w:val="000000" w:themeColor="text1"/>
          <w:sz w:val="32"/>
          <w:rtl/>
          <w:lang w:bidi="ar"/>
        </w:rPr>
        <w:t> </w:t>
      </w:r>
      <w:hyperlink r:id="rId50" w:tooltip="هواء" w:history="1">
        <w:r w:rsidRPr="00C06A73">
          <w:rPr>
            <w:rStyle w:val="Hyperlink"/>
            <w:rFonts w:ascii="Traditional Arabic" w:hAnsi="Traditional Arabic" w:cs="Traditional Arabic"/>
            <w:color w:val="000000" w:themeColor="text1"/>
            <w:sz w:val="32"/>
            <w:u w:val="none"/>
            <w:rtl/>
          </w:rPr>
          <w:t>هواء</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w:t>
      </w:r>
      <w:r w:rsidRPr="00C06A73">
        <w:rPr>
          <w:rFonts w:ascii="Traditional Arabic" w:hAnsi="Traditional Arabic" w:cs="Traditional Arabic"/>
          <w:color w:val="000000" w:themeColor="text1"/>
          <w:sz w:val="32"/>
          <w:rtl/>
          <w:lang w:bidi="ar"/>
        </w:rPr>
        <w:t> </w:t>
      </w:r>
      <w:hyperlink r:id="rId51" w:tooltip="نحاس" w:history="1">
        <w:r w:rsidRPr="00C06A73">
          <w:rPr>
            <w:rStyle w:val="Hyperlink"/>
            <w:rFonts w:ascii="Traditional Arabic" w:hAnsi="Traditional Arabic" w:cs="Traditional Arabic"/>
            <w:color w:val="000000" w:themeColor="text1"/>
            <w:sz w:val="32"/>
            <w:u w:val="none"/>
            <w:rtl/>
          </w:rPr>
          <w:t>نحاس</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w:t>
      </w:r>
      <w:r w:rsidRPr="00C06A73">
        <w:rPr>
          <w:rFonts w:ascii="Traditional Arabic" w:hAnsi="Traditional Arabic" w:cs="Traditional Arabic"/>
          <w:color w:val="000000" w:themeColor="text1"/>
          <w:sz w:val="32"/>
          <w:rtl/>
          <w:lang w:bidi="ar"/>
        </w:rPr>
        <w:t> </w:t>
      </w:r>
      <w:hyperlink r:id="rId52" w:tooltip="حديد" w:history="1">
        <w:r w:rsidRPr="00C06A73">
          <w:rPr>
            <w:rStyle w:val="Hyperlink"/>
            <w:rFonts w:ascii="Traditional Arabic" w:hAnsi="Traditional Arabic" w:cs="Traditional Arabic"/>
            <w:color w:val="000000" w:themeColor="text1"/>
            <w:sz w:val="32"/>
            <w:u w:val="none"/>
            <w:rtl/>
          </w:rPr>
          <w:t>حديد</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w:t>
      </w:r>
      <w:r w:rsidRPr="00C06A73">
        <w:rPr>
          <w:rFonts w:ascii="Traditional Arabic" w:hAnsi="Traditional Arabic" w:cs="Traditional Arabic"/>
          <w:color w:val="000000" w:themeColor="text1"/>
          <w:sz w:val="32"/>
          <w:rtl/>
          <w:lang w:bidi="ar"/>
        </w:rPr>
        <w:t> </w:t>
      </w:r>
      <w:hyperlink r:id="rId53" w:tooltip="زئبق" w:history="1">
        <w:r w:rsidRPr="00C06A73">
          <w:rPr>
            <w:rStyle w:val="Hyperlink"/>
            <w:rFonts w:ascii="Traditional Arabic" w:hAnsi="Traditional Arabic" w:cs="Traditional Arabic"/>
            <w:color w:val="000000" w:themeColor="text1"/>
            <w:sz w:val="32"/>
            <w:u w:val="none"/>
            <w:rtl/>
          </w:rPr>
          <w:t>زئبق</w:t>
        </w:r>
      </w:hyperlink>
      <w:r w:rsidRPr="00C06A73">
        <w:rPr>
          <w:rFonts w:ascii="Traditional Arabic" w:hAnsi="Traditional Arabic" w:cs="Traditional Arabic"/>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معدل انتقال الحرارة</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vanish/>
          <w:color w:val="000000" w:themeColor="text1"/>
          <w:sz w:val="32"/>
        </w:rPr>
        <w:t>displaystyle {\frac {\delta Q}{\delta t}}={\dot {Q</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noProof/>
          <w:color w:val="000000" w:themeColor="text1"/>
          <w:sz w:val="32"/>
        </w:rPr>
        <mc:AlternateContent>
          <mc:Choice Requires="wps">
            <w:drawing>
              <wp:inline distT="0" distB="0" distL="0" distR="0" wp14:anchorId="78131242" wp14:editId="0EB0706E">
                <wp:extent cx="299720" cy="299720"/>
                <wp:effectExtent l="0" t="0" r="0" b="0"/>
                <wp:docPr id="11" name="مستطيل 11" descr="{\displaystyle {\frac {\delta Q}{\delta t}}={\dot {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5BC94" id="مستطيل 11" o:spid="_x0000_s1026" alt="{\displaystyle {\frac {\delta Q}{\delta t}}={\dot {Q}}}"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" filled="f" stroked="f">
                <o:lock v:ext="edit" aspectratio="t"/>
                <w10:wrap anchorx="page"/>
                <w10:anchorlock/>
              </v:rect>
            </w:pict>
          </mc:Fallback>
        </mc:AlternateConten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 أي تغير الحرارة مع تغير الزمن يسمى</w:t>
      </w:r>
      <w:r w:rsidRPr="00C06A73">
        <w:rPr>
          <w:rFonts w:ascii="Traditional Arabic" w:hAnsi="Traditional Arabic" w:cs="Traditional Arabic"/>
          <w:color w:val="000000" w:themeColor="text1"/>
          <w:sz w:val="32"/>
          <w:rtl/>
          <w:lang w:bidi="ar"/>
        </w:rPr>
        <w:t> </w:t>
      </w:r>
      <w:hyperlink r:id="rId54" w:tooltip="الفيض الحراري (الصفحة غير موجودة)" w:history="1">
        <w:r w:rsidRPr="00C06A73">
          <w:rPr>
            <w:rStyle w:val="Hyperlink"/>
            <w:rFonts w:ascii="Traditional Arabic" w:hAnsi="Traditional Arabic" w:cs="Traditional Arabic"/>
            <w:color w:val="000000" w:themeColor="text1"/>
            <w:sz w:val="32"/>
            <w:u w:val="none"/>
            <w:rtl/>
          </w:rPr>
          <w:t>الفيض الحراري</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السطح التلامس بين مادتين (أو وسطين) يتميز " بمعامل انتقال حرارة ".</w:t>
      </w: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t>تحول الطور</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توجد أيضا أنظمة يؤدي انتقال الحرارة إليها إلى</w:t>
      </w:r>
      <w:r w:rsidRPr="00C06A73">
        <w:rPr>
          <w:rFonts w:ascii="Traditional Arabic" w:hAnsi="Traditional Arabic" w:cs="Traditional Arabic"/>
          <w:color w:val="000000" w:themeColor="text1"/>
          <w:sz w:val="32"/>
          <w:rtl/>
          <w:lang w:bidi="ar"/>
        </w:rPr>
        <w:t> </w:t>
      </w:r>
      <w:hyperlink r:id="rId55" w:tooltip="تحول طوري" w:history="1">
        <w:r w:rsidRPr="00C06A73">
          <w:rPr>
            <w:rStyle w:val="Hyperlink"/>
            <w:rFonts w:ascii="Traditional Arabic" w:hAnsi="Traditional Arabic" w:cs="Traditional Arabic"/>
            <w:color w:val="000000" w:themeColor="text1"/>
            <w:sz w:val="32"/>
            <w:u w:val="none"/>
            <w:rtl/>
          </w:rPr>
          <w:t>تحول طوري</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ولا يؤدي إلى رفع درجة الحرارة. فمثلا عند غليان سائل حيث يتبخر ويتغير من الطور السائل إلى طور البخار. طوال عملية</w:t>
      </w:r>
      <w:r w:rsidRPr="00C06A73">
        <w:rPr>
          <w:rFonts w:ascii="Traditional Arabic" w:hAnsi="Traditional Arabic" w:cs="Traditional Arabic"/>
          <w:color w:val="000000" w:themeColor="text1"/>
          <w:sz w:val="32"/>
          <w:rtl/>
          <w:lang w:bidi="ar"/>
        </w:rPr>
        <w:t> </w:t>
      </w:r>
      <w:hyperlink r:id="rId56" w:tooltip="تبخر" w:history="1">
        <w:r w:rsidRPr="00C06A73">
          <w:rPr>
            <w:rStyle w:val="Hyperlink"/>
            <w:rFonts w:ascii="Traditional Arabic" w:hAnsi="Traditional Arabic" w:cs="Traditional Arabic"/>
            <w:color w:val="000000" w:themeColor="text1"/>
            <w:sz w:val="32"/>
            <w:u w:val="none"/>
            <w:rtl/>
          </w:rPr>
          <w:t>التبخر</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تبقى درجة الغليان ثابتة. حتى يتحول كل السائل إلى بخار.</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كما يمكن أن تتحول جزء من الحرارة إلى</w:t>
      </w:r>
      <w:r w:rsidRPr="00C06A73">
        <w:rPr>
          <w:rFonts w:ascii="Traditional Arabic" w:hAnsi="Traditional Arabic" w:cs="Traditional Arabic"/>
          <w:color w:val="000000" w:themeColor="text1"/>
          <w:sz w:val="32"/>
          <w:rtl/>
          <w:lang w:bidi="ar"/>
        </w:rPr>
        <w:t> </w:t>
      </w:r>
      <w:hyperlink r:id="rId57" w:tooltip="عمل (ترموديناميك)" w:history="1">
        <w:r w:rsidRPr="00C06A73">
          <w:rPr>
            <w:rStyle w:val="Hyperlink"/>
            <w:rFonts w:ascii="Traditional Arabic" w:hAnsi="Traditional Arabic" w:cs="Traditional Arabic"/>
            <w:color w:val="000000" w:themeColor="text1"/>
            <w:sz w:val="32"/>
            <w:u w:val="none"/>
            <w:rtl/>
          </w:rPr>
          <w:t>عمل</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 شغل</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Pr>
        <w:t>W</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 xml:space="preserve">من كلمة </w:t>
      </w:r>
      <w:r w:rsidRPr="00C06A73">
        <w:rPr>
          <w:rFonts w:ascii="Traditional Arabic" w:hAnsi="Traditional Arabic" w:cs="Traditional Arabic"/>
          <w:color w:val="000000" w:themeColor="text1"/>
          <w:sz w:val="32"/>
        </w:rPr>
        <w:t>Work</w:t>
      </w:r>
      <w:r w:rsidRPr="00C06A73">
        <w:rPr>
          <w:rFonts w:ascii="Traditional Arabic" w:hAnsi="Traditional Arabic" w:cs="Traditional Arabic"/>
          <w:color w:val="000000" w:themeColor="text1"/>
          <w:sz w:val="32"/>
          <w:rtl/>
        </w:rPr>
        <w:t xml:space="preserve"> الإنجليزية) ، وهذا هو مبدأ</w:t>
      </w:r>
      <w:r w:rsidRPr="00C06A73">
        <w:rPr>
          <w:rFonts w:ascii="Traditional Arabic" w:hAnsi="Traditional Arabic" w:cs="Traditional Arabic"/>
          <w:color w:val="000000" w:themeColor="text1"/>
          <w:sz w:val="32"/>
          <w:rtl/>
          <w:lang w:bidi="ar"/>
        </w:rPr>
        <w:t> </w:t>
      </w:r>
      <w:hyperlink r:id="rId58" w:tooltip="آلة بخارية" w:history="1">
        <w:r w:rsidRPr="00C06A73">
          <w:rPr>
            <w:rStyle w:val="Hyperlink"/>
            <w:rFonts w:ascii="Traditional Arabic" w:hAnsi="Traditional Arabic" w:cs="Traditional Arabic"/>
            <w:color w:val="000000" w:themeColor="text1"/>
            <w:sz w:val="32"/>
            <w:u w:val="none"/>
            <w:rtl/>
          </w:rPr>
          <w:t>الآلة البخارية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59" w:tooltip="محرك الاحتراق الداخلي" w:history="1">
        <w:r w:rsidRPr="00C06A73">
          <w:rPr>
            <w:rStyle w:val="Hyperlink"/>
            <w:rFonts w:ascii="Traditional Arabic" w:hAnsi="Traditional Arabic" w:cs="Traditional Arabic"/>
            <w:color w:val="000000" w:themeColor="text1"/>
            <w:sz w:val="32"/>
            <w:u w:val="none"/>
            <w:rtl/>
          </w:rPr>
          <w:t>محرك الاحتراق الداخلي</w:t>
        </w:r>
      </w:hyperlink>
      <w:r w:rsidRPr="00C06A73">
        <w:rPr>
          <w:rFonts w:ascii="Traditional Arabic" w:hAnsi="Traditional Arabic" w:cs="Traditional Arabic"/>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من وجهة</w:t>
      </w:r>
      <w:r w:rsidRPr="00C06A73">
        <w:rPr>
          <w:rFonts w:ascii="Traditional Arabic" w:hAnsi="Traditional Arabic" w:cs="Traditional Arabic"/>
          <w:color w:val="000000" w:themeColor="text1"/>
          <w:sz w:val="32"/>
          <w:rtl/>
          <w:lang w:bidi="ar"/>
        </w:rPr>
        <w:t> </w:t>
      </w:r>
      <w:hyperlink r:id="rId60" w:tooltip="حركة حرارية" w:history="1">
        <w:r w:rsidRPr="00C06A73">
          <w:rPr>
            <w:rStyle w:val="Hyperlink"/>
            <w:rFonts w:ascii="Traditional Arabic" w:hAnsi="Traditional Arabic" w:cs="Traditional Arabic"/>
            <w:color w:val="000000" w:themeColor="text1"/>
            <w:sz w:val="32"/>
            <w:u w:val="none"/>
            <w:rtl/>
          </w:rPr>
          <w:t>الحركة الحرارية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ترموديناميكا) يحدد تموين نظام بحرارة من الخارج وتموين النظام بشغل من الخارج يحددان الارتفاع في</w:t>
      </w:r>
      <w:r w:rsidRPr="00C06A73">
        <w:rPr>
          <w:rFonts w:ascii="Traditional Arabic" w:hAnsi="Traditional Arabic" w:cs="Traditional Arabic"/>
          <w:color w:val="000000" w:themeColor="text1"/>
          <w:sz w:val="32"/>
          <w:rtl/>
          <w:lang w:bidi="ar"/>
        </w:rPr>
        <w:t> </w:t>
      </w:r>
      <w:hyperlink r:id="rId61" w:tooltip="طاقة داخلية" w:history="1">
        <w:r w:rsidRPr="00C06A73">
          <w:rPr>
            <w:rStyle w:val="Hyperlink"/>
            <w:rFonts w:ascii="Traditional Arabic" w:hAnsi="Traditional Arabic" w:cs="Traditional Arabic"/>
            <w:color w:val="000000" w:themeColor="text1"/>
            <w:sz w:val="32"/>
            <w:u w:val="none"/>
            <w:rtl/>
          </w:rPr>
          <w:t>الطاقة الداخلية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Pr>
        <w:t>U</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للنظام. هذا هو منطوق</w:t>
      </w:r>
      <w:r w:rsidRPr="00C06A73">
        <w:rPr>
          <w:rFonts w:ascii="Traditional Arabic" w:hAnsi="Traditional Arabic" w:cs="Traditional Arabic"/>
          <w:color w:val="000000" w:themeColor="text1"/>
          <w:sz w:val="32"/>
          <w:rtl/>
          <w:lang w:bidi="ar"/>
        </w:rPr>
        <w:t> </w:t>
      </w:r>
      <w:hyperlink r:id="rId62" w:tooltip="القانون الأول للديناميكا الحرارية" w:history="1">
        <w:r w:rsidRPr="00C06A73">
          <w:rPr>
            <w:rStyle w:val="Hyperlink"/>
            <w:rFonts w:ascii="Traditional Arabic" w:hAnsi="Traditional Arabic" w:cs="Traditional Arabic"/>
            <w:color w:val="000000" w:themeColor="text1"/>
            <w:sz w:val="32"/>
            <w:u w:val="none"/>
            <w:rtl/>
          </w:rPr>
          <w:t>القانون الأول للديناميكا الحرارية</w:t>
        </w:r>
      </w:hyperlink>
      <w:r w:rsidRPr="00C06A73">
        <w:rPr>
          <w:rFonts w:ascii="Traditional Arabic" w:hAnsi="Traditional Arabic" w:cs="Traditional Arabic"/>
          <w:color w:val="000000" w:themeColor="text1"/>
          <w:sz w:val="32"/>
          <w:rtl/>
          <w:lang w:bidi="ar"/>
        </w:rPr>
        <w:t>:</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vanish/>
          <w:color w:val="000000" w:themeColor="text1"/>
          <w:sz w:val="32"/>
        </w:rPr>
        <w:t>displaystyle \mathrm {d} U=\delta Q+\delta W\!\quad {\rm {(1.\,\,Law-of-Thermodynamics</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noProof/>
          <w:color w:val="000000" w:themeColor="text1"/>
          <w:sz w:val="32"/>
        </w:rPr>
        <mc:AlternateContent>
          <mc:Choice Requires="wps">
            <w:drawing>
              <wp:inline distT="0" distB="0" distL="0" distR="0" wp14:anchorId="21D5E895" wp14:editId="26484D95">
                <wp:extent cx="299720" cy="299720"/>
                <wp:effectExtent l="0" t="0" r="0" b="0"/>
                <wp:docPr id="10" name="مستطيل 10" descr="{\displaystyle \mathrm {d} U=\delta Q+\delta W\!\quad {\rm {(1.\,\,Law-of-Thermodynamic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6BDE7" id="مستطيل 10" o:spid="_x0000_s1026" alt="{\displaystyle \mathrm {d} U=\delta Q+\delta W\!\quad {\rm {(1.\,\,Law-of-Thermodynamics)}}}"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" filled="f" stroked="f">
                <o:lock v:ext="edit" aspectratio="t"/>
                <w10:wrap anchorx="page"/>
                <w10:anchorlock/>
              </v:rect>
            </w:pict>
          </mc:Fallback>
        </mc:AlternateConten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حيث:</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Cambria" w:hAnsi="Cambria" w:cs="Cambria"/>
          <w:i/>
          <w:iCs/>
          <w:color w:val="000000" w:themeColor="text1"/>
          <w:sz w:val="32"/>
        </w:rPr>
        <w:t>δ</w:t>
      </w:r>
      <w:r w:rsidRPr="00C06A73">
        <w:rPr>
          <w:rFonts w:ascii="Traditional Arabic" w:hAnsi="Traditional Arabic" w:cs="Traditional Arabic"/>
          <w:i/>
          <w:iCs/>
          <w:color w:val="000000" w:themeColor="text1"/>
          <w:sz w:val="32"/>
        </w:rPr>
        <w:t>W</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الشغل المؤدى على النظام , مثل عملية كبس السائل.</w:t>
      </w: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lastRenderedPageBreak/>
        <w:t>خواص حرارية للمواد</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من الخواص الحرارية للمواد</w:t>
      </w:r>
      <w:r w:rsidRPr="00C06A73">
        <w:rPr>
          <w:rFonts w:ascii="Traditional Arabic" w:hAnsi="Traditional Arabic" w:cs="Traditional Arabic"/>
          <w:color w:val="000000" w:themeColor="text1"/>
          <w:sz w:val="32"/>
          <w:rtl/>
          <w:lang w:bidi="ar"/>
        </w:rPr>
        <w:t> </w:t>
      </w:r>
      <w:hyperlink r:id="rId63" w:tooltip="حرارة التبخر" w:history="1">
        <w:r w:rsidRPr="00C06A73">
          <w:rPr>
            <w:rStyle w:val="Hyperlink"/>
            <w:rFonts w:ascii="Traditional Arabic" w:hAnsi="Traditional Arabic" w:cs="Traditional Arabic"/>
            <w:color w:val="000000" w:themeColor="text1"/>
            <w:sz w:val="32"/>
            <w:u w:val="none"/>
            <w:rtl/>
          </w:rPr>
          <w:t>حرارة التبخر</w:t>
        </w:r>
      </w:hyperlink>
      <w:r w:rsidRPr="00C06A73">
        <w:rPr>
          <w:rFonts w:ascii="Traditional Arabic" w:hAnsi="Traditional Arabic" w:cs="Traditional Arabic"/>
          <w:color w:val="000000" w:themeColor="text1"/>
          <w:sz w:val="32"/>
          <w:rtl/>
          <w:lang w:bidi="ar"/>
        </w:rPr>
        <w:t> </w:t>
      </w:r>
      <w:hyperlink r:id="rId64" w:tooltip="حرارة الانصهار" w:history="1">
        <w:r w:rsidRPr="00C06A73">
          <w:rPr>
            <w:rStyle w:val="Hyperlink"/>
            <w:rFonts w:ascii="Traditional Arabic" w:hAnsi="Traditional Arabic" w:cs="Traditional Arabic"/>
            <w:color w:val="000000" w:themeColor="text1"/>
            <w:sz w:val="32"/>
            <w:u w:val="none"/>
            <w:rtl/>
          </w:rPr>
          <w:t>وحرارة الانصهار</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وهي تختلف من مادة إلى مادة ونقيسها بوحدة</w:t>
      </w:r>
      <w:r w:rsidRPr="00C06A73">
        <w:rPr>
          <w:rFonts w:ascii="Traditional Arabic" w:hAnsi="Traditional Arabic" w:cs="Traditional Arabic"/>
          <w:color w:val="000000" w:themeColor="text1"/>
          <w:sz w:val="32"/>
          <w:rtl/>
          <w:lang w:bidi="ar"/>
        </w:rPr>
        <w:t> </w:t>
      </w:r>
      <w:hyperlink r:id="rId65" w:tooltip="جول" w:history="1">
        <w:r w:rsidRPr="00C06A73">
          <w:rPr>
            <w:rStyle w:val="Hyperlink"/>
            <w:rFonts w:ascii="Traditional Arabic" w:hAnsi="Traditional Arabic" w:cs="Traditional Arabic"/>
            <w:color w:val="000000" w:themeColor="text1"/>
            <w:sz w:val="32"/>
            <w:u w:val="none"/>
            <w:rtl/>
          </w:rPr>
          <w:t>جول</w:t>
        </w:r>
      </w:hyperlink>
      <w:r w:rsidRPr="00C06A73">
        <w:rPr>
          <w:rFonts w:ascii="Traditional Arabic" w:hAnsi="Traditional Arabic" w:cs="Traditional Arabic"/>
          <w:color w:val="000000" w:themeColor="text1"/>
          <w:sz w:val="32"/>
          <w:rtl/>
          <w:lang w:bidi="ar"/>
        </w:rPr>
        <w:t>/</w:t>
      </w:r>
      <w:hyperlink r:id="rId66" w:tooltip="كيلوجرام" w:history="1">
        <w:r w:rsidRPr="00C06A73">
          <w:rPr>
            <w:rStyle w:val="Hyperlink"/>
            <w:rFonts w:ascii="Traditional Arabic" w:hAnsi="Traditional Arabic" w:cs="Traditional Arabic"/>
            <w:color w:val="000000" w:themeColor="text1"/>
            <w:sz w:val="32"/>
            <w:u w:val="none"/>
            <w:rtl/>
          </w:rPr>
          <w:t>كيلوجرام</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67" w:tooltip="جول" w:history="1">
        <w:r w:rsidRPr="00C06A73">
          <w:rPr>
            <w:rStyle w:val="Hyperlink"/>
            <w:rFonts w:ascii="Traditional Arabic" w:hAnsi="Traditional Arabic" w:cs="Traditional Arabic"/>
            <w:color w:val="000000" w:themeColor="text1"/>
            <w:sz w:val="32"/>
            <w:u w:val="none"/>
            <w:rtl/>
          </w:rPr>
          <w:t>جول</w:t>
        </w:r>
      </w:hyperlink>
      <w:r w:rsidRPr="00C06A73">
        <w:rPr>
          <w:rFonts w:ascii="Traditional Arabic" w:hAnsi="Traditional Arabic" w:cs="Traditional Arabic"/>
          <w:color w:val="000000" w:themeColor="text1"/>
          <w:sz w:val="32"/>
          <w:rtl/>
          <w:lang w:bidi="ar"/>
        </w:rPr>
        <w:t>/</w:t>
      </w:r>
      <w:hyperlink r:id="rId68" w:tooltip="مول" w:history="1">
        <w:r w:rsidRPr="00C06A73">
          <w:rPr>
            <w:rStyle w:val="Hyperlink"/>
            <w:rFonts w:ascii="Traditional Arabic" w:hAnsi="Traditional Arabic" w:cs="Traditional Arabic"/>
            <w:color w:val="000000" w:themeColor="text1"/>
            <w:sz w:val="32"/>
            <w:u w:val="none"/>
            <w:rtl/>
          </w:rPr>
          <w:t>مول</w:t>
        </w:r>
      </w:hyperlink>
      <w:r w:rsidRPr="00C06A73">
        <w:rPr>
          <w:rFonts w:ascii="Traditional Arabic" w:hAnsi="Traditional Arabic" w:cs="Traditional Arabic"/>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من الخواص الحرارية للمواد أيضا</w:t>
      </w:r>
      <w:r w:rsidRPr="00C06A73">
        <w:rPr>
          <w:rFonts w:ascii="Traditional Arabic" w:hAnsi="Traditional Arabic" w:cs="Traditional Arabic"/>
          <w:color w:val="000000" w:themeColor="text1"/>
          <w:sz w:val="32"/>
          <w:rtl/>
          <w:lang w:bidi="ar"/>
        </w:rPr>
        <w:t> </w:t>
      </w:r>
      <w:hyperlink r:id="rId69" w:tooltip="درجة الغليان" w:history="1">
        <w:r w:rsidRPr="00C06A73">
          <w:rPr>
            <w:rStyle w:val="Hyperlink"/>
            <w:rFonts w:ascii="Traditional Arabic" w:hAnsi="Traditional Arabic" w:cs="Traditional Arabic"/>
            <w:color w:val="000000" w:themeColor="text1"/>
            <w:sz w:val="32"/>
            <w:u w:val="none"/>
            <w:rtl/>
          </w:rPr>
          <w:t>نقطة التبخر</w:t>
        </w:r>
      </w:hyperlink>
      <w:r w:rsidRPr="00C06A73">
        <w:rPr>
          <w:rFonts w:ascii="Traditional Arabic" w:hAnsi="Traditional Arabic" w:cs="Traditional Arabic"/>
          <w:color w:val="000000" w:themeColor="text1"/>
          <w:sz w:val="32"/>
          <w:rtl/>
          <w:lang w:bidi="ar"/>
        </w:rPr>
        <w:t> </w:t>
      </w:r>
      <w:hyperlink r:id="rId70" w:tooltip="نقطة الانصهار" w:history="1">
        <w:r w:rsidRPr="00C06A73">
          <w:rPr>
            <w:rStyle w:val="Hyperlink"/>
            <w:rFonts w:ascii="Traditional Arabic" w:hAnsi="Traditional Arabic" w:cs="Traditional Arabic"/>
            <w:color w:val="000000" w:themeColor="text1"/>
            <w:sz w:val="32"/>
            <w:u w:val="none"/>
            <w:rtl/>
          </w:rPr>
          <w:t>ونقطة الانصهار</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وهي تختلف أيضا باختلاف نوع المادة. نقيس هذه ب</w:t>
      </w:r>
      <w:r w:rsidRPr="00C06A73">
        <w:rPr>
          <w:rFonts w:ascii="Traditional Arabic" w:hAnsi="Traditional Arabic" w:cs="Traditional Arabic"/>
          <w:color w:val="000000" w:themeColor="text1"/>
          <w:sz w:val="32"/>
          <w:rtl/>
          <w:lang w:bidi="ar"/>
        </w:rPr>
        <w:t> </w:t>
      </w:r>
      <w:hyperlink r:id="rId71" w:tooltip="درجة مئوية" w:history="1">
        <w:r w:rsidRPr="00C06A73">
          <w:rPr>
            <w:rStyle w:val="Hyperlink"/>
            <w:rFonts w:ascii="Traditional Arabic" w:hAnsi="Traditional Arabic" w:cs="Traditional Arabic"/>
            <w:color w:val="000000" w:themeColor="text1"/>
            <w:sz w:val="32"/>
            <w:u w:val="none"/>
            <w:rtl/>
          </w:rPr>
          <w:t>درجة مئوية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72" w:tooltip="كلفن" w:history="1">
        <w:r w:rsidRPr="00C06A73">
          <w:rPr>
            <w:rStyle w:val="Hyperlink"/>
            <w:rFonts w:ascii="Traditional Arabic" w:hAnsi="Traditional Arabic" w:cs="Traditional Arabic"/>
            <w:color w:val="000000" w:themeColor="text1"/>
            <w:sz w:val="32"/>
            <w:u w:val="none"/>
            <w:rtl/>
          </w:rPr>
          <w:t>كلفن</w:t>
        </w:r>
      </w:hyperlink>
      <w:r w:rsidRPr="00C06A73">
        <w:rPr>
          <w:rFonts w:ascii="Traditional Arabic" w:hAnsi="Traditional Arabic" w:cs="Traditional Arabic"/>
          <w:color w:val="000000" w:themeColor="text1"/>
          <w:sz w:val="32"/>
          <w:rtl/>
          <w:lang w:bidi="ar"/>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بدراستنا لعلم</w:t>
      </w:r>
      <w:r w:rsidRPr="00C06A73">
        <w:rPr>
          <w:rFonts w:ascii="Traditional Arabic" w:hAnsi="Traditional Arabic" w:cs="Traditional Arabic"/>
          <w:color w:val="000000" w:themeColor="text1"/>
          <w:sz w:val="32"/>
          <w:rtl/>
          <w:lang w:bidi="ar"/>
        </w:rPr>
        <w:t> </w:t>
      </w:r>
      <w:hyperlink r:id="rId73" w:tooltip="ترموديناميك" w:history="1">
        <w:r w:rsidRPr="00C06A73">
          <w:rPr>
            <w:rStyle w:val="Hyperlink"/>
            <w:rFonts w:ascii="Traditional Arabic" w:hAnsi="Traditional Arabic" w:cs="Traditional Arabic"/>
            <w:color w:val="000000" w:themeColor="text1"/>
            <w:sz w:val="32"/>
            <w:u w:val="none"/>
            <w:rtl/>
          </w:rPr>
          <w:t>الترموديناميكا</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اكتشفنا خواصا حرارية جديدة للمواد مثل</w:t>
      </w:r>
      <w:r w:rsidRPr="00C06A73">
        <w:rPr>
          <w:rFonts w:ascii="Traditional Arabic" w:hAnsi="Traditional Arabic" w:cs="Traditional Arabic"/>
          <w:color w:val="000000" w:themeColor="text1"/>
          <w:sz w:val="32"/>
          <w:rtl/>
          <w:lang w:bidi="ar"/>
        </w:rPr>
        <w:t> </w:t>
      </w:r>
      <w:hyperlink r:id="rId74" w:tooltip="إنتالبي" w:history="1">
        <w:r w:rsidRPr="00C06A73">
          <w:rPr>
            <w:rStyle w:val="Hyperlink"/>
            <w:rFonts w:ascii="Traditional Arabic" w:hAnsi="Traditional Arabic" w:cs="Traditional Arabic"/>
            <w:color w:val="000000" w:themeColor="text1"/>
            <w:sz w:val="32"/>
            <w:u w:val="none"/>
            <w:rtl/>
          </w:rPr>
          <w:t>إنتالبي</w:t>
        </w:r>
      </w:hyperlink>
      <w:r w:rsidRPr="00C06A73">
        <w:rPr>
          <w:rFonts w:ascii="Traditional Arabic" w:hAnsi="Traditional Arabic" w:cs="Traditional Arabic"/>
          <w:color w:val="000000" w:themeColor="text1"/>
          <w:sz w:val="32"/>
          <w:rtl/>
          <w:lang w:bidi="ar"/>
        </w:rPr>
        <w:t> </w:t>
      </w:r>
      <w:hyperlink r:id="rId75" w:tooltip="إنتروبيا" w:history="1">
        <w:r w:rsidRPr="00C06A73">
          <w:rPr>
            <w:rStyle w:val="Hyperlink"/>
            <w:rFonts w:ascii="Traditional Arabic" w:hAnsi="Traditional Arabic" w:cs="Traditional Arabic"/>
            <w:color w:val="000000" w:themeColor="text1"/>
            <w:sz w:val="32"/>
            <w:u w:val="none"/>
            <w:rtl/>
          </w:rPr>
          <w:t>وإنتروبيا</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كما إكتشفنا أننا نستطيع تحويل الحرارة إلى</w:t>
      </w:r>
      <w:r w:rsidRPr="00C06A73">
        <w:rPr>
          <w:rFonts w:ascii="Traditional Arabic" w:hAnsi="Traditional Arabic" w:cs="Traditional Arabic"/>
          <w:color w:val="000000" w:themeColor="text1"/>
          <w:sz w:val="32"/>
          <w:rtl/>
          <w:lang w:bidi="ar"/>
        </w:rPr>
        <w:t> </w:t>
      </w:r>
      <w:hyperlink r:id="rId76" w:tooltip="عمل (ترموديناميك)" w:history="1">
        <w:r w:rsidRPr="00C06A73">
          <w:rPr>
            <w:rStyle w:val="Hyperlink"/>
            <w:rFonts w:ascii="Traditional Arabic" w:hAnsi="Traditional Arabic" w:cs="Traditional Arabic"/>
            <w:color w:val="000000" w:themeColor="text1"/>
            <w:sz w:val="32"/>
            <w:u w:val="none"/>
            <w:rtl/>
          </w:rPr>
          <w:t>شغل ميكانيكي</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مثلما في</w:t>
      </w:r>
      <w:r w:rsidRPr="00C06A73">
        <w:rPr>
          <w:rFonts w:ascii="Traditional Arabic" w:hAnsi="Traditional Arabic" w:cs="Traditional Arabic"/>
          <w:color w:val="000000" w:themeColor="text1"/>
          <w:sz w:val="32"/>
          <w:rtl/>
          <w:lang w:bidi="ar"/>
        </w:rPr>
        <w:t> </w:t>
      </w:r>
      <w:hyperlink r:id="rId77" w:tooltip="محرك الاحتراق الداخلي" w:history="1">
        <w:r w:rsidRPr="00C06A73">
          <w:rPr>
            <w:rStyle w:val="Hyperlink"/>
            <w:rFonts w:ascii="Traditional Arabic" w:hAnsi="Traditional Arabic" w:cs="Traditional Arabic"/>
            <w:color w:val="000000" w:themeColor="text1"/>
            <w:sz w:val="32"/>
            <w:u w:val="none"/>
            <w:rtl/>
          </w:rPr>
          <w:t>محرك الاحتراق الداخلي</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78" w:tooltip="طاقة كيميائية" w:history="1">
        <w:r w:rsidRPr="00C06A73">
          <w:rPr>
            <w:rStyle w:val="Hyperlink"/>
            <w:rFonts w:ascii="Traditional Arabic" w:hAnsi="Traditional Arabic" w:cs="Traditional Arabic"/>
            <w:color w:val="000000" w:themeColor="text1"/>
            <w:sz w:val="32"/>
            <w:u w:val="none"/>
            <w:rtl/>
          </w:rPr>
          <w:t>شغل كيميائي</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مثلما في</w:t>
      </w:r>
      <w:r w:rsidRPr="00C06A73">
        <w:rPr>
          <w:rFonts w:ascii="Traditional Arabic" w:hAnsi="Traditional Arabic" w:cs="Traditional Arabic"/>
          <w:color w:val="000000" w:themeColor="text1"/>
          <w:sz w:val="32"/>
          <w:rtl/>
          <w:lang w:bidi="ar"/>
        </w:rPr>
        <w:t> </w:t>
      </w:r>
      <w:hyperlink r:id="rId79" w:tooltip="خلية وقود" w:history="1">
        <w:r w:rsidRPr="00C06A73">
          <w:rPr>
            <w:rStyle w:val="Hyperlink"/>
            <w:rFonts w:ascii="Traditional Arabic" w:hAnsi="Traditional Arabic" w:cs="Traditional Arabic"/>
            <w:color w:val="000000" w:themeColor="text1"/>
            <w:sz w:val="32"/>
            <w:u w:val="none"/>
            <w:rtl/>
          </w:rPr>
          <w:t>خلية وقود</w:t>
        </w:r>
      </w:hyperlink>
      <w:r w:rsidRPr="00C06A73">
        <w:rPr>
          <w:rFonts w:ascii="Traditional Arabic" w:hAnsi="Traditional Arabic" w:cs="Traditional Arabic"/>
          <w:color w:val="000000" w:themeColor="text1"/>
          <w:sz w:val="32"/>
          <w:rtl/>
          <w:lang w:bidi="ar"/>
        </w:rPr>
        <w:t>.</w:t>
      </w: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t>تعيين كمية الحرارة</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 xml:space="preserve">يمكن قياس كمية الحرارة المنتقلة خلال عملية ما عمليا أو حسابها معتمدين على بعض الخواص الحرارية للمواد. يتم قياس كمية الحرارة - ورمزها عادة </w:t>
      </w:r>
      <w:r w:rsidRPr="00C06A73">
        <w:rPr>
          <w:rFonts w:ascii="Traditional Arabic" w:hAnsi="Traditional Arabic" w:cs="Traditional Arabic"/>
          <w:color w:val="000000" w:themeColor="text1"/>
          <w:sz w:val="32"/>
        </w:rPr>
        <w:t>Q</w:t>
      </w:r>
      <w:r w:rsidRPr="00C06A73">
        <w:rPr>
          <w:rFonts w:ascii="Traditional Arabic" w:hAnsi="Traditional Arabic" w:cs="Traditional Arabic"/>
          <w:color w:val="000000" w:themeColor="text1"/>
          <w:sz w:val="32"/>
          <w:rtl/>
        </w:rPr>
        <w:t xml:space="preserve"> - بواسطة جهاز "الكالوريميتر" وتلك الطريقة هي التي ساعدت على فهمنا لكمية الحرارة. ونقيس التغير في كمية الحرارة لجسم عن طريق تغير في</w:t>
      </w:r>
      <w:r w:rsidRPr="00C06A73">
        <w:rPr>
          <w:rFonts w:ascii="Traditional Arabic" w:hAnsi="Traditional Arabic" w:cs="Traditional Arabic"/>
          <w:color w:val="000000" w:themeColor="text1"/>
          <w:sz w:val="32"/>
          <w:rtl/>
          <w:lang w:bidi="ar"/>
        </w:rPr>
        <w:t> </w:t>
      </w:r>
      <w:hyperlink r:id="rId80" w:tooltip="درجة الحرارة" w:history="1">
        <w:r w:rsidRPr="00C06A73">
          <w:rPr>
            <w:rStyle w:val="Hyperlink"/>
            <w:rFonts w:ascii="Traditional Arabic" w:hAnsi="Traditional Arabic" w:cs="Traditional Arabic"/>
            <w:color w:val="000000" w:themeColor="text1"/>
            <w:sz w:val="32"/>
            <w:u w:val="none"/>
            <w:rtl/>
          </w:rPr>
          <w:t>درجة حرارته</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 تغير في طوله أو حجمه أو تعير في</w:t>
      </w:r>
      <w:r w:rsidRPr="00C06A73">
        <w:rPr>
          <w:rFonts w:ascii="Traditional Arabic" w:hAnsi="Traditional Arabic" w:cs="Traditional Arabic"/>
          <w:color w:val="000000" w:themeColor="text1"/>
          <w:sz w:val="32"/>
          <w:rtl/>
          <w:lang w:bidi="ar"/>
        </w:rPr>
        <w:t> </w:t>
      </w:r>
      <w:hyperlink r:id="rId81" w:tooltip="طور المادة" w:history="1">
        <w:r w:rsidRPr="00C06A73">
          <w:rPr>
            <w:rStyle w:val="Hyperlink"/>
            <w:rFonts w:ascii="Traditional Arabic" w:hAnsi="Traditional Arabic" w:cs="Traditional Arabic"/>
            <w:color w:val="000000" w:themeColor="text1"/>
            <w:sz w:val="32"/>
            <w:u w:val="none"/>
            <w:rtl/>
          </w:rPr>
          <w:t>طوره</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مثلما عند انصهار الثلج.</w:t>
      </w:r>
      <w:hyperlink r:id="rId82" w:anchor="cite_note-1" w:history="1">
        <w:r w:rsidRPr="00C06A73">
          <w:rPr>
            <w:rStyle w:val="Hyperlink"/>
            <w:rFonts w:ascii="Traditional Arabic" w:hAnsi="Traditional Arabic" w:cs="Traditional Arabic"/>
            <w:color w:val="000000" w:themeColor="text1"/>
            <w:sz w:val="32"/>
            <w:u w:val="none"/>
            <w:vertAlign w:val="superscript"/>
            <w:rtl/>
            <w:lang w:bidi="ar"/>
          </w:rPr>
          <w:t>[</w:t>
        </w:r>
        <w:r w:rsidRPr="00C06A73">
          <w:rPr>
            <w:rStyle w:val="Hyperlink"/>
            <w:rFonts w:ascii="Traditional Arabic" w:hAnsi="Traditional Arabic" w:cs="Traditional Arabic"/>
            <w:color w:val="000000" w:themeColor="text1"/>
            <w:sz w:val="32"/>
            <w:u w:val="none"/>
            <w:vertAlign w:val="superscript"/>
            <w:rtl/>
          </w:rPr>
          <w:t>1]</w:t>
        </w:r>
      </w:hyperlink>
      <w:hyperlink r:id="rId83" w:anchor="cite_note-2" w:history="1">
        <w:r w:rsidRPr="00C06A73">
          <w:rPr>
            <w:rStyle w:val="Hyperlink"/>
            <w:rFonts w:ascii="Traditional Arabic" w:hAnsi="Traditional Arabic" w:cs="Traditional Arabic"/>
            <w:color w:val="000000" w:themeColor="text1"/>
            <w:sz w:val="32"/>
            <w:u w:val="none"/>
            <w:vertAlign w:val="superscript"/>
            <w:rtl/>
            <w:lang w:bidi="ar"/>
          </w:rPr>
          <w:t>[</w:t>
        </w:r>
        <w:r w:rsidRPr="00C06A73">
          <w:rPr>
            <w:rStyle w:val="Hyperlink"/>
            <w:rFonts w:ascii="Traditional Arabic" w:hAnsi="Traditional Arabic" w:cs="Traditional Arabic"/>
            <w:color w:val="000000" w:themeColor="text1"/>
            <w:sz w:val="32"/>
            <w:u w:val="none"/>
            <w:vertAlign w:val="superscript"/>
            <w:rtl/>
          </w:rPr>
          <w:t>2]</w:t>
        </w:r>
      </w:hyperlink>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ويعتمد طرق تعيين كمية الحرارة الغير مباشرة على</w:t>
      </w:r>
      <w:r w:rsidRPr="00C06A73">
        <w:rPr>
          <w:rFonts w:ascii="Traditional Arabic" w:hAnsi="Traditional Arabic" w:cs="Traditional Arabic"/>
          <w:color w:val="000000" w:themeColor="text1"/>
          <w:sz w:val="32"/>
          <w:rtl/>
          <w:lang w:bidi="ar"/>
        </w:rPr>
        <w:t> </w:t>
      </w:r>
      <w:hyperlink r:id="rId84" w:tooltip="قانون بقاء الطاقة" w:history="1">
        <w:r w:rsidRPr="00C06A73">
          <w:rPr>
            <w:rStyle w:val="Hyperlink"/>
            <w:rFonts w:ascii="Traditional Arabic" w:hAnsi="Traditional Arabic" w:cs="Traditional Arabic"/>
            <w:color w:val="000000" w:themeColor="text1"/>
            <w:sz w:val="32"/>
            <w:u w:val="none"/>
            <w:rtl/>
          </w:rPr>
          <w:t>قانون بقاء الطاقة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 وفي بعض الأحيان نعتمد على</w:t>
      </w:r>
      <w:r w:rsidRPr="00C06A73">
        <w:rPr>
          <w:rFonts w:ascii="Traditional Arabic" w:hAnsi="Traditional Arabic" w:cs="Traditional Arabic"/>
          <w:color w:val="000000" w:themeColor="text1"/>
          <w:sz w:val="32"/>
          <w:rtl/>
          <w:lang w:bidi="ar"/>
        </w:rPr>
        <w:t> </w:t>
      </w:r>
      <w:hyperlink r:id="rId85" w:tooltip="القانون الأول للديناميكا الحرارية" w:history="1">
        <w:r w:rsidRPr="00C06A73">
          <w:rPr>
            <w:rStyle w:val="Hyperlink"/>
            <w:rFonts w:ascii="Traditional Arabic" w:hAnsi="Traditional Arabic" w:cs="Traditional Arabic"/>
            <w:color w:val="000000" w:themeColor="text1"/>
            <w:sz w:val="32"/>
            <w:u w:val="none"/>
            <w:rtl/>
          </w:rPr>
          <w:t>القانون الأول للديناميكا الحرارية</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الطريقة الغير مباشرة هي طريقة حسابية وتعتمد على بعض النظريات عن الحرارة (</w:t>
      </w:r>
      <w:hyperlink r:id="rId86" w:tooltip="حركة حرارية" w:history="1">
        <w:r w:rsidRPr="00C06A73">
          <w:rPr>
            <w:rStyle w:val="Hyperlink"/>
            <w:rFonts w:ascii="Traditional Arabic" w:hAnsi="Traditional Arabic" w:cs="Traditional Arabic"/>
            <w:color w:val="000000" w:themeColor="text1"/>
            <w:sz w:val="32"/>
            <w:u w:val="none"/>
            <w:rtl/>
          </w:rPr>
          <w:t>حركة حرارية</w:t>
        </w:r>
      </w:hyperlink>
      <w:r w:rsidRPr="00C06A73">
        <w:rPr>
          <w:rFonts w:ascii="Traditional Arabic" w:hAnsi="Traditional Arabic" w:cs="Traditional Arabic"/>
          <w:color w:val="000000" w:themeColor="text1"/>
          <w:sz w:val="32"/>
          <w:rtl/>
        </w:rPr>
        <w:t>أو ترموديناميك).</w:t>
      </w:r>
      <w:hyperlink r:id="rId87" w:anchor="cite_note-Bryan_47-3" w:history="1">
        <w:r w:rsidRPr="00C06A73">
          <w:rPr>
            <w:rStyle w:val="Hyperlink"/>
            <w:rFonts w:ascii="Traditional Arabic" w:hAnsi="Traditional Arabic" w:cs="Traditional Arabic"/>
            <w:color w:val="000000" w:themeColor="text1"/>
            <w:sz w:val="32"/>
            <w:u w:val="none"/>
            <w:vertAlign w:val="superscript"/>
            <w:rtl/>
            <w:lang w:bidi="ar"/>
          </w:rPr>
          <w:t>[</w:t>
        </w:r>
        <w:r w:rsidRPr="00C06A73">
          <w:rPr>
            <w:rStyle w:val="Hyperlink"/>
            <w:rFonts w:ascii="Traditional Arabic" w:hAnsi="Traditional Arabic" w:cs="Traditional Arabic"/>
            <w:color w:val="000000" w:themeColor="text1"/>
            <w:sz w:val="32"/>
            <w:u w:val="none"/>
            <w:vertAlign w:val="superscript"/>
            <w:rtl/>
          </w:rPr>
          <w:t>3]</w:t>
        </w:r>
      </w:hyperlink>
      <w:hyperlink r:id="rId88" w:anchor="cite_note-Carath.C3.A9odory_1909-4" w:history="1">
        <w:r w:rsidRPr="00C06A73">
          <w:rPr>
            <w:rStyle w:val="Hyperlink"/>
            <w:rFonts w:ascii="Traditional Arabic" w:hAnsi="Traditional Arabic" w:cs="Traditional Arabic"/>
            <w:color w:val="000000" w:themeColor="text1"/>
            <w:sz w:val="32"/>
            <w:u w:val="none"/>
            <w:vertAlign w:val="superscript"/>
            <w:rtl/>
            <w:lang w:bidi="ar"/>
          </w:rPr>
          <w:t>[</w:t>
        </w:r>
        <w:r w:rsidRPr="00C06A73">
          <w:rPr>
            <w:rStyle w:val="Hyperlink"/>
            <w:rFonts w:ascii="Traditional Arabic" w:hAnsi="Traditional Arabic" w:cs="Traditional Arabic"/>
            <w:color w:val="000000" w:themeColor="text1"/>
            <w:sz w:val="32"/>
            <w:u w:val="none"/>
            <w:vertAlign w:val="superscript"/>
            <w:rtl/>
          </w:rPr>
          <w:t>4]</w:t>
        </w:r>
      </w:hyperlink>
      <w:hyperlink r:id="rId89" w:anchor="cite_note-5" w:history="1">
        <w:r w:rsidRPr="00C06A73">
          <w:rPr>
            <w:rStyle w:val="Hyperlink"/>
            <w:rFonts w:ascii="Traditional Arabic" w:hAnsi="Traditional Arabic" w:cs="Traditional Arabic"/>
            <w:color w:val="000000" w:themeColor="text1"/>
            <w:sz w:val="32"/>
            <w:u w:val="none"/>
            <w:vertAlign w:val="superscript"/>
            <w:rtl/>
            <w:lang w:bidi="ar"/>
          </w:rPr>
          <w:t>[</w:t>
        </w:r>
        <w:r w:rsidRPr="00C06A73">
          <w:rPr>
            <w:rStyle w:val="Hyperlink"/>
            <w:rFonts w:ascii="Traditional Arabic" w:hAnsi="Traditional Arabic" w:cs="Traditional Arabic"/>
            <w:color w:val="000000" w:themeColor="text1"/>
            <w:sz w:val="32"/>
            <w:u w:val="none"/>
            <w:vertAlign w:val="superscript"/>
            <w:rtl/>
          </w:rPr>
          <w:t>5]</w:t>
        </w:r>
      </w:hyperlink>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t>المحرار "ميزان الحرارة"</w:t>
      </w:r>
      <w:r w:rsidRPr="00C06A73">
        <w:rPr>
          <w:rFonts w:ascii="Traditional Arabic" w:hAnsi="Traditional Arabic" w:cs="Traditional Arabic"/>
          <w:b/>
          <w:bCs/>
          <w:color w:val="000000" w:themeColor="text1"/>
          <w:sz w:val="36"/>
          <w:szCs w:val="36"/>
          <w:u w:val="single"/>
          <w:rtl/>
          <w:lang w:bidi="ar"/>
        </w:rPr>
        <w:t xml:space="preserve"> </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b/>
          <w:bCs/>
          <w:color w:val="000000" w:themeColor="text1"/>
          <w:sz w:val="32"/>
          <w:rtl/>
        </w:rPr>
        <w:t>الترمومتر</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هي أداة لقياس</w:t>
      </w:r>
      <w:r w:rsidRPr="00C06A73">
        <w:rPr>
          <w:rFonts w:ascii="Traditional Arabic" w:hAnsi="Traditional Arabic" w:cs="Traditional Arabic"/>
          <w:color w:val="000000" w:themeColor="text1"/>
          <w:sz w:val="32"/>
          <w:rtl/>
          <w:lang w:bidi="ar"/>
        </w:rPr>
        <w:t> </w:t>
      </w:r>
      <w:hyperlink r:id="rId90" w:tooltip="درجة الحرارة" w:history="1">
        <w:r w:rsidRPr="00C06A73">
          <w:rPr>
            <w:rStyle w:val="Hyperlink"/>
            <w:rFonts w:ascii="Traditional Arabic" w:hAnsi="Traditional Arabic" w:cs="Traditional Arabic"/>
            <w:color w:val="000000" w:themeColor="text1"/>
            <w:sz w:val="32"/>
            <w:u w:val="none"/>
            <w:rtl/>
          </w:rPr>
          <w:t>درجة الحرارة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في جسم الإنسان أو درجة حرارة الغرفة.توجد منها أنواع مختلفة ، ومعظمها يعمل بقياس تغير حجم سائل مثل</w:t>
      </w:r>
      <w:r w:rsidRPr="00C06A73">
        <w:rPr>
          <w:rFonts w:ascii="Traditional Arabic" w:hAnsi="Traditional Arabic" w:cs="Traditional Arabic"/>
          <w:color w:val="000000" w:themeColor="text1"/>
          <w:sz w:val="32"/>
          <w:rtl/>
          <w:lang w:bidi="ar"/>
        </w:rPr>
        <w:t> </w:t>
      </w:r>
      <w:hyperlink r:id="rId91" w:tooltip="الزئبق" w:history="1">
        <w:r w:rsidRPr="00C06A73">
          <w:rPr>
            <w:rStyle w:val="Hyperlink"/>
            <w:rFonts w:ascii="Traditional Arabic" w:hAnsi="Traditional Arabic" w:cs="Traditional Arabic"/>
            <w:color w:val="000000" w:themeColor="text1"/>
            <w:sz w:val="32"/>
            <w:u w:val="none"/>
            <w:rtl/>
          </w:rPr>
          <w:t>الزئبق</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مع درجة الحرارة. أو تغير</w:t>
      </w:r>
      <w:r w:rsidRPr="00C06A73">
        <w:rPr>
          <w:rFonts w:ascii="Traditional Arabic" w:hAnsi="Traditional Arabic" w:cs="Traditional Arabic"/>
          <w:color w:val="000000" w:themeColor="text1"/>
          <w:sz w:val="32"/>
          <w:rtl/>
          <w:lang w:bidi="ar"/>
        </w:rPr>
        <w:t> </w:t>
      </w:r>
      <w:hyperlink r:id="rId92" w:tooltip="مقاومة" w:history="1">
        <w:r w:rsidRPr="00C06A73">
          <w:rPr>
            <w:rStyle w:val="Hyperlink"/>
            <w:rFonts w:ascii="Traditional Arabic" w:hAnsi="Traditional Arabic" w:cs="Traditional Arabic"/>
            <w:color w:val="000000" w:themeColor="text1"/>
            <w:sz w:val="32"/>
            <w:u w:val="none"/>
            <w:rtl/>
          </w:rPr>
          <w:t>مقاومة كهربائية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مع درجة الحرارة. أو تمدد</w:t>
      </w:r>
      <w:hyperlink r:id="rId93" w:tooltip="غاز" w:history="1">
        <w:r w:rsidRPr="00C06A73">
          <w:rPr>
            <w:rStyle w:val="Hyperlink"/>
            <w:rFonts w:ascii="Traditional Arabic" w:hAnsi="Traditional Arabic" w:cs="Traditional Arabic"/>
            <w:color w:val="000000" w:themeColor="text1"/>
            <w:sz w:val="32"/>
            <w:u w:val="none"/>
            <w:rtl/>
          </w:rPr>
          <w:t>غاز</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بارتفاع درجة حرارته.</w:t>
      </w:r>
    </w:p>
    <w:p w:rsid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نقيس درجة الحرارة ب</w:t>
      </w:r>
      <w:r w:rsidRPr="00C06A73">
        <w:rPr>
          <w:rFonts w:ascii="Traditional Arabic" w:hAnsi="Traditional Arabic" w:cs="Traditional Arabic"/>
          <w:color w:val="000000" w:themeColor="text1"/>
          <w:sz w:val="32"/>
          <w:rtl/>
          <w:lang w:bidi="ar"/>
        </w:rPr>
        <w:t> </w:t>
      </w:r>
      <w:hyperlink r:id="rId94" w:tooltip="درجة مئوية" w:history="1">
        <w:r w:rsidRPr="00C06A73">
          <w:rPr>
            <w:rStyle w:val="Hyperlink"/>
            <w:rFonts w:ascii="Traditional Arabic" w:hAnsi="Traditional Arabic" w:cs="Traditional Arabic"/>
            <w:color w:val="000000" w:themeColor="text1"/>
            <w:sz w:val="32"/>
            <w:u w:val="none"/>
            <w:rtl/>
          </w:rPr>
          <w:t>درجة مئوية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95" w:tooltip="كلفن" w:history="1">
        <w:r w:rsidRPr="00C06A73">
          <w:rPr>
            <w:rStyle w:val="Hyperlink"/>
            <w:rFonts w:ascii="Traditional Arabic" w:hAnsi="Traditional Arabic" w:cs="Traditional Arabic"/>
            <w:color w:val="000000" w:themeColor="text1"/>
            <w:sz w:val="32"/>
            <w:u w:val="none"/>
            <w:rtl/>
          </w:rPr>
          <w:t>كلفن</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ونادرا بسلم</w:t>
      </w:r>
      <w:r w:rsidRPr="00C06A73">
        <w:rPr>
          <w:rFonts w:ascii="Traditional Arabic" w:hAnsi="Traditional Arabic" w:cs="Traditional Arabic"/>
          <w:color w:val="000000" w:themeColor="text1"/>
          <w:sz w:val="32"/>
          <w:rtl/>
          <w:lang w:bidi="ar"/>
        </w:rPr>
        <w:t> </w:t>
      </w:r>
      <w:hyperlink r:id="rId96" w:tooltip="فهرنهايت" w:history="1">
        <w:r w:rsidRPr="00C06A73">
          <w:rPr>
            <w:rStyle w:val="Hyperlink"/>
            <w:rFonts w:ascii="Traditional Arabic" w:hAnsi="Traditional Arabic" w:cs="Traditional Arabic"/>
            <w:color w:val="000000" w:themeColor="text1"/>
            <w:sz w:val="32"/>
            <w:u w:val="none"/>
            <w:rtl/>
          </w:rPr>
          <w:t>فهرنهايت</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انظر أسفله).</w:t>
      </w:r>
    </w:p>
    <w:p w:rsidR="00C06A73" w:rsidRDefault="00C06A73" w:rsidP="00C06A73">
      <w:pPr>
        <w:jc w:val="lowKashida"/>
        <w:rPr>
          <w:rFonts w:ascii="Traditional Arabic" w:hAnsi="Traditional Arabic" w:cs="Traditional Arabic"/>
          <w:color w:val="000000" w:themeColor="text1"/>
          <w:sz w:val="32"/>
          <w:rtl/>
          <w:lang w:bidi="ar"/>
        </w:rPr>
      </w:pPr>
    </w:p>
    <w:p w:rsidR="00C06A73" w:rsidRPr="00C06A73" w:rsidRDefault="00C06A73" w:rsidP="00C06A73">
      <w:pPr>
        <w:jc w:val="lowKashida"/>
        <w:rPr>
          <w:rFonts w:ascii="Traditional Arabic" w:hAnsi="Traditional Arabic" w:cs="Traditional Arabic"/>
          <w:color w:val="000000" w:themeColor="text1"/>
          <w:sz w:val="32"/>
          <w:rtl/>
          <w:lang w:bidi="ar"/>
        </w:rPr>
      </w:pPr>
    </w:p>
    <w:p w:rsidR="00C06A73" w:rsidRPr="00C06A73" w:rsidRDefault="00A54A03" w:rsidP="00C06A73">
      <w:pPr>
        <w:jc w:val="lowKashida"/>
        <w:rPr>
          <w:rFonts w:ascii="Traditional Arabic" w:hAnsi="Traditional Arabic" w:cs="Traditional Arabic"/>
          <w:b/>
          <w:bCs/>
          <w:color w:val="000000" w:themeColor="text1"/>
          <w:sz w:val="36"/>
          <w:szCs w:val="36"/>
          <w:u w:val="single"/>
          <w:rtl/>
          <w:lang w:bidi="ar"/>
        </w:rPr>
      </w:pPr>
      <w:hyperlink r:id="rId97" w:tooltip="محرار" w:history="1">
        <w:r w:rsidR="00C06A73" w:rsidRPr="00C06A73">
          <w:rPr>
            <w:b/>
            <w:bCs/>
            <w:sz w:val="36"/>
            <w:szCs w:val="36"/>
            <w:u w:val="single"/>
            <w:rtl/>
          </w:rPr>
          <w:t>المحرار</w:t>
        </w:r>
      </w:hyperlink>
      <w:r w:rsidR="00C06A73" w:rsidRPr="00C06A73">
        <w:rPr>
          <w:rFonts w:ascii="Traditional Arabic" w:hAnsi="Traditional Arabic" w:cs="Traditional Arabic"/>
          <w:b/>
          <w:bCs/>
          <w:color w:val="000000" w:themeColor="text1"/>
          <w:sz w:val="36"/>
          <w:szCs w:val="36"/>
          <w:u w:val="single"/>
          <w:rtl/>
          <w:lang w:bidi="ar"/>
        </w:rPr>
        <w:t> </w:t>
      </w:r>
      <w:r w:rsidR="00C06A73" w:rsidRPr="00C06A73">
        <w:rPr>
          <w:rFonts w:ascii="Traditional Arabic" w:hAnsi="Traditional Arabic" w:cs="Traditional Arabic"/>
          <w:b/>
          <w:bCs/>
          <w:color w:val="000000" w:themeColor="text1"/>
          <w:sz w:val="36"/>
          <w:szCs w:val="36"/>
          <w:u w:val="single"/>
          <w:rtl/>
        </w:rPr>
        <w:t>السائلي</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 xml:space="preserve">نوع شائع من المحارير يقيس درجة الحرارة بتمدد السائل في انبوب زجاجي دقيق (انبوب شعري </w:t>
      </w:r>
      <w:r w:rsidRPr="00C06A73">
        <w:rPr>
          <w:rFonts w:ascii="Traditional Arabic" w:hAnsi="Traditional Arabic" w:cs="Traditional Arabic"/>
          <w:color w:val="000000" w:themeColor="text1"/>
          <w:sz w:val="32"/>
        </w:rPr>
        <w:t>capillary</w:t>
      </w:r>
      <w:r w:rsidRPr="00C06A73">
        <w:rPr>
          <w:rFonts w:ascii="Traditional Arabic" w:hAnsi="Traditional Arabic" w:cs="Traditional Arabic"/>
          <w:color w:val="000000" w:themeColor="text1"/>
          <w:sz w:val="32"/>
          <w:rtl/>
        </w:rPr>
        <w:t>). تحتوي بصلة زجاجية على سائل يكون عادة زئبقاً أو كحولا ملونا. وهما سائلان يستجيبان لتغير درجة الحرارة ـ يستخدم الزئبق لدرجات الحرارة العالية والكحول لدرجات الحرارة المتدنية.</w:t>
      </w:r>
    </w:p>
    <w:p w:rsidR="00C06A73" w:rsidRPr="00C06A73" w:rsidRDefault="00C06A73" w:rsidP="00C06A73">
      <w:pPr>
        <w:numPr>
          <w:ilvl w:val="0"/>
          <w:numId w:val="3"/>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مثال على</w:t>
      </w:r>
      <w:r w:rsidRPr="00C06A73">
        <w:rPr>
          <w:rFonts w:ascii="Traditional Arabic" w:hAnsi="Traditional Arabic" w:cs="Traditional Arabic"/>
          <w:color w:val="000000" w:themeColor="text1"/>
          <w:sz w:val="32"/>
          <w:rtl/>
          <w:lang w:bidi="ar"/>
        </w:rPr>
        <w:t> </w:t>
      </w:r>
      <w:hyperlink r:id="rId98" w:tooltip="محرار" w:history="1">
        <w:r w:rsidRPr="00C06A73">
          <w:rPr>
            <w:rStyle w:val="Hyperlink"/>
            <w:rFonts w:ascii="Traditional Arabic" w:hAnsi="Traditional Arabic" w:cs="Traditional Arabic"/>
            <w:color w:val="000000" w:themeColor="text1"/>
            <w:sz w:val="32"/>
            <w:u w:val="none"/>
            <w:rtl/>
          </w:rPr>
          <w:t>المحرار</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السائلي :</w:t>
      </w:r>
    </w:p>
    <w:p w:rsidR="00C06A73" w:rsidRPr="00C06A73" w:rsidRDefault="00A54A03" w:rsidP="00C06A73">
      <w:pPr>
        <w:jc w:val="lowKashida"/>
        <w:rPr>
          <w:rFonts w:ascii="Traditional Arabic" w:hAnsi="Traditional Arabic" w:cs="Traditional Arabic"/>
          <w:color w:val="000000" w:themeColor="text1"/>
          <w:sz w:val="32"/>
          <w:rtl/>
          <w:lang w:bidi="ar"/>
        </w:rPr>
      </w:pPr>
      <w:hyperlink r:id="rId99" w:tooltip="محرار" w:history="1">
        <w:r w:rsidR="00C06A73" w:rsidRPr="00C06A73">
          <w:rPr>
            <w:rStyle w:val="Hyperlink"/>
            <w:rFonts w:ascii="Traditional Arabic" w:hAnsi="Traditional Arabic" w:cs="Traditional Arabic"/>
            <w:color w:val="000000" w:themeColor="text1"/>
            <w:sz w:val="32"/>
            <w:u w:val="none"/>
            <w:rtl/>
          </w:rPr>
          <w:t>محرار</w:t>
        </w:r>
      </w:hyperlink>
      <w:r w:rsidR="00C06A73" w:rsidRPr="00C06A73">
        <w:rPr>
          <w:rFonts w:ascii="Traditional Arabic" w:hAnsi="Traditional Arabic" w:cs="Traditional Arabic"/>
          <w:color w:val="000000" w:themeColor="text1"/>
          <w:sz w:val="32"/>
          <w:rtl/>
          <w:lang w:bidi="ar"/>
        </w:rPr>
        <w:t> </w:t>
      </w:r>
      <w:r w:rsidR="00C06A73" w:rsidRPr="00C06A73">
        <w:rPr>
          <w:rFonts w:ascii="Traditional Arabic" w:hAnsi="Traditional Arabic" w:cs="Traditional Arabic"/>
          <w:color w:val="000000" w:themeColor="text1"/>
          <w:sz w:val="32"/>
          <w:rtl/>
        </w:rPr>
        <w:t>طبي : يستخدم لقياس درجة حرارة الجسم، ولذلك يكون مدى درجات حرارته منخفضاً نسبياً وتكون تدريجاته متوسطة لإعطاء قراءة دقيقة. مكوناته: يوجد في</w:t>
      </w:r>
      <w:r w:rsidR="00C06A73" w:rsidRPr="00C06A73">
        <w:rPr>
          <w:rFonts w:ascii="Traditional Arabic" w:hAnsi="Traditional Arabic" w:cs="Traditional Arabic"/>
          <w:color w:val="000000" w:themeColor="text1"/>
          <w:sz w:val="32"/>
          <w:rtl/>
          <w:lang w:bidi="ar"/>
        </w:rPr>
        <w:t> </w:t>
      </w:r>
      <w:hyperlink r:id="rId100" w:tooltip="محرار" w:history="1">
        <w:r w:rsidR="00C06A73" w:rsidRPr="00C06A73">
          <w:rPr>
            <w:rStyle w:val="Hyperlink"/>
            <w:rFonts w:ascii="Traditional Arabic" w:hAnsi="Traditional Arabic" w:cs="Traditional Arabic"/>
            <w:color w:val="000000" w:themeColor="text1"/>
            <w:sz w:val="32"/>
            <w:u w:val="none"/>
            <w:rtl/>
          </w:rPr>
          <w:t>المحرار</w:t>
        </w:r>
      </w:hyperlink>
      <w:r w:rsidR="00C06A73" w:rsidRPr="00C06A73">
        <w:rPr>
          <w:rFonts w:ascii="Traditional Arabic" w:hAnsi="Traditional Arabic" w:cs="Traditional Arabic"/>
          <w:color w:val="000000" w:themeColor="text1"/>
          <w:sz w:val="32"/>
          <w:rtl/>
          <w:lang w:bidi="ar"/>
        </w:rPr>
        <w:t> </w:t>
      </w:r>
      <w:r w:rsidR="00C06A73" w:rsidRPr="00C06A73">
        <w:rPr>
          <w:rFonts w:ascii="Traditional Arabic" w:hAnsi="Traditional Arabic" w:cs="Traditional Arabic"/>
          <w:color w:val="000000" w:themeColor="text1"/>
          <w:sz w:val="32"/>
          <w:rtl/>
        </w:rPr>
        <w:t>الطبي سلم ينتهي عادةً عند درجة حرارة 43 مئوية (سلزيوس)، ويوجد في السلم أعشار الدرجة المئوية. و يوجد في</w:t>
      </w:r>
      <w:r w:rsidR="00C06A73" w:rsidRPr="00C06A73">
        <w:rPr>
          <w:rFonts w:ascii="Traditional Arabic" w:hAnsi="Traditional Arabic" w:cs="Traditional Arabic"/>
          <w:color w:val="000000" w:themeColor="text1"/>
          <w:sz w:val="32"/>
          <w:rtl/>
          <w:lang w:bidi="ar"/>
        </w:rPr>
        <w:t> </w:t>
      </w:r>
      <w:hyperlink r:id="rId101" w:tooltip="محرار" w:history="1">
        <w:r w:rsidR="00C06A73" w:rsidRPr="00C06A73">
          <w:rPr>
            <w:rStyle w:val="Hyperlink"/>
            <w:rFonts w:ascii="Traditional Arabic" w:hAnsi="Traditional Arabic" w:cs="Traditional Arabic"/>
            <w:color w:val="000000" w:themeColor="text1"/>
            <w:sz w:val="32"/>
            <w:u w:val="none"/>
            <w:rtl/>
          </w:rPr>
          <w:t>المحرار</w:t>
        </w:r>
      </w:hyperlink>
      <w:r w:rsidR="00C06A73" w:rsidRPr="00C06A73">
        <w:rPr>
          <w:rFonts w:ascii="Traditional Arabic" w:hAnsi="Traditional Arabic" w:cs="Traditional Arabic"/>
          <w:color w:val="000000" w:themeColor="text1"/>
          <w:sz w:val="32"/>
          <w:rtl/>
          <w:lang w:bidi="ar"/>
        </w:rPr>
        <w:t> </w:t>
      </w:r>
      <w:r w:rsidR="00C06A73" w:rsidRPr="00C06A73">
        <w:rPr>
          <w:rFonts w:ascii="Traditional Arabic" w:hAnsi="Traditional Arabic" w:cs="Traditional Arabic"/>
          <w:color w:val="000000" w:themeColor="text1"/>
          <w:sz w:val="32"/>
          <w:rtl/>
        </w:rPr>
        <w:t>الطبي عمود ضيق من الزئبق لانه كمد وتكبِّره ساق زجاجية مثلثة. يوجد أيضاً في</w:t>
      </w:r>
      <w:r w:rsidR="00C06A73" w:rsidRPr="00C06A73">
        <w:rPr>
          <w:rFonts w:ascii="Traditional Arabic" w:hAnsi="Traditional Arabic" w:cs="Traditional Arabic"/>
          <w:color w:val="000000" w:themeColor="text1"/>
          <w:sz w:val="32"/>
          <w:rtl/>
          <w:lang w:bidi="ar"/>
        </w:rPr>
        <w:t> </w:t>
      </w:r>
      <w:hyperlink r:id="rId102" w:tooltip="محرار" w:history="1">
        <w:r w:rsidR="00C06A73" w:rsidRPr="00C06A73">
          <w:rPr>
            <w:rStyle w:val="Hyperlink"/>
            <w:rFonts w:ascii="Traditional Arabic" w:hAnsi="Traditional Arabic" w:cs="Traditional Arabic"/>
            <w:color w:val="000000" w:themeColor="text1"/>
            <w:sz w:val="32"/>
            <w:u w:val="none"/>
            <w:rtl/>
          </w:rPr>
          <w:t>المحرار</w:t>
        </w:r>
      </w:hyperlink>
      <w:r w:rsidR="00C06A73" w:rsidRPr="00C06A73">
        <w:rPr>
          <w:rFonts w:ascii="Traditional Arabic" w:hAnsi="Traditional Arabic" w:cs="Traditional Arabic"/>
          <w:color w:val="000000" w:themeColor="text1"/>
          <w:sz w:val="32"/>
          <w:rtl/>
          <w:lang w:bidi="ar"/>
        </w:rPr>
        <w:t> </w:t>
      </w:r>
      <w:r w:rsidR="00C06A73" w:rsidRPr="00C06A73">
        <w:rPr>
          <w:rFonts w:ascii="Traditional Arabic" w:hAnsi="Traditional Arabic" w:cs="Traditional Arabic"/>
          <w:color w:val="000000" w:themeColor="text1"/>
          <w:sz w:val="32"/>
          <w:rtl/>
        </w:rPr>
        <w:t>الطبي للحرارة تخصر في أول انبوب الزجاج يتمدد الزئبق المتمدد ويندفع ويتجاوزه. و يوجد انبوب شعري يحيط بالعمود الضيق الذي يحوي الزئبق. خصائص</w:t>
      </w:r>
      <w:r w:rsidR="00C06A73" w:rsidRPr="00C06A73">
        <w:rPr>
          <w:rFonts w:ascii="Traditional Arabic" w:hAnsi="Traditional Arabic" w:cs="Traditional Arabic"/>
          <w:color w:val="000000" w:themeColor="text1"/>
          <w:sz w:val="32"/>
          <w:rtl/>
          <w:lang w:bidi="ar"/>
        </w:rPr>
        <w:t> </w:t>
      </w:r>
      <w:hyperlink r:id="rId103" w:tooltip="محرار" w:history="1">
        <w:r w:rsidR="00C06A73" w:rsidRPr="00C06A73">
          <w:rPr>
            <w:rStyle w:val="Hyperlink"/>
            <w:rFonts w:ascii="Traditional Arabic" w:hAnsi="Traditional Arabic" w:cs="Traditional Arabic"/>
            <w:color w:val="000000" w:themeColor="text1"/>
            <w:sz w:val="32"/>
            <w:u w:val="none"/>
            <w:rtl/>
          </w:rPr>
          <w:t>المحرار</w:t>
        </w:r>
      </w:hyperlink>
      <w:r w:rsidR="00C06A73" w:rsidRPr="00C06A73">
        <w:rPr>
          <w:rFonts w:ascii="Traditional Arabic" w:hAnsi="Traditional Arabic" w:cs="Traditional Arabic"/>
          <w:color w:val="000000" w:themeColor="text1"/>
          <w:sz w:val="32"/>
          <w:rtl/>
          <w:lang w:bidi="ar"/>
        </w:rPr>
        <w:t> </w:t>
      </w:r>
      <w:r w:rsidR="00C06A73" w:rsidRPr="00C06A73">
        <w:rPr>
          <w:rFonts w:ascii="Traditional Arabic" w:hAnsi="Traditional Arabic" w:cs="Traditional Arabic"/>
          <w:color w:val="000000" w:themeColor="text1"/>
          <w:sz w:val="32"/>
          <w:rtl/>
        </w:rPr>
        <w:t>الطبي:</w:t>
      </w:r>
    </w:p>
    <w:p w:rsidR="00C06A73" w:rsidRPr="00C06A73" w:rsidRDefault="00C06A73" w:rsidP="00C06A73">
      <w:pPr>
        <w:numPr>
          <w:ilvl w:val="0"/>
          <w:numId w:val="4"/>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يتحرك الزئبق مسافة مرئية عند كل تغير في درجة الحرارة.</w:t>
      </w:r>
    </w:p>
    <w:p w:rsidR="00C06A73" w:rsidRPr="00C06A73" w:rsidRDefault="00C06A73" w:rsidP="00C06A73">
      <w:pPr>
        <w:numPr>
          <w:ilvl w:val="0"/>
          <w:numId w:val="4"/>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عندما يبرد الزئبق ويتقلص، لا يمكن أن يتراجع إلى البصلة إلا بالرج (مما يتيح وقتاً للقراءة).ـ تكون جدران البصلة الزجاجية رقيقة حتى يسخن الزئبق سريعاً.</w:t>
      </w:r>
    </w:p>
    <w:p w:rsidR="00C06A73" w:rsidRPr="00C06A73" w:rsidRDefault="00C06A73" w:rsidP="00C06A73">
      <w:pPr>
        <w:numPr>
          <w:ilvl w:val="0"/>
          <w:numId w:val="4"/>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 xml:space="preserve">موازين الحرارة القصوى </w:t>
      </w:r>
      <w:r w:rsidRPr="00C06A73">
        <w:rPr>
          <w:rFonts w:ascii="Traditional Arabic" w:hAnsi="Traditional Arabic" w:cs="Traditional Arabic"/>
          <w:color w:val="000000" w:themeColor="text1"/>
          <w:sz w:val="32"/>
        </w:rPr>
        <w:t>maximum thermometers</w:t>
      </w:r>
      <w:r w:rsidRPr="00C06A73">
        <w:rPr>
          <w:rFonts w:ascii="Traditional Arabic" w:hAnsi="Traditional Arabic" w:cs="Traditional Arabic"/>
          <w:color w:val="000000" w:themeColor="text1"/>
          <w:sz w:val="32"/>
          <w:rtl/>
        </w:rPr>
        <w:t xml:space="preserve"> والدنيا </w:t>
      </w:r>
      <w:r w:rsidRPr="00C06A73">
        <w:rPr>
          <w:rFonts w:ascii="Traditional Arabic" w:hAnsi="Traditional Arabic" w:cs="Traditional Arabic"/>
          <w:color w:val="000000" w:themeColor="text1"/>
          <w:sz w:val="32"/>
        </w:rPr>
        <w:t>minimum</w:t>
      </w:r>
      <w:r w:rsidRPr="00C06A73">
        <w:rPr>
          <w:rFonts w:ascii="Traditional Arabic" w:hAnsi="Traditional Arabic" w:cs="Traditional Arabic"/>
          <w:color w:val="000000" w:themeColor="text1"/>
          <w:sz w:val="32"/>
          <w:rtl/>
        </w:rPr>
        <w:t> :</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 xml:space="preserve">محارير سائلية تسجل درجة الحرارة القصوى أو الدنيا التي يتم بلوغها في فترة زمنية محددة. وهي تحتوي على مؤشر </w:t>
      </w:r>
      <w:r w:rsidRPr="00C06A73">
        <w:rPr>
          <w:rFonts w:ascii="Traditional Arabic" w:hAnsi="Traditional Arabic" w:cs="Traditional Arabic"/>
          <w:color w:val="000000" w:themeColor="text1"/>
          <w:sz w:val="32"/>
        </w:rPr>
        <w:t>index</w:t>
      </w:r>
      <w:r w:rsidRPr="00C06A73">
        <w:rPr>
          <w:rFonts w:ascii="Traditional Arabic" w:hAnsi="Traditional Arabic" w:cs="Traditional Arabic"/>
          <w:color w:val="000000" w:themeColor="text1"/>
          <w:sz w:val="32"/>
          <w:rtl/>
        </w:rPr>
        <w:t xml:space="preserve"> معدني زجاجي يدفعه السطح الهلالي </w:t>
      </w:r>
      <w:r w:rsidRPr="00C06A73">
        <w:rPr>
          <w:rFonts w:ascii="Traditional Arabic" w:hAnsi="Traditional Arabic" w:cs="Traditional Arabic"/>
          <w:color w:val="000000" w:themeColor="text1"/>
          <w:sz w:val="32"/>
        </w:rPr>
        <w:t>meniscu</w:t>
      </w:r>
      <w:r w:rsidRPr="00C06A73">
        <w:rPr>
          <w:rFonts w:ascii="Traditional Arabic" w:hAnsi="Traditional Arabic" w:cs="Traditional Arabic"/>
          <w:color w:val="000000" w:themeColor="text1"/>
          <w:sz w:val="32"/>
          <w:rtl/>
        </w:rPr>
        <w:t xml:space="preserve"> للسائل إلى أعلى أو يسحبه إلى أسفل. يبقى المؤشر عند الموضع الأقصى أو الأدنى الذي يبلغه أثناء الفترة التي يترك فيها</w:t>
      </w:r>
      <w:r w:rsidRPr="00C06A73">
        <w:rPr>
          <w:rFonts w:ascii="Traditional Arabic" w:hAnsi="Traditional Arabic" w:cs="Traditional Arabic"/>
          <w:color w:val="000000" w:themeColor="text1"/>
          <w:sz w:val="32"/>
          <w:rtl/>
          <w:lang w:bidi="ar"/>
        </w:rPr>
        <w:t> </w:t>
      </w:r>
      <w:hyperlink r:id="rId104" w:tooltip="محرار" w:history="1">
        <w:r w:rsidRPr="00C06A73">
          <w:rPr>
            <w:rStyle w:val="Hyperlink"/>
            <w:rFonts w:ascii="Traditional Arabic" w:hAnsi="Traditional Arabic" w:cs="Traditional Arabic"/>
            <w:color w:val="000000" w:themeColor="text1"/>
            <w:sz w:val="32"/>
            <w:u w:val="none"/>
            <w:rtl/>
          </w:rPr>
          <w:t>المحرار</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ويعاد ضبطه بواسطة مغناطيس.</w:t>
      </w: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t>أنواع أخرى من المحارير</w:t>
      </w:r>
    </w:p>
    <w:p w:rsidR="00C06A73" w:rsidRPr="00C06A73" w:rsidRDefault="00A54A03" w:rsidP="00C06A73">
      <w:pPr>
        <w:numPr>
          <w:ilvl w:val="0"/>
          <w:numId w:val="5"/>
        </w:numPr>
        <w:jc w:val="lowKashida"/>
        <w:rPr>
          <w:rFonts w:ascii="Traditional Arabic" w:hAnsi="Traditional Arabic" w:cs="Traditional Arabic"/>
          <w:color w:val="000000" w:themeColor="text1"/>
          <w:sz w:val="32"/>
          <w:rtl/>
          <w:lang w:bidi="ar"/>
        </w:rPr>
      </w:pPr>
      <w:hyperlink r:id="rId105" w:tooltip="محرار" w:history="1">
        <w:r w:rsidR="00C06A73" w:rsidRPr="00C06A73">
          <w:rPr>
            <w:rStyle w:val="Hyperlink"/>
            <w:rFonts w:ascii="Traditional Arabic" w:hAnsi="Traditional Arabic" w:cs="Traditional Arabic"/>
            <w:color w:val="000000" w:themeColor="text1"/>
            <w:sz w:val="32"/>
            <w:u w:val="none"/>
            <w:rtl/>
          </w:rPr>
          <w:t>المحرار</w:t>
        </w:r>
      </w:hyperlink>
      <w:r w:rsidR="00C06A73" w:rsidRPr="00C06A73">
        <w:rPr>
          <w:rFonts w:ascii="Traditional Arabic" w:hAnsi="Traditional Arabic" w:cs="Traditional Arabic"/>
          <w:color w:val="000000" w:themeColor="text1"/>
          <w:sz w:val="32"/>
          <w:rtl/>
          <w:lang w:bidi="ar"/>
        </w:rPr>
        <w:t> </w:t>
      </w:r>
      <w:r w:rsidR="00C06A73" w:rsidRPr="00C06A73">
        <w:rPr>
          <w:rFonts w:ascii="Traditional Arabic" w:hAnsi="Traditional Arabic" w:cs="Traditional Arabic"/>
          <w:color w:val="000000" w:themeColor="text1"/>
          <w:sz w:val="32"/>
          <w:rtl/>
        </w:rPr>
        <w:t>الكهربائي :</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يقيس درجة الحرارة من تغير المقاومة الذي يحدث بنتيجتها في السلك. و تستخدم أجهزة أخرى أسفل جناحي الطائرة مثلاً، لقياس تغير المقاومة في المقومات الحرارية.</w:t>
      </w: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lastRenderedPageBreak/>
        <w:t>المزدوجة الحرارية</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تستخدم القوة المحركة الكهربائية التي تنشأ عبر الوصلات المعدنية لقياس اختلاف درجة الحرارة.</w:t>
      </w:r>
    </w:p>
    <w:p w:rsidR="00C06A73" w:rsidRPr="00C06A73" w:rsidRDefault="00C06A73" w:rsidP="00C06A73">
      <w:pPr>
        <w:numPr>
          <w:ilvl w:val="0"/>
          <w:numId w:val="6"/>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بعض التعريفات المتعلقة بالحرارة:</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 xml:space="preserve">النقطة الثابتة: درجة حرارة تحدث عندها تغيرات ملحوظة (في شروط محددة)، ومن ثم يمكن إعطاؤها قيمة تقاس بالنسبة لها درجات الحرارة الأخرى كافة. من امثلتها نقطة الجليد </w:t>
      </w:r>
      <w:r w:rsidRPr="00C06A73">
        <w:rPr>
          <w:rFonts w:ascii="Traditional Arabic" w:hAnsi="Traditional Arabic" w:cs="Traditional Arabic"/>
          <w:color w:val="000000" w:themeColor="text1"/>
          <w:sz w:val="32"/>
        </w:rPr>
        <w:t>ICE POINT</w:t>
      </w:r>
      <w:r w:rsidRPr="00C06A73">
        <w:rPr>
          <w:rFonts w:ascii="Traditional Arabic" w:hAnsi="Traditional Arabic" w:cs="Traditional Arabic"/>
          <w:color w:val="000000" w:themeColor="text1"/>
          <w:sz w:val="32"/>
          <w:rtl/>
        </w:rPr>
        <w:t xml:space="preserve"> (درجة الحرارة التي ينصهر عندها الجليد النقي) ونقطة البخار </w:t>
      </w:r>
      <w:r w:rsidRPr="00C06A73">
        <w:rPr>
          <w:rFonts w:ascii="Traditional Arabic" w:hAnsi="Traditional Arabic" w:cs="Traditional Arabic"/>
          <w:color w:val="000000" w:themeColor="text1"/>
          <w:sz w:val="32"/>
        </w:rPr>
        <w:t>STEAM POINT</w:t>
      </w:r>
      <w:r w:rsidRPr="00C06A73">
        <w:rPr>
          <w:rFonts w:ascii="Traditional Arabic" w:hAnsi="Traditional Arabic" w:cs="Traditional Arabic"/>
          <w:color w:val="000000" w:themeColor="text1"/>
          <w:sz w:val="32"/>
          <w:rtl/>
        </w:rPr>
        <w:t xml:space="preserve"> (درجة حرارة البخار فوق الماء المغلية تحت الضغط الجوي). و تستخدم نقطتان ثابتتان لمعايرة ميزان الحرارة (نقطة ثابتة دنيا ونقطة ثابتة عليا). وتمثل المسافة بين هاتين النقطتين المدى الأساسي </w:t>
      </w:r>
      <w:r w:rsidRPr="00C06A73">
        <w:rPr>
          <w:rFonts w:ascii="Traditional Arabic" w:hAnsi="Traditional Arabic" w:cs="Traditional Arabic"/>
          <w:color w:val="000000" w:themeColor="text1"/>
          <w:sz w:val="32"/>
        </w:rPr>
        <w:t>FUNDAMENTAL INTERVAL</w:t>
      </w:r>
      <w:r w:rsidRPr="00C06A73">
        <w:rPr>
          <w:rFonts w:ascii="Traditional Arabic" w:hAnsi="Traditional Arabic" w:cs="Traditional Arabic"/>
          <w:color w:val="000000" w:themeColor="text1"/>
          <w:sz w:val="32"/>
          <w:rtl/>
        </w:rPr>
        <w:t>)).</w:t>
      </w:r>
    </w:p>
    <w:p w:rsidR="00C06A73" w:rsidRPr="00C06A73" w:rsidRDefault="00C06A73" w:rsidP="00C06A73">
      <w:pPr>
        <w:numPr>
          <w:ilvl w:val="0"/>
          <w:numId w:val="7"/>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سلم</w:t>
      </w:r>
      <w:r w:rsidRPr="00C06A73">
        <w:rPr>
          <w:rFonts w:ascii="Traditional Arabic" w:hAnsi="Traditional Arabic" w:cs="Traditional Arabic"/>
          <w:color w:val="000000" w:themeColor="text1"/>
          <w:sz w:val="32"/>
          <w:rtl/>
          <w:lang w:bidi="ar"/>
        </w:rPr>
        <w:t> </w:t>
      </w:r>
      <w:hyperlink r:id="rId106" w:tooltip="الصفر المطلق" w:history="1">
        <w:r w:rsidRPr="00C06A73">
          <w:rPr>
            <w:rStyle w:val="Hyperlink"/>
            <w:rFonts w:ascii="Traditional Arabic" w:hAnsi="Traditional Arabic" w:cs="Traditional Arabic"/>
            <w:color w:val="000000" w:themeColor="text1"/>
            <w:sz w:val="32"/>
            <w:u w:val="none"/>
            <w:rtl/>
          </w:rPr>
          <w:t>درجة الحرارة المطلقة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Pr>
        <w:t>absolute tempreture scale</w:t>
      </w:r>
      <w:r w:rsidRPr="00C06A73">
        <w:rPr>
          <w:rFonts w:ascii="Traditional Arabic" w:hAnsi="Traditional Arabic" w:cs="Traditional Arabic"/>
          <w:color w:val="000000" w:themeColor="text1"/>
          <w:sz w:val="32"/>
          <w:rtl/>
        </w:rPr>
        <w:t xml:space="preserve"> ، وهو يستخدم في دراسة علم الحرارة (أو الدينامية الحرارية </w:t>
      </w:r>
      <w:r w:rsidRPr="00C06A73">
        <w:rPr>
          <w:rFonts w:ascii="Traditional Arabic" w:hAnsi="Traditional Arabic" w:cs="Traditional Arabic"/>
          <w:color w:val="000000" w:themeColor="text1"/>
          <w:sz w:val="32"/>
        </w:rPr>
        <w:t>thermodynamic</w:t>
      </w:r>
      <w:r w:rsidRPr="00C06A73">
        <w:rPr>
          <w:rFonts w:ascii="Traditional Arabic" w:hAnsi="Traditional Arabic" w:cs="Traditional Arabic"/>
          <w:color w:val="000000" w:themeColor="text1"/>
          <w:sz w:val="32"/>
          <w:rtl/>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سلم معياري لدرجات الحرارة يستخدم وحدة</w:t>
      </w:r>
      <w:r w:rsidRPr="00C06A73">
        <w:rPr>
          <w:rFonts w:ascii="Traditional Arabic" w:hAnsi="Traditional Arabic" w:cs="Traditional Arabic"/>
          <w:color w:val="000000" w:themeColor="text1"/>
          <w:sz w:val="32"/>
          <w:rtl/>
          <w:lang w:bidi="ar"/>
        </w:rPr>
        <w:t> </w:t>
      </w:r>
      <w:hyperlink r:id="rId107" w:tooltip="كلفن" w:history="1">
        <w:r w:rsidRPr="00C06A73">
          <w:rPr>
            <w:rStyle w:val="Hyperlink"/>
            <w:rFonts w:ascii="Traditional Arabic" w:hAnsi="Traditional Arabic" w:cs="Traditional Arabic"/>
            <w:color w:val="000000" w:themeColor="text1"/>
            <w:sz w:val="32"/>
            <w:u w:val="none"/>
            <w:rtl/>
          </w:rPr>
          <w:t>كلفن</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Pr>
        <w:t>Kelvin</w:t>
      </w:r>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درجة الصفر المطلق تعادل س°273.15-.</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تعطى قيمة الصفر المطلق أدنى</w:t>
      </w:r>
      <w:r w:rsidRPr="00C06A73">
        <w:rPr>
          <w:rFonts w:ascii="Traditional Arabic" w:hAnsi="Traditional Arabic" w:cs="Traditional Arabic"/>
          <w:color w:val="000000" w:themeColor="text1"/>
          <w:sz w:val="32"/>
          <w:rtl/>
          <w:lang w:bidi="ar"/>
        </w:rPr>
        <w:t> </w:t>
      </w:r>
      <w:hyperlink r:id="rId108" w:tooltip="درجة حرارة" w:history="1">
        <w:r w:rsidRPr="00C06A73">
          <w:rPr>
            <w:rStyle w:val="Hyperlink"/>
            <w:rFonts w:ascii="Traditional Arabic" w:hAnsi="Traditional Arabic" w:cs="Traditional Arabic"/>
            <w:color w:val="000000" w:themeColor="text1"/>
            <w:sz w:val="32"/>
            <w:u w:val="none"/>
            <w:rtl/>
          </w:rPr>
          <w:t>درجة حرارة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 xml:space="preserve">يمكن تحقيقها نظرياً ، وتسمى الصفر المطلق </w:t>
      </w:r>
      <w:r w:rsidRPr="00C06A73">
        <w:rPr>
          <w:rFonts w:ascii="Traditional Arabic" w:hAnsi="Traditional Arabic" w:cs="Traditional Arabic"/>
          <w:color w:val="000000" w:themeColor="text1"/>
          <w:sz w:val="32"/>
        </w:rPr>
        <w:t>absolute zero</w:t>
      </w:r>
      <w:r w:rsidRPr="00C06A73">
        <w:rPr>
          <w:rFonts w:ascii="Traditional Arabic" w:hAnsi="Traditional Arabic" w:cs="Traditional Arabic"/>
          <w:color w:val="000000" w:themeColor="text1"/>
          <w:sz w:val="32"/>
          <w:rtl/>
        </w:rPr>
        <w:t>. ويتعذر الوصول إلى درجة الصفر المطلق : طبقا</w:t>
      </w:r>
      <w:r w:rsidRPr="00C06A73">
        <w:rPr>
          <w:rFonts w:ascii="Traditional Arabic" w:hAnsi="Traditional Arabic" w:cs="Traditional Arabic"/>
          <w:color w:val="000000" w:themeColor="text1"/>
          <w:sz w:val="32"/>
          <w:rtl/>
          <w:lang w:bidi="ar"/>
        </w:rPr>
        <w:t> </w:t>
      </w:r>
      <w:hyperlink r:id="rId109" w:tooltip="ديناميكا حرارية" w:history="1">
        <w:r w:rsidRPr="00C06A73">
          <w:rPr>
            <w:rStyle w:val="Hyperlink"/>
            <w:rFonts w:ascii="Traditional Arabic" w:hAnsi="Traditional Arabic" w:cs="Traditional Arabic"/>
            <w:color w:val="000000" w:themeColor="text1"/>
            <w:sz w:val="32"/>
            <w:u w:val="none"/>
            <w:rtl/>
          </w:rPr>
          <w:t>للديناميكا الحرارية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فهذا يتطلب قدرا كبيرا جدا من</w:t>
      </w:r>
      <w:r w:rsidRPr="00C06A73">
        <w:rPr>
          <w:rFonts w:ascii="Traditional Arabic" w:hAnsi="Traditional Arabic" w:cs="Traditional Arabic"/>
          <w:color w:val="000000" w:themeColor="text1"/>
          <w:sz w:val="32"/>
          <w:rtl/>
          <w:lang w:bidi="ar"/>
        </w:rPr>
        <w:t> </w:t>
      </w:r>
      <w:hyperlink r:id="rId110" w:tooltip="شغل" w:history="1">
        <w:r w:rsidRPr="00C06A73">
          <w:rPr>
            <w:rStyle w:val="Hyperlink"/>
            <w:rFonts w:ascii="Traditional Arabic" w:hAnsi="Traditional Arabic" w:cs="Traditional Arabic"/>
            <w:color w:val="000000" w:themeColor="text1"/>
            <w:sz w:val="32"/>
            <w:u w:val="none"/>
            <w:rtl/>
          </w:rPr>
          <w:t>الشغل</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الحراري.</w:t>
      </w:r>
    </w:p>
    <w:p w:rsidR="00C06A73" w:rsidRPr="00C06A73" w:rsidRDefault="00C06A73" w:rsidP="00C06A73">
      <w:pPr>
        <w:numPr>
          <w:ilvl w:val="0"/>
          <w:numId w:val="8"/>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سلم سِليسْيوس :</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سلم معياري</w:t>
      </w:r>
      <w:r w:rsidRPr="00C06A73">
        <w:rPr>
          <w:rFonts w:ascii="Traditional Arabic" w:hAnsi="Traditional Arabic" w:cs="Traditional Arabic"/>
          <w:color w:val="000000" w:themeColor="text1"/>
          <w:sz w:val="32"/>
          <w:rtl/>
          <w:lang w:bidi="ar"/>
        </w:rPr>
        <w:t> </w:t>
      </w:r>
      <w:hyperlink r:id="rId111" w:tooltip="درجة الحرارة" w:history="1">
        <w:r w:rsidRPr="00C06A73">
          <w:rPr>
            <w:rStyle w:val="Hyperlink"/>
            <w:rFonts w:ascii="Traditional Arabic" w:hAnsi="Traditional Arabic" w:cs="Traditional Arabic"/>
            <w:color w:val="000000" w:themeColor="text1"/>
            <w:sz w:val="32"/>
            <w:u w:val="none"/>
            <w:rtl/>
          </w:rPr>
          <w:t>لدرجات الحرارة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مئوي ، مماثل في تدريجه لسلم درجة الحرارة المطلقة، لكن يعطي الصفر</w:t>
      </w:r>
      <w:r w:rsidRPr="00C06A73">
        <w:rPr>
          <w:rFonts w:ascii="Traditional Arabic" w:hAnsi="Traditional Arabic" w:cs="Traditional Arabic"/>
          <w:color w:val="000000" w:themeColor="text1"/>
          <w:sz w:val="32"/>
          <w:rtl/>
          <w:lang w:bidi="ar"/>
        </w:rPr>
        <w:t> </w:t>
      </w:r>
      <w:hyperlink r:id="rId112" w:tooltip="نقطة تجمد" w:history="1">
        <w:r w:rsidRPr="00C06A73">
          <w:rPr>
            <w:rStyle w:val="Hyperlink"/>
            <w:rFonts w:ascii="Traditional Arabic" w:hAnsi="Traditional Arabic" w:cs="Traditional Arabic"/>
            <w:color w:val="000000" w:themeColor="text1"/>
            <w:sz w:val="32"/>
            <w:u w:val="none"/>
            <w:rtl/>
          </w:rPr>
          <w:t>لنقطة التجمد</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ودرجة س°100</w:t>
      </w:r>
      <w:r w:rsidRPr="00C06A73">
        <w:rPr>
          <w:rFonts w:ascii="Traditional Arabic" w:hAnsi="Traditional Arabic" w:cs="Traditional Arabic"/>
          <w:color w:val="000000" w:themeColor="text1"/>
          <w:sz w:val="32"/>
          <w:rtl/>
          <w:lang w:bidi="ar"/>
        </w:rPr>
        <w:t> </w:t>
      </w:r>
      <w:hyperlink r:id="rId113" w:tooltip="نقطة تبخر (الصفحة غير موجودة)" w:history="1">
        <w:r w:rsidRPr="00C06A73">
          <w:rPr>
            <w:rStyle w:val="Hyperlink"/>
            <w:rFonts w:ascii="Traditional Arabic" w:hAnsi="Traditional Arabic" w:cs="Traditional Arabic"/>
            <w:color w:val="000000" w:themeColor="text1"/>
            <w:sz w:val="32"/>
            <w:u w:val="none"/>
            <w:rtl/>
          </w:rPr>
          <w:t>نقطة التبخر</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يسمى أيضا السلم المئوي لدرجة الحرارة.</w:t>
      </w:r>
    </w:p>
    <w:p w:rsidR="00C06A73" w:rsidRPr="00C06A73" w:rsidRDefault="00C06A73" w:rsidP="00C06A73">
      <w:pPr>
        <w:numPr>
          <w:ilvl w:val="0"/>
          <w:numId w:val="9"/>
        </w:num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سلم فهرنهايت :</w:t>
      </w:r>
    </w:p>
    <w:p w:rsid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سلم قديم تعطى فيه درجة ف°32 لنقطة الجليد و ف°212 لنقطة التبخر. هذا السلم هو نظام إنكليزيّ ، وقلما يستعمل هذا السلم في الأغراض العلمية.</w:t>
      </w:r>
    </w:p>
    <w:p w:rsidR="00C06A73" w:rsidRPr="00C06A73" w:rsidRDefault="00C06A73" w:rsidP="00C06A73">
      <w:pPr>
        <w:jc w:val="lowKashida"/>
        <w:rPr>
          <w:rFonts w:ascii="Traditional Arabic" w:hAnsi="Traditional Arabic" w:cs="Traditional Arabic"/>
          <w:color w:val="000000" w:themeColor="text1"/>
          <w:sz w:val="32"/>
          <w:rtl/>
          <w:lang w:bidi="ar"/>
        </w:rPr>
      </w:pP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lastRenderedPageBreak/>
        <w:t>انتقال الحرارة</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حيثما يوجد اختلاف في</w:t>
      </w:r>
      <w:r w:rsidRPr="00C06A73">
        <w:rPr>
          <w:rFonts w:ascii="Traditional Arabic" w:hAnsi="Traditional Arabic" w:cs="Traditional Arabic"/>
          <w:color w:val="000000" w:themeColor="text1"/>
          <w:sz w:val="32"/>
          <w:rtl/>
          <w:lang w:bidi="ar"/>
        </w:rPr>
        <w:t> </w:t>
      </w:r>
      <w:hyperlink r:id="rId114" w:tooltip="درجة الحرارة" w:history="1">
        <w:r w:rsidRPr="00C06A73">
          <w:rPr>
            <w:rStyle w:val="Hyperlink"/>
            <w:rFonts w:ascii="Traditional Arabic" w:hAnsi="Traditional Arabic" w:cs="Traditional Arabic"/>
            <w:color w:val="000000" w:themeColor="text1"/>
            <w:sz w:val="32"/>
            <w:u w:val="none"/>
            <w:rtl/>
          </w:rPr>
          <w:t>درجة الحرارة</w:t>
        </w:r>
      </w:hyperlink>
      <w:r w:rsidRPr="00C06A73">
        <w:rPr>
          <w:rFonts w:ascii="Traditional Arabic" w:hAnsi="Traditional Arabic" w:cs="Traditional Arabic"/>
          <w:color w:val="000000" w:themeColor="text1"/>
          <w:sz w:val="32"/>
          <w:rtl/>
        </w:rPr>
        <w:t>، تنتقل</w:t>
      </w:r>
      <w:r w:rsidRPr="00C06A73">
        <w:rPr>
          <w:rFonts w:ascii="Traditional Arabic" w:hAnsi="Traditional Arabic" w:cs="Traditional Arabic"/>
          <w:color w:val="000000" w:themeColor="text1"/>
          <w:sz w:val="32"/>
          <w:rtl/>
          <w:lang w:bidi="ar"/>
        </w:rPr>
        <w:t> </w:t>
      </w:r>
      <w:hyperlink r:id="rId115" w:tooltip="الطاقة الحرارية" w:history="1">
        <w:r w:rsidRPr="00C06A73">
          <w:rPr>
            <w:rStyle w:val="Hyperlink"/>
            <w:rFonts w:ascii="Traditional Arabic" w:hAnsi="Traditional Arabic" w:cs="Traditional Arabic"/>
            <w:color w:val="000000" w:themeColor="text1"/>
            <w:sz w:val="32"/>
            <w:u w:val="none"/>
            <w:rtl/>
          </w:rPr>
          <w:t>الطاقة الحرارية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 xml:space="preserve">الحرارة) بالتوصيل والحمل والإشعاع من الجسم الساخن إلى الجسم البارد ولا تنتقل بالعكس. يزيد ذلك الطاقة الداخلية </w:t>
      </w:r>
      <w:r w:rsidRPr="00C06A73">
        <w:rPr>
          <w:rFonts w:ascii="Traditional Arabic" w:hAnsi="Traditional Arabic" w:cs="Traditional Arabic"/>
          <w:color w:val="000000" w:themeColor="text1"/>
          <w:sz w:val="32"/>
        </w:rPr>
        <w:t>internal energy</w:t>
      </w:r>
      <w:r w:rsidRPr="00C06A73">
        <w:rPr>
          <w:rFonts w:ascii="Traditional Arabic" w:hAnsi="Traditional Arabic" w:cs="Traditional Arabic"/>
          <w:color w:val="000000" w:themeColor="text1"/>
          <w:sz w:val="32"/>
          <w:rtl/>
        </w:rPr>
        <w:t xml:space="preserve"> للذرات الجسم الأبرد فترتفع</w:t>
      </w:r>
      <w:hyperlink r:id="rId116" w:tooltip="درجة الحرارة" w:history="1">
        <w:r w:rsidRPr="00C06A73">
          <w:rPr>
            <w:rStyle w:val="Hyperlink"/>
            <w:rFonts w:ascii="Traditional Arabic" w:hAnsi="Traditional Arabic" w:cs="Traditional Arabic"/>
            <w:color w:val="000000" w:themeColor="text1"/>
            <w:sz w:val="32"/>
            <w:u w:val="none"/>
            <w:rtl/>
          </w:rPr>
          <w:t>درجة حرارته</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وتنخفض الطاقة الداخلية لذرات الجسم الاسخن وتنخفض بالتالي درجة حرارته. ويستمر انتقال الحرارة ذلك حتى تتساوى درجة الحرارة في الجسمين أو في المخلوط إذا كان مخلوطا ، ويحدث</w:t>
      </w:r>
      <w:r w:rsidRPr="00C06A73">
        <w:rPr>
          <w:rFonts w:ascii="Traditional Arabic" w:hAnsi="Traditional Arabic" w:cs="Traditional Arabic"/>
          <w:color w:val="000000" w:themeColor="text1"/>
          <w:sz w:val="32"/>
          <w:rtl/>
          <w:lang w:bidi="ar"/>
        </w:rPr>
        <w:t> </w:t>
      </w:r>
      <w:hyperlink r:id="rId117" w:tooltip="اتزان حراري (الصفحة غير موجودة)" w:history="1">
        <w:r w:rsidRPr="00C06A73">
          <w:rPr>
            <w:rStyle w:val="Hyperlink"/>
            <w:rFonts w:ascii="Traditional Arabic" w:hAnsi="Traditional Arabic" w:cs="Traditional Arabic"/>
            <w:color w:val="000000" w:themeColor="text1"/>
            <w:sz w:val="32"/>
            <w:u w:val="none"/>
            <w:rtl/>
          </w:rPr>
          <w:t>اتزان حراري</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Pr>
        <w:t>thermal equilibrium</w:t>
      </w:r>
      <w:r w:rsidRPr="00C06A73">
        <w:rPr>
          <w:rFonts w:ascii="Traditional Arabic" w:hAnsi="Traditional Arabic" w:cs="Traditional Arabic"/>
          <w:color w:val="000000" w:themeColor="text1"/>
          <w:sz w:val="32"/>
          <w:rtl/>
        </w:rPr>
        <w:t xml:space="preserve"> ذاتيا.</w:t>
      </w: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t>طرق انتقال الحرارة</w:t>
      </w:r>
    </w:p>
    <w:p w:rsidR="00C06A73" w:rsidRPr="00C06A73" w:rsidRDefault="00C06A73" w:rsidP="00C06A73">
      <w:pPr>
        <w:numPr>
          <w:ilvl w:val="0"/>
          <w:numId w:val="10"/>
        </w:numPr>
        <w:jc w:val="lowKashida"/>
        <w:rPr>
          <w:rFonts w:ascii="Traditional Arabic" w:hAnsi="Traditional Arabic" w:cs="Traditional Arabic"/>
          <w:b/>
          <w:bCs/>
          <w:color w:val="000000" w:themeColor="text1"/>
          <w:sz w:val="32"/>
          <w:rtl/>
          <w:lang w:bidi="ar"/>
        </w:rPr>
      </w:pPr>
      <w:r w:rsidRPr="00C06A73">
        <w:rPr>
          <w:rFonts w:ascii="Traditional Arabic" w:hAnsi="Traditional Arabic" w:cs="Traditional Arabic"/>
          <w:b/>
          <w:bCs/>
          <w:color w:val="000000" w:themeColor="text1"/>
          <w:sz w:val="32"/>
          <w:rtl/>
        </w:rPr>
        <w:t xml:space="preserve">التوصيل </w:t>
      </w:r>
      <w:r w:rsidRPr="00C06A73">
        <w:rPr>
          <w:rFonts w:ascii="Traditional Arabic" w:hAnsi="Traditional Arabic" w:cs="Traditional Arabic"/>
          <w:b/>
          <w:bCs/>
          <w:color w:val="000000" w:themeColor="text1"/>
          <w:sz w:val="32"/>
        </w:rPr>
        <w:t>conduction</w:t>
      </w:r>
      <w:r w:rsidRPr="00C06A73">
        <w:rPr>
          <w:rFonts w:ascii="Traditional Arabic" w:hAnsi="Traditional Arabic" w:cs="Traditional Arabic"/>
          <w:b/>
          <w:bCs/>
          <w:color w:val="000000" w:themeColor="text1"/>
          <w:sz w:val="32"/>
          <w:rtl/>
        </w:rPr>
        <w:t> :</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 xml:space="preserve">الطريقة التي تنتقل بها الحرارة في الأجسام الصلبة (و كذلك في السوائل، والغازات). تنتقل الطاقة بالتلامس في الموصلات الجيدة </w:t>
      </w:r>
      <w:r w:rsidRPr="00C06A73">
        <w:rPr>
          <w:rFonts w:ascii="Traditional Arabic" w:hAnsi="Traditional Arabic" w:cs="Traditional Arabic"/>
          <w:color w:val="000000" w:themeColor="text1"/>
          <w:sz w:val="32"/>
        </w:rPr>
        <w:t>good conductors</w:t>
      </w:r>
      <w:r w:rsidRPr="00C06A73">
        <w:rPr>
          <w:rFonts w:ascii="Traditional Arabic" w:hAnsi="Traditional Arabic" w:cs="Traditional Arabic"/>
          <w:color w:val="000000" w:themeColor="text1"/>
          <w:sz w:val="32"/>
          <w:rtl/>
        </w:rPr>
        <w:t xml:space="preserve"> بسرعة، ويحدث ذلك أساساً بتبادل حركة</w:t>
      </w:r>
      <w:r w:rsidRPr="00C06A73">
        <w:rPr>
          <w:rFonts w:ascii="Traditional Arabic" w:hAnsi="Traditional Arabic" w:cs="Traditional Arabic"/>
          <w:color w:val="000000" w:themeColor="text1"/>
          <w:sz w:val="32"/>
          <w:rtl/>
          <w:lang w:bidi="ar"/>
        </w:rPr>
        <w:t> </w:t>
      </w:r>
      <w:hyperlink r:id="rId118" w:tooltip="الكترونات" w:history="1">
        <w:r w:rsidRPr="00C06A73">
          <w:rPr>
            <w:rStyle w:val="Hyperlink"/>
            <w:rFonts w:ascii="Traditional Arabic" w:hAnsi="Traditional Arabic" w:cs="Traditional Arabic"/>
            <w:color w:val="000000" w:themeColor="text1"/>
            <w:sz w:val="32"/>
            <w:u w:val="none"/>
            <w:rtl/>
          </w:rPr>
          <w:t>الالكترونات</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الحرة ، فضلاً عن تبادل اهتزاز الذرات وتصادم</w:t>
      </w:r>
      <w:r w:rsidRPr="00C06A73">
        <w:rPr>
          <w:rFonts w:ascii="Traditional Arabic" w:hAnsi="Traditional Arabic" w:cs="Traditional Arabic"/>
          <w:color w:val="000000" w:themeColor="text1"/>
          <w:sz w:val="32"/>
          <w:rtl/>
          <w:lang w:bidi="ar"/>
        </w:rPr>
        <w:t> </w:t>
      </w:r>
      <w:hyperlink r:id="rId119" w:tooltip="ذرة" w:history="1">
        <w:r w:rsidRPr="00C06A73">
          <w:rPr>
            <w:rStyle w:val="Hyperlink"/>
            <w:rFonts w:ascii="Traditional Arabic" w:hAnsi="Traditional Arabic" w:cs="Traditional Arabic"/>
            <w:color w:val="000000" w:themeColor="text1"/>
            <w:sz w:val="32"/>
            <w:u w:val="none"/>
            <w:rtl/>
          </w:rPr>
          <w:t>الذرات</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hyperlink r:id="rId120" w:tooltip="جزيئ" w:history="1">
        <w:r w:rsidRPr="00C06A73">
          <w:rPr>
            <w:rStyle w:val="Hyperlink"/>
            <w:rFonts w:ascii="Traditional Arabic" w:hAnsi="Traditional Arabic" w:cs="Traditional Arabic"/>
            <w:color w:val="000000" w:themeColor="text1"/>
            <w:sz w:val="32"/>
            <w:u w:val="none"/>
            <w:rtl/>
          </w:rPr>
          <w:t>الجزيئات</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ببعضها البعض.</w:t>
      </w:r>
    </w:p>
    <w:p w:rsidR="00C06A73" w:rsidRPr="00C06A73" w:rsidRDefault="00C06A73" w:rsidP="00C06A73">
      <w:pPr>
        <w:numPr>
          <w:ilvl w:val="0"/>
          <w:numId w:val="11"/>
        </w:numPr>
        <w:jc w:val="lowKashida"/>
        <w:rPr>
          <w:rFonts w:ascii="Traditional Arabic" w:hAnsi="Traditional Arabic" w:cs="Traditional Arabic"/>
          <w:b/>
          <w:bCs/>
          <w:color w:val="000000" w:themeColor="text1"/>
          <w:sz w:val="32"/>
          <w:rtl/>
          <w:lang w:bidi="ar"/>
        </w:rPr>
      </w:pPr>
      <w:r w:rsidRPr="00C06A73">
        <w:rPr>
          <w:rFonts w:ascii="Traditional Arabic" w:hAnsi="Traditional Arabic" w:cs="Traditional Arabic"/>
          <w:b/>
          <w:bCs/>
          <w:color w:val="000000" w:themeColor="text1"/>
          <w:sz w:val="32"/>
          <w:rtl/>
        </w:rPr>
        <w:t xml:space="preserve">الحمل </w:t>
      </w:r>
      <w:r w:rsidRPr="00C06A73">
        <w:rPr>
          <w:rFonts w:ascii="Traditional Arabic" w:hAnsi="Traditional Arabic" w:cs="Traditional Arabic"/>
          <w:b/>
          <w:bCs/>
          <w:color w:val="000000" w:themeColor="text1"/>
          <w:sz w:val="32"/>
        </w:rPr>
        <w:t>convection</w:t>
      </w:r>
      <w:r w:rsidRPr="00C06A73">
        <w:rPr>
          <w:rFonts w:ascii="Traditional Arabic" w:hAnsi="Traditional Arabic" w:cs="Traditional Arabic"/>
          <w:b/>
          <w:bCs/>
          <w:color w:val="000000" w:themeColor="text1"/>
          <w:sz w:val="32"/>
          <w:rtl/>
        </w:rPr>
        <w:t> :</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الطريقة التي تنتقل بها الحرارة في</w:t>
      </w:r>
      <w:r w:rsidRPr="00C06A73">
        <w:rPr>
          <w:rFonts w:ascii="Traditional Arabic" w:hAnsi="Traditional Arabic" w:cs="Traditional Arabic"/>
          <w:color w:val="000000" w:themeColor="text1"/>
          <w:sz w:val="32"/>
          <w:rtl/>
          <w:lang w:bidi="ar"/>
        </w:rPr>
        <w:t> </w:t>
      </w:r>
      <w:hyperlink r:id="rId121" w:tooltip="سوائل" w:history="1">
        <w:r w:rsidRPr="00C06A73">
          <w:rPr>
            <w:rStyle w:val="Hyperlink"/>
            <w:rFonts w:ascii="Traditional Arabic" w:hAnsi="Traditional Arabic" w:cs="Traditional Arabic"/>
            <w:color w:val="000000" w:themeColor="text1"/>
            <w:sz w:val="32"/>
            <w:u w:val="none"/>
            <w:rtl/>
          </w:rPr>
          <w:t>السوائل</w:t>
        </w:r>
      </w:hyperlink>
      <w:r w:rsidRPr="00C06A73">
        <w:rPr>
          <w:rFonts w:ascii="Traditional Arabic" w:hAnsi="Traditional Arabic" w:cs="Traditional Arabic"/>
          <w:color w:val="000000" w:themeColor="text1"/>
          <w:sz w:val="32"/>
          <w:rtl/>
          <w:lang w:bidi="ar"/>
        </w:rPr>
        <w:t> </w:t>
      </w:r>
      <w:hyperlink r:id="rId122" w:tooltip="غاز" w:history="1">
        <w:r w:rsidRPr="00C06A73">
          <w:rPr>
            <w:rStyle w:val="Hyperlink"/>
            <w:rFonts w:ascii="Traditional Arabic" w:hAnsi="Traditional Arabic" w:cs="Traditional Arabic"/>
            <w:color w:val="000000" w:themeColor="text1"/>
            <w:sz w:val="32"/>
            <w:u w:val="none"/>
            <w:rtl/>
          </w:rPr>
          <w:t>والغازات</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إذا سخن غاز أو سائل فإنه يتمدد فتقل كثافته ويرتفع إلى أعلى (مثلما في إناء ماء موضوعا على النار. أو ارتفاع الهواء الساخن إلى أعلى) ، وينخفض الغاز أو السائل الأبرد ليحتل مكانه. وهكذا ينشأ تيار الحمل.</w:t>
      </w:r>
    </w:p>
    <w:p w:rsidR="00C06A73" w:rsidRPr="00C06A73" w:rsidRDefault="00C06A73" w:rsidP="00C06A73">
      <w:pPr>
        <w:numPr>
          <w:ilvl w:val="0"/>
          <w:numId w:val="12"/>
        </w:numPr>
        <w:jc w:val="lowKashida"/>
        <w:rPr>
          <w:rFonts w:ascii="Traditional Arabic" w:hAnsi="Traditional Arabic" w:cs="Traditional Arabic"/>
          <w:b/>
          <w:bCs/>
          <w:color w:val="000000" w:themeColor="text1"/>
          <w:sz w:val="32"/>
          <w:rtl/>
          <w:lang w:bidi="ar"/>
        </w:rPr>
      </w:pPr>
      <w:r w:rsidRPr="00C06A73">
        <w:rPr>
          <w:rFonts w:ascii="Traditional Arabic" w:hAnsi="Traditional Arabic" w:cs="Traditional Arabic"/>
          <w:b/>
          <w:bCs/>
          <w:color w:val="000000" w:themeColor="text1"/>
          <w:sz w:val="32"/>
          <w:rtl/>
        </w:rPr>
        <w:t xml:space="preserve">الإشعاع </w:t>
      </w:r>
      <w:r w:rsidRPr="00C06A73">
        <w:rPr>
          <w:rFonts w:ascii="Traditional Arabic" w:hAnsi="Traditional Arabic" w:cs="Traditional Arabic"/>
          <w:b/>
          <w:bCs/>
          <w:color w:val="000000" w:themeColor="text1"/>
          <w:sz w:val="32"/>
        </w:rPr>
        <w:t>radiation</w:t>
      </w:r>
      <w:r w:rsidRPr="00C06A73">
        <w:rPr>
          <w:rFonts w:ascii="Traditional Arabic" w:hAnsi="Traditional Arabic" w:cs="Traditional Arabic"/>
          <w:b/>
          <w:bCs/>
          <w:color w:val="000000" w:themeColor="text1"/>
          <w:sz w:val="32"/>
          <w:rtl/>
        </w:rPr>
        <w:t> :</w:t>
      </w:r>
    </w:p>
    <w:p w:rsid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طريقة انتقال الحرارة في الفراغ دون أن يكون للوسط أي دور. مثال على ذلك انتشار</w:t>
      </w:r>
      <w:r w:rsidRPr="00C06A73">
        <w:rPr>
          <w:rFonts w:ascii="Traditional Arabic" w:hAnsi="Traditional Arabic" w:cs="Traditional Arabic"/>
          <w:color w:val="000000" w:themeColor="text1"/>
          <w:sz w:val="32"/>
          <w:rtl/>
          <w:lang w:bidi="ar"/>
        </w:rPr>
        <w:t> </w:t>
      </w:r>
      <w:hyperlink r:id="rId123" w:tooltip="أشعة الشمس" w:history="1">
        <w:r w:rsidRPr="00C06A73">
          <w:rPr>
            <w:rStyle w:val="Hyperlink"/>
            <w:rFonts w:ascii="Traditional Arabic" w:hAnsi="Traditional Arabic" w:cs="Traditional Arabic"/>
            <w:color w:val="000000" w:themeColor="text1"/>
            <w:sz w:val="32"/>
            <w:u w:val="none"/>
            <w:rtl/>
          </w:rPr>
          <w:t>أشعة الشمس</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 xml:space="preserve">ووصولها إلين على الأرض ، حيث تتحرك الاشعة في الفراغ. ويستخدم مصطلح ((الإشعاع)) كثيراً للإشارة إلى الطاقة الحرارية نفسها التي تسمى بخلاف ذلك الطاقة الحرارية المشعة </w:t>
      </w:r>
      <w:r w:rsidRPr="00C06A73">
        <w:rPr>
          <w:rFonts w:ascii="Traditional Arabic" w:hAnsi="Traditional Arabic" w:cs="Traditional Arabic"/>
          <w:color w:val="000000" w:themeColor="text1"/>
          <w:sz w:val="32"/>
        </w:rPr>
        <w:t>radiant heat energy</w:t>
      </w:r>
      <w:r w:rsidRPr="00C06A73">
        <w:rPr>
          <w:rFonts w:ascii="Traditional Arabic" w:hAnsi="Traditional Arabic" w:cs="Traditional Arabic"/>
          <w:color w:val="000000" w:themeColor="text1"/>
          <w:sz w:val="32"/>
          <w:rtl/>
        </w:rPr>
        <w:t>. يأخذ الشعاع شكل</w:t>
      </w:r>
      <w:r w:rsidRPr="00C06A73">
        <w:rPr>
          <w:rFonts w:ascii="Traditional Arabic" w:hAnsi="Traditional Arabic" w:cs="Traditional Arabic"/>
          <w:color w:val="000000" w:themeColor="text1"/>
          <w:sz w:val="32"/>
          <w:rtl/>
          <w:lang w:bidi="ar"/>
        </w:rPr>
        <w:t> </w:t>
      </w:r>
      <w:hyperlink r:id="rId124" w:tooltip="موجة كهرومغناطيسية" w:history="1">
        <w:r w:rsidRPr="00C06A73">
          <w:rPr>
            <w:rStyle w:val="Hyperlink"/>
            <w:rFonts w:ascii="Traditional Arabic" w:hAnsi="Traditional Arabic" w:cs="Traditional Arabic"/>
            <w:color w:val="000000" w:themeColor="text1"/>
            <w:sz w:val="32"/>
            <w:u w:val="none"/>
            <w:rtl/>
          </w:rPr>
          <w:t>موجة كهرومغناطيسية</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مثل أشعة</w:t>
      </w:r>
      <w:r w:rsidRPr="00C06A73">
        <w:rPr>
          <w:rFonts w:ascii="Traditional Arabic" w:hAnsi="Traditional Arabic" w:cs="Traditional Arabic"/>
          <w:color w:val="000000" w:themeColor="text1"/>
          <w:sz w:val="32"/>
          <w:rtl/>
          <w:lang w:bidi="ar"/>
        </w:rPr>
        <w:t> </w:t>
      </w:r>
      <w:hyperlink r:id="rId125" w:tooltip="الضوء" w:history="1">
        <w:r w:rsidRPr="00C06A73">
          <w:rPr>
            <w:rStyle w:val="Hyperlink"/>
            <w:rFonts w:ascii="Traditional Arabic" w:hAnsi="Traditional Arabic" w:cs="Traditional Arabic"/>
            <w:color w:val="000000" w:themeColor="text1"/>
            <w:sz w:val="32"/>
            <w:u w:val="none"/>
            <w:rtl/>
          </w:rPr>
          <w:t>الضوء</w:t>
        </w:r>
      </w:hyperlink>
      <w:r w:rsidRPr="00C06A73">
        <w:rPr>
          <w:rFonts w:ascii="Traditional Arabic" w:hAnsi="Traditional Arabic" w:cs="Traditional Arabic"/>
          <w:color w:val="000000" w:themeColor="text1"/>
          <w:sz w:val="32"/>
          <w:rtl/>
          <w:lang w:bidi="ar"/>
        </w:rPr>
        <w:t> </w:t>
      </w:r>
      <w:hyperlink r:id="rId126" w:tooltip="الاشعة تحت الحمراء" w:history="1">
        <w:r w:rsidRPr="00C06A73">
          <w:rPr>
            <w:rStyle w:val="Hyperlink"/>
            <w:rFonts w:ascii="Traditional Arabic" w:hAnsi="Traditional Arabic" w:cs="Traditional Arabic"/>
            <w:color w:val="000000" w:themeColor="text1"/>
            <w:sz w:val="32"/>
            <w:u w:val="none"/>
            <w:rtl/>
          </w:rPr>
          <w:t>والاشعة تحت الحمراء</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التي تصدر بكثافة من الأجسام الساخنة.</w:t>
      </w:r>
    </w:p>
    <w:p w:rsidR="00C06A73" w:rsidRDefault="00C06A73" w:rsidP="00C06A73">
      <w:pPr>
        <w:jc w:val="lowKashida"/>
        <w:rPr>
          <w:rFonts w:ascii="Traditional Arabic" w:hAnsi="Traditional Arabic" w:cs="Traditional Arabic"/>
          <w:color w:val="000000" w:themeColor="text1"/>
          <w:sz w:val="32"/>
          <w:rtl/>
          <w:lang w:bidi="ar"/>
        </w:rPr>
      </w:pPr>
    </w:p>
    <w:p w:rsidR="00C06A73" w:rsidRPr="00C06A73" w:rsidRDefault="00C06A73" w:rsidP="00C06A73">
      <w:pPr>
        <w:jc w:val="lowKashida"/>
        <w:rPr>
          <w:rFonts w:ascii="Traditional Arabic" w:hAnsi="Traditional Arabic" w:cs="Traditional Arabic"/>
          <w:color w:val="000000" w:themeColor="text1"/>
          <w:sz w:val="32"/>
          <w:rtl/>
          <w:lang w:bidi="ar"/>
        </w:rPr>
      </w:pP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lastRenderedPageBreak/>
        <w:t>الطاقة الداخلية والإنثالبي</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عنما يكون لدينا عدد كبير من الجسيمات في</w:t>
      </w:r>
      <w:r w:rsidRPr="00C06A73">
        <w:rPr>
          <w:rFonts w:ascii="Traditional Arabic" w:hAnsi="Traditional Arabic" w:cs="Traditional Arabic"/>
          <w:color w:val="000000" w:themeColor="text1"/>
          <w:sz w:val="32"/>
          <w:rtl/>
          <w:lang w:bidi="ar"/>
        </w:rPr>
        <w:t> </w:t>
      </w:r>
      <w:hyperlink r:id="rId127" w:tooltip="نظام مغلق" w:history="1">
        <w:r w:rsidRPr="00C06A73">
          <w:rPr>
            <w:rStyle w:val="Hyperlink"/>
            <w:rFonts w:ascii="Traditional Arabic" w:hAnsi="Traditional Arabic" w:cs="Traditional Arabic"/>
            <w:color w:val="000000" w:themeColor="text1"/>
            <w:sz w:val="32"/>
            <w:u w:val="none"/>
            <w:rtl/>
          </w:rPr>
          <w:t>نظام مغلق</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مثل غاز في قارورة) ينص</w:t>
      </w:r>
      <w:r w:rsidRPr="00C06A73">
        <w:rPr>
          <w:rFonts w:ascii="Traditional Arabic" w:hAnsi="Traditional Arabic" w:cs="Traditional Arabic"/>
          <w:color w:val="000000" w:themeColor="text1"/>
          <w:sz w:val="32"/>
          <w:rtl/>
          <w:lang w:bidi="ar"/>
        </w:rPr>
        <w:t> </w:t>
      </w:r>
      <w:hyperlink r:id="rId128" w:tooltip="القانون الأول للديناميكا الحرارية" w:history="1">
        <w:r w:rsidRPr="00C06A73">
          <w:rPr>
            <w:rStyle w:val="Hyperlink"/>
            <w:rFonts w:ascii="Traditional Arabic" w:hAnsi="Traditional Arabic" w:cs="Traditional Arabic"/>
            <w:color w:val="000000" w:themeColor="text1"/>
            <w:sz w:val="32"/>
            <w:u w:val="none"/>
            <w:rtl/>
          </w:rPr>
          <w:t>القانون الأول للديناميكا الحرارية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على أن التغير التفاضلي</w:t>
      </w:r>
      <w:r w:rsidRPr="00C06A73">
        <w:rPr>
          <w:rFonts w:ascii="Traditional Arabic" w:hAnsi="Traditional Arabic" w:cs="Traditional Arabic"/>
          <w:color w:val="000000" w:themeColor="text1"/>
          <w:sz w:val="32"/>
          <w:rtl/>
          <w:lang w:bidi="ar"/>
        </w:rPr>
        <w:t> </w:t>
      </w:r>
      <w:hyperlink r:id="rId129" w:tooltip="طاقة داخلية" w:history="1">
        <w:r w:rsidRPr="00C06A73">
          <w:rPr>
            <w:rStyle w:val="Hyperlink"/>
            <w:rFonts w:ascii="Traditional Arabic" w:hAnsi="Traditional Arabic" w:cs="Traditional Arabic"/>
            <w:color w:val="000000" w:themeColor="text1"/>
            <w:sz w:val="32"/>
            <w:u w:val="none"/>
            <w:rtl/>
          </w:rPr>
          <w:t>للطاقة الداخلية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Pr>
        <w:t>d</w:t>
      </w:r>
      <w:r w:rsidRPr="00C06A73">
        <w:rPr>
          <w:rFonts w:ascii="Traditional Arabic" w:hAnsi="Traditional Arabic" w:cs="Traditional Arabic"/>
          <w:color w:val="000000" w:themeColor="text1"/>
          <w:sz w:val="32"/>
        </w:rPr>
        <w:t>U</w:t>
      </w:r>
      <w:r w:rsidRPr="00C06A73">
        <w:rPr>
          <w:rFonts w:ascii="Traditional Arabic" w:hAnsi="Traditional Arabic" w:cs="Traditional Arabic"/>
          <w:color w:val="000000" w:themeColor="text1"/>
          <w:sz w:val="32"/>
          <w:rtl/>
        </w:rPr>
        <w:t xml:space="preserve"> للنظام تكون مساوية لتغير في الحرارة</w:t>
      </w:r>
      <w:r w:rsidRPr="00C06A73">
        <w:rPr>
          <w:rFonts w:ascii="Traditional Arabic" w:hAnsi="Traditional Arabic" w:cs="Traditional Arabic"/>
          <w:color w:val="000000" w:themeColor="text1"/>
          <w:sz w:val="32"/>
          <w:rtl/>
          <w:lang w:bidi="ar"/>
        </w:rPr>
        <w:t> </w:t>
      </w:r>
      <w:r w:rsidRPr="00C06A73">
        <w:rPr>
          <w:rFonts w:ascii="Cambria" w:hAnsi="Cambria" w:cs="Cambria"/>
          <w:i/>
          <w:iCs/>
          <w:color w:val="000000" w:themeColor="text1"/>
          <w:sz w:val="32"/>
        </w:rPr>
        <w:t>δ</w:t>
      </w:r>
      <w:r w:rsidRPr="00C06A73">
        <w:rPr>
          <w:rFonts w:ascii="Traditional Arabic" w:hAnsi="Traditional Arabic" w:cs="Traditional Arabic"/>
          <w:color w:val="000000" w:themeColor="text1"/>
          <w:sz w:val="32"/>
        </w:rPr>
        <w:t>Q</w:t>
      </w:r>
      <w:r w:rsidRPr="00C06A73">
        <w:rPr>
          <w:rFonts w:ascii="Traditional Arabic" w:hAnsi="Traditional Arabic" w:cs="Traditional Arabic"/>
          <w:color w:val="000000" w:themeColor="text1"/>
          <w:sz w:val="32"/>
          <w:rtl/>
        </w:rPr>
        <w:t xml:space="preserve"> المعطاة للنظام ناقصا منها كمية الشغل</w:t>
      </w:r>
      <w:r w:rsidRPr="00C06A73">
        <w:rPr>
          <w:rFonts w:ascii="Traditional Arabic" w:hAnsi="Traditional Arabic" w:cs="Traditional Arabic"/>
          <w:color w:val="000000" w:themeColor="text1"/>
          <w:sz w:val="32"/>
          <w:rtl/>
          <w:lang w:bidi="ar"/>
        </w:rPr>
        <w:t> </w:t>
      </w:r>
      <w:r w:rsidRPr="00C06A73">
        <w:rPr>
          <w:rFonts w:ascii="Cambria" w:hAnsi="Cambria" w:cs="Cambria"/>
          <w:i/>
          <w:iCs/>
          <w:color w:val="000000" w:themeColor="text1"/>
          <w:sz w:val="32"/>
        </w:rPr>
        <w:t>δ</w:t>
      </w:r>
      <w:r w:rsidRPr="00C06A73">
        <w:rPr>
          <w:rFonts w:ascii="Traditional Arabic" w:hAnsi="Traditional Arabic" w:cs="Traditional Arabic"/>
          <w:color w:val="000000" w:themeColor="text1"/>
          <w:sz w:val="32"/>
        </w:rPr>
        <w:t>W</w:t>
      </w:r>
      <w:r w:rsidRPr="00C06A73">
        <w:rPr>
          <w:rFonts w:ascii="Traditional Arabic" w:hAnsi="Traditional Arabic" w:cs="Traditional Arabic"/>
          <w:color w:val="000000" w:themeColor="text1"/>
          <w:sz w:val="32"/>
          <w:rtl/>
        </w:rPr>
        <w:t xml:space="preserve"> المؤدى من النظام.</w:t>
      </w:r>
      <w:hyperlink r:id="rId130" w:anchor="cite_note-6" w:history="1">
        <w:r w:rsidRPr="00C06A73">
          <w:rPr>
            <w:rStyle w:val="Hyperlink"/>
            <w:rFonts w:ascii="Traditional Arabic" w:hAnsi="Traditional Arabic" w:cs="Traditional Arabic"/>
            <w:color w:val="000000" w:themeColor="text1"/>
            <w:sz w:val="32"/>
            <w:u w:val="none"/>
            <w:vertAlign w:val="superscript"/>
            <w:rtl/>
            <w:lang w:bidi="ar"/>
          </w:rPr>
          <w:t>[</w:t>
        </w:r>
        <w:r w:rsidRPr="00C06A73">
          <w:rPr>
            <w:rStyle w:val="Hyperlink"/>
            <w:rFonts w:ascii="Traditional Arabic" w:hAnsi="Traditional Arabic" w:cs="Traditional Arabic"/>
            <w:color w:val="000000" w:themeColor="text1"/>
            <w:sz w:val="32"/>
            <w:u w:val="none"/>
            <w:vertAlign w:val="superscript"/>
          </w:rPr>
          <w:t>note 1</w:t>
        </w:r>
        <w:r w:rsidRPr="00C06A73">
          <w:rPr>
            <w:rStyle w:val="Hyperlink"/>
            <w:rFonts w:ascii="Traditional Arabic" w:hAnsi="Traditional Arabic" w:cs="Traditional Arabic"/>
            <w:color w:val="000000" w:themeColor="text1"/>
            <w:sz w:val="32"/>
            <w:u w:val="none"/>
            <w:vertAlign w:val="superscript"/>
            <w:rtl/>
            <w:lang w:bidi="ar"/>
          </w:rPr>
          <w:t>]</w:t>
        </w:r>
      </w:hyperlink>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vanish/>
          <w:color w:val="000000" w:themeColor="text1"/>
          <w:sz w:val="32"/>
        </w:rPr>
        <w:t>displaystyle \mathrm {d} U=\delta Q-\delta W\quad {\rm {(first\,\,law</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noProof/>
          <w:color w:val="000000" w:themeColor="text1"/>
          <w:sz w:val="32"/>
        </w:rPr>
        <mc:AlternateContent>
          <mc:Choice Requires="wps">
            <w:drawing>
              <wp:inline distT="0" distB="0" distL="0" distR="0" wp14:anchorId="3ED52279" wp14:editId="11985187">
                <wp:extent cx="299720" cy="299720"/>
                <wp:effectExtent l="0" t="0" r="0" b="0"/>
                <wp:docPr id="9" name="مستطيل 9" descr="{\displaystyle \mathrm {d} U=\delta Q-\delta W\quad {\rm {(first\,\,la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88DEC" id="مستطيل 9" o:spid="_x0000_s1026" alt="{\displaystyle \mathrm {d} U=\delta Q-\delta W\quad {\rm {(first\,\,law)}}.}"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" filled="f" stroked="f">
                <o:lock v:ext="edit" aspectratio="t"/>
                <w10:wrap anchorx="page"/>
                <w10:anchorlock/>
              </v:rect>
            </w:pict>
          </mc:Fallback>
        </mc:AlternateConten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ويمكن تفسير ذلك بأن</w:t>
      </w:r>
      <w:r w:rsidRPr="00C06A73">
        <w:rPr>
          <w:rFonts w:ascii="Traditional Arabic" w:hAnsi="Traditional Arabic" w:cs="Traditional Arabic"/>
          <w:color w:val="000000" w:themeColor="text1"/>
          <w:sz w:val="32"/>
          <w:rtl/>
          <w:lang w:bidi="ar"/>
        </w:rPr>
        <w:t> </w:t>
      </w:r>
      <w:r w:rsidRPr="00C06A73">
        <w:rPr>
          <w:rFonts w:ascii="Cambria" w:hAnsi="Cambria" w:cs="Cambria"/>
          <w:i/>
          <w:iCs/>
          <w:color w:val="000000" w:themeColor="text1"/>
          <w:sz w:val="32"/>
        </w:rPr>
        <w:t>δ</w:t>
      </w:r>
      <w:r w:rsidRPr="00C06A73">
        <w:rPr>
          <w:rFonts w:ascii="Traditional Arabic" w:hAnsi="Traditional Arabic" w:cs="Traditional Arabic"/>
          <w:color w:val="000000" w:themeColor="text1"/>
          <w:sz w:val="32"/>
        </w:rPr>
        <w:t>Q</w:t>
      </w:r>
      <w:r w:rsidRPr="00C06A73">
        <w:rPr>
          <w:rFonts w:ascii="Traditional Arabic" w:hAnsi="Traditional Arabic" w:cs="Traditional Arabic"/>
          <w:color w:val="000000" w:themeColor="text1"/>
          <w:sz w:val="32"/>
          <w:rtl/>
        </w:rPr>
        <w:t xml:space="preserve"> تقدم جزءا للطاقة الداخلية في النظام وجزءا للشغل الذي يؤديه النظام. بمعنى آخر عندما نعطي النطام جزءا من الحرارة</w:t>
      </w:r>
      <w:r w:rsidRPr="00C06A73">
        <w:rPr>
          <w:rFonts w:ascii="Traditional Arabic" w:hAnsi="Traditional Arabic" w:cs="Traditional Arabic"/>
          <w:color w:val="000000" w:themeColor="text1"/>
          <w:sz w:val="32"/>
          <w:rtl/>
          <w:lang w:bidi="ar"/>
        </w:rPr>
        <w:t> </w:t>
      </w:r>
      <w:r w:rsidRPr="00C06A73">
        <w:rPr>
          <w:rFonts w:ascii="Cambria" w:hAnsi="Cambria" w:cs="Cambria"/>
          <w:i/>
          <w:iCs/>
          <w:color w:val="000000" w:themeColor="text1"/>
          <w:sz w:val="32"/>
        </w:rPr>
        <w:t>δ</w:t>
      </w:r>
      <w:r w:rsidRPr="00C06A73">
        <w:rPr>
          <w:rFonts w:ascii="Traditional Arabic" w:hAnsi="Traditional Arabic" w:cs="Traditional Arabic"/>
          <w:color w:val="000000" w:themeColor="text1"/>
          <w:sz w:val="32"/>
        </w:rPr>
        <w:t>Q</w:t>
      </w:r>
      <w:r w:rsidRPr="00C06A73">
        <w:rPr>
          <w:rFonts w:ascii="Traditional Arabic" w:hAnsi="Traditional Arabic" w:cs="Traditional Arabic"/>
          <w:color w:val="000000" w:themeColor="text1"/>
          <w:sz w:val="32"/>
          <w:rtl/>
        </w:rPr>
        <w:t xml:space="preserve"> يحتفظ النظام بجزء منها ويؤدي الجزء الآخر كشغل ميكانيكي.</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vanish/>
          <w:color w:val="000000" w:themeColor="text1"/>
          <w:sz w:val="32"/>
        </w:rPr>
        <w:t>displaystyle \delta Q=\mathrm {d} U+\delta W</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noProof/>
          <w:color w:val="000000" w:themeColor="text1"/>
          <w:sz w:val="32"/>
        </w:rPr>
        <mc:AlternateContent>
          <mc:Choice Requires="wps">
            <w:drawing>
              <wp:inline distT="0" distB="0" distL="0" distR="0" wp14:anchorId="1B7C6C28" wp14:editId="0F4DF248">
                <wp:extent cx="299720" cy="299720"/>
                <wp:effectExtent l="0" t="0" r="0" b="0"/>
                <wp:docPr id="8" name="مستطيل 8" descr="{\displaystyle \delta Q=\mathrm {d} U+\delta 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D71B7" id="مستطيل 8" o:spid="_x0000_s1026" alt="{\displaystyle \delta Q=\mathrm {d} U+\delta W.}"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" filled="f" stroked="f">
                <o:lock v:ext="edit" aspectratio="t"/>
                <w10:wrap anchorx="page"/>
                <w10:anchorlock/>
              </v:rect>
            </w:pict>
          </mc:Fallback>
        </mc:AlternateConten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ويحوي الشغل الذي يؤديه النظام الشغل المؤدى على الوسط المحيط في هيئة تمدد حجم النظام (مثل مكبس) :</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vanish/>
          <w:color w:val="000000" w:themeColor="text1"/>
          <w:sz w:val="32"/>
        </w:rPr>
        <w:t>displaystyle \delta Q=\mathrm {d} U+\delta W_{\text{boundary</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noProof/>
          <w:color w:val="000000" w:themeColor="text1"/>
          <w:sz w:val="32"/>
        </w:rPr>
        <mc:AlternateContent>
          <mc:Choice Requires="wps">
            <w:drawing>
              <wp:inline distT="0" distB="0" distL="0" distR="0" wp14:anchorId="3C546D07" wp14:editId="0DE77A37">
                <wp:extent cx="299720" cy="299720"/>
                <wp:effectExtent l="0" t="0" r="0" b="0"/>
                <wp:docPr id="7" name="مستطيل 7" descr="{\displaystyle \delta Q=\mathrm {d} U+\delta W_{\text{bounda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45734" id="مستطيل 7" o:spid="_x0000_s1026" alt="{\displaystyle \delta Q=\mathrm {d} U+\delta W_{\text{boundary}}}"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" filled="f" stroked="f">
                <o:lock v:ext="edit" aspectratio="t"/>
                <w10:wrap anchorx="page"/>
                <w10:anchorlock/>
              </v:rect>
            </w:pict>
          </mc:Fallback>
        </mc:AlternateConten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ونسمي الطاقة الداخلية بأنها</w:t>
      </w:r>
      <w:r w:rsidRPr="00C06A73">
        <w:rPr>
          <w:rFonts w:ascii="Traditional Arabic" w:hAnsi="Traditional Arabic" w:cs="Traditional Arabic"/>
          <w:color w:val="000000" w:themeColor="text1"/>
          <w:sz w:val="32"/>
          <w:rtl/>
          <w:lang w:bidi="ar"/>
        </w:rPr>
        <w:t> </w:t>
      </w:r>
      <w:hyperlink r:id="rId131" w:tooltip="دالة حالة" w:history="1">
        <w:r w:rsidRPr="00C06A73">
          <w:rPr>
            <w:rStyle w:val="Hyperlink"/>
            <w:rFonts w:ascii="Traditional Arabic" w:hAnsi="Traditional Arabic" w:cs="Traditional Arabic"/>
            <w:color w:val="000000" w:themeColor="text1"/>
            <w:sz w:val="32"/>
            <w:u w:val="none"/>
            <w:rtl/>
          </w:rPr>
          <w:t>دالة حالة</w:t>
        </w:r>
      </w:hyperlink>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وفي عملية دورية مثل تشغيل</w:t>
      </w:r>
      <w:r w:rsidRPr="00C06A73">
        <w:rPr>
          <w:rFonts w:ascii="Traditional Arabic" w:hAnsi="Traditional Arabic" w:cs="Traditional Arabic"/>
          <w:color w:val="000000" w:themeColor="text1"/>
          <w:sz w:val="32"/>
          <w:rtl/>
          <w:lang w:bidi="ar"/>
        </w:rPr>
        <w:t> </w:t>
      </w:r>
      <w:hyperlink r:id="rId132" w:tooltip="آلة بخارية" w:history="1">
        <w:r w:rsidRPr="00C06A73">
          <w:rPr>
            <w:rStyle w:val="Hyperlink"/>
            <w:rFonts w:ascii="Traditional Arabic" w:hAnsi="Traditional Arabic" w:cs="Traditional Arabic"/>
            <w:color w:val="000000" w:themeColor="text1"/>
            <w:sz w:val="32"/>
            <w:u w:val="none"/>
            <w:rtl/>
          </w:rPr>
          <w:t>آلة بخارية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تعود دالات الحالة إلى قيمها الأولى بعد إتمام دورة كاملة. أي أن التغير التفاضلي للطاقة الداخلية هو تغير</w:t>
      </w:r>
      <w:r w:rsidRPr="00C06A73">
        <w:rPr>
          <w:rFonts w:ascii="Traditional Arabic" w:hAnsi="Traditional Arabic" w:cs="Traditional Arabic"/>
          <w:color w:val="000000" w:themeColor="text1"/>
          <w:sz w:val="32"/>
          <w:rtl/>
          <w:lang w:bidi="ar"/>
        </w:rPr>
        <w:t> </w:t>
      </w:r>
      <w:hyperlink r:id="rId133" w:tooltip="تفاضل كامل" w:history="1">
        <w:r w:rsidRPr="00C06A73">
          <w:rPr>
            <w:rStyle w:val="Hyperlink"/>
            <w:rFonts w:ascii="Traditional Arabic" w:hAnsi="Traditional Arabic" w:cs="Traditional Arabic"/>
            <w:color w:val="000000" w:themeColor="text1"/>
            <w:sz w:val="32"/>
            <w:u w:val="none"/>
            <w:rtl/>
          </w:rPr>
          <w:t>تفاضلي تام</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Pr>
        <w:t>d</w:t>
      </w:r>
      <w:r w:rsidRPr="00C06A73">
        <w:rPr>
          <w:rFonts w:ascii="Traditional Arabic" w:hAnsi="Traditional Arabic" w:cs="Traditional Arabic"/>
          <w:color w:val="000000" w:themeColor="text1"/>
          <w:sz w:val="32"/>
        </w:rPr>
        <w:t>U</w:t>
      </w:r>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 xml:space="preserve">ونرمز إلى التفاضل التام بالرمز </w:t>
      </w:r>
      <w:r w:rsidRPr="00C06A73">
        <w:rPr>
          <w:rFonts w:ascii="Traditional Arabic" w:hAnsi="Traditional Arabic" w:cs="Traditional Arabic"/>
          <w:color w:val="000000" w:themeColor="text1"/>
          <w:sz w:val="32"/>
        </w:rPr>
        <w:t>d</w:t>
      </w:r>
      <w:r w:rsidRPr="00C06A73">
        <w:rPr>
          <w:rFonts w:ascii="Traditional Arabic" w:hAnsi="Traditional Arabic" w:cs="Traditional Arabic"/>
          <w:color w:val="000000" w:themeColor="text1"/>
          <w:sz w:val="32"/>
          <w:rtl/>
        </w:rPr>
        <w:t>.</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وبالمقارنة فإن كلا من</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Pr>
        <w:t>Q</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أو</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Pr>
        <w:t>W</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لا تمثلان حالة للنظام. أي أن التغير في الحرارة وفي الشغل لا تعتبر تفاضل تام ، ونرمز لهما</w:t>
      </w:r>
      <w:r w:rsidRPr="00C06A73">
        <w:rPr>
          <w:rFonts w:ascii="Traditional Arabic" w:hAnsi="Traditional Arabic" w:cs="Traditional Arabic"/>
          <w:color w:val="000000" w:themeColor="text1"/>
          <w:sz w:val="32"/>
          <w:rtl/>
          <w:lang w:bidi="ar"/>
        </w:rPr>
        <w:t> </w:t>
      </w:r>
      <w:r w:rsidRPr="00C06A73">
        <w:rPr>
          <w:rFonts w:ascii="Cambria" w:hAnsi="Cambria" w:cs="Cambria"/>
          <w:i/>
          <w:iCs/>
          <w:color w:val="000000" w:themeColor="text1"/>
          <w:sz w:val="32"/>
        </w:rPr>
        <w:t>δ</w:t>
      </w:r>
      <w:r w:rsidRPr="00C06A73">
        <w:rPr>
          <w:rFonts w:ascii="Traditional Arabic" w:hAnsi="Traditional Arabic" w:cs="Traditional Arabic"/>
          <w:color w:val="000000" w:themeColor="text1"/>
          <w:sz w:val="32"/>
        </w:rPr>
        <w:t>Q</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tl/>
        </w:rPr>
        <w:t>و</w:t>
      </w:r>
      <w:r w:rsidRPr="00C06A73">
        <w:rPr>
          <w:rFonts w:ascii="Cambria" w:hAnsi="Cambria" w:cs="Cambria"/>
          <w:i/>
          <w:iCs/>
          <w:color w:val="000000" w:themeColor="text1"/>
          <w:sz w:val="32"/>
        </w:rPr>
        <w:t>δ</w:t>
      </w:r>
      <w:r w:rsidRPr="00C06A73">
        <w:rPr>
          <w:rFonts w:ascii="Traditional Arabic" w:hAnsi="Traditional Arabic" w:cs="Traditional Arabic"/>
          <w:color w:val="000000" w:themeColor="text1"/>
          <w:sz w:val="32"/>
        </w:rPr>
        <w:t>W</w:t>
      </w:r>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 xml:space="preserve">ونستخدم الرمز </w:t>
      </w:r>
      <w:r w:rsidRPr="00C06A73">
        <w:rPr>
          <w:rFonts w:ascii="Traditional Arabic" w:hAnsi="Traditional Arabic" w:cs="Traditional Arabic"/>
          <w:color w:val="000000" w:themeColor="text1"/>
          <w:sz w:val="32"/>
        </w:rPr>
        <w:t xml:space="preserve">delta,) </w:t>
      </w:r>
      <w:r w:rsidRPr="00C06A73">
        <w:rPr>
          <w:rFonts w:ascii="Cambria" w:hAnsi="Cambria" w:cs="Cambria"/>
          <w:color w:val="000000" w:themeColor="text1"/>
          <w:sz w:val="32"/>
        </w:rPr>
        <w:t>δ</w:t>
      </w:r>
      <w:r w:rsidRPr="00C06A73">
        <w:rPr>
          <w:rFonts w:ascii="Traditional Arabic" w:hAnsi="Traditional Arabic" w:cs="Traditional Arabic"/>
          <w:color w:val="000000" w:themeColor="text1"/>
          <w:sz w:val="32"/>
          <w:rtl/>
        </w:rPr>
        <w:t>) كرمز لتغير تفاضلي غير تام.</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يوصف</w:t>
      </w:r>
      <w:r w:rsidRPr="00C06A73">
        <w:rPr>
          <w:rFonts w:ascii="Traditional Arabic" w:hAnsi="Traditional Arabic" w:cs="Traditional Arabic"/>
          <w:color w:val="000000" w:themeColor="text1"/>
          <w:sz w:val="32"/>
          <w:rtl/>
          <w:lang w:bidi="ar"/>
        </w:rPr>
        <w:t> </w:t>
      </w:r>
      <w:hyperlink r:id="rId134" w:tooltip="تكامل" w:history="1">
        <w:r w:rsidRPr="00C06A73">
          <w:rPr>
            <w:rStyle w:val="Hyperlink"/>
            <w:rFonts w:ascii="Traditional Arabic" w:hAnsi="Traditional Arabic" w:cs="Traditional Arabic"/>
            <w:color w:val="000000" w:themeColor="text1"/>
            <w:sz w:val="32"/>
            <w:u w:val="none"/>
            <w:rtl/>
          </w:rPr>
          <w:t>تكامل</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التفاضل الغير التام مع الزمن لنظام عند مغادرة نظام لحالته ثم العودة إلى نفس الحالة الترموديناميكية بأنها لا تكون مساوية بالصفر. ولكن عندما نعطي حرارة إلىنظام حيث يؤدي عملية غير منعكسة عند</w:t>
      </w:r>
      <w:r w:rsidRPr="00C06A73">
        <w:rPr>
          <w:rFonts w:ascii="Traditional Arabic" w:hAnsi="Traditional Arabic" w:cs="Traditional Arabic"/>
          <w:color w:val="000000" w:themeColor="text1"/>
          <w:sz w:val="32"/>
          <w:rtl/>
          <w:lang w:bidi="ar"/>
        </w:rPr>
        <w:t> </w:t>
      </w:r>
      <w:hyperlink r:id="rId135" w:tooltip="درجة حرارة" w:history="1">
        <w:r w:rsidRPr="00C06A73">
          <w:rPr>
            <w:rStyle w:val="Hyperlink"/>
            <w:rFonts w:ascii="Traditional Arabic" w:hAnsi="Traditional Arabic" w:cs="Traditional Arabic"/>
            <w:color w:val="000000" w:themeColor="text1"/>
            <w:sz w:val="32"/>
            <w:u w:val="none"/>
            <w:rtl/>
          </w:rPr>
          <w:t>درجة حرارة</w:t>
        </w:r>
      </w:hyperlink>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معينة</w:t>
      </w:r>
      <w:r w:rsidRPr="00C06A73">
        <w:rPr>
          <w:rFonts w:ascii="Traditional Arabic" w:hAnsi="Traditional Arabic" w:cs="Traditional Arabic"/>
          <w:i/>
          <w:iCs/>
          <w:color w:val="000000" w:themeColor="text1"/>
          <w:sz w:val="32"/>
        </w:rPr>
        <w:t>T</w:t>
      </w:r>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 xml:space="preserve">فإن الحرارة </w:t>
      </w:r>
      <w:r w:rsidRPr="00C06A73">
        <w:rPr>
          <w:rFonts w:ascii="Cambria" w:hAnsi="Cambria" w:cs="Cambria"/>
          <w:color w:val="000000" w:themeColor="text1"/>
          <w:sz w:val="32"/>
        </w:rPr>
        <w:t>δ</w:t>
      </w:r>
      <w:r w:rsidRPr="00C06A73">
        <w:rPr>
          <w:rFonts w:ascii="Traditional Arabic" w:hAnsi="Traditional Arabic" w:cs="Traditional Arabic"/>
          <w:i/>
          <w:iCs/>
          <w:color w:val="000000" w:themeColor="text1"/>
          <w:sz w:val="32"/>
        </w:rPr>
        <w:t>Q</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ودرجة الحرارة</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i/>
          <w:iCs/>
          <w:color w:val="000000" w:themeColor="text1"/>
          <w:sz w:val="32"/>
        </w:rPr>
        <w:t>T</w:t>
      </w:r>
      <w:r w:rsidRPr="00C06A73">
        <w:rPr>
          <w:rFonts w:ascii="Traditional Arabic" w:hAnsi="Traditional Arabic" w:cs="Traditional Arabic"/>
          <w:color w:val="000000" w:themeColor="text1"/>
          <w:sz w:val="32"/>
          <w:rtl/>
          <w:lang w:bidi="ar"/>
        </w:rPr>
        <w:t> </w:t>
      </w:r>
      <w:r w:rsidRPr="00C06A73">
        <w:rPr>
          <w:rFonts w:ascii="Traditional Arabic" w:hAnsi="Traditional Arabic" w:cs="Traditional Arabic"/>
          <w:color w:val="000000" w:themeColor="text1"/>
          <w:sz w:val="32"/>
          <w:rtl/>
        </w:rPr>
        <w:t>تشكلان تفاضلا تاماً.</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vanish/>
          <w:color w:val="000000" w:themeColor="text1"/>
          <w:sz w:val="32"/>
        </w:rPr>
        <w:t>displaystyle H=U+pV</w:t>
      </w:r>
      <w:r w:rsidRPr="00C06A73">
        <w:rPr>
          <w:rFonts w:ascii="Traditional Arabic" w:hAnsi="Traditional Arabic" w:cs="Traditional Arabic"/>
          <w:vanish/>
          <w:color w:val="000000" w:themeColor="text1"/>
          <w:sz w:val="32"/>
          <w:rtl/>
          <w:lang w:bidi="ar"/>
        </w:rPr>
        <w:t>.}</w:t>
      </w:r>
      <w:r w:rsidRPr="00C06A73">
        <w:rPr>
          <w:rFonts w:ascii="Traditional Arabic" w:hAnsi="Traditional Arabic" w:cs="Traditional Arabic"/>
          <w:noProof/>
          <w:color w:val="000000" w:themeColor="text1"/>
          <w:sz w:val="32"/>
        </w:rPr>
        <mc:AlternateContent>
          <mc:Choice Requires="wps">
            <w:drawing>
              <wp:inline distT="0" distB="0" distL="0" distR="0" wp14:anchorId="4EDA379F" wp14:editId="2494BD95">
                <wp:extent cx="299720" cy="299720"/>
                <wp:effectExtent l="0" t="0" r="0" b="0"/>
                <wp:docPr id="1" name="مستطيل 1" descr="{\displaystyle H=U+p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F2AE7" id="مستطيل 1" o:spid="_x0000_s1026" alt="{\displaystyle H=U+pV.}"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" filled="f" stroked="f">
                <o:lock v:ext="edit" aspectratio="t"/>
                <w10:wrap anchorx="page"/>
                <w10:anchorlock/>
              </v:rect>
            </w:pict>
          </mc:Fallback>
        </mc:AlternateContent>
      </w:r>
    </w:p>
    <w:p w:rsidR="00C06A73" w:rsidRPr="00C06A73" w:rsidRDefault="00C06A73" w:rsidP="00C06A73">
      <w:pPr>
        <w:jc w:val="lowKashida"/>
        <w:rPr>
          <w:rFonts w:ascii="Traditional Arabic" w:hAnsi="Traditional Arabic" w:cs="Traditional Arabic"/>
          <w:b/>
          <w:bCs/>
          <w:color w:val="000000" w:themeColor="text1"/>
          <w:sz w:val="36"/>
          <w:szCs w:val="36"/>
          <w:u w:val="single"/>
          <w:rtl/>
          <w:lang w:bidi="ar"/>
        </w:rPr>
      </w:pPr>
      <w:r w:rsidRPr="00C06A73">
        <w:rPr>
          <w:rFonts w:ascii="Traditional Arabic" w:hAnsi="Traditional Arabic" w:cs="Traditional Arabic"/>
          <w:b/>
          <w:bCs/>
          <w:color w:val="000000" w:themeColor="text1"/>
          <w:sz w:val="36"/>
          <w:szCs w:val="36"/>
          <w:u w:val="single"/>
          <w:rtl/>
        </w:rPr>
        <w:t>معدلات حرارة الأرض</w:t>
      </w:r>
    </w:p>
    <w:p w:rsidR="00C06A73" w:rsidRPr="00C06A73" w:rsidRDefault="00C06A73" w:rsidP="00C06A73">
      <w:pPr>
        <w:jc w:val="lowKashida"/>
        <w:rPr>
          <w:rFonts w:ascii="Traditional Arabic" w:hAnsi="Traditional Arabic" w:cs="Traditional Arabic"/>
          <w:color w:val="000000" w:themeColor="text1"/>
          <w:sz w:val="32"/>
          <w:rtl/>
          <w:lang w:bidi="ar"/>
        </w:rPr>
      </w:pPr>
      <w:r w:rsidRPr="00C06A73">
        <w:rPr>
          <w:rFonts w:ascii="Traditional Arabic" w:hAnsi="Traditional Arabic" w:cs="Traditional Arabic"/>
          <w:color w:val="000000" w:themeColor="text1"/>
          <w:sz w:val="32"/>
          <w:rtl/>
        </w:rPr>
        <w:t xml:space="preserve">أدنى درجات حرارة معدلها 56.6 درجة تحت الصفر كامل السنة في المحيط المتجمد الشمالي. لا تعرف الأرض الاعتدال في الطقس، فهي شديدة الحرارة في مناطق معينة وشديدة البرودة في أماكن أخرى. لقد </w:t>
      </w:r>
      <w:r w:rsidRPr="00C06A73">
        <w:rPr>
          <w:rFonts w:ascii="Traditional Arabic" w:hAnsi="Traditional Arabic" w:cs="Traditional Arabic"/>
          <w:color w:val="000000" w:themeColor="text1"/>
          <w:sz w:val="32"/>
          <w:rtl/>
        </w:rPr>
        <w:lastRenderedPageBreak/>
        <w:t>تم تسجيل أعلى درجة حرارة في الجزائر سنة ،1884 فكانت 53 درجة مئوية. وفي سنة 1913 وصلت درجة الحرارة إلى 56,7 درجة مئوية في منطقة واد الموت بكاليفورنيا. وفي سنة 1922 بلغت درجة الحرارة 58 درجة مئوية وذلك في العزيزية بليبيا. أما انخفاض درجة الحرارة فقد تم تسجيلها في إحدى جزر كندا إلى 58,3 تحت الصفر سنة</w:t>
      </w:r>
      <w:r w:rsidRPr="00C06A73">
        <w:rPr>
          <w:rFonts w:ascii="Traditional Arabic" w:hAnsi="Traditional Arabic" w:cs="Traditional Arabic"/>
          <w:color w:val="000000" w:themeColor="text1"/>
          <w:sz w:val="32"/>
          <w:rtl/>
          <w:lang w:bidi="ar"/>
        </w:rPr>
        <w:t xml:space="preserve"> </w:t>
      </w:r>
      <w:r w:rsidRPr="00C06A73">
        <w:rPr>
          <w:rFonts w:ascii="Traditional Arabic" w:hAnsi="Traditional Arabic" w:cs="Traditional Arabic"/>
          <w:color w:val="000000" w:themeColor="text1"/>
          <w:sz w:val="32"/>
          <w:rtl/>
        </w:rPr>
        <w:t>1885 وتم تسجيل 68 درجة تحت الصفر في أصقاع سيبيريا في سنوات 1885 و 1892 و.1933 ونعلم أن القطب الجنوبي والقطب الشمالي هما أكثر بقاع الأرض برودة على الإطلاق.</w:t>
      </w:r>
    </w:p>
    <w:bookmarkEnd w:id="0"/>
    <w:p w:rsidR="00A427A8" w:rsidRPr="00C06A73" w:rsidRDefault="00A54A03" w:rsidP="00C06A73">
      <w:pPr>
        <w:jc w:val="lowKashida"/>
        <w:rPr>
          <w:rFonts w:ascii="Traditional Arabic" w:hAnsi="Traditional Arabic" w:cs="Traditional Arabic"/>
          <w:color w:val="000000" w:themeColor="text1"/>
          <w:sz w:val="32"/>
          <w:lang w:bidi="ar"/>
        </w:rPr>
      </w:pPr>
    </w:p>
    <w:sectPr w:rsidR="00A427A8" w:rsidRPr="00C06A73" w:rsidSect="009443D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6F3E"/>
    <w:multiLevelType w:val="multilevel"/>
    <w:tmpl w:val="D07A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A75AF"/>
    <w:multiLevelType w:val="multilevel"/>
    <w:tmpl w:val="2FDE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C65C7"/>
    <w:multiLevelType w:val="multilevel"/>
    <w:tmpl w:val="824E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D6A4C"/>
    <w:multiLevelType w:val="multilevel"/>
    <w:tmpl w:val="6172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871527"/>
    <w:multiLevelType w:val="multilevel"/>
    <w:tmpl w:val="472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583C5E"/>
    <w:multiLevelType w:val="multilevel"/>
    <w:tmpl w:val="3C88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B31E1"/>
    <w:multiLevelType w:val="multilevel"/>
    <w:tmpl w:val="A50E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DB683A"/>
    <w:multiLevelType w:val="multilevel"/>
    <w:tmpl w:val="95BC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144396"/>
    <w:multiLevelType w:val="multilevel"/>
    <w:tmpl w:val="498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391609"/>
    <w:multiLevelType w:val="multilevel"/>
    <w:tmpl w:val="FC44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4020CE"/>
    <w:multiLevelType w:val="multilevel"/>
    <w:tmpl w:val="5820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51759A"/>
    <w:multiLevelType w:val="multilevel"/>
    <w:tmpl w:val="C4C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0"/>
  </w:num>
  <w:num w:numId="4">
    <w:abstractNumId w:val="5"/>
  </w:num>
  <w:num w:numId="5">
    <w:abstractNumId w:val="4"/>
  </w:num>
  <w:num w:numId="6">
    <w:abstractNumId w:val="2"/>
  </w:num>
  <w:num w:numId="7">
    <w:abstractNumId w:val="0"/>
  </w:num>
  <w:num w:numId="8">
    <w:abstractNumId w:val="1"/>
  </w:num>
  <w:num w:numId="9">
    <w:abstractNumId w:val="8"/>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73"/>
    <w:rsid w:val="004028C6"/>
    <w:rsid w:val="004F3CD9"/>
    <w:rsid w:val="005F7454"/>
    <w:rsid w:val="00872267"/>
    <w:rsid w:val="009443D6"/>
    <w:rsid w:val="00A54A03"/>
    <w:rsid w:val="00C06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BC40"/>
  <w15:chartTrackingRefBased/>
  <w15:docId w15:val="{9F5E38EE-3F0C-49DB-ACA7-C366DD67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06A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6A7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A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6A73"/>
    <w:rPr>
      <w:rFonts w:ascii="Times New Roman" w:eastAsia="Times New Roman" w:hAnsi="Times New Roman" w:cs="Times New Roman"/>
      <w:b/>
      <w:bCs/>
      <w:sz w:val="36"/>
      <w:szCs w:val="36"/>
    </w:rPr>
  </w:style>
  <w:style w:type="paragraph" w:customStyle="1" w:styleId="msonormal0">
    <w:name w:val="msonormal"/>
    <w:basedOn w:val="Normal"/>
    <w:rsid w:val="00C06A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C06A73"/>
  </w:style>
  <w:style w:type="character" w:customStyle="1" w:styleId="mw-editsection-bracket">
    <w:name w:val="mw-editsection-bracket"/>
    <w:basedOn w:val="DefaultParagraphFont"/>
    <w:rsid w:val="00C06A73"/>
  </w:style>
  <w:style w:type="character" w:styleId="Hyperlink">
    <w:name w:val="Hyperlink"/>
    <w:basedOn w:val="DefaultParagraphFont"/>
    <w:uiPriority w:val="99"/>
    <w:unhideWhenUsed/>
    <w:rsid w:val="00C06A73"/>
    <w:rPr>
      <w:color w:val="0000FF"/>
      <w:u w:val="single"/>
    </w:rPr>
  </w:style>
  <w:style w:type="character" w:styleId="FollowedHyperlink">
    <w:name w:val="FollowedHyperlink"/>
    <w:basedOn w:val="DefaultParagraphFont"/>
    <w:uiPriority w:val="99"/>
    <w:semiHidden/>
    <w:unhideWhenUsed/>
    <w:rsid w:val="00C06A73"/>
    <w:rPr>
      <w:color w:val="800080"/>
      <w:u w:val="single"/>
    </w:rPr>
  </w:style>
  <w:style w:type="paragraph" w:styleId="NormalWeb">
    <w:name w:val="Normal (Web)"/>
    <w:basedOn w:val="Normal"/>
    <w:uiPriority w:val="99"/>
    <w:semiHidden/>
    <w:unhideWhenUsed/>
    <w:rsid w:val="00C06A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C06A73"/>
  </w:style>
  <w:style w:type="character" w:customStyle="1" w:styleId="tocnumber">
    <w:name w:val="tocnumber"/>
    <w:basedOn w:val="DefaultParagraphFont"/>
    <w:rsid w:val="00C06A73"/>
  </w:style>
  <w:style w:type="character" w:customStyle="1" w:styleId="toctext">
    <w:name w:val="toctext"/>
    <w:basedOn w:val="DefaultParagraphFont"/>
    <w:rsid w:val="00C06A73"/>
  </w:style>
  <w:style w:type="character" w:customStyle="1" w:styleId="mw-headline">
    <w:name w:val="mw-headline"/>
    <w:basedOn w:val="DefaultParagraphFont"/>
    <w:rsid w:val="00C06A73"/>
  </w:style>
  <w:style w:type="character" w:customStyle="1" w:styleId="mwe-math-element">
    <w:name w:val="mwe-math-element"/>
    <w:basedOn w:val="DefaultParagraphFont"/>
    <w:rsid w:val="00C06A73"/>
  </w:style>
  <w:style w:type="character" w:customStyle="1" w:styleId="mwe-math-mathml-inline">
    <w:name w:val="mwe-math-mathml-inline"/>
    <w:basedOn w:val="DefaultParagraphFont"/>
    <w:rsid w:val="00C06A73"/>
  </w:style>
  <w:style w:type="paragraph" w:styleId="NoSpacing">
    <w:name w:val="No Spacing"/>
    <w:link w:val="NoSpacingChar"/>
    <w:uiPriority w:val="1"/>
    <w:qFormat/>
    <w:rsid w:val="009443D6"/>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9443D6"/>
    <w:rPr>
      <w:rFonts w:eastAsiaTheme="minorEastAsia" w:cstheme="minorBidi"/>
      <w:szCs w:val="22"/>
    </w:rPr>
  </w:style>
  <w:style w:type="paragraph" w:styleId="BalloonText">
    <w:name w:val="Balloon Text"/>
    <w:basedOn w:val="Normal"/>
    <w:link w:val="BalloonTextChar"/>
    <w:uiPriority w:val="99"/>
    <w:semiHidden/>
    <w:unhideWhenUsed/>
    <w:rsid w:val="005F74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F745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62040">
      <w:bodyDiv w:val="1"/>
      <w:marLeft w:val="0"/>
      <w:marRight w:val="0"/>
      <w:marTop w:val="0"/>
      <w:marBottom w:val="0"/>
      <w:divBdr>
        <w:top w:val="none" w:sz="0" w:space="0" w:color="auto"/>
        <w:left w:val="none" w:sz="0" w:space="0" w:color="auto"/>
        <w:bottom w:val="none" w:sz="0" w:space="0" w:color="auto"/>
        <w:right w:val="none" w:sz="0" w:space="0" w:color="auto"/>
      </w:divBdr>
      <w:divsChild>
        <w:div w:id="300967892">
          <w:marLeft w:val="0"/>
          <w:marRight w:val="0"/>
          <w:marTop w:val="0"/>
          <w:marBottom w:val="0"/>
          <w:divBdr>
            <w:top w:val="none" w:sz="0" w:space="0" w:color="auto"/>
            <w:left w:val="none" w:sz="0" w:space="0" w:color="auto"/>
            <w:bottom w:val="none" w:sz="0" w:space="0" w:color="auto"/>
            <w:right w:val="none" w:sz="0" w:space="0" w:color="auto"/>
          </w:divBdr>
          <w:divsChild>
            <w:div w:id="1297878117">
              <w:marLeft w:val="0"/>
              <w:marRight w:val="0"/>
              <w:marTop w:val="0"/>
              <w:marBottom w:val="0"/>
              <w:divBdr>
                <w:top w:val="none" w:sz="0" w:space="0" w:color="auto"/>
                <w:left w:val="none" w:sz="0" w:space="0" w:color="auto"/>
                <w:bottom w:val="none" w:sz="0" w:space="0" w:color="auto"/>
                <w:right w:val="none" w:sz="0" w:space="0" w:color="auto"/>
              </w:divBdr>
              <w:divsChild>
                <w:div w:id="1300572822">
                  <w:marLeft w:val="0"/>
                  <w:marRight w:val="0"/>
                  <w:marTop w:val="0"/>
                  <w:marBottom w:val="0"/>
                  <w:divBdr>
                    <w:top w:val="none" w:sz="0" w:space="0" w:color="auto"/>
                    <w:left w:val="none" w:sz="0" w:space="0" w:color="auto"/>
                    <w:bottom w:val="none" w:sz="0" w:space="0" w:color="auto"/>
                    <w:right w:val="none" w:sz="0" w:space="0" w:color="auto"/>
                  </w:divBdr>
                  <w:divsChild>
                    <w:div w:id="527762092">
                      <w:marLeft w:val="0"/>
                      <w:marRight w:val="0"/>
                      <w:marTop w:val="30"/>
                      <w:marBottom w:val="30"/>
                      <w:divBdr>
                        <w:top w:val="single" w:sz="6" w:space="0" w:color="C0C0C0"/>
                        <w:left w:val="single" w:sz="6" w:space="0" w:color="C0C0C0"/>
                        <w:bottom w:val="single" w:sz="6" w:space="0" w:color="C0C0C0"/>
                        <w:right w:val="single" w:sz="6" w:space="0" w:color="C0C0C0"/>
                      </w:divBdr>
                      <w:divsChild>
                        <w:div w:id="778835221">
                          <w:marLeft w:val="0"/>
                          <w:marRight w:val="0"/>
                          <w:marTop w:val="0"/>
                          <w:marBottom w:val="0"/>
                          <w:divBdr>
                            <w:top w:val="none" w:sz="0" w:space="0" w:color="auto"/>
                            <w:left w:val="none" w:sz="0" w:space="0" w:color="auto"/>
                            <w:bottom w:val="none" w:sz="0" w:space="0" w:color="auto"/>
                            <w:right w:val="none" w:sz="0" w:space="0" w:color="auto"/>
                          </w:divBdr>
                        </w:div>
                        <w:div w:id="1551766740">
                          <w:marLeft w:val="0"/>
                          <w:marRight w:val="0"/>
                          <w:marTop w:val="0"/>
                          <w:marBottom w:val="0"/>
                          <w:divBdr>
                            <w:top w:val="none" w:sz="0" w:space="0" w:color="auto"/>
                            <w:left w:val="none" w:sz="0" w:space="0" w:color="auto"/>
                            <w:bottom w:val="none" w:sz="0" w:space="0" w:color="auto"/>
                            <w:right w:val="none" w:sz="0" w:space="0" w:color="auto"/>
                          </w:divBdr>
                        </w:div>
                      </w:divsChild>
                    </w:div>
                    <w:div w:id="1404990296">
                      <w:marLeft w:val="0"/>
                      <w:marRight w:val="336"/>
                      <w:marTop w:val="120"/>
                      <w:marBottom w:val="312"/>
                      <w:divBdr>
                        <w:top w:val="none" w:sz="0" w:space="0" w:color="auto"/>
                        <w:left w:val="none" w:sz="0" w:space="0" w:color="auto"/>
                        <w:bottom w:val="none" w:sz="0" w:space="0" w:color="auto"/>
                        <w:right w:val="none" w:sz="0" w:space="0" w:color="auto"/>
                      </w:divBdr>
                      <w:divsChild>
                        <w:div w:id="395863690">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486482617">
                      <w:marLeft w:val="0"/>
                      <w:marRight w:val="336"/>
                      <w:marTop w:val="120"/>
                      <w:marBottom w:val="312"/>
                      <w:divBdr>
                        <w:top w:val="none" w:sz="0" w:space="0" w:color="auto"/>
                        <w:left w:val="none" w:sz="0" w:space="0" w:color="auto"/>
                        <w:bottom w:val="none" w:sz="0" w:space="0" w:color="auto"/>
                        <w:right w:val="none" w:sz="0" w:space="0" w:color="auto"/>
                      </w:divBdr>
                      <w:divsChild>
                        <w:div w:id="74187710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2273772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wikipedia.org/w/index.php?title=%D8%A7%D8%AA%D8%B2%D8%A7%D9%86_%D8%AD%D8%B1%D8%A7%D8%B1%D9%8A&amp;action=edit&amp;redlink=1" TargetMode="External"/><Relationship Id="rId21" Type="http://schemas.openxmlformats.org/officeDocument/2006/relationships/hyperlink" Target="https://ar.wikipedia.org/wiki/%D8%A5%D8%B4%D8%B9%D8%A7%D8%B9_%D9%83%D9%87%D8%B1%D9%88%D9%85%D8%BA%D9%86%D8%A7%D8%B7%D9%8A%D8%B3%D9%8A" TargetMode="External"/><Relationship Id="rId42" Type="http://schemas.openxmlformats.org/officeDocument/2006/relationships/hyperlink" Target="https://ar.wikipedia.org/wiki/%D8%AA%D9%88%D8%A7%D8%B2%D9%86_%D8%AD%D8%B1%D8%A7%D8%B1%D9%8A" TargetMode="External"/><Relationship Id="rId63" Type="http://schemas.openxmlformats.org/officeDocument/2006/relationships/hyperlink" Target="https://ar.wikipedia.org/wiki/%D8%AD%D8%B1%D8%A7%D8%B1%D8%A9_%D8%A7%D9%84%D8%AA%D8%A8%D8%AE%D8%B1" TargetMode="External"/><Relationship Id="rId84" Type="http://schemas.openxmlformats.org/officeDocument/2006/relationships/hyperlink" Target="https://ar.wikipedia.org/wiki/%D9%82%D8%A7%D9%86%D9%88%D9%86_%D8%A8%D9%82%D8%A7%D8%A1_%D8%A7%D9%84%D8%B7%D8%A7%D9%82%D8%A9" TargetMode="External"/><Relationship Id="rId138" Type="http://schemas.openxmlformats.org/officeDocument/2006/relationships/theme" Target="theme/theme1.xml"/><Relationship Id="rId16" Type="http://schemas.openxmlformats.org/officeDocument/2006/relationships/hyperlink" Target="https://ar.wikipedia.org/wiki/%D8%AA%D9%81%D8%A7%D8%B9%D9%84_%D9%83%D9%8A%D9%85%D9%8A%D8%A7%D8%A6%D9%8A" TargetMode="External"/><Relationship Id="rId107" Type="http://schemas.openxmlformats.org/officeDocument/2006/relationships/hyperlink" Target="https://ar.wikipedia.org/wiki/%D9%83%D9%84%D9%81%D9%86" TargetMode="External"/><Relationship Id="rId11" Type="http://schemas.openxmlformats.org/officeDocument/2006/relationships/hyperlink" Target="https://ar.wikipedia.org/wiki/%D8%AD%D8%B1%D9%83%D8%A9" TargetMode="External"/><Relationship Id="rId32" Type="http://schemas.openxmlformats.org/officeDocument/2006/relationships/hyperlink" Target="https://ar.wikipedia.org/wiki/%D8%A8%D8%B1%D8%AF" TargetMode="External"/><Relationship Id="rId37" Type="http://schemas.openxmlformats.org/officeDocument/2006/relationships/hyperlink" Target="https://ar.wikipedia.org/wiki/%D8%AA%D8%B1%D9%83%D9%8A%D8%A8_%D9%83%D9%8A%D9%85%D9%8A%D8%A7%D8%A6%D9%8A" TargetMode="External"/><Relationship Id="rId53" Type="http://schemas.openxmlformats.org/officeDocument/2006/relationships/hyperlink" Target="https://ar.wikipedia.org/wiki/%D8%B2%D8%A6%D8%A8%D9%82" TargetMode="External"/><Relationship Id="rId58" Type="http://schemas.openxmlformats.org/officeDocument/2006/relationships/hyperlink" Target="https://ar.wikipedia.org/wiki/%D8%A2%D9%84%D8%A9_%D8%A8%D8%AE%D8%A7%D8%B1%D9%8A%D8%A9" TargetMode="External"/><Relationship Id="rId74" Type="http://schemas.openxmlformats.org/officeDocument/2006/relationships/hyperlink" Target="https://ar.wikipedia.org/wiki/%D8%A5%D9%86%D8%AA%D8%A7%D9%84%D8%A8%D9%8A" TargetMode="External"/><Relationship Id="rId79" Type="http://schemas.openxmlformats.org/officeDocument/2006/relationships/hyperlink" Target="https://ar.wikipedia.org/wiki/%D8%AE%D9%84%D9%8A%D8%A9_%D9%88%D9%82%D9%88%D8%AF" TargetMode="External"/><Relationship Id="rId102" Type="http://schemas.openxmlformats.org/officeDocument/2006/relationships/hyperlink" Target="https://ar.wikipedia.org/wiki/%D9%85%D8%AD%D8%B1%D8%A7%D8%B1" TargetMode="External"/><Relationship Id="rId123" Type="http://schemas.openxmlformats.org/officeDocument/2006/relationships/hyperlink" Target="https://ar.wikipedia.org/wiki/%D8%A3%D8%B4%D8%B9%D8%A9_%D8%A7%D9%84%D8%B4%D9%85%D8%B3" TargetMode="External"/><Relationship Id="rId128" Type="http://schemas.openxmlformats.org/officeDocument/2006/relationships/hyperlink" Target="https://ar.wikipedia.org/wiki/%D8%A7%D9%84%D9%82%D8%A7%D9%86%D9%88%D9%86_%D8%A7%D9%84%D8%A3%D9%88%D9%84_%D9%84%D9%84%D8%AF%D9%8A%D9%86%D8%A7%D9%85%D9%8A%D9%83%D8%A7_%D8%A7%D9%84%D8%AD%D8%B1%D8%A7%D8%B1%D9%8A%D8%A9" TargetMode="External"/><Relationship Id="rId5" Type="http://schemas.openxmlformats.org/officeDocument/2006/relationships/webSettings" Target="webSettings.xml"/><Relationship Id="rId90" Type="http://schemas.openxmlformats.org/officeDocument/2006/relationships/hyperlink" Target="https://ar.wikipedia.org/wiki/%D8%AF%D8%B1%D8%AC%D8%A9_%D8%A7%D9%84%D8%AD%D8%B1%D8%A7%D8%B1%D8%A9" TargetMode="External"/><Relationship Id="rId95" Type="http://schemas.openxmlformats.org/officeDocument/2006/relationships/hyperlink" Target="https://ar.wikipedia.org/wiki/%D9%83%D9%84%D9%81%D9%86" TargetMode="External"/><Relationship Id="rId22" Type="http://schemas.openxmlformats.org/officeDocument/2006/relationships/hyperlink" Target="https://ar.wikipedia.org/wiki/%D8%A7%D9%84%D9%85%D9%88%D8%A7%D9%82%D8%AF_%D8%A7%D9%84%D9%83%D9%87%D8%B1%D8%B7%D9%8A%D8%B3%D9%8A%D8%A9" TargetMode="External"/><Relationship Id="rId27" Type="http://schemas.openxmlformats.org/officeDocument/2006/relationships/hyperlink" Target="https://ar.wikipedia.org/wiki/%D8%A5%D8%B4%D8%B9%D8%A7%D8%B9" TargetMode="External"/><Relationship Id="rId43" Type="http://schemas.openxmlformats.org/officeDocument/2006/relationships/hyperlink" Target="https://ar.wikipedia.org/wiki/%D8%AF%D8%B1%D8%AC%D8%A9_%D8%A7%D9%84%D8%AD%D8%B1%D8%A7%D8%B1%D8%A9" TargetMode="External"/><Relationship Id="rId48" Type="http://schemas.openxmlformats.org/officeDocument/2006/relationships/hyperlink" Target="https://ar.wikipedia.org/wiki/%D8%BA%D8%A7%D8%B2" TargetMode="External"/><Relationship Id="rId64" Type="http://schemas.openxmlformats.org/officeDocument/2006/relationships/hyperlink" Target="https://ar.wikipedia.org/wiki/%D8%AD%D8%B1%D8%A7%D8%B1%D8%A9_%D8%A7%D9%84%D8%A7%D9%86%D8%B5%D9%87%D8%A7%D8%B1" TargetMode="External"/><Relationship Id="rId69" Type="http://schemas.openxmlformats.org/officeDocument/2006/relationships/hyperlink" Target="https://ar.wikipedia.org/wiki/%D8%AF%D8%B1%D8%AC%D8%A9_%D8%A7%D9%84%D8%BA%D9%84%D9%8A%D8%A7%D9%86" TargetMode="External"/><Relationship Id="rId113" Type="http://schemas.openxmlformats.org/officeDocument/2006/relationships/hyperlink" Target="https://ar.wikipedia.org/w/index.php?title=%D9%86%D9%82%D8%B7%D8%A9_%D8%AA%D8%A8%D8%AE%D8%B1&amp;action=edit&amp;redlink=1" TargetMode="External"/><Relationship Id="rId118" Type="http://schemas.openxmlformats.org/officeDocument/2006/relationships/hyperlink" Target="https://ar.wikipedia.org/wiki/%D8%A7%D9%84%D9%83%D8%AA%D8%B1%D9%88%D9%86%D8%A7%D8%AA" TargetMode="External"/><Relationship Id="rId134" Type="http://schemas.openxmlformats.org/officeDocument/2006/relationships/hyperlink" Target="https://ar.wikipedia.org/wiki/%D8%AA%D9%83%D8%A7%D9%85%D9%84" TargetMode="External"/><Relationship Id="rId80" Type="http://schemas.openxmlformats.org/officeDocument/2006/relationships/hyperlink" Target="https://ar.wikipedia.org/wiki/%D8%AF%D8%B1%D8%AC%D8%A9_%D8%A7%D9%84%D8%AD%D8%B1%D8%A7%D8%B1%D8%A9" TargetMode="External"/><Relationship Id="rId85" Type="http://schemas.openxmlformats.org/officeDocument/2006/relationships/hyperlink" Target="https://ar.wikipedia.org/wiki/%D8%A7%D9%84%D9%82%D8%A7%D9%86%D9%88%D9%86_%D8%A7%D9%84%D8%A3%D9%88%D9%84_%D9%84%D9%84%D8%AF%D9%8A%D9%86%D8%A7%D9%85%D9%8A%D9%83%D8%A7_%D8%A7%D9%84%D8%AD%D8%B1%D8%A7%D8%B1%D9%8A%D8%A9" TargetMode="External"/><Relationship Id="rId12" Type="http://schemas.openxmlformats.org/officeDocument/2006/relationships/hyperlink" Target="https://ar.wikipedia.org/wiki/%D8%B0%D8%B1%D8%A9" TargetMode="External"/><Relationship Id="rId17" Type="http://schemas.openxmlformats.org/officeDocument/2006/relationships/hyperlink" Target="https://ar.wikipedia.org/wiki/%D8%A7%D8%AD%D8%AA%D8%B1%D8%A7%D9%82" TargetMode="External"/><Relationship Id="rId33" Type="http://schemas.openxmlformats.org/officeDocument/2006/relationships/hyperlink" Target="https://ar.wikipedia.org/wiki/%D8%B4%D8%BA%D9%84" TargetMode="External"/><Relationship Id="rId38" Type="http://schemas.openxmlformats.org/officeDocument/2006/relationships/hyperlink" Target="https://ar.wikipedia.org/wiki/%D9%82%D9%8A%D9%85%D8%A9_%D8%AD%D8%B1%D8%A7%D8%B1%D9%8A%D8%A9" TargetMode="External"/><Relationship Id="rId59" Type="http://schemas.openxmlformats.org/officeDocument/2006/relationships/hyperlink" Target="https://ar.wikipedia.org/wiki/%D9%85%D8%AD%D8%B1%D9%83_%D8%A7%D9%84%D8%A7%D8%AD%D8%AA%D8%B1%D8%A7%D9%82_%D8%A7%D9%84%D8%AF%D8%A7%D8%AE%D9%84%D9%8A" TargetMode="External"/><Relationship Id="rId103" Type="http://schemas.openxmlformats.org/officeDocument/2006/relationships/hyperlink" Target="https://ar.wikipedia.org/wiki/%D9%85%D8%AD%D8%B1%D8%A7%D8%B1" TargetMode="External"/><Relationship Id="rId108" Type="http://schemas.openxmlformats.org/officeDocument/2006/relationships/hyperlink" Target="https://ar.wikipedia.org/wiki/%D8%AF%D8%B1%D8%AC%D8%A9_%D8%AD%D8%B1%D8%A7%D8%B1%D8%A9" TargetMode="External"/><Relationship Id="rId124" Type="http://schemas.openxmlformats.org/officeDocument/2006/relationships/hyperlink" Target="https://ar.wikipedia.org/wiki/%D9%85%D9%88%D8%AC%D8%A9_%D9%83%D9%87%D8%B1%D9%88%D9%85%D8%BA%D9%86%D8%A7%D8%B7%D9%8A%D8%B3%D9%8A%D8%A9" TargetMode="External"/><Relationship Id="rId129" Type="http://schemas.openxmlformats.org/officeDocument/2006/relationships/hyperlink" Target="https://ar.wikipedia.org/wiki/%D8%B7%D8%A7%D9%82%D8%A9_%D8%AF%D8%A7%D8%AE%D9%84%D9%8A%D8%A9" TargetMode="External"/><Relationship Id="rId54" Type="http://schemas.openxmlformats.org/officeDocument/2006/relationships/hyperlink" Target="https://ar.wikipedia.org/w/index.php?title=%D8%A7%D9%84%D9%81%D9%8A%D8%B6_%D8%A7%D9%84%D8%AD%D8%B1%D8%A7%D8%B1%D9%8A&amp;action=edit&amp;redlink=1" TargetMode="External"/><Relationship Id="rId70" Type="http://schemas.openxmlformats.org/officeDocument/2006/relationships/hyperlink" Target="https://ar.wikipedia.org/wiki/%D9%86%D9%82%D8%B7%D8%A9_%D8%A7%D9%84%D8%A7%D9%86%D8%B5%D9%87%D8%A7%D8%B1" TargetMode="External"/><Relationship Id="rId75" Type="http://schemas.openxmlformats.org/officeDocument/2006/relationships/hyperlink" Target="https://ar.wikipedia.org/wiki/%D8%A5%D9%86%D8%AA%D8%B1%D9%88%D8%A8%D9%8A%D8%A7" TargetMode="External"/><Relationship Id="rId91" Type="http://schemas.openxmlformats.org/officeDocument/2006/relationships/hyperlink" Target="https://ar.wikipedia.org/wiki/%D8%A7%D9%84%D8%B2%D8%A6%D8%A8%D9%82" TargetMode="External"/><Relationship Id="rId96" Type="http://schemas.openxmlformats.org/officeDocument/2006/relationships/hyperlink" Target="https://ar.wikipedia.org/wiki/%D9%81%D9%87%D8%B1%D9%86%D9%87%D8%A7%D9%8A%D8%AA"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ar.wikipedia.org/wiki/%D8%A7%D9%84%D8%AD%D8%B1%D9%83%D8%A9" TargetMode="External"/><Relationship Id="rId28" Type="http://schemas.openxmlformats.org/officeDocument/2006/relationships/hyperlink" Target="https://ar.wikipedia.org/wiki/%D8%AA%D9%88%D8%B5%D9%8A%D9%84_%D8%AD%D8%B1%D8%A7%D8%B1%D9%8A" TargetMode="External"/><Relationship Id="rId49" Type="http://schemas.openxmlformats.org/officeDocument/2006/relationships/hyperlink" Target="https://ar.wikipedia.org/wiki/%D9%85%D8%A7%D8%A1" TargetMode="External"/><Relationship Id="rId114" Type="http://schemas.openxmlformats.org/officeDocument/2006/relationships/hyperlink" Target="https://ar.wikipedia.org/wiki/%D8%AF%D8%B1%D8%AC%D8%A9_%D8%A7%D9%84%D8%AD%D8%B1%D8%A7%D8%B1%D8%A9" TargetMode="External"/><Relationship Id="rId119" Type="http://schemas.openxmlformats.org/officeDocument/2006/relationships/hyperlink" Target="https://ar.wikipedia.org/wiki/%D8%B0%D8%B1%D8%A9" TargetMode="External"/><Relationship Id="rId44" Type="http://schemas.openxmlformats.org/officeDocument/2006/relationships/hyperlink" Target="https://ar.wikipedia.org/wiki/%D8%AD%D8%B1%D8%A7%D8%B1%D8%A9_%D9%86%D9%88%D8%B9%D9%8A%D8%A9" TargetMode="External"/><Relationship Id="rId60" Type="http://schemas.openxmlformats.org/officeDocument/2006/relationships/hyperlink" Target="https://ar.wikipedia.org/wiki/%D8%AD%D8%B1%D9%83%D8%A9_%D8%AD%D8%B1%D8%A7%D8%B1%D9%8A%D8%A9" TargetMode="External"/><Relationship Id="rId65" Type="http://schemas.openxmlformats.org/officeDocument/2006/relationships/hyperlink" Target="https://ar.wikipedia.org/wiki/%D8%AC%D9%88%D9%84" TargetMode="External"/><Relationship Id="rId81" Type="http://schemas.openxmlformats.org/officeDocument/2006/relationships/hyperlink" Target="https://ar.wikipedia.org/wiki/%D8%B7%D9%88%D8%B1_%D8%A7%D9%84%D9%85%D8%A7%D8%AF%D8%A9" TargetMode="External"/><Relationship Id="rId86" Type="http://schemas.openxmlformats.org/officeDocument/2006/relationships/hyperlink" Target="https://ar.wikipedia.org/wiki/%D8%AD%D8%B1%D9%83%D8%A9_%D8%AD%D8%B1%D8%A7%D8%B1%D9%8A%D8%A9" TargetMode="External"/><Relationship Id="rId130" Type="http://schemas.openxmlformats.org/officeDocument/2006/relationships/hyperlink" Target="https://ar.wikipedia.org/wiki/%D8%AD%D8%B1%D8%A7%D8%B1%D8%A9" TargetMode="External"/><Relationship Id="rId135" Type="http://schemas.openxmlformats.org/officeDocument/2006/relationships/hyperlink" Target="https://ar.wikipedia.org/wiki/%D8%AF%D8%B1%D8%AC%D8%A9_%D8%AD%D8%B1%D8%A7%D8%B1%D8%A9" TargetMode="External"/><Relationship Id="rId13" Type="http://schemas.openxmlformats.org/officeDocument/2006/relationships/hyperlink" Target="https://ar.wikipedia.org/wiki/%D8%AC%D8%B2%D9%8A%D8%A1" TargetMode="External"/><Relationship Id="rId18" Type="http://schemas.openxmlformats.org/officeDocument/2006/relationships/hyperlink" Target="https://ar.wikipedia.org/wiki/%D8%AA%D9%81%D8%A7%D8%B9%D9%84_%D9%86%D9%88%D9%88%D9%8A" TargetMode="External"/><Relationship Id="rId39" Type="http://schemas.openxmlformats.org/officeDocument/2006/relationships/hyperlink" Target="https://ar.wikipedia.org/wiki/%D9%88%D8%AD%D8%AF%D8%A9_%D8%AD%D8%B1%D8%A7%D8%B1%D9%8A%D8%A9_%D8%A8%D8%B1%D9%8A%D8%B7%D8%A7%D9%86%D9%8A%D8%A9" TargetMode="External"/><Relationship Id="rId109" Type="http://schemas.openxmlformats.org/officeDocument/2006/relationships/hyperlink" Target="https://ar.wikipedia.org/wiki/%D8%AF%D9%8A%D9%86%D8%A7%D9%85%D9%8A%D9%83%D8%A7_%D8%AD%D8%B1%D8%A7%D8%B1%D9%8A%D8%A9" TargetMode="External"/><Relationship Id="rId34" Type="http://schemas.openxmlformats.org/officeDocument/2006/relationships/hyperlink" Target="https://ar.wikipedia.org/wiki/%D8%B3%D8%B9%D8%A9_%D8%AD%D8%B1%D8%A7%D8%B1%D9%8A%D8%A9" TargetMode="External"/><Relationship Id="rId50" Type="http://schemas.openxmlformats.org/officeDocument/2006/relationships/hyperlink" Target="https://ar.wikipedia.org/wiki/%D9%87%D9%88%D8%A7%D8%A1" TargetMode="External"/><Relationship Id="rId55" Type="http://schemas.openxmlformats.org/officeDocument/2006/relationships/hyperlink" Target="https://ar.wikipedia.org/wiki/%D8%AA%D8%AD%D9%88%D9%84_%D8%B7%D9%88%D8%B1%D9%8A" TargetMode="External"/><Relationship Id="rId76" Type="http://schemas.openxmlformats.org/officeDocument/2006/relationships/hyperlink" Target="https://ar.wikipedia.org/wiki/%D8%B9%D9%85%D9%84_(%D8%AA%D8%B1%D9%85%D9%88%D8%AF%D9%8A%D9%86%D8%A7%D9%85%D9%8A%D9%83)" TargetMode="External"/><Relationship Id="rId97" Type="http://schemas.openxmlformats.org/officeDocument/2006/relationships/hyperlink" Target="https://ar.wikipedia.org/wiki/%D9%85%D8%AD%D8%B1%D8%A7%D8%B1" TargetMode="External"/><Relationship Id="rId104" Type="http://schemas.openxmlformats.org/officeDocument/2006/relationships/hyperlink" Target="https://ar.wikipedia.org/wiki/%D9%85%D8%AD%D8%B1%D8%A7%D8%B1" TargetMode="External"/><Relationship Id="rId120" Type="http://schemas.openxmlformats.org/officeDocument/2006/relationships/hyperlink" Target="https://ar.wikipedia.org/wiki/%D8%AC%D8%B2%D9%8A%D8%A6" TargetMode="External"/><Relationship Id="rId125" Type="http://schemas.openxmlformats.org/officeDocument/2006/relationships/hyperlink" Target="https://ar.wikipedia.org/wiki/%D8%A7%D9%84%D8%B6%D9%88%D8%A1" TargetMode="External"/><Relationship Id="rId7" Type="http://schemas.openxmlformats.org/officeDocument/2006/relationships/image" Target="media/image2.png"/><Relationship Id="rId71" Type="http://schemas.openxmlformats.org/officeDocument/2006/relationships/hyperlink" Target="https://ar.wikipedia.org/wiki/%D8%AF%D8%B1%D8%AC%D8%A9_%D9%85%D8%A6%D9%88%D9%8A%D8%A9" TargetMode="External"/><Relationship Id="rId92" Type="http://schemas.openxmlformats.org/officeDocument/2006/relationships/hyperlink" Target="https://ar.wikipedia.org/wiki/%D9%85%D9%82%D8%A7%D9%88%D9%85%D8%A9" TargetMode="External"/><Relationship Id="rId2" Type="http://schemas.openxmlformats.org/officeDocument/2006/relationships/numbering" Target="numbering.xml"/><Relationship Id="rId29" Type="http://schemas.openxmlformats.org/officeDocument/2006/relationships/hyperlink" Target="https://ar.wikipedia.org/wiki/%D8%AD%D9%85%D9%84" TargetMode="External"/><Relationship Id="rId24" Type="http://schemas.openxmlformats.org/officeDocument/2006/relationships/hyperlink" Target="https://ar.wikipedia.org/wiki/%D8%A7%D8%AD%D8%AA%D9%83%D8%A7%D9%83" TargetMode="External"/><Relationship Id="rId40" Type="http://schemas.openxmlformats.org/officeDocument/2006/relationships/hyperlink" Target="https://ar.wikipedia.org/wiki/%D8%AD%D8%B1%D8%A7%D8%B1%D8%A9_%D9%83%D8%A7%D9%85%D9%86%D8%A9" TargetMode="External"/><Relationship Id="rId45" Type="http://schemas.openxmlformats.org/officeDocument/2006/relationships/hyperlink" Target="https://ar.wikipedia.org/wiki/%D8%AD%D8%B1%D8%A7%D8%B1%D8%A9_%D9%86%D9%88%D8%B9%D9%8A%D8%A9" TargetMode="External"/><Relationship Id="rId66" Type="http://schemas.openxmlformats.org/officeDocument/2006/relationships/hyperlink" Target="https://ar.wikipedia.org/wiki/%D9%83%D9%8A%D9%84%D9%88%D8%AC%D8%B1%D8%A7%D9%85" TargetMode="External"/><Relationship Id="rId87" Type="http://schemas.openxmlformats.org/officeDocument/2006/relationships/hyperlink" Target="https://ar.wikipedia.org/wiki/%D8%AD%D8%B1%D8%A7%D8%B1%D8%A9" TargetMode="External"/><Relationship Id="rId110" Type="http://schemas.openxmlformats.org/officeDocument/2006/relationships/hyperlink" Target="https://ar.wikipedia.org/wiki/%D8%B4%D8%BA%D9%84" TargetMode="External"/><Relationship Id="rId115" Type="http://schemas.openxmlformats.org/officeDocument/2006/relationships/hyperlink" Target="https://ar.wikipedia.org/wiki/%D8%A7%D9%84%D8%B7%D8%A7%D9%82%D8%A9_%D8%A7%D9%84%D8%AD%D8%B1%D8%A7%D8%B1%D9%8A%D8%A9" TargetMode="External"/><Relationship Id="rId131" Type="http://schemas.openxmlformats.org/officeDocument/2006/relationships/hyperlink" Target="https://ar.wikipedia.org/wiki/%D8%AF%D8%A7%D9%84%D8%A9_%D8%AD%D8%A7%D9%84%D8%A9" TargetMode="External"/><Relationship Id="rId136" Type="http://schemas.openxmlformats.org/officeDocument/2006/relationships/fontTable" Target="fontTable.xml"/><Relationship Id="rId61" Type="http://schemas.openxmlformats.org/officeDocument/2006/relationships/hyperlink" Target="https://ar.wikipedia.org/wiki/%D8%B7%D8%A7%D9%82%D8%A9_%D8%AF%D8%A7%D8%AE%D9%84%D9%8A%D8%A9" TargetMode="External"/><Relationship Id="rId82" Type="http://schemas.openxmlformats.org/officeDocument/2006/relationships/hyperlink" Target="https://ar.wikipedia.org/wiki/%D8%AD%D8%B1%D8%A7%D8%B1%D8%A9" TargetMode="External"/><Relationship Id="rId19" Type="http://schemas.openxmlformats.org/officeDocument/2006/relationships/hyperlink" Target="https://ar.wikipedia.org/wiki/%D8%A7%D9%86%D8%AF%D9%85%D8%A7%D8%AC_%D9%86%D9%88%D9%88%D9%8A" TargetMode="External"/><Relationship Id="rId14" Type="http://schemas.openxmlformats.org/officeDocument/2006/relationships/hyperlink" Target="https://ar.wikipedia.org/wiki/%D9%85%D8%A7%D8%AF%D8%A9" TargetMode="External"/><Relationship Id="rId30" Type="http://schemas.openxmlformats.org/officeDocument/2006/relationships/hyperlink" Target="https://ar.wikipedia.org/wiki/%D8%AF%D8%B1%D8%AC%D8%A9_%D8%A7%D9%84%D8%AD%D8%B1%D8%A7%D8%B1%D8%A9" TargetMode="External"/><Relationship Id="rId35" Type="http://schemas.openxmlformats.org/officeDocument/2006/relationships/hyperlink" Target="https://ar.wikipedia.org/wiki/%D8%AD%D8%B1%D8%A7%D8%B1%D8%A9_%D9%86%D9%88%D8%B9%D9%8A%D8%A9" TargetMode="External"/><Relationship Id="rId56" Type="http://schemas.openxmlformats.org/officeDocument/2006/relationships/hyperlink" Target="https://ar.wikipedia.org/wiki/%D8%AA%D8%A8%D8%AE%D8%B1" TargetMode="External"/><Relationship Id="rId77" Type="http://schemas.openxmlformats.org/officeDocument/2006/relationships/hyperlink" Target="https://ar.wikipedia.org/wiki/%D9%85%D8%AD%D8%B1%D9%83_%D8%A7%D9%84%D8%A7%D8%AD%D8%AA%D8%B1%D8%A7%D9%82_%D8%A7%D9%84%D8%AF%D8%A7%D8%AE%D9%84%D9%8A" TargetMode="External"/><Relationship Id="rId100" Type="http://schemas.openxmlformats.org/officeDocument/2006/relationships/hyperlink" Target="https://ar.wikipedia.org/wiki/%D9%85%D8%AD%D8%B1%D8%A7%D8%B1" TargetMode="External"/><Relationship Id="rId105" Type="http://schemas.openxmlformats.org/officeDocument/2006/relationships/hyperlink" Target="https://ar.wikipedia.org/wiki/%D9%85%D8%AD%D8%B1%D8%A7%D8%B1" TargetMode="External"/><Relationship Id="rId126" Type="http://schemas.openxmlformats.org/officeDocument/2006/relationships/hyperlink" Target="https://ar.wikipedia.org/wiki/%D8%A7%D9%84%D8%A7%D8%B4%D8%B9%D8%A9_%D8%AA%D8%AD%D8%AA_%D8%A7%D9%84%D8%AD%D9%85%D8%B1%D8%A7%D8%A1" TargetMode="External"/><Relationship Id="rId8" Type="http://schemas.openxmlformats.org/officeDocument/2006/relationships/hyperlink" Target="https://ar.wikipedia.org/wiki/%D8%A7%D9%84%D9%81%D9%8A%D8%B2%D9%8A%D8%A7%D8%A1" TargetMode="External"/><Relationship Id="rId51" Type="http://schemas.openxmlformats.org/officeDocument/2006/relationships/hyperlink" Target="https://ar.wikipedia.org/wiki/%D9%86%D8%AD%D8%A7%D8%B3" TargetMode="External"/><Relationship Id="rId72" Type="http://schemas.openxmlformats.org/officeDocument/2006/relationships/hyperlink" Target="https://ar.wikipedia.org/wiki/%D9%83%D9%84%D9%81%D9%86" TargetMode="External"/><Relationship Id="rId93" Type="http://schemas.openxmlformats.org/officeDocument/2006/relationships/hyperlink" Target="https://ar.wikipedia.org/wiki/%D8%BA%D8%A7%D8%B2" TargetMode="External"/><Relationship Id="rId98" Type="http://schemas.openxmlformats.org/officeDocument/2006/relationships/hyperlink" Target="https://ar.wikipedia.org/wiki/%D9%85%D8%AD%D8%B1%D8%A7%D8%B1" TargetMode="External"/><Relationship Id="rId121" Type="http://schemas.openxmlformats.org/officeDocument/2006/relationships/hyperlink" Target="https://ar.wikipedia.org/wiki/%D8%B3%D9%88%D8%A7%D8%A6%D9%84" TargetMode="External"/><Relationship Id="rId3" Type="http://schemas.openxmlformats.org/officeDocument/2006/relationships/styles" Target="styles.xml"/><Relationship Id="rId25" Type="http://schemas.openxmlformats.org/officeDocument/2006/relationships/hyperlink" Target="https://ar.wikipedia.org/wiki/%D8%A7%D9%84%D8%A2%D9%84%D8%A7%D8%AA" TargetMode="External"/><Relationship Id="rId46" Type="http://schemas.openxmlformats.org/officeDocument/2006/relationships/hyperlink" Target="https://ar.wikipedia.org/wiki/%D9%83%D8%AA%D9%84%D8%A9" TargetMode="External"/><Relationship Id="rId67" Type="http://schemas.openxmlformats.org/officeDocument/2006/relationships/hyperlink" Target="https://ar.wikipedia.org/wiki/%D8%AC%D9%88%D9%84" TargetMode="External"/><Relationship Id="rId116" Type="http://schemas.openxmlformats.org/officeDocument/2006/relationships/hyperlink" Target="https://ar.wikipedia.org/wiki/%D8%AF%D8%B1%D8%AC%D8%A9_%D8%A7%D9%84%D8%AD%D8%B1%D8%A7%D8%B1%D8%A9" TargetMode="External"/><Relationship Id="rId137" Type="http://schemas.openxmlformats.org/officeDocument/2006/relationships/glossaryDocument" Target="glossary/document.xml"/><Relationship Id="rId20" Type="http://schemas.openxmlformats.org/officeDocument/2006/relationships/hyperlink" Target="https://ar.wikipedia.org/wiki/%D8%B4%D9%85%D8%B3" TargetMode="External"/><Relationship Id="rId41" Type="http://schemas.openxmlformats.org/officeDocument/2006/relationships/hyperlink" Target="https://ar.wikipedia.org/wiki/%D8%A7%D9%84%D9%82%D8%A7%D9%86%D9%88%D9%86_%D8%A7%D9%84%D8%AB%D8%A7%D9%86%D9%8A_%D9%84%D9%84%D8%AF%D9%8A%D9%86%D8%A7%D9%85%D9%8A%D9%83%D8%A7_%D8%A7%D9%84%D8%AD%D8%B1%D8%A7%D8%B1%D9%8A%D8%A9" TargetMode="External"/><Relationship Id="rId62" Type="http://schemas.openxmlformats.org/officeDocument/2006/relationships/hyperlink" Target="https://ar.wikipedia.org/wiki/%D8%A7%D9%84%D9%82%D8%A7%D9%86%D9%88%D9%86_%D8%A7%D9%84%D8%A3%D9%88%D9%84_%D9%84%D9%84%D8%AF%D9%8A%D9%86%D8%A7%D9%85%D9%8A%D9%83%D8%A7_%D8%A7%D9%84%D8%AD%D8%B1%D8%A7%D8%B1%D9%8A%D8%A9" TargetMode="External"/><Relationship Id="rId83" Type="http://schemas.openxmlformats.org/officeDocument/2006/relationships/hyperlink" Target="https://ar.wikipedia.org/wiki/%D8%AD%D8%B1%D8%A7%D8%B1%D8%A9" TargetMode="External"/><Relationship Id="rId88" Type="http://schemas.openxmlformats.org/officeDocument/2006/relationships/hyperlink" Target="https://ar.wikipedia.org/wiki/%D8%AD%D8%B1%D8%A7%D8%B1%D8%A9" TargetMode="External"/><Relationship Id="rId111" Type="http://schemas.openxmlformats.org/officeDocument/2006/relationships/hyperlink" Target="https://ar.wikipedia.org/wiki/%D8%AF%D8%B1%D8%AC%D8%A9_%D8%A7%D9%84%D8%AD%D8%B1%D8%A7%D8%B1%D8%A9" TargetMode="External"/><Relationship Id="rId132" Type="http://schemas.openxmlformats.org/officeDocument/2006/relationships/hyperlink" Target="https://ar.wikipedia.org/wiki/%D8%A2%D9%84%D8%A9_%D8%A8%D8%AE%D8%A7%D8%B1%D9%8A%D8%A9" TargetMode="External"/><Relationship Id="rId15" Type="http://schemas.openxmlformats.org/officeDocument/2006/relationships/hyperlink" Target="https://ar.wikipedia.org/wiki/%D8%AA%D9%88%D9%84%D9%8A%D8%AF" TargetMode="External"/><Relationship Id="rId36" Type="http://schemas.openxmlformats.org/officeDocument/2006/relationships/hyperlink" Target="https://ar.wikipedia.org/wiki/%D8%AD%D8%A7%D9%84%D8%A9_%D8%A7%D9%84%D9%85%D8%A7%D8%AF%D8%A9" TargetMode="External"/><Relationship Id="rId57" Type="http://schemas.openxmlformats.org/officeDocument/2006/relationships/hyperlink" Target="https://ar.wikipedia.org/wiki/%D8%B9%D9%85%D9%84_(%D8%AA%D8%B1%D9%85%D9%88%D8%AF%D9%8A%D9%86%D8%A7%D9%85%D9%8A%D9%83)" TargetMode="External"/><Relationship Id="rId106" Type="http://schemas.openxmlformats.org/officeDocument/2006/relationships/hyperlink" Target="https://ar.wikipedia.org/wiki/%D8%A7%D9%84%D8%B5%D9%81%D8%B1_%D8%A7%D9%84%D9%85%D8%B7%D9%84%D9%82" TargetMode="External"/><Relationship Id="rId127" Type="http://schemas.openxmlformats.org/officeDocument/2006/relationships/hyperlink" Target="https://ar.wikipedia.org/wiki/%D9%86%D8%B8%D8%A7%D9%85_%D9%85%D8%BA%D9%84%D9%82" TargetMode="External"/><Relationship Id="rId10" Type="http://schemas.openxmlformats.org/officeDocument/2006/relationships/hyperlink" Target="https://ar.wikipedia.org/wiki/%D8%B7%D8%A7%D9%82%D8%A9" TargetMode="External"/><Relationship Id="rId31" Type="http://schemas.openxmlformats.org/officeDocument/2006/relationships/hyperlink" Target="https://ar.wikipedia.org/wiki/%D8%B3%D8%AE%D9%88%D9%86%D8%A9" TargetMode="External"/><Relationship Id="rId52" Type="http://schemas.openxmlformats.org/officeDocument/2006/relationships/hyperlink" Target="https://ar.wikipedia.org/wiki/%D8%AD%D8%AF%D9%8A%D8%AF" TargetMode="External"/><Relationship Id="rId73" Type="http://schemas.openxmlformats.org/officeDocument/2006/relationships/hyperlink" Target="https://ar.wikipedia.org/wiki/%D8%AA%D8%B1%D9%85%D9%88%D8%AF%D9%8A%D9%86%D8%A7%D9%85%D9%8A%D9%83" TargetMode="External"/><Relationship Id="rId78" Type="http://schemas.openxmlformats.org/officeDocument/2006/relationships/hyperlink" Target="https://ar.wikipedia.org/wiki/%D8%B7%D8%A7%D9%82%D8%A9_%D9%83%D9%8A%D9%85%D9%8A%D8%A7%D8%A6%D9%8A%D8%A9" TargetMode="External"/><Relationship Id="rId94" Type="http://schemas.openxmlformats.org/officeDocument/2006/relationships/hyperlink" Target="https://ar.wikipedia.org/wiki/%D8%AF%D8%B1%D8%AC%D8%A9_%D9%85%D8%A6%D9%88%D9%8A%D8%A9" TargetMode="External"/><Relationship Id="rId99" Type="http://schemas.openxmlformats.org/officeDocument/2006/relationships/hyperlink" Target="https://ar.wikipedia.org/wiki/%D9%85%D8%AD%D8%B1%D8%A7%D8%B1" TargetMode="External"/><Relationship Id="rId101" Type="http://schemas.openxmlformats.org/officeDocument/2006/relationships/hyperlink" Target="https://ar.wikipedia.org/wiki/%D9%85%D8%AD%D8%B1%D8%A7%D8%B1" TargetMode="External"/><Relationship Id="rId122" Type="http://schemas.openxmlformats.org/officeDocument/2006/relationships/hyperlink" Target="https://ar.wikipedia.org/wiki/%D8%BA%D8%A7%D8%B2" TargetMode="External"/><Relationship Id="rId4" Type="http://schemas.openxmlformats.org/officeDocument/2006/relationships/settings" Target="settings.xml"/><Relationship Id="rId9" Type="http://schemas.openxmlformats.org/officeDocument/2006/relationships/hyperlink" Target="https://ar.wikipedia.org/wiki/%D8%A7%D9%84%D9%83%D9%8A%D9%85%D9%8A%D8%A7%D8%A1" TargetMode="External"/><Relationship Id="rId26" Type="http://schemas.openxmlformats.org/officeDocument/2006/relationships/hyperlink" Target="https://ar.wikipedia.org/wiki/%D8%A7%D9%84%D8%A3%D8%AC%D8%B3%D8%A7%D9%85" TargetMode="External"/><Relationship Id="rId47" Type="http://schemas.openxmlformats.org/officeDocument/2006/relationships/hyperlink" Target="https://ar.wikipedia.org/wiki/%D8%AD%D8%B1%D8%A7%D8%B1%D8%A9_%D9%86%D9%88%D8%B9%D9%8A%D8%A9" TargetMode="External"/><Relationship Id="rId68" Type="http://schemas.openxmlformats.org/officeDocument/2006/relationships/hyperlink" Target="https://ar.wikipedia.org/wiki/%D9%85%D9%88%D9%84" TargetMode="External"/><Relationship Id="rId89" Type="http://schemas.openxmlformats.org/officeDocument/2006/relationships/hyperlink" Target="https://ar.wikipedia.org/wiki/%D8%AD%D8%B1%D8%A7%D8%B1%D8%A9" TargetMode="External"/><Relationship Id="rId112" Type="http://schemas.openxmlformats.org/officeDocument/2006/relationships/hyperlink" Target="https://ar.wikipedia.org/wiki/%D9%86%D9%82%D8%B7%D8%A9_%D8%AA%D8%AC%D9%85%D8%AF" TargetMode="External"/><Relationship Id="rId133" Type="http://schemas.openxmlformats.org/officeDocument/2006/relationships/hyperlink" Target="https://ar.wikipedia.org/wiki/%D8%AA%D9%81%D8%A7%D8%B6%D9%84_%D9%83%D8%A7%D9%85%D9%8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AFA20768E94FB3A5DA0C3D06DB9F7E"/>
        <w:category>
          <w:name w:val="عام"/>
          <w:gallery w:val="placeholder"/>
        </w:category>
        <w:types>
          <w:type w:val="bbPlcHdr"/>
        </w:types>
        <w:behaviors>
          <w:behavior w:val="content"/>
        </w:behaviors>
        <w:guid w:val="{01A3A362-4F16-4808-AC97-55874B36F8B2}"/>
      </w:docPartPr>
      <w:docPartBody>
        <w:p w:rsidR="003D2DA1" w:rsidRDefault="00835B90" w:rsidP="00835B90">
          <w:pPr>
            <w:pStyle w:val="B2AFA20768E94FB3A5DA0C3D06DB9F7E"/>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90"/>
    <w:rsid w:val="003D2DA1"/>
    <w:rsid w:val="00835B90"/>
    <w:rsid w:val="00DB353E"/>
    <w:rsid w:val="00DF7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AFA20768E94FB3A5DA0C3D06DB9F7E">
    <w:name w:val="B2AFA20768E94FB3A5DA0C3D06DB9F7E"/>
    <w:rsid w:val="00835B90"/>
    <w:pPr>
      <w:bidi/>
    </w:pPr>
  </w:style>
  <w:style w:type="paragraph" w:customStyle="1" w:styleId="5D3853BC6EA94C15B1A37F5343549CAC">
    <w:name w:val="5D3853BC6EA94C15B1A37F5343549CAC"/>
    <w:rsid w:val="00835B9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3877</Words>
  <Characters>22101</Characters>
  <Application>Microsoft Office Word</Application>
  <DocSecurity>0</DocSecurity>
  <Lines>184</Lines>
  <Paragraphs>51</Paragraphs>
  <ScaleCrop>false</ScaleCrop>
  <Company>الفصل/ 1/6</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الحرارة</dc:title>
  <dc:subject/>
  <dc:creator>well</dc:creator>
  <cp:keywords/>
  <dc:description/>
  <cp:lastModifiedBy>SilverLine</cp:lastModifiedBy>
  <cp:revision>5</cp:revision>
  <cp:lastPrinted>2017-11-20T18:14:00Z</cp:lastPrinted>
  <dcterms:created xsi:type="dcterms:W3CDTF">2017-11-20T18:10:00Z</dcterms:created>
  <dcterms:modified xsi:type="dcterms:W3CDTF">2019-01-15T00:58:00Z</dcterms:modified>
</cp:coreProperties>
</file>