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36B0" w:rsidRPr="00F636B0" w:rsidRDefault="00F636B0" w:rsidP="00F636B0">
      <w:pPr>
        <w:jc w:val="center"/>
        <w:rPr>
          <w:rFonts w:ascii="Traditional Arabic" w:hAnsi="Traditional Arabic" w:cs="Traditional Arabic"/>
          <w:b/>
          <w:bCs/>
          <w:sz w:val="42"/>
          <w:szCs w:val="42"/>
          <w:u w:val="single"/>
          <w:rtl/>
        </w:rPr>
      </w:pPr>
      <w:bookmarkStart w:id="0" w:name="_GoBack"/>
      <w:r w:rsidRPr="00F636B0">
        <w:rPr>
          <w:rFonts w:ascii="Traditional Arabic" w:hAnsi="Traditional Arabic" w:cs="Traditional Arabic" w:hint="cs"/>
          <w:b/>
          <w:bCs/>
          <w:sz w:val="42"/>
          <w:szCs w:val="42"/>
          <w:u w:val="single"/>
          <w:rtl/>
        </w:rPr>
        <w:t>أسماء الله الحسنى ومعانيها</w:t>
      </w:r>
    </w:p>
    <w:bookmarkEnd w:id="0"/>
    <w:p w:rsidR="00F636B0" w:rsidRPr="00F636B0" w:rsidRDefault="00F636B0" w:rsidP="00F636B0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F636B0">
        <w:rPr>
          <w:rFonts w:ascii="Traditional Arabic" w:hAnsi="Traditional Arabic" w:cs="Traditional Arabic"/>
          <w:sz w:val="32"/>
          <w:szCs w:val="32"/>
          <w:rtl/>
        </w:rPr>
        <w:t xml:space="preserve">الله: وهو </w:t>
      </w:r>
      <w:proofErr w:type="spellStart"/>
      <w:r w:rsidRPr="00F636B0">
        <w:rPr>
          <w:rFonts w:ascii="Traditional Arabic" w:hAnsi="Traditional Arabic" w:cs="Traditional Arabic"/>
          <w:sz w:val="32"/>
          <w:szCs w:val="32"/>
          <w:rtl/>
        </w:rPr>
        <w:t>الإسم</w:t>
      </w:r>
      <w:proofErr w:type="spellEnd"/>
      <w:r w:rsidRPr="00F636B0">
        <w:rPr>
          <w:rFonts w:ascii="Traditional Arabic" w:hAnsi="Traditional Arabic" w:cs="Traditional Arabic"/>
          <w:sz w:val="32"/>
          <w:szCs w:val="32"/>
          <w:rtl/>
        </w:rPr>
        <w:t xml:space="preserve"> الأعظم الذي تفرد به الحق سبحانه وخص به نفسه وجعله أول أسمائه، وأضافها كلها إليه فهو علم على ذاته سبحانه.</w:t>
      </w:r>
    </w:p>
    <w:p w:rsidR="00F636B0" w:rsidRPr="00F636B0" w:rsidRDefault="00F636B0" w:rsidP="00F636B0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F636B0">
        <w:rPr>
          <w:rFonts w:ascii="Traditional Arabic" w:hAnsi="Traditional Arabic" w:cs="Traditional Arabic"/>
          <w:sz w:val="32"/>
          <w:szCs w:val="32"/>
          <w:rtl/>
        </w:rPr>
        <w:t>الرحمن: كثير الرحمة وهو اسم مقصور على الله عز وجل ولا يجوز أن يقال رحمن لغير الله، وذلك لأن رحمته وسعت كل شيء وهو أرحم الراحمين.</w:t>
      </w:r>
    </w:p>
    <w:p w:rsidR="00F636B0" w:rsidRPr="00F636B0" w:rsidRDefault="00F636B0" w:rsidP="00F636B0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F636B0">
        <w:rPr>
          <w:rFonts w:ascii="Traditional Arabic" w:hAnsi="Traditional Arabic" w:cs="Traditional Arabic"/>
          <w:sz w:val="32"/>
          <w:szCs w:val="32"/>
          <w:rtl/>
        </w:rPr>
        <w:t>الرحيم: هو المنعم أبدا، المتفضل دوما، فرحمته لا تنتهي.</w:t>
      </w:r>
    </w:p>
    <w:p w:rsidR="00F636B0" w:rsidRPr="00F636B0" w:rsidRDefault="00F636B0" w:rsidP="00F636B0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F636B0">
        <w:rPr>
          <w:rFonts w:ascii="Traditional Arabic" w:hAnsi="Traditional Arabic" w:cs="Traditional Arabic"/>
          <w:sz w:val="32"/>
          <w:szCs w:val="32"/>
          <w:rtl/>
        </w:rPr>
        <w:t>الملك: هو الله، ملك الملوك، له الملك، وهو مالك يوم الدين، ومليك الخلق فهو المالك المطلق.</w:t>
      </w:r>
    </w:p>
    <w:p w:rsidR="00F636B0" w:rsidRPr="00F636B0" w:rsidRDefault="00F636B0" w:rsidP="00F636B0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F636B0">
        <w:rPr>
          <w:rFonts w:ascii="Traditional Arabic" w:hAnsi="Traditional Arabic" w:cs="Traditional Arabic"/>
          <w:sz w:val="32"/>
          <w:szCs w:val="32"/>
          <w:rtl/>
        </w:rPr>
        <w:t>القدوس: هو الطاهر المنزه عن العيوب والنقائص وعن كل ما تحيط به العقول.</w:t>
      </w:r>
    </w:p>
    <w:p w:rsidR="00F636B0" w:rsidRPr="00F636B0" w:rsidRDefault="00F636B0" w:rsidP="00F636B0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F636B0">
        <w:rPr>
          <w:rFonts w:ascii="Traditional Arabic" w:hAnsi="Traditional Arabic" w:cs="Traditional Arabic"/>
          <w:sz w:val="32"/>
          <w:szCs w:val="32"/>
          <w:rtl/>
        </w:rPr>
        <w:t>السلام: هو ناشر السلام بين الأنام وهو الذي سلمت ذاته من النقص والعيب والفناء.</w:t>
      </w:r>
    </w:p>
    <w:p w:rsidR="00F636B0" w:rsidRPr="00F636B0" w:rsidRDefault="00F636B0" w:rsidP="00F636B0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F636B0">
        <w:rPr>
          <w:rFonts w:ascii="Traditional Arabic" w:hAnsi="Traditional Arabic" w:cs="Traditional Arabic"/>
          <w:sz w:val="32"/>
          <w:szCs w:val="32"/>
          <w:rtl/>
        </w:rPr>
        <w:t>المؤمن: هو الذي سلم أوليائه من عذابه، والذي يصدق عباده ما وعدهم.</w:t>
      </w:r>
    </w:p>
    <w:p w:rsidR="00F636B0" w:rsidRPr="00F636B0" w:rsidRDefault="00F636B0" w:rsidP="00F636B0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F636B0">
        <w:rPr>
          <w:rFonts w:ascii="Traditional Arabic" w:hAnsi="Traditional Arabic" w:cs="Traditional Arabic"/>
          <w:sz w:val="32"/>
          <w:szCs w:val="32"/>
          <w:rtl/>
        </w:rPr>
        <w:t>المهيمن: هو الرقيب الحافظ لكل شيء، القائم على خلقه بأعمالهم، وأرزاقهم وآجالهم، المسؤول عنهم بالرعاية والوقاية والصيانة.</w:t>
      </w:r>
    </w:p>
    <w:p w:rsidR="00F636B0" w:rsidRPr="00F636B0" w:rsidRDefault="00F636B0" w:rsidP="00F636B0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F636B0">
        <w:rPr>
          <w:rFonts w:ascii="Traditional Arabic" w:hAnsi="Traditional Arabic" w:cs="Traditional Arabic"/>
          <w:sz w:val="32"/>
          <w:szCs w:val="32"/>
          <w:rtl/>
        </w:rPr>
        <w:t>العزيز: هو المنفرد بالعزة، الظاهر الذي لا يقهر، القوي الممتنع فلا يغلبه شيء وهو غالب كل شيء.</w:t>
      </w:r>
    </w:p>
    <w:p w:rsidR="00F636B0" w:rsidRPr="00F636B0" w:rsidRDefault="00F636B0" w:rsidP="00F636B0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F636B0">
        <w:rPr>
          <w:rFonts w:ascii="Traditional Arabic" w:hAnsi="Traditional Arabic" w:cs="Traditional Arabic"/>
          <w:sz w:val="32"/>
          <w:szCs w:val="32"/>
          <w:rtl/>
        </w:rPr>
        <w:t>الجبار: هو الذي تنفذ مشيئته، ولا يخرج أحد عن تقديره، وهو القاهر لخلقه على ما أراد.</w:t>
      </w:r>
    </w:p>
    <w:p w:rsidR="00F636B0" w:rsidRPr="00F636B0" w:rsidRDefault="00F636B0" w:rsidP="00F636B0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F636B0">
        <w:rPr>
          <w:rFonts w:ascii="Traditional Arabic" w:hAnsi="Traditional Arabic" w:cs="Traditional Arabic"/>
          <w:sz w:val="32"/>
          <w:szCs w:val="32"/>
          <w:rtl/>
        </w:rPr>
        <w:t xml:space="preserve">المتكبر: هو </w:t>
      </w:r>
      <w:proofErr w:type="spellStart"/>
      <w:r w:rsidRPr="00F636B0">
        <w:rPr>
          <w:rFonts w:ascii="Traditional Arabic" w:hAnsi="Traditional Arabic" w:cs="Traditional Arabic"/>
          <w:sz w:val="32"/>
          <w:szCs w:val="32"/>
          <w:rtl/>
        </w:rPr>
        <w:t>المتعالى</w:t>
      </w:r>
      <w:proofErr w:type="spellEnd"/>
      <w:r w:rsidRPr="00F636B0">
        <w:rPr>
          <w:rFonts w:ascii="Traditional Arabic" w:hAnsi="Traditional Arabic" w:cs="Traditional Arabic"/>
          <w:sz w:val="32"/>
          <w:szCs w:val="32"/>
          <w:rtl/>
        </w:rPr>
        <w:t xml:space="preserve"> عن صفات الخلق المنفرد بالعظمة والكبرياء.</w:t>
      </w:r>
    </w:p>
    <w:p w:rsidR="00F636B0" w:rsidRPr="00F636B0" w:rsidRDefault="00F636B0" w:rsidP="00F636B0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F636B0">
        <w:rPr>
          <w:rFonts w:ascii="Traditional Arabic" w:hAnsi="Traditional Arabic" w:cs="Traditional Arabic"/>
          <w:sz w:val="32"/>
          <w:szCs w:val="32"/>
          <w:rtl/>
        </w:rPr>
        <w:t>الخالق: هو الفاطر المبدع لكل شيء، والمقدر له والموجد للأشياء من العدم، فهو خالق كل صانع وصنعته.</w:t>
      </w:r>
    </w:p>
    <w:p w:rsidR="00F636B0" w:rsidRPr="00F636B0" w:rsidRDefault="00F636B0" w:rsidP="00F636B0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proofErr w:type="spellStart"/>
      <w:r w:rsidRPr="00F636B0">
        <w:rPr>
          <w:rFonts w:ascii="Traditional Arabic" w:hAnsi="Traditional Arabic" w:cs="Traditional Arabic"/>
          <w:sz w:val="32"/>
          <w:szCs w:val="32"/>
          <w:rtl/>
        </w:rPr>
        <w:t>البارىء</w:t>
      </w:r>
      <w:proofErr w:type="spellEnd"/>
      <w:r w:rsidRPr="00F636B0">
        <w:rPr>
          <w:rFonts w:ascii="Traditional Arabic" w:hAnsi="Traditional Arabic" w:cs="Traditional Arabic"/>
          <w:sz w:val="32"/>
          <w:szCs w:val="32"/>
          <w:rtl/>
        </w:rPr>
        <w:t>: هو الذي خلق الخلق بقدرته لا عن مثال سابق، القادر على إبراز ما قدره إلى الوجود.</w:t>
      </w:r>
    </w:p>
    <w:p w:rsidR="00F636B0" w:rsidRPr="00F636B0" w:rsidRDefault="00F636B0" w:rsidP="00F636B0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F636B0">
        <w:rPr>
          <w:rFonts w:ascii="Traditional Arabic" w:hAnsi="Traditional Arabic" w:cs="Traditional Arabic"/>
          <w:sz w:val="32"/>
          <w:szCs w:val="32"/>
          <w:rtl/>
        </w:rPr>
        <w:t>المصور: هو الذي صور جميع الموجودات، ورتبها فأعطى كل شيء منها صورة خاصة، وهيئة منفردة، يتميز بها على اختلافها وكثرتها.</w:t>
      </w:r>
    </w:p>
    <w:p w:rsidR="00F636B0" w:rsidRPr="00F636B0" w:rsidRDefault="00F636B0" w:rsidP="00F636B0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F636B0">
        <w:rPr>
          <w:rFonts w:ascii="Traditional Arabic" w:hAnsi="Traditional Arabic" w:cs="Traditional Arabic"/>
          <w:sz w:val="32"/>
          <w:szCs w:val="32"/>
          <w:rtl/>
        </w:rPr>
        <w:t>الغفار: هو وحده الذي يغفر الذنوب ويستر العيوب في الدنيا والآخرة.</w:t>
      </w:r>
    </w:p>
    <w:p w:rsidR="00F636B0" w:rsidRPr="00F636B0" w:rsidRDefault="00F636B0" w:rsidP="00F636B0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F636B0">
        <w:rPr>
          <w:rFonts w:ascii="Traditional Arabic" w:hAnsi="Traditional Arabic" w:cs="Traditional Arabic"/>
          <w:sz w:val="32"/>
          <w:szCs w:val="32"/>
          <w:rtl/>
        </w:rPr>
        <w:lastRenderedPageBreak/>
        <w:t>القهار: هو الغالب الذي قهر خلقه بسلطانه وقدرته، وصرفهم على ما أراد طوعا وكرها، وخضع لجلاله كل شيء.</w:t>
      </w:r>
    </w:p>
    <w:p w:rsidR="00F636B0" w:rsidRPr="00F636B0" w:rsidRDefault="00F636B0" w:rsidP="00F636B0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F636B0">
        <w:rPr>
          <w:rFonts w:ascii="Traditional Arabic" w:hAnsi="Traditional Arabic" w:cs="Traditional Arabic"/>
          <w:sz w:val="32"/>
          <w:szCs w:val="32"/>
          <w:rtl/>
        </w:rPr>
        <w:t>الوهاب: هو المنعم على العباد، الذي يهب بغير عوض ويعطي الحاجة بغير سؤال، كثير النعم، دائم العطاء.</w:t>
      </w:r>
    </w:p>
    <w:p w:rsidR="00F636B0" w:rsidRPr="00F636B0" w:rsidRDefault="00F636B0" w:rsidP="00F636B0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F636B0">
        <w:rPr>
          <w:rFonts w:ascii="Traditional Arabic" w:hAnsi="Traditional Arabic" w:cs="Traditional Arabic"/>
          <w:sz w:val="32"/>
          <w:szCs w:val="32"/>
          <w:rtl/>
        </w:rPr>
        <w:t>الرزاق: هو الذي خلق الأرزاق وأعطى كل الخلائق أرزاقها، ويمد كل كائن لما يحتاجه، ويحفظ عليه حياته ويصلحه.</w:t>
      </w:r>
    </w:p>
    <w:p w:rsidR="00F636B0" w:rsidRPr="00F636B0" w:rsidRDefault="00F636B0" w:rsidP="00F636B0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F636B0">
        <w:rPr>
          <w:rFonts w:ascii="Traditional Arabic" w:hAnsi="Traditional Arabic" w:cs="Traditional Arabic"/>
          <w:sz w:val="32"/>
          <w:szCs w:val="32"/>
          <w:rtl/>
        </w:rPr>
        <w:t>الفتاح: هو الذي يفتح مغلق الأمور، ويسهل العسير، وبيده مفاتيح السماوات والأرض.</w:t>
      </w:r>
    </w:p>
    <w:p w:rsidR="00F636B0" w:rsidRPr="00F636B0" w:rsidRDefault="00F636B0" w:rsidP="00F636B0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F636B0">
        <w:rPr>
          <w:rFonts w:ascii="Traditional Arabic" w:hAnsi="Traditional Arabic" w:cs="Traditional Arabic"/>
          <w:sz w:val="32"/>
          <w:szCs w:val="32"/>
          <w:rtl/>
        </w:rPr>
        <w:t>العليم: هو الذي يعلم تفاصيل الأمور، ودقائق الأشياء وخفايا الضمائر، والنفوس، لا يغرب عن ملكه مثقال ذرة، فعلمه يحيط بجميع الأشياء.</w:t>
      </w:r>
    </w:p>
    <w:p w:rsidR="00F636B0" w:rsidRPr="00F636B0" w:rsidRDefault="00F636B0" w:rsidP="00F636B0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F636B0">
        <w:rPr>
          <w:rFonts w:ascii="Traditional Arabic" w:hAnsi="Traditional Arabic" w:cs="Traditional Arabic"/>
          <w:sz w:val="32"/>
          <w:szCs w:val="32"/>
          <w:rtl/>
        </w:rPr>
        <w:t>القابض الباسط: هو الذي يقبض الرزق عمن يشاء من الخلق بعدله، والذي يوسع الرزق لمن يشاء من عباده بجوده ورحمته فهو سبحانه القابض الباسط.</w:t>
      </w:r>
    </w:p>
    <w:p w:rsidR="00F636B0" w:rsidRPr="00F636B0" w:rsidRDefault="00F636B0" w:rsidP="00F636B0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F636B0">
        <w:rPr>
          <w:rFonts w:ascii="Traditional Arabic" w:hAnsi="Traditional Arabic" w:cs="Traditional Arabic"/>
          <w:sz w:val="32"/>
          <w:szCs w:val="32"/>
          <w:rtl/>
        </w:rPr>
        <w:t>الخافض الرافع: هو الذي يخفض الأذلال لكل من طغى وتجبر وخرج على شريعته وتمرد، وهو الذي يرفع عباده المؤمنين بالطاعات وهو رافع السماوات.</w:t>
      </w:r>
    </w:p>
    <w:p w:rsidR="00F636B0" w:rsidRPr="00F636B0" w:rsidRDefault="00F636B0" w:rsidP="00F636B0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F636B0">
        <w:rPr>
          <w:rFonts w:ascii="Traditional Arabic" w:hAnsi="Traditional Arabic" w:cs="Traditional Arabic"/>
          <w:sz w:val="32"/>
          <w:szCs w:val="32"/>
          <w:rtl/>
        </w:rPr>
        <w:t>المعز المذل: هو الذي يهب القوة والغلبة والشدة لمن شاء فيعزه، وينزعها عمن يشاء فيذله.</w:t>
      </w:r>
    </w:p>
    <w:p w:rsidR="00F636B0" w:rsidRPr="00F636B0" w:rsidRDefault="00F636B0" w:rsidP="00F636B0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F636B0">
        <w:rPr>
          <w:rFonts w:ascii="Traditional Arabic" w:hAnsi="Traditional Arabic" w:cs="Traditional Arabic"/>
          <w:sz w:val="32"/>
          <w:szCs w:val="32"/>
          <w:rtl/>
        </w:rPr>
        <w:t>السميع: هو الذي لا يخفى عليه شيء في الأرض ولا في السماء وهو السميع البصير.</w:t>
      </w:r>
    </w:p>
    <w:p w:rsidR="00F636B0" w:rsidRPr="00F636B0" w:rsidRDefault="00F636B0" w:rsidP="00F636B0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F636B0">
        <w:rPr>
          <w:rFonts w:ascii="Traditional Arabic" w:hAnsi="Traditional Arabic" w:cs="Traditional Arabic"/>
          <w:sz w:val="32"/>
          <w:szCs w:val="32"/>
          <w:rtl/>
        </w:rPr>
        <w:t>البصير: هو الذي يرى الأشياء كلها ظاهرها وباطنها وهو المحيط بكل المبصرات.</w:t>
      </w:r>
    </w:p>
    <w:p w:rsidR="00F636B0" w:rsidRPr="00F636B0" w:rsidRDefault="00F636B0" w:rsidP="00F636B0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F636B0">
        <w:rPr>
          <w:rFonts w:ascii="Traditional Arabic" w:hAnsi="Traditional Arabic" w:cs="Traditional Arabic"/>
          <w:sz w:val="32"/>
          <w:szCs w:val="32"/>
          <w:rtl/>
        </w:rPr>
        <w:t>الحكم: هو الذي يفصل بين مخلوقاته بما شاء ويفصل بين الحق والباطل لا راد لقضائه ولا معقب لحكمه.</w:t>
      </w:r>
    </w:p>
    <w:p w:rsidR="00F636B0" w:rsidRPr="00F636B0" w:rsidRDefault="00F636B0" w:rsidP="00F636B0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F636B0">
        <w:rPr>
          <w:rFonts w:ascii="Traditional Arabic" w:hAnsi="Traditional Arabic" w:cs="Traditional Arabic"/>
          <w:sz w:val="32"/>
          <w:szCs w:val="32"/>
          <w:rtl/>
        </w:rPr>
        <w:t>العدل: هو الذي حرم الظلم على نفسه، وجعله على عباده محرما، فهو المنزه عن الظلم والجور في أحكامه وأفعاله الذي يعطي كل ذي حق حقه.</w:t>
      </w:r>
    </w:p>
    <w:p w:rsidR="00F636B0" w:rsidRPr="00F636B0" w:rsidRDefault="00F636B0" w:rsidP="00F636B0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F636B0">
        <w:rPr>
          <w:rFonts w:ascii="Traditional Arabic" w:hAnsi="Traditional Arabic" w:cs="Traditional Arabic"/>
          <w:sz w:val="32"/>
          <w:szCs w:val="32"/>
          <w:rtl/>
        </w:rPr>
        <w:t>اللطيف: هو البر الرفيق بعباده، يرزق وييسر ويحسن إليهم، ويرفق بهم ويتفضل عليهم.</w:t>
      </w:r>
    </w:p>
    <w:p w:rsidR="00F636B0" w:rsidRPr="00F636B0" w:rsidRDefault="00F636B0" w:rsidP="00F636B0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F636B0">
        <w:rPr>
          <w:rFonts w:ascii="Traditional Arabic" w:hAnsi="Traditional Arabic" w:cs="Traditional Arabic"/>
          <w:sz w:val="32"/>
          <w:szCs w:val="32"/>
          <w:rtl/>
        </w:rPr>
        <w:t>الخبير: هو العليم بدقائق الأمور، لا تخفى عليه خافية، ولا يغيب عن علمه شيء فهو العالم بما كان ويكون.</w:t>
      </w:r>
    </w:p>
    <w:p w:rsidR="00F636B0" w:rsidRPr="00F636B0" w:rsidRDefault="00F636B0" w:rsidP="00F636B0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F636B0">
        <w:rPr>
          <w:rFonts w:ascii="Traditional Arabic" w:hAnsi="Traditional Arabic" w:cs="Traditional Arabic"/>
          <w:sz w:val="32"/>
          <w:szCs w:val="32"/>
          <w:rtl/>
        </w:rPr>
        <w:lastRenderedPageBreak/>
        <w:t>الحليم: هو الصبور الذي يمهل ولا يهمل، ويستر الذنوب، ويؤخر العقوبة، فيرزق العاصي كما يرزق المطيع.</w:t>
      </w:r>
    </w:p>
    <w:p w:rsidR="00F636B0" w:rsidRPr="00F636B0" w:rsidRDefault="00F636B0" w:rsidP="00F636B0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F636B0">
        <w:rPr>
          <w:rFonts w:ascii="Traditional Arabic" w:hAnsi="Traditional Arabic" w:cs="Traditional Arabic"/>
          <w:sz w:val="32"/>
          <w:szCs w:val="32"/>
          <w:rtl/>
        </w:rPr>
        <w:t>العظيم: هو الذي ليس لعظمته بداية ولا لجلاله نهاية، وليس كمثله شيء.</w:t>
      </w:r>
    </w:p>
    <w:p w:rsidR="00F636B0" w:rsidRPr="00F636B0" w:rsidRDefault="00F636B0" w:rsidP="00F636B0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F636B0">
        <w:rPr>
          <w:rFonts w:ascii="Traditional Arabic" w:hAnsi="Traditional Arabic" w:cs="Traditional Arabic"/>
          <w:sz w:val="32"/>
          <w:szCs w:val="32"/>
          <w:rtl/>
        </w:rPr>
        <w:t>الغفور: هو الساتر لذنوب عباده المتجاوز عن خطاياهم وذنوبهم.</w:t>
      </w:r>
    </w:p>
    <w:p w:rsidR="00F636B0" w:rsidRPr="00F636B0" w:rsidRDefault="00F636B0" w:rsidP="00F636B0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F636B0">
        <w:rPr>
          <w:rFonts w:ascii="Traditional Arabic" w:hAnsi="Traditional Arabic" w:cs="Traditional Arabic"/>
          <w:sz w:val="32"/>
          <w:szCs w:val="32"/>
          <w:rtl/>
        </w:rPr>
        <w:t>الشكور: هو الذي يزكو عنده القليل من أعمال العباد، فيضاعف لهم الجزاء، وشكره لعباده مغفرته لهم.</w:t>
      </w:r>
    </w:p>
    <w:p w:rsidR="00F636B0" w:rsidRPr="00F636B0" w:rsidRDefault="00F636B0" w:rsidP="00F636B0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F636B0">
        <w:rPr>
          <w:rFonts w:ascii="Traditional Arabic" w:hAnsi="Traditional Arabic" w:cs="Traditional Arabic"/>
          <w:sz w:val="32"/>
          <w:szCs w:val="32"/>
          <w:rtl/>
        </w:rPr>
        <w:t>العلي: هو الرفيع القدر فلا يحيط به وصف الواصفين المتعالي عن الأنداد والأضداد، فكل معاني العلو ثابتة له ذاتا وقهرا وشأنا.</w:t>
      </w:r>
    </w:p>
    <w:p w:rsidR="00F636B0" w:rsidRPr="00F636B0" w:rsidRDefault="00F636B0" w:rsidP="00F636B0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F636B0">
        <w:rPr>
          <w:rFonts w:ascii="Traditional Arabic" w:hAnsi="Traditional Arabic" w:cs="Traditional Arabic"/>
          <w:sz w:val="32"/>
          <w:szCs w:val="32"/>
          <w:rtl/>
        </w:rPr>
        <w:t>الكبير: هو العظيم الجليل ذو الكبرياء في صفاته وأفعاله فلا يحتاج إلى شيء ولا يعجزه شيء (ليس كمثله شيء).</w:t>
      </w:r>
    </w:p>
    <w:p w:rsidR="00F636B0" w:rsidRPr="00F636B0" w:rsidRDefault="00F636B0" w:rsidP="00F636B0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F636B0">
        <w:rPr>
          <w:rFonts w:ascii="Traditional Arabic" w:hAnsi="Traditional Arabic" w:cs="Traditional Arabic"/>
          <w:sz w:val="32"/>
          <w:szCs w:val="32"/>
          <w:rtl/>
        </w:rPr>
        <w:t>الحفيظ: هو الذي لا يغرب عن حفظه شيء ولو كمثقال الذر فحفظه لا يتبدل ولا يزول ولا يعتريه التبديل.</w:t>
      </w:r>
    </w:p>
    <w:p w:rsidR="00F636B0" w:rsidRPr="00F636B0" w:rsidRDefault="00F636B0" w:rsidP="00F636B0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F636B0">
        <w:rPr>
          <w:rFonts w:ascii="Traditional Arabic" w:hAnsi="Traditional Arabic" w:cs="Traditional Arabic"/>
          <w:sz w:val="32"/>
          <w:szCs w:val="32"/>
          <w:rtl/>
        </w:rPr>
        <w:t>المقيت: هو المتكفل بإيصال أقوات الخلق إليهم وهو الحفيظ والمقتدر والقدير والمقدر والممدد.</w:t>
      </w:r>
    </w:p>
    <w:p w:rsidR="00F636B0" w:rsidRPr="00F636B0" w:rsidRDefault="00F636B0" w:rsidP="00F636B0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F636B0">
        <w:rPr>
          <w:rFonts w:ascii="Traditional Arabic" w:hAnsi="Traditional Arabic" w:cs="Traditional Arabic"/>
          <w:sz w:val="32"/>
          <w:szCs w:val="32"/>
          <w:rtl/>
        </w:rPr>
        <w:t xml:space="preserve">الحسيب: هو الكافي الذي منه كفاية العباد وهو الذي عليه </w:t>
      </w:r>
      <w:proofErr w:type="spellStart"/>
      <w:r w:rsidRPr="00F636B0">
        <w:rPr>
          <w:rFonts w:ascii="Traditional Arabic" w:hAnsi="Traditional Arabic" w:cs="Traditional Arabic"/>
          <w:sz w:val="32"/>
          <w:szCs w:val="32"/>
          <w:rtl/>
        </w:rPr>
        <w:t>الإعتماد</w:t>
      </w:r>
      <w:proofErr w:type="spellEnd"/>
      <w:r w:rsidRPr="00F636B0">
        <w:rPr>
          <w:rFonts w:ascii="Traditional Arabic" w:hAnsi="Traditional Arabic" w:cs="Traditional Arabic"/>
          <w:sz w:val="32"/>
          <w:szCs w:val="32"/>
          <w:rtl/>
        </w:rPr>
        <w:t xml:space="preserve"> يكفي العباد بفضله.</w:t>
      </w:r>
    </w:p>
    <w:p w:rsidR="00F636B0" w:rsidRPr="00F636B0" w:rsidRDefault="00F636B0" w:rsidP="00F636B0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F636B0">
        <w:rPr>
          <w:rFonts w:ascii="Traditional Arabic" w:hAnsi="Traditional Arabic" w:cs="Traditional Arabic"/>
          <w:sz w:val="32"/>
          <w:szCs w:val="32"/>
          <w:rtl/>
        </w:rPr>
        <w:t>الجليل: هو العظيم المطلق المتصف بجميع صفات الكمال والمنعوت بكمالها المنزه عن كل نقص.</w:t>
      </w:r>
    </w:p>
    <w:p w:rsidR="00F636B0" w:rsidRPr="00F636B0" w:rsidRDefault="00F636B0" w:rsidP="00F636B0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F636B0">
        <w:rPr>
          <w:rFonts w:ascii="Traditional Arabic" w:hAnsi="Traditional Arabic" w:cs="Traditional Arabic"/>
          <w:sz w:val="32"/>
          <w:szCs w:val="32"/>
          <w:rtl/>
        </w:rPr>
        <w:t>الكريم: هو الكثير الخير الجواد المعطي الذي لا ينفذ عطاؤه وهو الكريم المطلق الجامع لأنواع الخير والشرف والفضائل المحمود بفعاله.</w:t>
      </w:r>
    </w:p>
    <w:p w:rsidR="00F636B0" w:rsidRPr="00F636B0" w:rsidRDefault="00F636B0" w:rsidP="00F636B0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F636B0">
        <w:rPr>
          <w:rFonts w:ascii="Traditional Arabic" w:hAnsi="Traditional Arabic" w:cs="Traditional Arabic"/>
          <w:sz w:val="32"/>
          <w:szCs w:val="32"/>
          <w:rtl/>
        </w:rPr>
        <w:t>الرقيب: هو الرقيب الذي يراقب أحوال العباد ويعلم أقوالهم ويحصي أعمالهم وهو الحافظ الذي لا يغيب عنه شيء.</w:t>
      </w:r>
    </w:p>
    <w:p w:rsidR="00F636B0" w:rsidRPr="00F636B0" w:rsidRDefault="00F636B0" w:rsidP="00F636B0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F636B0">
        <w:rPr>
          <w:rFonts w:ascii="Traditional Arabic" w:hAnsi="Traditional Arabic" w:cs="Traditional Arabic"/>
          <w:sz w:val="32"/>
          <w:szCs w:val="32"/>
          <w:rtl/>
        </w:rPr>
        <w:t>المجيب: هو الذي يقابل الدعاء والسؤال بالعطاء والقبول ولا يسأل سواه.</w:t>
      </w:r>
    </w:p>
    <w:p w:rsidR="00F636B0" w:rsidRPr="00F636B0" w:rsidRDefault="00F636B0" w:rsidP="00F636B0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F636B0">
        <w:rPr>
          <w:rFonts w:ascii="Traditional Arabic" w:hAnsi="Traditional Arabic" w:cs="Traditional Arabic"/>
          <w:sz w:val="32"/>
          <w:szCs w:val="32"/>
          <w:rtl/>
        </w:rPr>
        <w:t>الواسع: هو الذي وسع رزقه جميع خلقه وسعت رحمته كل شيء المحيط بكل شيء.</w:t>
      </w:r>
    </w:p>
    <w:p w:rsidR="00F636B0" w:rsidRPr="00F636B0" w:rsidRDefault="00F636B0" w:rsidP="00F636B0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F636B0">
        <w:rPr>
          <w:rFonts w:ascii="Traditional Arabic" w:hAnsi="Traditional Arabic" w:cs="Traditional Arabic"/>
          <w:sz w:val="32"/>
          <w:szCs w:val="32"/>
          <w:rtl/>
        </w:rPr>
        <w:t>الحكيم: هو المحق في تدبيره اللطيف في تقديره الخبير بحقائق الأمور العليم بحكمه المقدور فجميع خلقه وقضاه خير وحكمة وعدل.</w:t>
      </w:r>
    </w:p>
    <w:p w:rsidR="00F636B0" w:rsidRPr="00F636B0" w:rsidRDefault="00F636B0" w:rsidP="00F636B0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F636B0">
        <w:rPr>
          <w:rFonts w:ascii="Traditional Arabic" w:hAnsi="Traditional Arabic" w:cs="Traditional Arabic"/>
          <w:sz w:val="32"/>
          <w:szCs w:val="32"/>
          <w:rtl/>
        </w:rPr>
        <w:lastRenderedPageBreak/>
        <w:t>الودود: هو المحب لعباده، والمحبوب في قلوب أوليائه.</w:t>
      </w:r>
    </w:p>
    <w:p w:rsidR="00F636B0" w:rsidRPr="00F636B0" w:rsidRDefault="00F636B0" w:rsidP="00F636B0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F636B0">
        <w:rPr>
          <w:rFonts w:ascii="Traditional Arabic" w:hAnsi="Traditional Arabic" w:cs="Traditional Arabic"/>
          <w:sz w:val="32"/>
          <w:szCs w:val="32"/>
          <w:rtl/>
        </w:rPr>
        <w:t>المجيد: هو البالغ النهاية في المجد، الكثير الإحسان الجزيل العطاء العظيم البر.</w:t>
      </w:r>
    </w:p>
    <w:p w:rsidR="00F636B0" w:rsidRPr="00F636B0" w:rsidRDefault="00F636B0" w:rsidP="00F636B0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F636B0">
        <w:rPr>
          <w:rFonts w:ascii="Traditional Arabic" w:hAnsi="Traditional Arabic" w:cs="Traditional Arabic"/>
          <w:sz w:val="32"/>
          <w:szCs w:val="32"/>
          <w:rtl/>
        </w:rPr>
        <w:t>الباعث: هو باعث الخلق يوم القيامة، وباعث رسله إلى العباد، وباعث المعونة إلى العبد.</w:t>
      </w:r>
    </w:p>
    <w:p w:rsidR="00F636B0" w:rsidRPr="00F636B0" w:rsidRDefault="00F636B0" w:rsidP="00F636B0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F636B0">
        <w:rPr>
          <w:rFonts w:ascii="Traditional Arabic" w:hAnsi="Traditional Arabic" w:cs="Traditional Arabic"/>
          <w:sz w:val="32"/>
          <w:szCs w:val="32"/>
          <w:rtl/>
        </w:rPr>
        <w:t>الشهيد: هو الحاضر الذي لا يغيب عنه شيء، فهو المطلع على كل شيء مشاهد له عليم بتفاصيله.</w:t>
      </w:r>
    </w:p>
    <w:p w:rsidR="00F636B0" w:rsidRPr="00F636B0" w:rsidRDefault="00F636B0" w:rsidP="00F636B0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F636B0">
        <w:rPr>
          <w:rFonts w:ascii="Traditional Arabic" w:hAnsi="Traditional Arabic" w:cs="Traditional Arabic"/>
          <w:sz w:val="32"/>
          <w:szCs w:val="32"/>
          <w:rtl/>
        </w:rPr>
        <w:t>الحق: هو الذي يحق الحق بكلماته ويؤيد أولياءه فهو المستحق للعبادة.</w:t>
      </w:r>
    </w:p>
    <w:p w:rsidR="00F636B0" w:rsidRPr="00F636B0" w:rsidRDefault="00F636B0" w:rsidP="00F636B0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F636B0">
        <w:rPr>
          <w:rFonts w:ascii="Traditional Arabic" w:hAnsi="Traditional Arabic" w:cs="Traditional Arabic"/>
          <w:sz w:val="32"/>
          <w:szCs w:val="32"/>
          <w:rtl/>
        </w:rPr>
        <w:t>الوكيل: هو الكفيل بالخلق القائم بأمورهم فمن توكل عليه تولاه وكفاه، ومن استغنى به أغناه وأرضاه.</w:t>
      </w:r>
    </w:p>
    <w:p w:rsidR="00F636B0" w:rsidRPr="00F636B0" w:rsidRDefault="00F636B0" w:rsidP="00F636B0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F636B0">
        <w:rPr>
          <w:rFonts w:ascii="Traditional Arabic" w:hAnsi="Traditional Arabic" w:cs="Traditional Arabic"/>
          <w:sz w:val="32"/>
          <w:szCs w:val="32"/>
          <w:rtl/>
        </w:rPr>
        <w:t>القوي: هو صاحب القدرة التامة البالغة الكمال غالب لا يغلب فقوته فوق كل قوة.</w:t>
      </w:r>
    </w:p>
    <w:p w:rsidR="00F636B0" w:rsidRPr="00F636B0" w:rsidRDefault="00F636B0" w:rsidP="00F636B0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F636B0">
        <w:rPr>
          <w:rFonts w:ascii="Traditional Arabic" w:hAnsi="Traditional Arabic" w:cs="Traditional Arabic"/>
          <w:sz w:val="32"/>
          <w:szCs w:val="32"/>
          <w:rtl/>
        </w:rPr>
        <w:t>المتين: هو الشديد الذي لا يحتاج في إمضاء حكمه إلى جند أو مدد ولا إلى معين.</w:t>
      </w:r>
    </w:p>
    <w:p w:rsidR="00F636B0" w:rsidRPr="00F636B0" w:rsidRDefault="00F636B0" w:rsidP="00F636B0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F636B0">
        <w:rPr>
          <w:rFonts w:ascii="Traditional Arabic" w:hAnsi="Traditional Arabic" w:cs="Traditional Arabic"/>
          <w:sz w:val="32"/>
          <w:szCs w:val="32"/>
          <w:rtl/>
        </w:rPr>
        <w:t>الولي: هو المحب الناصر لمن أطاعه، ينصر أولياءه، ويقهر أعداءه، والمتولي الأمور الخلائق ويحفظهم.</w:t>
      </w:r>
    </w:p>
    <w:p w:rsidR="00F636B0" w:rsidRPr="00F636B0" w:rsidRDefault="00F636B0" w:rsidP="00F636B0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F636B0">
        <w:rPr>
          <w:rFonts w:ascii="Traditional Arabic" w:hAnsi="Traditional Arabic" w:cs="Traditional Arabic"/>
          <w:sz w:val="32"/>
          <w:szCs w:val="32"/>
          <w:rtl/>
        </w:rPr>
        <w:t>الحميد: هو المستحق للحمد والثناء، الذي لا يحمد على مكروه سواه.</w:t>
      </w:r>
    </w:p>
    <w:p w:rsidR="00F636B0" w:rsidRPr="00F636B0" w:rsidRDefault="00F636B0" w:rsidP="00F636B0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F636B0">
        <w:rPr>
          <w:rFonts w:ascii="Traditional Arabic" w:hAnsi="Traditional Arabic" w:cs="Traditional Arabic"/>
          <w:sz w:val="32"/>
          <w:szCs w:val="32"/>
          <w:rtl/>
        </w:rPr>
        <w:t>المحصي: هو الذي أحصى كل شيء بعلمه، فلا يفوته منها دقيق ولا جليل.</w:t>
      </w:r>
    </w:p>
    <w:p w:rsidR="00F636B0" w:rsidRPr="00F636B0" w:rsidRDefault="00F636B0" w:rsidP="00F636B0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proofErr w:type="spellStart"/>
      <w:r w:rsidRPr="00F636B0">
        <w:rPr>
          <w:rFonts w:ascii="Traditional Arabic" w:hAnsi="Traditional Arabic" w:cs="Traditional Arabic"/>
          <w:sz w:val="32"/>
          <w:szCs w:val="32"/>
          <w:rtl/>
        </w:rPr>
        <w:t>المبدىء</w:t>
      </w:r>
      <w:proofErr w:type="spellEnd"/>
      <w:r w:rsidRPr="00F636B0">
        <w:rPr>
          <w:rFonts w:ascii="Traditional Arabic" w:hAnsi="Traditional Arabic" w:cs="Traditional Arabic"/>
          <w:sz w:val="32"/>
          <w:szCs w:val="32"/>
          <w:rtl/>
        </w:rPr>
        <w:t>: هو الذي أنشأ الأشياء واخترعها ابتداء من غير سابق مثال.</w:t>
      </w:r>
    </w:p>
    <w:p w:rsidR="00F636B0" w:rsidRPr="00F636B0" w:rsidRDefault="00F636B0" w:rsidP="00F636B0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F636B0">
        <w:rPr>
          <w:rFonts w:ascii="Traditional Arabic" w:hAnsi="Traditional Arabic" w:cs="Traditional Arabic"/>
          <w:sz w:val="32"/>
          <w:szCs w:val="32"/>
          <w:rtl/>
        </w:rPr>
        <w:t>المعيد: هو الذي يعيد الخلق بعد الحياة إلى الممات في الدنيا، وبعد الممات إلى الحياة يوم القيامة.</w:t>
      </w:r>
    </w:p>
    <w:p w:rsidR="00F636B0" w:rsidRPr="00F636B0" w:rsidRDefault="00F636B0" w:rsidP="00F636B0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F636B0">
        <w:rPr>
          <w:rFonts w:ascii="Traditional Arabic" w:hAnsi="Traditional Arabic" w:cs="Traditional Arabic"/>
          <w:sz w:val="32"/>
          <w:szCs w:val="32"/>
          <w:rtl/>
        </w:rPr>
        <w:t>المحيي: هو خالق الحياة ومعطيها لمن شاء، يحيي الخلق من العدم ثم يحييهم بعد الموت.</w:t>
      </w:r>
    </w:p>
    <w:p w:rsidR="00F636B0" w:rsidRPr="00F636B0" w:rsidRDefault="00F636B0" w:rsidP="00F636B0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F636B0">
        <w:rPr>
          <w:rFonts w:ascii="Traditional Arabic" w:hAnsi="Traditional Arabic" w:cs="Traditional Arabic"/>
          <w:sz w:val="32"/>
          <w:szCs w:val="32"/>
          <w:rtl/>
        </w:rPr>
        <w:t>المميت: هو مقدر الموت على كل من أماته ولا مميت سواه، قهر عباده بالموت متى شاء وكيف شاء.</w:t>
      </w:r>
    </w:p>
    <w:p w:rsidR="00F636B0" w:rsidRPr="00F636B0" w:rsidRDefault="00F636B0" w:rsidP="00F636B0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F636B0">
        <w:rPr>
          <w:rFonts w:ascii="Traditional Arabic" w:hAnsi="Traditional Arabic" w:cs="Traditional Arabic"/>
          <w:sz w:val="32"/>
          <w:szCs w:val="32"/>
          <w:rtl/>
        </w:rPr>
        <w:t>الحي: هو المتصف بالحياة الأبدية التي لا بداية لها ولا نهاية فهو الباقي أزلا وأبدا وهو الحي الذي لا يموت.</w:t>
      </w:r>
    </w:p>
    <w:p w:rsidR="00F636B0" w:rsidRPr="00F636B0" w:rsidRDefault="00F636B0" w:rsidP="00F636B0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F636B0">
        <w:rPr>
          <w:rFonts w:ascii="Traditional Arabic" w:hAnsi="Traditional Arabic" w:cs="Traditional Arabic"/>
          <w:sz w:val="32"/>
          <w:szCs w:val="32"/>
          <w:rtl/>
        </w:rPr>
        <w:t>القيوم: هو القائم بنفسه، الغني عن غيره، وهو القائم بتدبير أمر خلقه في إنشائهم ورزقهم.</w:t>
      </w:r>
    </w:p>
    <w:p w:rsidR="00F636B0" w:rsidRPr="00F636B0" w:rsidRDefault="00F636B0" w:rsidP="00F636B0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F636B0">
        <w:rPr>
          <w:rFonts w:ascii="Traditional Arabic" w:hAnsi="Traditional Arabic" w:cs="Traditional Arabic"/>
          <w:sz w:val="32"/>
          <w:szCs w:val="32"/>
          <w:rtl/>
        </w:rPr>
        <w:t>الواجد: هو الذي لا يعوزه شيء ولا يعجزه شيء يجد كل ما يطلبه، ويدرك كل ما يريده.</w:t>
      </w:r>
    </w:p>
    <w:p w:rsidR="00F636B0" w:rsidRPr="00F636B0" w:rsidRDefault="00F636B0" w:rsidP="00F636B0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F636B0">
        <w:rPr>
          <w:rFonts w:ascii="Traditional Arabic" w:hAnsi="Traditional Arabic" w:cs="Traditional Arabic"/>
          <w:sz w:val="32"/>
          <w:szCs w:val="32"/>
          <w:rtl/>
        </w:rPr>
        <w:t>الماجد: هو الذي له الكمال المتناهي والعز الباهي، له العز في الأوصاف والأفعال الذي يعامل العباد بالجود والرحمة.</w:t>
      </w:r>
    </w:p>
    <w:p w:rsidR="00F636B0" w:rsidRPr="00F636B0" w:rsidRDefault="00F636B0" w:rsidP="00F636B0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F636B0">
        <w:rPr>
          <w:rFonts w:ascii="Traditional Arabic" w:hAnsi="Traditional Arabic" w:cs="Traditional Arabic"/>
          <w:sz w:val="32"/>
          <w:szCs w:val="32"/>
          <w:rtl/>
        </w:rPr>
        <w:lastRenderedPageBreak/>
        <w:t>الواحد: هو الفرد المتفرد في ذاته وصفائه وأفعاله، واحد في ملكه لا ينازعه أحد، لا شريك له سبحانه.</w:t>
      </w:r>
    </w:p>
    <w:p w:rsidR="00F636B0" w:rsidRPr="00F636B0" w:rsidRDefault="00F636B0" w:rsidP="00F636B0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F636B0">
        <w:rPr>
          <w:rFonts w:ascii="Traditional Arabic" w:hAnsi="Traditional Arabic" w:cs="Traditional Arabic"/>
          <w:sz w:val="32"/>
          <w:szCs w:val="32"/>
          <w:rtl/>
        </w:rPr>
        <w:t>الصمد: هو المطاع الذي لا يقضى دونه أمر، الذي يقصد إليه في الحوائج فهو مقصد عباده في مهمات دينهم ودنياهم.</w:t>
      </w:r>
    </w:p>
    <w:p w:rsidR="00F636B0" w:rsidRPr="00F636B0" w:rsidRDefault="00F636B0" w:rsidP="00F636B0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F636B0">
        <w:rPr>
          <w:rFonts w:ascii="Traditional Arabic" w:hAnsi="Traditional Arabic" w:cs="Traditional Arabic"/>
          <w:sz w:val="32"/>
          <w:szCs w:val="32"/>
          <w:rtl/>
        </w:rPr>
        <w:t>القادر: هو الذي يقدر على إيجاد المعدوم وإعدام الموجود على قدر ما تقتضي الحكمة، لا زائدا عليه ولا ناقصا عنه.</w:t>
      </w:r>
    </w:p>
    <w:p w:rsidR="00F636B0" w:rsidRPr="00F636B0" w:rsidRDefault="00F636B0" w:rsidP="00F636B0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F636B0">
        <w:rPr>
          <w:rFonts w:ascii="Traditional Arabic" w:hAnsi="Traditional Arabic" w:cs="Traditional Arabic"/>
          <w:sz w:val="32"/>
          <w:szCs w:val="32"/>
          <w:rtl/>
        </w:rPr>
        <w:t>المقتدر: هو الذي يقدر على إصلاح الخلائق على وجه لا يقدر عليه غيره.</w:t>
      </w:r>
    </w:p>
    <w:p w:rsidR="00F636B0" w:rsidRPr="00F636B0" w:rsidRDefault="00F636B0" w:rsidP="00F636B0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F636B0">
        <w:rPr>
          <w:rFonts w:ascii="Traditional Arabic" w:hAnsi="Traditional Arabic" w:cs="Traditional Arabic"/>
          <w:sz w:val="32"/>
          <w:szCs w:val="32"/>
          <w:rtl/>
        </w:rPr>
        <w:t>المقدم: هو الذي يقدم الأشياء ويضعها في مواضعها، فمن استحق التقديم قدمه.</w:t>
      </w:r>
    </w:p>
    <w:p w:rsidR="00F636B0" w:rsidRPr="00F636B0" w:rsidRDefault="00F636B0" w:rsidP="00F636B0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F636B0">
        <w:rPr>
          <w:rFonts w:ascii="Traditional Arabic" w:hAnsi="Traditional Arabic" w:cs="Traditional Arabic"/>
          <w:sz w:val="32"/>
          <w:szCs w:val="32"/>
          <w:rtl/>
        </w:rPr>
        <w:t>المؤخر: هو الذي يؤخر الأشياء فيضعها في مواضعها المؤخر لمن شاء من الفجار والكفار وكل من يستحق التأخير.</w:t>
      </w:r>
    </w:p>
    <w:p w:rsidR="00F636B0" w:rsidRPr="00F636B0" w:rsidRDefault="00F636B0" w:rsidP="00F636B0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F636B0">
        <w:rPr>
          <w:rFonts w:ascii="Traditional Arabic" w:hAnsi="Traditional Arabic" w:cs="Traditional Arabic"/>
          <w:sz w:val="32"/>
          <w:szCs w:val="32"/>
          <w:rtl/>
        </w:rPr>
        <w:t>الأول: هو الذي لم يسبقه في الوجود شيء فهو أول قبل الوجود.</w:t>
      </w:r>
    </w:p>
    <w:p w:rsidR="00F636B0" w:rsidRPr="00F636B0" w:rsidRDefault="00F636B0" w:rsidP="00F636B0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F636B0">
        <w:rPr>
          <w:rFonts w:ascii="Traditional Arabic" w:hAnsi="Traditional Arabic" w:cs="Traditional Arabic"/>
          <w:sz w:val="32"/>
          <w:szCs w:val="32"/>
          <w:rtl/>
        </w:rPr>
        <w:t>الآخر: هو الباقي بعد فناء خلقه، البقاء الأبدي يفنى الكل وله البقاء وحده، فليس بعده شيء.</w:t>
      </w:r>
    </w:p>
    <w:p w:rsidR="00F636B0" w:rsidRPr="00F636B0" w:rsidRDefault="00F636B0" w:rsidP="00F636B0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F636B0">
        <w:rPr>
          <w:rFonts w:ascii="Traditional Arabic" w:hAnsi="Traditional Arabic" w:cs="Traditional Arabic"/>
          <w:sz w:val="32"/>
          <w:szCs w:val="32"/>
          <w:rtl/>
        </w:rPr>
        <w:t>الظاهر: هو الذي ظهر فوق كل شيء وعلا عليه، الظاهر وجوده لكثرة دلائله.</w:t>
      </w:r>
    </w:p>
    <w:p w:rsidR="00F636B0" w:rsidRPr="00F636B0" w:rsidRDefault="00F636B0" w:rsidP="00F636B0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F636B0">
        <w:rPr>
          <w:rFonts w:ascii="Traditional Arabic" w:hAnsi="Traditional Arabic" w:cs="Traditional Arabic"/>
          <w:sz w:val="32"/>
          <w:szCs w:val="32"/>
          <w:rtl/>
        </w:rPr>
        <w:t>الباطن: هو العالم ببواطن الأمور وخفاياها، وهو أقرب إلينا من حبل الوريد.</w:t>
      </w:r>
    </w:p>
    <w:p w:rsidR="00F636B0" w:rsidRPr="00F636B0" w:rsidRDefault="00F636B0" w:rsidP="00F636B0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F636B0">
        <w:rPr>
          <w:rFonts w:ascii="Traditional Arabic" w:hAnsi="Traditional Arabic" w:cs="Traditional Arabic"/>
          <w:sz w:val="32"/>
          <w:szCs w:val="32"/>
          <w:rtl/>
        </w:rPr>
        <w:t>الوالي: هو المالك للأشياء المتصرف فيها بمشيئته وحكمته، ينفذ فيها أمره، ويجري عليها حكمه.</w:t>
      </w:r>
    </w:p>
    <w:p w:rsidR="00F636B0" w:rsidRPr="00F636B0" w:rsidRDefault="00F636B0" w:rsidP="00F636B0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F636B0">
        <w:rPr>
          <w:rFonts w:ascii="Traditional Arabic" w:hAnsi="Traditional Arabic" w:cs="Traditional Arabic"/>
          <w:sz w:val="32"/>
          <w:szCs w:val="32"/>
          <w:rtl/>
        </w:rPr>
        <w:t>المتعالي: هو الذي جل عن إفك المفترين، وتنزه عن وساوس المتحيرين.</w:t>
      </w:r>
    </w:p>
    <w:p w:rsidR="00F636B0" w:rsidRPr="00F636B0" w:rsidRDefault="00F636B0" w:rsidP="00F636B0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F636B0">
        <w:rPr>
          <w:rFonts w:ascii="Traditional Arabic" w:hAnsi="Traditional Arabic" w:cs="Traditional Arabic"/>
          <w:sz w:val="32"/>
          <w:szCs w:val="32"/>
          <w:rtl/>
        </w:rPr>
        <w:t>البر: هو العطوف على عباده ببره ولطفه، ومن على السائلين بحسن عطائه، وهو الصدق فيما وعد.</w:t>
      </w:r>
    </w:p>
    <w:p w:rsidR="00F636B0" w:rsidRPr="00F636B0" w:rsidRDefault="00F636B0" w:rsidP="00F636B0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F636B0">
        <w:rPr>
          <w:rFonts w:ascii="Traditional Arabic" w:hAnsi="Traditional Arabic" w:cs="Traditional Arabic"/>
          <w:sz w:val="32"/>
          <w:szCs w:val="32"/>
          <w:rtl/>
        </w:rPr>
        <w:t>التواب: هو الذي يوفق عباده للتوبة حتى يتوب عليهم ويقبل توبتهم فيقابل الدعاء بالعطاء، والتوبة بغفران الذنوب.</w:t>
      </w:r>
    </w:p>
    <w:p w:rsidR="00F636B0" w:rsidRPr="00F636B0" w:rsidRDefault="00F636B0" w:rsidP="00F636B0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F636B0">
        <w:rPr>
          <w:rFonts w:ascii="Traditional Arabic" w:hAnsi="Traditional Arabic" w:cs="Traditional Arabic"/>
          <w:sz w:val="32"/>
          <w:szCs w:val="32"/>
          <w:rtl/>
        </w:rPr>
        <w:t>المنتقم: هو الذي يقسم ظهور الطغاة، ويشدد العقوبة على العصاة، وذلك بعد الإعذار والإنذار.</w:t>
      </w:r>
    </w:p>
    <w:p w:rsidR="00F636B0" w:rsidRPr="00F636B0" w:rsidRDefault="00F636B0" w:rsidP="00F636B0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F636B0">
        <w:rPr>
          <w:rFonts w:ascii="Traditional Arabic" w:hAnsi="Traditional Arabic" w:cs="Traditional Arabic"/>
          <w:sz w:val="32"/>
          <w:szCs w:val="32"/>
          <w:rtl/>
        </w:rPr>
        <w:t xml:space="preserve">العفو: هو الذي يترك </w:t>
      </w:r>
      <w:proofErr w:type="spellStart"/>
      <w:r w:rsidRPr="00F636B0">
        <w:rPr>
          <w:rFonts w:ascii="Traditional Arabic" w:hAnsi="Traditional Arabic" w:cs="Traditional Arabic"/>
          <w:sz w:val="32"/>
          <w:szCs w:val="32"/>
          <w:rtl/>
        </w:rPr>
        <w:t>المؤاخدة</w:t>
      </w:r>
      <w:proofErr w:type="spellEnd"/>
      <w:r w:rsidRPr="00F636B0">
        <w:rPr>
          <w:rFonts w:ascii="Traditional Arabic" w:hAnsi="Traditional Arabic" w:cs="Traditional Arabic"/>
          <w:sz w:val="32"/>
          <w:szCs w:val="32"/>
          <w:rtl/>
        </w:rPr>
        <w:t xml:space="preserve"> على الذنوب ولا يذكرك بالعيوب فهو يمحو السيئات ويتجاوز عن المعاصي.</w:t>
      </w:r>
    </w:p>
    <w:p w:rsidR="00F636B0" w:rsidRPr="00F636B0" w:rsidRDefault="00F636B0" w:rsidP="00F636B0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F636B0">
        <w:rPr>
          <w:rFonts w:ascii="Traditional Arabic" w:hAnsi="Traditional Arabic" w:cs="Traditional Arabic"/>
          <w:sz w:val="32"/>
          <w:szCs w:val="32"/>
          <w:rtl/>
        </w:rPr>
        <w:t>الرؤوف: هو المتعطف على المذنبين بالتوبة، الذي جاد بلطفه ومن بتعطفه، يستر العيوب ثم يعفو عنها.</w:t>
      </w:r>
    </w:p>
    <w:p w:rsidR="00F636B0" w:rsidRPr="00F636B0" w:rsidRDefault="00F636B0" w:rsidP="00F636B0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F636B0">
        <w:rPr>
          <w:rFonts w:ascii="Traditional Arabic" w:hAnsi="Traditional Arabic" w:cs="Traditional Arabic"/>
          <w:sz w:val="32"/>
          <w:szCs w:val="32"/>
          <w:rtl/>
        </w:rPr>
        <w:lastRenderedPageBreak/>
        <w:t>مالك الملك: هو المتصرف في ملكه كيف يشاء لا راد لحكمه، ولا معقب لأمره.</w:t>
      </w:r>
    </w:p>
    <w:p w:rsidR="00F636B0" w:rsidRPr="00F636B0" w:rsidRDefault="00F636B0" w:rsidP="00F636B0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F636B0">
        <w:rPr>
          <w:rFonts w:ascii="Traditional Arabic" w:hAnsi="Traditional Arabic" w:cs="Traditional Arabic"/>
          <w:sz w:val="32"/>
          <w:szCs w:val="32"/>
          <w:rtl/>
        </w:rPr>
        <w:t>ذو الجلال والإكرام: هو المنفرد بصفات الجلال والكمال والعظمة، المختص بالإكرام والكرامة وهو أهل لأن يجل.</w:t>
      </w:r>
    </w:p>
    <w:p w:rsidR="00F636B0" w:rsidRPr="00F636B0" w:rsidRDefault="00F636B0" w:rsidP="00F636B0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F636B0">
        <w:rPr>
          <w:rFonts w:ascii="Traditional Arabic" w:hAnsi="Traditional Arabic" w:cs="Traditional Arabic"/>
          <w:sz w:val="32"/>
          <w:szCs w:val="32"/>
          <w:rtl/>
        </w:rPr>
        <w:t>المقسط: هو العادل في حكمه، الذي ينتصف للمظلوم من الظالم، ثم يكمل عدله فيرضي الظالم بعد إرضاء المظلوم.</w:t>
      </w:r>
    </w:p>
    <w:p w:rsidR="00F636B0" w:rsidRPr="00F636B0" w:rsidRDefault="00F636B0" w:rsidP="00F636B0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F636B0">
        <w:rPr>
          <w:rFonts w:ascii="Traditional Arabic" w:hAnsi="Traditional Arabic" w:cs="Traditional Arabic"/>
          <w:sz w:val="32"/>
          <w:szCs w:val="32"/>
          <w:rtl/>
        </w:rPr>
        <w:t>الجامع: هو الذي جمع الكمالات كلها، ذاتا ووصفا وفعلا، الذي يجمع بين الخلائق المتماثلة والمتباينة، والذي يجمع الأولين والآخرين.</w:t>
      </w:r>
    </w:p>
    <w:p w:rsidR="00F636B0" w:rsidRPr="00F636B0" w:rsidRDefault="00F636B0" w:rsidP="00F636B0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F636B0">
        <w:rPr>
          <w:rFonts w:ascii="Traditional Arabic" w:hAnsi="Traditional Arabic" w:cs="Traditional Arabic"/>
          <w:sz w:val="32"/>
          <w:szCs w:val="32"/>
          <w:rtl/>
        </w:rPr>
        <w:t>الغني: هو الذي لا يحتاج إلى شيء، وهو المستغني عن كل ما سواه، المفتقر إليه كل من عاداه.</w:t>
      </w:r>
    </w:p>
    <w:p w:rsidR="00F636B0" w:rsidRPr="00F636B0" w:rsidRDefault="00F636B0" w:rsidP="00F636B0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F636B0">
        <w:rPr>
          <w:rFonts w:ascii="Traditional Arabic" w:hAnsi="Traditional Arabic" w:cs="Traditional Arabic"/>
          <w:sz w:val="32"/>
          <w:szCs w:val="32"/>
          <w:rtl/>
        </w:rPr>
        <w:t>المغني: هو معطي الغنى لعباده، يغني من يشاء غناه، وهو الكافي لمن شاء من عباده.</w:t>
      </w:r>
    </w:p>
    <w:p w:rsidR="00F636B0" w:rsidRPr="00F636B0" w:rsidRDefault="00F636B0" w:rsidP="00F636B0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F636B0">
        <w:rPr>
          <w:rFonts w:ascii="Traditional Arabic" w:hAnsi="Traditional Arabic" w:cs="Traditional Arabic"/>
          <w:sz w:val="32"/>
          <w:szCs w:val="32"/>
          <w:rtl/>
        </w:rPr>
        <w:t xml:space="preserve">المعطي المانع: هو الذي أعطى كل شيء، ويمنع العطاء </w:t>
      </w:r>
      <w:proofErr w:type="gramStart"/>
      <w:r w:rsidRPr="00F636B0">
        <w:rPr>
          <w:rFonts w:ascii="Traditional Arabic" w:hAnsi="Traditional Arabic" w:cs="Traditional Arabic"/>
          <w:sz w:val="32"/>
          <w:szCs w:val="32"/>
          <w:rtl/>
        </w:rPr>
        <w:t>عن من</w:t>
      </w:r>
      <w:proofErr w:type="gramEnd"/>
      <w:r w:rsidRPr="00F636B0">
        <w:rPr>
          <w:rFonts w:ascii="Traditional Arabic" w:hAnsi="Traditional Arabic" w:cs="Traditional Arabic"/>
          <w:sz w:val="32"/>
          <w:szCs w:val="32"/>
          <w:rtl/>
        </w:rPr>
        <w:t xml:space="preserve"> يشاء ابتلاء أو حماية.</w:t>
      </w:r>
    </w:p>
    <w:p w:rsidR="00F636B0" w:rsidRPr="00F636B0" w:rsidRDefault="00F636B0" w:rsidP="00F636B0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F636B0">
        <w:rPr>
          <w:rFonts w:ascii="Traditional Arabic" w:hAnsi="Traditional Arabic" w:cs="Traditional Arabic"/>
          <w:sz w:val="32"/>
          <w:szCs w:val="32"/>
          <w:rtl/>
        </w:rPr>
        <w:t>الضار النافع: هو المقدر للضر على من أراد كيف أراد، والمقدر النفع والخير لمن أراد كيف أراد كل ذلك على مقتضى حكمته سبحانه.</w:t>
      </w:r>
    </w:p>
    <w:p w:rsidR="00F636B0" w:rsidRPr="00F636B0" w:rsidRDefault="00F636B0" w:rsidP="00F636B0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F636B0">
        <w:rPr>
          <w:rFonts w:ascii="Traditional Arabic" w:hAnsi="Traditional Arabic" w:cs="Traditional Arabic"/>
          <w:sz w:val="32"/>
          <w:szCs w:val="32"/>
          <w:rtl/>
        </w:rPr>
        <w:t>النور: هو الهادي الرشيد الذي يرشد بهدايته من يشاء فيبين له الحق، ويلهمه اتباعه، الظاهر في ذاته، المظهر لغيره.</w:t>
      </w:r>
    </w:p>
    <w:p w:rsidR="00F636B0" w:rsidRPr="00F636B0" w:rsidRDefault="00F636B0" w:rsidP="00F636B0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F636B0">
        <w:rPr>
          <w:rFonts w:ascii="Traditional Arabic" w:hAnsi="Traditional Arabic" w:cs="Traditional Arabic"/>
          <w:sz w:val="32"/>
          <w:szCs w:val="32"/>
          <w:rtl/>
        </w:rPr>
        <w:t>الهادي: هو المبين للخلق طريق الحق بكلامه يهدي القلوب إلى معرفته، والنفوس إلى طاعته.</w:t>
      </w:r>
    </w:p>
    <w:p w:rsidR="00F636B0" w:rsidRPr="00F636B0" w:rsidRDefault="00F636B0" w:rsidP="00F636B0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F636B0">
        <w:rPr>
          <w:rFonts w:ascii="Traditional Arabic" w:hAnsi="Traditional Arabic" w:cs="Traditional Arabic"/>
          <w:sz w:val="32"/>
          <w:szCs w:val="32"/>
          <w:rtl/>
        </w:rPr>
        <w:t>البديع: هو الذي لا يماثله أحد في صفاته ولا في حكم من أحكامه، أو أمر من أموره، فهو المحدث الموجد على غير مثال.</w:t>
      </w:r>
    </w:p>
    <w:p w:rsidR="00F636B0" w:rsidRPr="00F636B0" w:rsidRDefault="00F636B0" w:rsidP="00F636B0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F636B0">
        <w:rPr>
          <w:rFonts w:ascii="Traditional Arabic" w:hAnsi="Traditional Arabic" w:cs="Traditional Arabic"/>
          <w:sz w:val="32"/>
          <w:szCs w:val="32"/>
          <w:rtl/>
        </w:rPr>
        <w:t>الباقي: هو وحده له البقاء، الدائم الوجود الموصوف بالبقاء الأزلي، غير قابل للفناء فهو الباقي بلا انتهاء.</w:t>
      </w:r>
    </w:p>
    <w:p w:rsidR="00F636B0" w:rsidRPr="00F636B0" w:rsidRDefault="00F636B0" w:rsidP="00F636B0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F636B0">
        <w:rPr>
          <w:rFonts w:ascii="Traditional Arabic" w:hAnsi="Traditional Arabic" w:cs="Traditional Arabic"/>
          <w:sz w:val="32"/>
          <w:szCs w:val="32"/>
          <w:rtl/>
        </w:rPr>
        <w:t>الوارث: هو الأبقى الدائم الذي يرث الخلائق بعد فناء الخلق، وهو يرث الأرض ومن عليها.</w:t>
      </w:r>
    </w:p>
    <w:p w:rsidR="00F636B0" w:rsidRPr="00F636B0" w:rsidRDefault="00F636B0" w:rsidP="00F636B0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F636B0">
        <w:rPr>
          <w:rFonts w:ascii="Traditional Arabic" w:hAnsi="Traditional Arabic" w:cs="Traditional Arabic"/>
          <w:sz w:val="32"/>
          <w:szCs w:val="32"/>
          <w:rtl/>
        </w:rPr>
        <w:t>الرشيد: هو الذي أسعد من شاء بإرشاده، وأشقى من شاء بإبعاده، عظيم الحكمة بالغ الرشاد.</w:t>
      </w:r>
    </w:p>
    <w:p w:rsidR="005374B0" w:rsidRPr="00F636B0" w:rsidRDefault="00F636B0" w:rsidP="00F636B0">
      <w:pPr>
        <w:jc w:val="lowKashida"/>
        <w:rPr>
          <w:rFonts w:ascii="Traditional Arabic" w:hAnsi="Traditional Arabic" w:cs="Traditional Arabic"/>
          <w:sz w:val="32"/>
          <w:szCs w:val="32"/>
        </w:rPr>
      </w:pPr>
      <w:r w:rsidRPr="00F636B0">
        <w:rPr>
          <w:rFonts w:ascii="Traditional Arabic" w:hAnsi="Traditional Arabic" w:cs="Traditional Arabic"/>
          <w:sz w:val="32"/>
          <w:szCs w:val="32"/>
          <w:rtl/>
        </w:rPr>
        <w:t>الصبور: هو الحليم الذي لا يعاجل العصاة بالنقمة، بل يعفوا ويؤخر، ولا يسرع بالفعل قبل أوانه.</w:t>
      </w:r>
    </w:p>
    <w:sectPr w:rsidR="005374B0" w:rsidRPr="00F636B0" w:rsidSect="00F636B0">
      <w:pgSz w:w="11906" w:h="16838"/>
      <w:pgMar w:top="1440" w:right="1800" w:bottom="1440" w:left="180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6B0"/>
    <w:rsid w:val="0013184C"/>
    <w:rsid w:val="005374B0"/>
    <w:rsid w:val="00944E49"/>
    <w:rsid w:val="00F63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D91F375"/>
  <w15:chartTrackingRefBased/>
  <w15:docId w15:val="{E46AD45F-9116-49CB-BAB4-5C6B58AC0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944E49"/>
    <w:pPr>
      <w:keepNext/>
      <w:keepLines/>
      <w:spacing w:before="240" w:after="0"/>
      <w:outlineLvl w:val="0"/>
    </w:pPr>
    <w:rPr>
      <w:rFonts w:asciiTheme="majorHAnsi" w:eastAsiaTheme="majorEastAsia" w:hAnsiTheme="majorHAnsi" w:cs="Traditional Arabic"/>
      <w:bCs/>
      <w:sz w:val="32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944E49"/>
    <w:rPr>
      <w:rFonts w:asciiTheme="majorHAnsi" w:eastAsiaTheme="majorEastAsia" w:hAnsiTheme="majorHAnsi" w:cs="Traditional Arabic"/>
      <w:bCs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1280</Words>
  <Characters>7298</Characters>
  <Application>Microsoft Office Word</Application>
  <DocSecurity>0</DocSecurity>
  <Lines>60</Lines>
  <Paragraphs>17</Paragraphs>
  <ScaleCrop>false</ScaleCrop>
  <Company/>
  <LinksUpToDate>false</LinksUpToDate>
  <CharactersWithSpaces>8561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</dc:creator>
  <cp:keywords/>
  <dc:description/>
  <cp:lastModifiedBy>well</cp:lastModifiedBy>
  <cp:revision>1</cp:revision>
  <dcterms:created xsi:type="dcterms:W3CDTF">2018-02-19T15:29:00Z</dcterms:created>
  <dcterms:modified xsi:type="dcterms:W3CDTF">2018-02-19T15:30:00Z</dcterms:modified>
</cp:coreProperties>
</file>