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20F" w:rsidRPr="00C30482" w:rsidRDefault="00AB020F" w:rsidP="00AB020F">
      <w:pPr>
        <w:spacing w:after="0" w:line="360" w:lineRule="auto"/>
        <w:jc w:val="center"/>
        <w:rPr>
          <w:rFonts w:ascii="Traditional Arabic" w:hAnsi="Traditional Arabic" w:cs="Traditional Arabic"/>
          <w:b/>
          <w:bCs/>
          <w:sz w:val="36"/>
          <w:szCs w:val="36"/>
          <w:rtl/>
        </w:rPr>
      </w:pPr>
      <w:bookmarkStart w:id="0" w:name="_GoBack"/>
      <w:r w:rsidRPr="00C30482">
        <w:rPr>
          <w:rFonts w:ascii="Traditional Arabic" w:hAnsi="Traditional Arabic" w:cs="Traditional Arabic"/>
          <w:b/>
          <w:bCs/>
          <w:sz w:val="36"/>
          <w:szCs w:val="36"/>
          <w:rtl/>
        </w:rPr>
        <w:t>أضرار السمنة والسكر</w:t>
      </w:r>
    </w:p>
    <w:p w:rsidR="00AB020F" w:rsidRPr="00C30482" w:rsidRDefault="00AB020F" w:rsidP="00AB020F">
      <w:pPr>
        <w:spacing w:after="0" w:line="360" w:lineRule="auto"/>
        <w:rPr>
          <w:rFonts w:ascii="Traditional Arabic" w:hAnsi="Traditional Arabic" w:cs="Traditional Arabic"/>
          <w:b/>
          <w:bCs/>
          <w:sz w:val="36"/>
          <w:szCs w:val="36"/>
          <w:rtl/>
        </w:rPr>
      </w:pPr>
      <w:r w:rsidRPr="00C30482">
        <w:rPr>
          <w:rFonts w:ascii="Traditional Arabic" w:hAnsi="Traditional Arabic" w:cs="Traditional Arabic"/>
          <w:b/>
          <w:bCs/>
          <w:sz w:val="36"/>
          <w:szCs w:val="36"/>
          <w:rtl/>
        </w:rPr>
        <w:t>أضرار السمنة:-</w:t>
      </w:r>
    </w:p>
    <w:p w:rsidR="00AB020F" w:rsidRPr="00C30482" w:rsidRDefault="00AB020F" w:rsidP="00AB020F">
      <w:pPr>
        <w:spacing w:after="0" w:line="360" w:lineRule="auto"/>
        <w:jc w:val="both"/>
        <w:rPr>
          <w:rFonts w:ascii="Traditional Arabic" w:hAnsi="Traditional Arabic" w:cs="Traditional Arabic"/>
          <w:sz w:val="36"/>
          <w:szCs w:val="36"/>
          <w:rtl/>
        </w:rPr>
      </w:pPr>
      <w:r w:rsidRPr="00C30482">
        <w:rPr>
          <w:rFonts w:ascii="Traditional Arabic" w:hAnsi="Traditional Arabic" w:cs="Traditional Arabic"/>
          <w:sz w:val="36"/>
          <w:szCs w:val="36"/>
          <w:rtl/>
        </w:rPr>
        <w:t>1. السمنة هي مرض من أمراض سوء التغذية، فالزيادة في التغذية هي كالنقص، وقد تكون أشد خطرا، ولها أسباب من أهمها عدم التوازن بين الوارد والصادر من الغذاء وقلة الحركة والتهيؤ البنيوي الوراثي أو العائلي أو وجود عوامل غدية.</w:t>
      </w:r>
    </w:p>
    <w:p w:rsidR="00AB020F" w:rsidRPr="00C30482" w:rsidRDefault="00AB020F" w:rsidP="00AB020F">
      <w:pPr>
        <w:spacing w:after="0" w:line="360" w:lineRule="auto"/>
        <w:jc w:val="both"/>
        <w:rPr>
          <w:rFonts w:ascii="Traditional Arabic" w:hAnsi="Traditional Arabic" w:cs="Traditional Arabic"/>
          <w:sz w:val="36"/>
          <w:szCs w:val="36"/>
          <w:rtl/>
        </w:rPr>
      </w:pPr>
    </w:p>
    <w:p w:rsidR="00AB020F" w:rsidRPr="00C30482" w:rsidRDefault="00AB020F" w:rsidP="00AB020F">
      <w:pPr>
        <w:spacing w:after="0" w:line="360" w:lineRule="auto"/>
        <w:jc w:val="both"/>
        <w:rPr>
          <w:rFonts w:ascii="Traditional Arabic" w:hAnsi="Traditional Arabic" w:cs="Traditional Arabic"/>
          <w:sz w:val="36"/>
          <w:szCs w:val="36"/>
          <w:rtl/>
        </w:rPr>
      </w:pPr>
      <w:r w:rsidRPr="00C30482">
        <w:rPr>
          <w:rFonts w:ascii="Traditional Arabic" w:hAnsi="Traditional Arabic" w:cs="Traditional Arabic"/>
          <w:sz w:val="36"/>
          <w:szCs w:val="36"/>
          <w:rtl/>
        </w:rPr>
        <w:t>2. وتنشأ عن السمنة أضرار عديدة مثل التهيئة للإصابة ببعض الأمراض مثل:</w:t>
      </w:r>
    </w:p>
    <w:p w:rsidR="00AB020F" w:rsidRPr="00C30482" w:rsidRDefault="00AB020F" w:rsidP="00AB020F">
      <w:pPr>
        <w:spacing w:after="0" w:line="360" w:lineRule="auto"/>
        <w:jc w:val="both"/>
        <w:rPr>
          <w:rFonts w:ascii="Traditional Arabic" w:hAnsi="Traditional Arabic" w:cs="Traditional Arabic"/>
          <w:sz w:val="36"/>
          <w:szCs w:val="36"/>
          <w:rtl/>
        </w:rPr>
      </w:pPr>
      <w:r w:rsidRPr="00C30482">
        <w:rPr>
          <w:rFonts w:ascii="Traditional Arabic" w:hAnsi="Traditional Arabic" w:cs="Traditional Arabic"/>
          <w:sz w:val="36"/>
          <w:szCs w:val="36"/>
        </w:rPr>
        <w:t>a</w:t>
      </w:r>
      <w:r w:rsidRPr="00C30482">
        <w:rPr>
          <w:rFonts w:ascii="Traditional Arabic" w:hAnsi="Traditional Arabic" w:cs="Traditional Arabic"/>
          <w:sz w:val="36"/>
          <w:szCs w:val="36"/>
          <w:rtl/>
        </w:rPr>
        <w:t>. التهاب المفاصل وتأكّلها خاصة المفاصل التي يرتكز عليها وزن الجسم.</w:t>
      </w:r>
    </w:p>
    <w:p w:rsidR="00AB020F" w:rsidRPr="00C30482" w:rsidRDefault="00AB020F" w:rsidP="00AB020F">
      <w:pPr>
        <w:spacing w:after="0" w:line="360" w:lineRule="auto"/>
        <w:jc w:val="both"/>
        <w:rPr>
          <w:rFonts w:ascii="Traditional Arabic" w:hAnsi="Traditional Arabic" w:cs="Traditional Arabic"/>
          <w:sz w:val="36"/>
          <w:szCs w:val="36"/>
          <w:rtl/>
        </w:rPr>
      </w:pPr>
      <w:r w:rsidRPr="00C30482">
        <w:rPr>
          <w:rFonts w:ascii="Traditional Arabic" w:hAnsi="Traditional Arabic" w:cs="Traditional Arabic"/>
          <w:sz w:val="36"/>
          <w:szCs w:val="36"/>
        </w:rPr>
        <w:t>b</w:t>
      </w:r>
      <w:r w:rsidRPr="00C30482">
        <w:rPr>
          <w:rFonts w:ascii="Traditional Arabic" w:hAnsi="Traditional Arabic" w:cs="Traditional Arabic"/>
          <w:sz w:val="36"/>
          <w:szCs w:val="36"/>
          <w:rtl/>
        </w:rPr>
        <w:t>. آلام العمود الفقري والديسك وانزلاق الفقرات.</w:t>
      </w:r>
    </w:p>
    <w:p w:rsidR="00AB020F" w:rsidRPr="00C30482" w:rsidRDefault="00AB020F" w:rsidP="00AB020F">
      <w:pPr>
        <w:spacing w:after="0" w:line="360" w:lineRule="auto"/>
        <w:jc w:val="both"/>
        <w:rPr>
          <w:rFonts w:ascii="Traditional Arabic" w:hAnsi="Traditional Arabic" w:cs="Traditional Arabic"/>
          <w:sz w:val="36"/>
          <w:szCs w:val="36"/>
          <w:rtl/>
        </w:rPr>
      </w:pPr>
      <w:r w:rsidRPr="00C30482">
        <w:rPr>
          <w:rFonts w:ascii="Traditional Arabic" w:hAnsi="Traditional Arabic" w:cs="Traditional Arabic"/>
          <w:sz w:val="36"/>
          <w:szCs w:val="36"/>
        </w:rPr>
        <w:t>c</w:t>
      </w:r>
      <w:r w:rsidRPr="00C30482">
        <w:rPr>
          <w:rFonts w:ascii="Traditional Arabic" w:hAnsi="Traditional Arabic" w:cs="Traditional Arabic"/>
          <w:sz w:val="36"/>
          <w:szCs w:val="36"/>
          <w:rtl/>
        </w:rPr>
        <w:t>. أمراض القلب وتصلب الشرايين.</w:t>
      </w:r>
    </w:p>
    <w:p w:rsidR="00AB020F" w:rsidRPr="00C30482" w:rsidRDefault="00AB020F" w:rsidP="00AB020F">
      <w:pPr>
        <w:spacing w:after="0" w:line="360" w:lineRule="auto"/>
        <w:jc w:val="both"/>
        <w:rPr>
          <w:rFonts w:ascii="Traditional Arabic" w:hAnsi="Traditional Arabic" w:cs="Traditional Arabic"/>
          <w:sz w:val="36"/>
          <w:szCs w:val="36"/>
          <w:rtl/>
        </w:rPr>
      </w:pPr>
      <w:r w:rsidRPr="00C30482">
        <w:rPr>
          <w:rFonts w:ascii="Traditional Arabic" w:hAnsi="Traditional Arabic" w:cs="Traditional Arabic"/>
          <w:sz w:val="36"/>
          <w:szCs w:val="36"/>
        </w:rPr>
        <w:t>d</w:t>
      </w:r>
      <w:r w:rsidRPr="00C30482">
        <w:rPr>
          <w:rFonts w:ascii="Traditional Arabic" w:hAnsi="Traditional Arabic" w:cs="Traditional Arabic"/>
          <w:sz w:val="36"/>
          <w:szCs w:val="36"/>
          <w:rtl/>
        </w:rPr>
        <w:t>. ارتفاع ضغط الدم.</w:t>
      </w:r>
    </w:p>
    <w:p w:rsidR="00AB020F" w:rsidRPr="00C30482" w:rsidRDefault="00AB020F" w:rsidP="00AB020F">
      <w:pPr>
        <w:spacing w:after="0" w:line="360" w:lineRule="auto"/>
        <w:jc w:val="both"/>
        <w:rPr>
          <w:rFonts w:ascii="Traditional Arabic" w:hAnsi="Traditional Arabic" w:cs="Traditional Arabic"/>
          <w:sz w:val="36"/>
          <w:szCs w:val="36"/>
          <w:rtl/>
        </w:rPr>
      </w:pPr>
      <w:r w:rsidRPr="00C30482">
        <w:rPr>
          <w:rFonts w:ascii="Traditional Arabic" w:hAnsi="Traditional Arabic" w:cs="Traditional Arabic"/>
          <w:sz w:val="36"/>
          <w:szCs w:val="36"/>
        </w:rPr>
        <w:t>e</w:t>
      </w:r>
      <w:r w:rsidRPr="00C30482">
        <w:rPr>
          <w:rFonts w:ascii="Traditional Arabic" w:hAnsi="Traditional Arabic" w:cs="Traditional Arabic"/>
          <w:sz w:val="36"/>
          <w:szCs w:val="36"/>
          <w:rtl/>
        </w:rPr>
        <w:t>. السكري.</w:t>
      </w:r>
    </w:p>
    <w:p w:rsidR="00AB020F" w:rsidRPr="00C30482" w:rsidRDefault="00AB020F" w:rsidP="00AB020F">
      <w:pPr>
        <w:spacing w:after="0" w:line="360" w:lineRule="auto"/>
        <w:jc w:val="both"/>
        <w:rPr>
          <w:rFonts w:ascii="Traditional Arabic" w:hAnsi="Traditional Arabic" w:cs="Traditional Arabic"/>
          <w:sz w:val="36"/>
          <w:szCs w:val="36"/>
          <w:rtl/>
        </w:rPr>
      </w:pPr>
      <w:r w:rsidRPr="00C30482">
        <w:rPr>
          <w:rFonts w:ascii="Traditional Arabic" w:hAnsi="Traditional Arabic" w:cs="Traditional Arabic"/>
          <w:sz w:val="36"/>
          <w:szCs w:val="36"/>
        </w:rPr>
        <w:t>f</w:t>
      </w:r>
      <w:r w:rsidRPr="00C30482">
        <w:rPr>
          <w:rFonts w:ascii="Traditional Arabic" w:hAnsi="Traditional Arabic" w:cs="Traditional Arabic"/>
          <w:sz w:val="36"/>
          <w:szCs w:val="36"/>
          <w:rtl/>
        </w:rPr>
        <w:t>. تدهُّن الكبد واعتلاله، أي "قصور وظائف الكبد".</w:t>
      </w:r>
    </w:p>
    <w:p w:rsidR="00AB020F" w:rsidRPr="00C30482" w:rsidRDefault="00AB020F" w:rsidP="00AB020F">
      <w:pPr>
        <w:spacing w:after="0" w:line="360" w:lineRule="auto"/>
        <w:jc w:val="both"/>
        <w:rPr>
          <w:rFonts w:ascii="Traditional Arabic" w:hAnsi="Traditional Arabic" w:cs="Traditional Arabic"/>
          <w:sz w:val="36"/>
          <w:szCs w:val="36"/>
          <w:rtl/>
        </w:rPr>
      </w:pPr>
      <w:r w:rsidRPr="00C30482">
        <w:rPr>
          <w:rFonts w:ascii="Traditional Arabic" w:hAnsi="Traditional Arabic" w:cs="Traditional Arabic"/>
          <w:sz w:val="36"/>
          <w:szCs w:val="36"/>
        </w:rPr>
        <w:t>g</w:t>
      </w:r>
      <w:r w:rsidRPr="00C30482">
        <w:rPr>
          <w:rFonts w:ascii="Traditional Arabic" w:hAnsi="Traditional Arabic" w:cs="Traditional Arabic"/>
          <w:sz w:val="36"/>
          <w:szCs w:val="36"/>
          <w:rtl/>
        </w:rPr>
        <w:t>. داء الملوك أو ما يعرف بالنقرس.</w:t>
      </w:r>
    </w:p>
    <w:p w:rsidR="00AB020F" w:rsidRPr="00C30482" w:rsidRDefault="00AB020F" w:rsidP="00AB020F">
      <w:pPr>
        <w:spacing w:after="0" w:line="360" w:lineRule="auto"/>
        <w:jc w:val="both"/>
        <w:rPr>
          <w:rFonts w:ascii="Traditional Arabic" w:hAnsi="Traditional Arabic" w:cs="Traditional Arabic"/>
          <w:sz w:val="36"/>
          <w:szCs w:val="36"/>
          <w:rtl/>
        </w:rPr>
      </w:pPr>
      <w:r w:rsidRPr="00C30482">
        <w:rPr>
          <w:rFonts w:ascii="Traditional Arabic" w:hAnsi="Traditional Arabic" w:cs="Traditional Arabic"/>
          <w:sz w:val="36"/>
          <w:szCs w:val="36"/>
        </w:rPr>
        <w:t>h</w:t>
      </w:r>
      <w:r w:rsidRPr="00C30482">
        <w:rPr>
          <w:rFonts w:ascii="Traditional Arabic" w:hAnsi="Traditional Arabic" w:cs="Traditional Arabic"/>
          <w:sz w:val="36"/>
          <w:szCs w:val="36"/>
          <w:rtl/>
        </w:rPr>
        <w:t>. سوء الهضم.</w:t>
      </w:r>
    </w:p>
    <w:p w:rsidR="00AB020F" w:rsidRPr="00C30482" w:rsidRDefault="00AB020F" w:rsidP="00AB020F">
      <w:pPr>
        <w:spacing w:after="0" w:line="360" w:lineRule="auto"/>
        <w:jc w:val="both"/>
        <w:rPr>
          <w:rFonts w:ascii="Traditional Arabic" w:hAnsi="Traditional Arabic" w:cs="Traditional Arabic"/>
          <w:sz w:val="36"/>
          <w:szCs w:val="36"/>
          <w:rtl/>
        </w:rPr>
      </w:pPr>
    </w:p>
    <w:p w:rsidR="00AB020F" w:rsidRPr="00C30482" w:rsidRDefault="00AB020F" w:rsidP="00AB020F">
      <w:pPr>
        <w:spacing w:after="0" w:line="360" w:lineRule="auto"/>
        <w:jc w:val="both"/>
        <w:rPr>
          <w:rFonts w:ascii="Traditional Arabic" w:hAnsi="Traditional Arabic" w:cs="Traditional Arabic"/>
          <w:b/>
          <w:bCs/>
          <w:sz w:val="36"/>
          <w:szCs w:val="36"/>
          <w:rtl/>
        </w:rPr>
      </w:pPr>
      <w:r w:rsidRPr="00C30482">
        <w:rPr>
          <w:rFonts w:ascii="Traditional Arabic" w:hAnsi="Traditional Arabic" w:cs="Traditional Arabic"/>
          <w:b/>
          <w:bCs/>
          <w:sz w:val="36"/>
          <w:szCs w:val="36"/>
          <w:rtl/>
        </w:rPr>
        <w:t>3. كما أن السمنة قد تؤدي إلى ما يلي:</w:t>
      </w:r>
    </w:p>
    <w:p w:rsidR="00AB020F" w:rsidRPr="00C30482" w:rsidRDefault="00AB020F" w:rsidP="00AB020F">
      <w:pPr>
        <w:pStyle w:val="ListParagraph"/>
        <w:numPr>
          <w:ilvl w:val="0"/>
          <w:numId w:val="1"/>
        </w:numPr>
        <w:spacing w:after="0" w:line="360" w:lineRule="auto"/>
        <w:jc w:val="both"/>
        <w:rPr>
          <w:rFonts w:ascii="Traditional Arabic" w:hAnsi="Traditional Arabic" w:cs="Traditional Arabic"/>
          <w:sz w:val="36"/>
          <w:szCs w:val="36"/>
          <w:rtl/>
        </w:rPr>
      </w:pPr>
      <w:r w:rsidRPr="00C30482">
        <w:rPr>
          <w:rFonts w:ascii="Traditional Arabic" w:hAnsi="Traditional Arabic" w:cs="Traditional Arabic"/>
          <w:sz w:val="36"/>
          <w:szCs w:val="36"/>
          <w:rtl/>
        </w:rPr>
        <w:t>الميل إلى الخمول والكسل وبلادة الذهن وافتقار الحيوية.</w:t>
      </w:r>
    </w:p>
    <w:p w:rsidR="00AB020F" w:rsidRPr="00C30482" w:rsidRDefault="00AB020F" w:rsidP="00AB020F">
      <w:pPr>
        <w:pStyle w:val="ListParagraph"/>
        <w:numPr>
          <w:ilvl w:val="0"/>
          <w:numId w:val="1"/>
        </w:numPr>
        <w:spacing w:after="0" w:line="360" w:lineRule="auto"/>
        <w:jc w:val="both"/>
        <w:rPr>
          <w:rFonts w:ascii="Traditional Arabic" w:hAnsi="Traditional Arabic" w:cs="Traditional Arabic"/>
          <w:sz w:val="36"/>
          <w:szCs w:val="36"/>
          <w:rtl/>
        </w:rPr>
      </w:pPr>
      <w:r w:rsidRPr="00C30482">
        <w:rPr>
          <w:rFonts w:ascii="Traditional Arabic" w:hAnsi="Traditional Arabic" w:cs="Traditional Arabic"/>
          <w:sz w:val="36"/>
          <w:szCs w:val="36"/>
          <w:rtl/>
        </w:rPr>
        <w:lastRenderedPageBreak/>
        <w:t>صعوبة الحركة وتعذرها أحياناً.</w:t>
      </w:r>
    </w:p>
    <w:p w:rsidR="00AB020F" w:rsidRPr="00C30482" w:rsidRDefault="00AB020F" w:rsidP="00AB020F">
      <w:pPr>
        <w:pStyle w:val="ListParagraph"/>
        <w:numPr>
          <w:ilvl w:val="0"/>
          <w:numId w:val="1"/>
        </w:numPr>
        <w:spacing w:after="0" w:line="360" w:lineRule="auto"/>
        <w:jc w:val="both"/>
        <w:rPr>
          <w:rFonts w:ascii="Traditional Arabic" w:hAnsi="Traditional Arabic" w:cs="Traditional Arabic"/>
          <w:sz w:val="36"/>
          <w:szCs w:val="36"/>
          <w:rtl/>
        </w:rPr>
      </w:pPr>
      <w:r w:rsidRPr="00C30482">
        <w:rPr>
          <w:rFonts w:ascii="Traditional Arabic" w:hAnsi="Traditional Arabic" w:cs="Traditional Arabic"/>
          <w:sz w:val="36"/>
          <w:szCs w:val="36"/>
          <w:rtl/>
        </w:rPr>
        <w:t>الشعور بالتعب سريعاً عند بذل أقل مجهود.</w:t>
      </w:r>
    </w:p>
    <w:p w:rsidR="00AB020F" w:rsidRPr="00C30482" w:rsidRDefault="00AB020F" w:rsidP="00AB020F">
      <w:pPr>
        <w:pStyle w:val="ListParagraph"/>
        <w:numPr>
          <w:ilvl w:val="0"/>
          <w:numId w:val="1"/>
        </w:numPr>
        <w:spacing w:after="0" w:line="360" w:lineRule="auto"/>
        <w:jc w:val="both"/>
        <w:rPr>
          <w:rFonts w:ascii="Traditional Arabic" w:hAnsi="Traditional Arabic" w:cs="Traditional Arabic"/>
          <w:sz w:val="36"/>
          <w:szCs w:val="36"/>
          <w:rtl/>
        </w:rPr>
      </w:pPr>
      <w:r w:rsidRPr="00C30482">
        <w:rPr>
          <w:rFonts w:ascii="Traditional Arabic" w:hAnsi="Traditional Arabic" w:cs="Traditional Arabic"/>
          <w:sz w:val="36"/>
          <w:szCs w:val="36"/>
          <w:rtl/>
        </w:rPr>
        <w:t>ضيق التنفس.</w:t>
      </w:r>
    </w:p>
    <w:p w:rsidR="00AB020F" w:rsidRPr="00C30482" w:rsidRDefault="00AB020F" w:rsidP="00AB020F">
      <w:pPr>
        <w:spacing w:after="0" w:line="360" w:lineRule="auto"/>
        <w:jc w:val="both"/>
        <w:rPr>
          <w:rFonts w:ascii="Traditional Arabic" w:hAnsi="Traditional Arabic" w:cs="Traditional Arabic"/>
          <w:sz w:val="36"/>
          <w:szCs w:val="36"/>
          <w:rtl/>
        </w:rPr>
      </w:pPr>
      <w:r w:rsidRPr="00C30482">
        <w:rPr>
          <w:rFonts w:ascii="Traditional Arabic" w:hAnsi="Traditional Arabic" w:cs="Traditional Arabic"/>
          <w:sz w:val="36"/>
          <w:szCs w:val="36"/>
          <w:rtl/>
        </w:rPr>
        <w:t>4. ولا ننسى الجلد وما تسببه فيه البدانة من التهاب ثنايا الجلد وتسلخها وانبعاث الروائح الكريهة منها، والعرضة للفطريات والإنتانات الجرثومية والخمائرية على حد سواء.</w:t>
      </w:r>
    </w:p>
    <w:p w:rsidR="00AB020F" w:rsidRPr="00C30482" w:rsidRDefault="00AB020F" w:rsidP="00AB020F">
      <w:pPr>
        <w:spacing w:after="0" w:line="360" w:lineRule="auto"/>
        <w:jc w:val="both"/>
        <w:rPr>
          <w:rFonts w:ascii="Traditional Arabic" w:hAnsi="Traditional Arabic" w:cs="Traditional Arabic"/>
          <w:b/>
          <w:bCs/>
          <w:sz w:val="36"/>
          <w:szCs w:val="36"/>
          <w:rtl/>
        </w:rPr>
      </w:pPr>
      <w:r w:rsidRPr="00C30482">
        <w:rPr>
          <w:rFonts w:ascii="Traditional Arabic" w:hAnsi="Traditional Arabic" w:cs="Traditional Arabic"/>
          <w:b/>
          <w:bCs/>
          <w:sz w:val="36"/>
          <w:szCs w:val="36"/>
          <w:rtl/>
        </w:rPr>
        <w:t>أضرار السكر:-</w:t>
      </w:r>
    </w:p>
    <w:p w:rsidR="00AB020F" w:rsidRPr="00C30482" w:rsidRDefault="00AB020F" w:rsidP="00AB020F">
      <w:pPr>
        <w:spacing w:after="0" w:line="360" w:lineRule="auto"/>
        <w:rPr>
          <w:rFonts w:ascii="Traditional Arabic" w:hAnsi="Traditional Arabic" w:cs="Traditional Arabic"/>
          <w:sz w:val="36"/>
          <w:szCs w:val="36"/>
          <w:rtl/>
        </w:rPr>
      </w:pPr>
      <w:r w:rsidRPr="00C30482">
        <w:rPr>
          <w:rFonts w:ascii="Traditional Arabic" w:hAnsi="Traditional Arabic" w:cs="Traditional Arabic"/>
          <w:sz w:val="36"/>
          <w:szCs w:val="36"/>
          <w:rtl/>
        </w:rPr>
        <w:t>-  السكّر يجعل وجهك يبدو أكثر شيخوخة: السكّر يثبط العديد من الهورمونات التي تفيد الجسد، كما يحفّز إطلاق "الشوادر الحرة" والتي تزيد من عمليّة الأكسدة والتعجيل من الشيخوخة، ويسبّب تغيّرات في الحامض النووي كذلك، ولذلك فإنّ الزيادة في السكر اليوم يعني التعجيل بالشيخوخة غدًا.</w:t>
      </w:r>
    </w:p>
    <w:p w:rsidR="00AB020F" w:rsidRPr="00C30482" w:rsidRDefault="00AB020F" w:rsidP="00AB020F">
      <w:pPr>
        <w:spacing w:after="0" w:line="360" w:lineRule="auto"/>
        <w:rPr>
          <w:rFonts w:ascii="Traditional Arabic" w:hAnsi="Traditional Arabic" w:cs="Traditional Arabic"/>
          <w:sz w:val="36"/>
          <w:szCs w:val="36"/>
          <w:rtl/>
        </w:rPr>
      </w:pPr>
    </w:p>
    <w:p w:rsidR="00AB020F" w:rsidRPr="00C30482" w:rsidRDefault="00AB020F" w:rsidP="00AB020F">
      <w:pPr>
        <w:spacing w:after="0" w:line="360" w:lineRule="auto"/>
        <w:rPr>
          <w:rFonts w:ascii="Traditional Arabic" w:hAnsi="Traditional Arabic" w:cs="Traditional Arabic"/>
          <w:sz w:val="36"/>
          <w:szCs w:val="36"/>
          <w:rtl/>
        </w:rPr>
      </w:pPr>
      <w:r w:rsidRPr="00C30482">
        <w:rPr>
          <w:rFonts w:ascii="Traditional Arabic" w:hAnsi="Traditional Arabic" w:cs="Traditional Arabic"/>
          <w:sz w:val="36"/>
          <w:szCs w:val="36"/>
          <w:rtl/>
        </w:rPr>
        <w:t>-  مادّة عالية الإدمان: السكر يفوق الكوكايين 8 مرّات في تأثيره في الإنسان والرّغبة به وإدمانه، وهكذا فكلّما استخدمت السكر وزدت منه كلّما أصبحت تحتاج له بشكلٍ أكبر، حتّى تزداد كميّتك المستخدمة منه إلى حدٍّ خطر على الصحّة.</w:t>
      </w:r>
    </w:p>
    <w:p w:rsidR="00AB020F" w:rsidRPr="00C30482" w:rsidRDefault="00AB020F" w:rsidP="00AB020F">
      <w:pPr>
        <w:spacing w:after="0" w:line="360" w:lineRule="auto"/>
        <w:jc w:val="both"/>
        <w:rPr>
          <w:rFonts w:ascii="Traditional Arabic" w:hAnsi="Traditional Arabic" w:cs="Traditional Arabic"/>
          <w:sz w:val="36"/>
          <w:szCs w:val="36"/>
          <w:rtl/>
        </w:rPr>
      </w:pPr>
      <w:r w:rsidRPr="00C30482">
        <w:rPr>
          <w:rFonts w:ascii="Traditional Arabic" w:hAnsi="Traditional Arabic" w:cs="Traditional Arabic"/>
          <w:sz w:val="36"/>
          <w:szCs w:val="36"/>
          <w:rtl/>
        </w:rPr>
        <w:t>-   السكر واحد من عوامل زيادة الوزن: السكر يحوي سعرات حرارية كبيرة للغاية، ولذا يزيد من الوزن بشكلٍ حقيقي، ويتسبّب في السّمنة. ومن هنا، فإذا أردت ضبط وزنك فتجنّب السكر، وفي حال كنت تعاني النّحافة لا تعتمد عليه لزيادة وزنك نظرًا لأضراره الأخرى.</w:t>
      </w:r>
      <w:bookmarkEnd w:id="0"/>
    </w:p>
    <w:sectPr w:rsidR="00AB020F" w:rsidRPr="00C30482" w:rsidSect="00AB020F">
      <w:pgSz w:w="11906" w:h="16838"/>
      <w:pgMar w:top="993"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D7891"/>
    <w:multiLevelType w:val="hybridMultilevel"/>
    <w:tmpl w:val="3AAE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20F"/>
    <w:rsid w:val="00347E81"/>
    <w:rsid w:val="00AB020F"/>
    <w:rsid w:val="00C30482"/>
    <w:rsid w:val="00D401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8BE7B-A651-4E5B-944D-953D58FA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20F"/>
    <w:pPr>
      <w:ind w:left="720"/>
      <w:contextualSpacing/>
    </w:pPr>
  </w:style>
  <w:style w:type="paragraph" w:styleId="BalloonText">
    <w:name w:val="Balloon Text"/>
    <w:basedOn w:val="Normal"/>
    <w:link w:val="BalloonTextChar"/>
    <w:uiPriority w:val="99"/>
    <w:semiHidden/>
    <w:unhideWhenUsed/>
    <w:rsid w:val="00AB02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2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502884">
      <w:bodyDiv w:val="1"/>
      <w:marLeft w:val="0"/>
      <w:marRight w:val="0"/>
      <w:marTop w:val="0"/>
      <w:marBottom w:val="0"/>
      <w:divBdr>
        <w:top w:val="none" w:sz="0" w:space="0" w:color="auto"/>
        <w:left w:val="none" w:sz="0" w:space="0" w:color="auto"/>
        <w:bottom w:val="none" w:sz="0" w:space="0" w:color="auto"/>
        <w:right w:val="none" w:sz="0" w:space="0" w:color="auto"/>
      </w:divBdr>
    </w:div>
    <w:div w:id="94858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SilverLine</cp:lastModifiedBy>
  <cp:revision>4</cp:revision>
  <cp:lastPrinted>2016-10-18T16:46:00Z</cp:lastPrinted>
  <dcterms:created xsi:type="dcterms:W3CDTF">2016-10-18T16:38:00Z</dcterms:created>
  <dcterms:modified xsi:type="dcterms:W3CDTF">2019-01-13T00:56:00Z</dcterms:modified>
</cp:coreProperties>
</file>