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1A" w:rsidRPr="007C7D1A" w:rsidRDefault="007C7D1A" w:rsidP="007C7D1A">
      <w:pPr>
        <w:jc w:val="center"/>
        <w:rPr>
          <w:rFonts w:cs="Arial"/>
          <w:b/>
          <w:bCs/>
          <w:sz w:val="44"/>
          <w:szCs w:val="44"/>
          <w:u w:val="single"/>
          <w:rtl/>
        </w:rPr>
      </w:pPr>
      <w:r w:rsidRPr="007C7D1A">
        <w:rPr>
          <w:rFonts w:cs="Arial" w:hint="cs"/>
          <w:b/>
          <w:bCs/>
          <w:sz w:val="44"/>
          <w:szCs w:val="44"/>
          <w:u w:val="single"/>
          <w:rtl/>
        </w:rPr>
        <w:t>إرشادات</w:t>
      </w:r>
      <w:r w:rsidRPr="007C7D1A">
        <w:rPr>
          <w:rFonts w:cs="Arial"/>
          <w:b/>
          <w:bCs/>
          <w:sz w:val="44"/>
          <w:szCs w:val="44"/>
          <w:u w:val="single"/>
          <w:rtl/>
        </w:rPr>
        <w:t xml:space="preserve"> </w:t>
      </w:r>
      <w:r w:rsidRPr="007C7D1A">
        <w:rPr>
          <w:rFonts w:cs="Arial" w:hint="cs"/>
          <w:b/>
          <w:bCs/>
          <w:sz w:val="44"/>
          <w:szCs w:val="44"/>
          <w:u w:val="single"/>
          <w:rtl/>
        </w:rPr>
        <w:t>الأمن</w:t>
      </w:r>
      <w:r w:rsidRPr="007C7D1A">
        <w:rPr>
          <w:rFonts w:cs="Arial"/>
          <w:b/>
          <w:bCs/>
          <w:sz w:val="44"/>
          <w:szCs w:val="44"/>
          <w:u w:val="single"/>
          <w:rtl/>
        </w:rPr>
        <w:t xml:space="preserve"> </w:t>
      </w:r>
      <w:r w:rsidRPr="007C7D1A">
        <w:rPr>
          <w:rFonts w:cs="Arial" w:hint="cs"/>
          <w:b/>
          <w:bCs/>
          <w:sz w:val="44"/>
          <w:szCs w:val="44"/>
          <w:u w:val="single"/>
          <w:rtl/>
        </w:rPr>
        <w:t>والسلام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/>
          <w:sz w:val="36"/>
          <w:szCs w:val="36"/>
          <w:rtl/>
        </w:rPr>
        <w:t xml:space="preserve">• </w:t>
      </w:r>
      <w:r w:rsidRPr="007C7D1A">
        <w:rPr>
          <w:rFonts w:cs="Arial" w:hint="cs"/>
          <w:sz w:val="36"/>
          <w:szCs w:val="36"/>
          <w:rtl/>
        </w:rPr>
        <w:t>تحديد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فريق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الأزمات</w:t>
      </w:r>
      <w:r w:rsidRPr="007C7D1A">
        <w:rPr>
          <w:rFonts w:cs="Arial"/>
          <w:sz w:val="36"/>
          <w:szCs w:val="36"/>
          <w:rtl/>
        </w:rPr>
        <w:t xml:space="preserve"> ( </w:t>
      </w:r>
      <w:r w:rsidRPr="007C7D1A">
        <w:rPr>
          <w:rFonts w:cs="Arial" w:hint="cs"/>
          <w:sz w:val="36"/>
          <w:szCs w:val="36"/>
          <w:rtl/>
        </w:rPr>
        <w:t>لجنة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والسلامة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المدرسية</w:t>
      </w:r>
      <w:r w:rsidRPr="007C7D1A">
        <w:rPr>
          <w:rFonts w:cs="Arial"/>
          <w:sz w:val="36"/>
          <w:szCs w:val="36"/>
          <w:rtl/>
        </w:rPr>
        <w:t xml:space="preserve"> ) </w:t>
      </w:r>
      <w:r w:rsidRPr="007C7D1A">
        <w:rPr>
          <w:rFonts w:cs="Arial" w:hint="cs"/>
          <w:sz w:val="36"/>
          <w:szCs w:val="36"/>
          <w:rtl/>
        </w:rPr>
        <w:t>وتحديد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مسئولياتهم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وضع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خطط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للطوارئ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والأزمات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وحالات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الإخلاء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تنفيذ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دورات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تدريبية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عن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والسلامة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في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المدارس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للمعلمين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والطلاب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متابعة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تنفيذ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والتزام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المعلمين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والطلاب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وكل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في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المدرسة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بإرشادات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وتعليمات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والسلامة</w:t>
      </w:r>
      <w:r w:rsidRPr="007C7D1A">
        <w:rPr>
          <w:rFonts w:cs="Arial"/>
          <w:sz w:val="36"/>
          <w:szCs w:val="36"/>
          <w:rtl/>
        </w:rPr>
        <w:t>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كشف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دوري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على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كل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الأماكن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والمعامل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المعدات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الأجهزة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والتمديدات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والتأكد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عملها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أو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صلاحيتها</w:t>
      </w:r>
      <w:r w:rsidRPr="007C7D1A">
        <w:rPr>
          <w:rFonts w:cs="Arial"/>
          <w:sz w:val="36"/>
          <w:szCs w:val="36"/>
          <w:rtl/>
        </w:rPr>
        <w:t>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توفير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الاحتياجات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والمتطلبات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الخاصة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بالأمن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والسلامة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في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المدارس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إدخال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موضوعات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الأمن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والسلامة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ضمن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برامج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النشاط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الطلابي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 w:hint="eastAsia"/>
          <w:sz w:val="36"/>
          <w:szCs w:val="36"/>
          <w:rtl/>
        </w:rPr>
        <w:t>•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تعين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حراس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في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جميع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المدارس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الابتدائية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والمتوسطة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والثانوية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7C7D1A" w:rsidRPr="007C7D1A" w:rsidRDefault="007C7D1A" w:rsidP="007C7D1A">
      <w:pPr>
        <w:rPr>
          <w:sz w:val="36"/>
          <w:szCs w:val="36"/>
          <w:rtl/>
        </w:rPr>
      </w:pPr>
    </w:p>
    <w:p w:rsidR="007C7D1A" w:rsidRPr="007C7D1A" w:rsidRDefault="007C7D1A" w:rsidP="007C7D1A">
      <w:pPr>
        <w:rPr>
          <w:b/>
          <w:bCs/>
          <w:sz w:val="36"/>
          <w:szCs w:val="36"/>
          <w:rtl/>
        </w:rPr>
      </w:pPr>
      <w:r w:rsidRPr="007C7D1A">
        <w:rPr>
          <w:rFonts w:cs="Arial" w:hint="cs"/>
          <w:b/>
          <w:bCs/>
          <w:sz w:val="36"/>
          <w:szCs w:val="36"/>
          <w:rtl/>
        </w:rPr>
        <w:t>هناك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أدوات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للأمن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والسلامة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يجب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توفرها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في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كل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مدرسة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وهي</w:t>
      </w:r>
      <w:r w:rsidRPr="007C7D1A">
        <w:rPr>
          <w:rFonts w:cs="Arial"/>
          <w:b/>
          <w:bCs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على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b/>
          <w:bCs/>
          <w:sz w:val="36"/>
          <w:szCs w:val="36"/>
          <w:rtl/>
        </w:rPr>
        <w:t>النحو</w:t>
      </w:r>
      <w:r w:rsidRPr="007C7D1A">
        <w:rPr>
          <w:rFonts w:cs="Arial"/>
          <w:b/>
          <w:bCs/>
          <w:sz w:val="36"/>
          <w:szCs w:val="36"/>
          <w:rtl/>
        </w:rPr>
        <w:t>:</w:t>
      </w:r>
    </w:p>
    <w:p w:rsidR="007C7D1A" w:rsidRPr="007C7D1A" w:rsidRDefault="007C7D1A" w:rsidP="007C7D1A">
      <w:pPr>
        <w:rPr>
          <w:sz w:val="36"/>
          <w:szCs w:val="36"/>
          <w:rtl/>
        </w:rPr>
      </w:pPr>
      <w:bookmarkStart w:id="0" w:name="_GoBack"/>
      <w:bookmarkEnd w:id="0"/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/>
          <w:sz w:val="36"/>
          <w:szCs w:val="36"/>
          <w:rtl/>
        </w:rPr>
        <w:t xml:space="preserve">1-. </w:t>
      </w:r>
      <w:r w:rsidRPr="007C7D1A">
        <w:rPr>
          <w:rFonts w:cs="Arial" w:hint="cs"/>
          <w:sz w:val="36"/>
          <w:szCs w:val="36"/>
          <w:rtl/>
        </w:rPr>
        <w:t>صندوق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إسعافات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أولية</w:t>
      </w:r>
      <w:r w:rsidRPr="007C7D1A">
        <w:rPr>
          <w:rFonts w:cs="Arial"/>
          <w:sz w:val="36"/>
          <w:szCs w:val="36"/>
          <w:rtl/>
        </w:rPr>
        <w:t>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/>
          <w:sz w:val="36"/>
          <w:szCs w:val="36"/>
          <w:rtl/>
        </w:rPr>
        <w:t xml:space="preserve">2- </w:t>
      </w:r>
      <w:r w:rsidRPr="007C7D1A">
        <w:rPr>
          <w:rFonts w:cs="Arial" w:hint="cs"/>
          <w:sz w:val="36"/>
          <w:szCs w:val="36"/>
          <w:rtl/>
        </w:rPr>
        <w:t>جهاز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إنذار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مبكر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موصل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بأجراس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إنذار</w:t>
      </w:r>
      <w:r w:rsidRPr="007C7D1A">
        <w:rPr>
          <w:rFonts w:cs="Arial"/>
          <w:sz w:val="36"/>
          <w:szCs w:val="36"/>
          <w:rtl/>
        </w:rPr>
        <w:t>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/>
          <w:sz w:val="36"/>
          <w:szCs w:val="36"/>
          <w:rtl/>
        </w:rPr>
        <w:t xml:space="preserve">3- </w:t>
      </w:r>
      <w:r w:rsidRPr="007C7D1A">
        <w:rPr>
          <w:rFonts w:cs="Arial" w:hint="cs"/>
          <w:sz w:val="36"/>
          <w:szCs w:val="36"/>
          <w:rtl/>
        </w:rPr>
        <w:t>أجهزة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الكشف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عن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الدخان،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نظارات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واقية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للعيون،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قفازات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بلاستيك</w:t>
      </w:r>
      <w:r w:rsidRPr="007C7D1A">
        <w:rPr>
          <w:rFonts w:cs="Arial"/>
          <w:sz w:val="36"/>
          <w:szCs w:val="36"/>
          <w:rtl/>
        </w:rPr>
        <w:t>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/>
          <w:sz w:val="36"/>
          <w:szCs w:val="36"/>
          <w:rtl/>
        </w:rPr>
        <w:t xml:space="preserve">4-. </w:t>
      </w:r>
      <w:r w:rsidRPr="007C7D1A">
        <w:rPr>
          <w:rFonts w:cs="Arial" w:hint="cs"/>
          <w:sz w:val="36"/>
          <w:szCs w:val="36"/>
          <w:rtl/>
        </w:rPr>
        <w:t>صندوق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إطفاء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وخراطيم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مياه،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قناع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حماية</w:t>
      </w:r>
      <w:r w:rsidRPr="007C7D1A">
        <w:rPr>
          <w:rFonts w:cs="Arial"/>
          <w:sz w:val="36"/>
          <w:szCs w:val="36"/>
          <w:rtl/>
        </w:rPr>
        <w:t xml:space="preserve"> (</w:t>
      </w:r>
      <w:r w:rsidRPr="007C7D1A">
        <w:rPr>
          <w:rFonts w:cs="Arial" w:hint="cs"/>
          <w:sz w:val="36"/>
          <w:szCs w:val="36"/>
          <w:rtl/>
        </w:rPr>
        <w:t>كمامة</w:t>
      </w:r>
      <w:r w:rsidRPr="007C7D1A">
        <w:rPr>
          <w:rFonts w:cs="Arial"/>
          <w:sz w:val="36"/>
          <w:szCs w:val="36"/>
          <w:rtl/>
        </w:rPr>
        <w:t>).</w:t>
      </w:r>
    </w:p>
    <w:p w:rsidR="007C7D1A" w:rsidRPr="007C7D1A" w:rsidRDefault="007C7D1A" w:rsidP="007C7D1A">
      <w:pPr>
        <w:rPr>
          <w:sz w:val="36"/>
          <w:szCs w:val="36"/>
          <w:rtl/>
        </w:rPr>
      </w:pPr>
      <w:r w:rsidRPr="007C7D1A">
        <w:rPr>
          <w:rFonts w:cs="Arial"/>
          <w:sz w:val="36"/>
          <w:szCs w:val="36"/>
          <w:rtl/>
        </w:rPr>
        <w:t xml:space="preserve">5- </w:t>
      </w:r>
      <w:r w:rsidRPr="007C7D1A">
        <w:rPr>
          <w:rFonts w:cs="Arial" w:hint="cs"/>
          <w:sz w:val="36"/>
          <w:szCs w:val="36"/>
          <w:rtl/>
        </w:rPr>
        <w:t>طفايات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الحريق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وجرا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كل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رمل،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ووسائل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سحب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الغازات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والأبخرة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السامة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والضارة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من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المختبرات</w:t>
      </w:r>
      <w:r w:rsidRPr="007C7D1A">
        <w:rPr>
          <w:rFonts w:cs="Arial"/>
          <w:sz w:val="36"/>
          <w:szCs w:val="36"/>
          <w:rtl/>
        </w:rPr>
        <w:t xml:space="preserve"> .</w:t>
      </w:r>
    </w:p>
    <w:p w:rsidR="002B7A77" w:rsidRPr="007C7D1A" w:rsidRDefault="007C7D1A" w:rsidP="007C7D1A">
      <w:pPr>
        <w:rPr>
          <w:rFonts w:hint="cs"/>
          <w:sz w:val="36"/>
          <w:szCs w:val="36"/>
        </w:rPr>
      </w:pPr>
      <w:r w:rsidRPr="007C7D1A">
        <w:rPr>
          <w:rFonts w:cs="Arial"/>
          <w:sz w:val="36"/>
          <w:szCs w:val="36"/>
          <w:rtl/>
        </w:rPr>
        <w:t xml:space="preserve">6- </w:t>
      </w:r>
      <w:r w:rsidRPr="007C7D1A">
        <w:rPr>
          <w:rFonts w:cs="Arial" w:hint="cs"/>
          <w:sz w:val="36"/>
          <w:szCs w:val="36"/>
          <w:rtl/>
        </w:rPr>
        <w:t>مخارج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الطوارئ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وتزويدها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بالإنارة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الدالة</w:t>
      </w:r>
      <w:r w:rsidRPr="007C7D1A">
        <w:rPr>
          <w:rFonts w:cs="Arial"/>
          <w:sz w:val="36"/>
          <w:szCs w:val="36"/>
          <w:rtl/>
        </w:rPr>
        <w:t xml:space="preserve"> </w:t>
      </w:r>
      <w:r w:rsidRPr="007C7D1A">
        <w:rPr>
          <w:rFonts w:cs="Arial" w:hint="cs"/>
          <w:sz w:val="36"/>
          <w:szCs w:val="36"/>
          <w:rtl/>
        </w:rPr>
        <w:t>عليها</w:t>
      </w:r>
      <w:r w:rsidRPr="007C7D1A">
        <w:rPr>
          <w:rFonts w:cs="Arial"/>
          <w:sz w:val="36"/>
          <w:szCs w:val="36"/>
          <w:rtl/>
        </w:rPr>
        <w:t>.</w:t>
      </w:r>
    </w:p>
    <w:sectPr w:rsidR="002B7A77" w:rsidRPr="007C7D1A" w:rsidSect="007C7D1A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1A"/>
    <w:rsid w:val="002B7A77"/>
    <w:rsid w:val="007C7D1A"/>
    <w:rsid w:val="007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9F0B0"/>
  <w15:chartTrackingRefBased/>
  <w15:docId w15:val="{DB738D23-8EE5-4D07-B066-BCB95CD1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2018-09-30T14:31:00Z</cp:lastPrinted>
  <dcterms:created xsi:type="dcterms:W3CDTF">2018-09-30T14:30:00Z</dcterms:created>
  <dcterms:modified xsi:type="dcterms:W3CDTF">2018-09-30T14:31:00Z</dcterms:modified>
</cp:coreProperties>
</file>