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505976686"/>
        <w:docPartObj>
          <w:docPartGallery w:val="Cover Pages"/>
          <w:docPartUnique/>
        </w:docPartObj>
      </w:sdtPr>
      <w:sdtEndPr>
        <w:rPr>
          <w:color w:val="auto"/>
          <w:sz w:val="28"/>
          <w:szCs w:val="28"/>
          <w:rtl w:val="0"/>
        </w:rPr>
      </w:sdtEndPr>
      <w:sdtContent>
        <w:p w:rsidR="00807DC5" w:rsidRDefault="00807DC5">
          <w:pPr>
            <w:pStyle w:val="NoSpacing"/>
            <w:spacing w:before="1540" w:after="240"/>
            <w:jc w:val="center"/>
            <w:rPr>
              <w:color w:val="5B9BD5" w:themeColor="accent1"/>
            </w:rPr>
          </w:pPr>
          <w:r>
            <w:rPr>
              <w:noProof/>
              <w:color w:val="5B9BD5" w:themeColor="accent1"/>
            </w:rPr>
            <w:drawing>
              <wp:inline distT="0" distB="0" distL="0" distR="0" wp14:anchorId="232525A3" wp14:editId="6321A432">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2"/>
              <w:szCs w:val="82"/>
              <w:rtl/>
            </w:rPr>
            <w:alias w:val="العنوان"/>
            <w:tag w:val=""/>
            <w:id w:val="1735040861"/>
            <w:placeholder>
              <w:docPart w:val="82D2C45F2F274DBC8144B5E79DBC5A2E"/>
            </w:placeholder>
            <w:dataBinding w:prefixMappings="xmlns:ns0='http://purl.org/dc/elements/1.1/' xmlns:ns1='http://schemas.openxmlformats.org/package/2006/metadata/core-properties' " w:xpath="/ns1:coreProperties[1]/ns0:title[1]" w:storeItemID="{6C3C8BC8-F283-45AE-878A-BAB7291924A1}"/>
            <w:text/>
          </w:sdtPr>
          <w:sdtEndPr/>
          <w:sdtContent>
            <w:p w:rsidR="00807DC5" w:rsidRPr="00807DC5" w:rsidRDefault="00807DC5" w:rsidP="00807DC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0"/>
                  <w:szCs w:val="90"/>
                </w:rPr>
              </w:pPr>
              <w:r w:rsidRPr="00807DC5">
                <w:rPr>
                  <w:rFonts w:asciiTheme="majorHAnsi" w:eastAsiaTheme="majorEastAsia" w:hAnsiTheme="majorHAnsi" w:cstheme="majorBidi"/>
                  <w:b/>
                  <w:bCs/>
                  <w:caps/>
                  <w:color w:val="5B9BD5" w:themeColor="accent1"/>
                  <w:sz w:val="82"/>
                  <w:szCs w:val="82"/>
                </w:rPr>
                <w:t>Kingdom of saudi arabia</w:t>
              </w:r>
            </w:p>
          </w:sdtContent>
        </w:sdt>
        <w:p w:rsidR="00807DC5" w:rsidRDefault="00807DC5">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CA50508" wp14:editId="01BEC8D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DC5" w:rsidRPr="00807DC5" w:rsidRDefault="00807DC5" w:rsidP="00596D1A">
                                <w:pPr>
                                  <w:pStyle w:val="NoSpacing"/>
                                  <w:jc w:val="center"/>
                                  <w:rPr>
                                    <w:b/>
                                    <w:bCs/>
                                    <w:color w:val="5B9BD5" w:themeColor="accent1"/>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CA50508"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807DC5" w:rsidRPr="00807DC5" w:rsidRDefault="00807DC5" w:rsidP="00596D1A">
                          <w:pPr>
                            <w:pStyle w:val="NoSpacing"/>
                            <w:jc w:val="center"/>
                            <w:rPr>
                              <w:b/>
                              <w:bCs/>
                              <w:color w:val="5B9BD5" w:themeColor="accent1"/>
                              <w:sz w:val="28"/>
                              <w:szCs w:val="28"/>
                            </w:rPr>
                          </w:pPr>
                        </w:p>
                      </w:txbxContent>
                    </v:textbox>
                    <w10:wrap anchorx="margin" anchory="page"/>
                  </v:shape>
                </w:pict>
              </mc:Fallback>
            </mc:AlternateContent>
          </w:r>
          <w:r>
            <w:rPr>
              <w:noProof/>
              <w:color w:val="5B9BD5" w:themeColor="accent1"/>
            </w:rPr>
            <w:drawing>
              <wp:inline distT="0" distB="0" distL="0" distR="0" wp14:anchorId="0F2BBE25" wp14:editId="1C2A4359">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807DC5" w:rsidRDefault="00807DC5">
          <w:pPr>
            <w:bidi w:val="0"/>
            <w:rPr>
              <w:sz w:val="28"/>
              <w:szCs w:val="28"/>
            </w:rPr>
          </w:pPr>
          <w:r>
            <w:rPr>
              <w:sz w:val="28"/>
              <w:szCs w:val="28"/>
            </w:rPr>
            <w:br w:type="page"/>
          </w:r>
        </w:p>
      </w:sdtContent>
    </w:sdt>
    <w:p w:rsidR="00807DC5" w:rsidRPr="00577993" w:rsidRDefault="00807DC5" w:rsidP="00577993">
      <w:pPr>
        <w:bidi w:val="0"/>
        <w:spacing w:line="360" w:lineRule="auto"/>
        <w:jc w:val="center"/>
        <w:rPr>
          <w:rFonts w:ascii="Traditional Arabic" w:hAnsi="Traditional Arabic" w:cs="Traditional Arabic"/>
          <w:b/>
          <w:bCs/>
          <w:sz w:val="40"/>
          <w:szCs w:val="40"/>
          <w:u w:val="single"/>
        </w:rPr>
      </w:pPr>
      <w:bookmarkStart w:id="0" w:name="_GoBack"/>
      <w:r w:rsidRPr="00577993">
        <w:rPr>
          <w:rFonts w:ascii="Traditional Arabic" w:hAnsi="Traditional Arabic" w:cs="Traditional Arabic"/>
          <w:b/>
          <w:bCs/>
          <w:sz w:val="40"/>
          <w:szCs w:val="40"/>
          <w:u w:val="single"/>
        </w:rPr>
        <w:lastRenderedPageBreak/>
        <w:t>Saudi Arabia</w:t>
      </w:r>
    </w:p>
    <w:p w:rsidR="00807DC5" w:rsidRPr="00577993" w:rsidRDefault="00807DC5" w:rsidP="00577993">
      <w:pPr>
        <w:bidi w:val="0"/>
        <w:spacing w:line="360" w:lineRule="auto"/>
        <w:jc w:val="both"/>
        <w:rPr>
          <w:rFonts w:ascii="Traditional Arabic" w:hAnsi="Traditional Arabic" w:cs="Traditional Arabic"/>
          <w:sz w:val="34"/>
          <w:szCs w:val="34"/>
          <w:rtl/>
        </w:rPr>
      </w:pPr>
      <w:r w:rsidRPr="00577993">
        <w:rPr>
          <w:rFonts w:ascii="Traditional Arabic" w:hAnsi="Traditional Arabic" w:cs="Traditional Arabic"/>
          <w:sz w:val="34"/>
          <w:szCs w:val="34"/>
        </w:rPr>
        <w:t>Saudi Arabia[c] (/</w:t>
      </w:r>
      <w:r w:rsidRPr="00577993">
        <w:rPr>
          <w:rFonts w:ascii="Arial" w:hAnsi="Arial" w:cs="Arial"/>
          <w:sz w:val="34"/>
          <w:szCs w:val="34"/>
        </w:rPr>
        <w:t>ˌ</w:t>
      </w:r>
      <w:proofErr w:type="spellStart"/>
      <w:r w:rsidRPr="00577993">
        <w:rPr>
          <w:rFonts w:ascii="Traditional Arabic" w:hAnsi="Traditional Arabic" w:cs="Traditional Arabic"/>
          <w:sz w:val="34"/>
          <w:szCs w:val="34"/>
        </w:rPr>
        <w:t>s</w:t>
      </w:r>
      <w:r w:rsidRPr="00577993">
        <w:rPr>
          <w:rFonts w:ascii="Arial" w:hAnsi="Arial" w:cs="Arial"/>
          <w:sz w:val="34"/>
          <w:szCs w:val="34"/>
        </w:rPr>
        <w:t>ɔː</w:t>
      </w:r>
      <w:r w:rsidRPr="00577993">
        <w:rPr>
          <w:rFonts w:ascii="Traditional Arabic" w:hAnsi="Traditional Arabic" w:cs="Traditional Arabic"/>
          <w:sz w:val="34"/>
          <w:szCs w:val="34"/>
        </w:rPr>
        <w:t>di</w:t>
      </w:r>
      <w:proofErr w:type="spellEnd"/>
      <w:r w:rsidRPr="00577993">
        <w:rPr>
          <w:rFonts w:ascii="Traditional Arabic" w:hAnsi="Traditional Arabic" w:cs="Traditional Arabic"/>
          <w:sz w:val="34"/>
          <w:szCs w:val="34"/>
        </w:rPr>
        <w:t xml:space="preserve"> </w:t>
      </w:r>
      <w:proofErr w:type="spellStart"/>
      <w:r w:rsidRPr="00577993">
        <w:rPr>
          <w:rFonts w:ascii="Arial" w:hAnsi="Arial" w:cs="Arial"/>
          <w:sz w:val="34"/>
          <w:szCs w:val="34"/>
        </w:rPr>
        <w:t>əˈ</w:t>
      </w:r>
      <w:r w:rsidRPr="00577993">
        <w:rPr>
          <w:rFonts w:ascii="Traditional Arabic" w:hAnsi="Traditional Arabic" w:cs="Traditional Arabic"/>
          <w:sz w:val="34"/>
          <w:szCs w:val="34"/>
        </w:rPr>
        <w:t>re</w:t>
      </w:r>
      <w:r w:rsidRPr="00577993">
        <w:rPr>
          <w:rFonts w:ascii="Arial" w:hAnsi="Arial" w:cs="Arial"/>
          <w:sz w:val="34"/>
          <w:szCs w:val="34"/>
        </w:rPr>
        <w:t>ɪ</w:t>
      </w:r>
      <w:r w:rsidRPr="00577993">
        <w:rPr>
          <w:rFonts w:ascii="Traditional Arabic" w:hAnsi="Traditional Arabic" w:cs="Traditional Arabic"/>
          <w:sz w:val="34"/>
          <w:szCs w:val="34"/>
        </w:rPr>
        <w:t>bi</w:t>
      </w:r>
      <w:r w:rsidRPr="00577993">
        <w:rPr>
          <w:rFonts w:ascii="Arial" w:hAnsi="Arial" w:cs="Arial"/>
          <w:sz w:val="34"/>
          <w:szCs w:val="34"/>
        </w:rPr>
        <w:t>ə</w:t>
      </w:r>
      <w:proofErr w:type="spellEnd"/>
      <w:r w:rsidRPr="00577993">
        <w:rPr>
          <w:rFonts w:ascii="Traditional Arabic" w:hAnsi="Traditional Arabic" w:cs="Traditional Arabic"/>
          <w:sz w:val="34"/>
          <w:szCs w:val="34"/>
        </w:rPr>
        <w:t>/ (About this sound listen), /</w:t>
      </w:r>
      <w:r w:rsidRPr="00577993">
        <w:rPr>
          <w:rFonts w:ascii="Arial" w:hAnsi="Arial" w:cs="Arial"/>
          <w:sz w:val="34"/>
          <w:szCs w:val="34"/>
        </w:rPr>
        <w:t>ˌ</w:t>
      </w:r>
      <w:proofErr w:type="spellStart"/>
      <w:r w:rsidRPr="00577993">
        <w:rPr>
          <w:rFonts w:ascii="Traditional Arabic" w:hAnsi="Traditional Arabic" w:cs="Traditional Arabic"/>
          <w:sz w:val="34"/>
          <w:szCs w:val="34"/>
        </w:rPr>
        <w:t>sa</w:t>
      </w:r>
      <w:r w:rsidRPr="00577993">
        <w:rPr>
          <w:rFonts w:ascii="Arial" w:hAnsi="Arial" w:cs="Arial"/>
          <w:sz w:val="34"/>
          <w:szCs w:val="34"/>
        </w:rPr>
        <w:t>ʊ</w:t>
      </w:r>
      <w:proofErr w:type="spellEnd"/>
      <w:r w:rsidRPr="00577993">
        <w:rPr>
          <w:rFonts w:ascii="Traditional Arabic" w:hAnsi="Traditional Arabic" w:cs="Traditional Arabic"/>
          <w:sz w:val="34"/>
          <w:szCs w:val="34"/>
        </w:rPr>
        <w:t xml:space="preserve">-/ (About this sound listen)), officially the Kingdom of Saudi Arabia (KSA),[d] is a sovereign Arab state in Western Asia constituting the bulk of the Arabian Peninsula. With a land area of approximately 2,150,000 km2 (830,000 </w:t>
      </w:r>
      <w:proofErr w:type="spellStart"/>
      <w:r w:rsidRPr="00577993">
        <w:rPr>
          <w:rFonts w:ascii="Traditional Arabic" w:hAnsi="Traditional Arabic" w:cs="Traditional Arabic"/>
          <w:sz w:val="34"/>
          <w:szCs w:val="34"/>
        </w:rPr>
        <w:t>sq</w:t>
      </w:r>
      <w:proofErr w:type="spellEnd"/>
      <w:r w:rsidRPr="00577993">
        <w:rPr>
          <w:rFonts w:ascii="Traditional Arabic" w:hAnsi="Traditional Arabic" w:cs="Traditional Arabic"/>
          <w:sz w:val="34"/>
          <w:szCs w:val="34"/>
        </w:rPr>
        <w:t xml:space="preserve"> mi), Saudi Arabia is geographically the fifth-largest state in Asia and second-largest state in the Arab world after Algeria. Saudi Arabia is bordered by Jordan and Iraq to the north, Kuwait to the northeast, Qatar, Bahrain and the United Arab Emirates to the east, Oman to the southeast and Yemen to the south. It is separated from Israel and Egypt by the Gulf of Aqaba. It is the only nation with both a Red Sea coast and a Persian Gulf coast and most of its terrain consists of arid desert and mountains</w:t>
      </w:r>
      <w:r w:rsidRPr="00577993">
        <w:rPr>
          <w:rFonts w:ascii="Traditional Arabic" w:hAnsi="Traditional Arabic" w:cs="Traditional Arabic"/>
          <w:sz w:val="34"/>
          <w:szCs w:val="34"/>
          <w:rtl/>
        </w:rPr>
        <w:t>.</w:t>
      </w:r>
    </w:p>
    <w:p w:rsidR="00807DC5" w:rsidRPr="00577993" w:rsidRDefault="00807DC5" w:rsidP="00577993">
      <w:pPr>
        <w:bidi w:val="0"/>
        <w:spacing w:line="360" w:lineRule="auto"/>
        <w:jc w:val="both"/>
        <w:rPr>
          <w:rFonts w:ascii="Traditional Arabic" w:hAnsi="Traditional Arabic" w:cs="Traditional Arabic"/>
          <w:sz w:val="34"/>
          <w:szCs w:val="34"/>
        </w:rPr>
      </w:pPr>
      <w:r w:rsidRPr="00577993">
        <w:rPr>
          <w:rFonts w:ascii="Traditional Arabic" w:hAnsi="Traditional Arabic" w:cs="Traditional Arabic"/>
          <w:sz w:val="34"/>
          <w:szCs w:val="34"/>
        </w:rPr>
        <w:t>The area of modern-day Saudi Arabia formerly consisted of four distinct regions: Hejaz, Najd and parts of Eastern Arabia (Al-</w:t>
      </w:r>
      <w:proofErr w:type="spellStart"/>
      <w:r w:rsidRPr="00577993">
        <w:rPr>
          <w:rFonts w:ascii="Traditional Arabic" w:hAnsi="Traditional Arabic" w:cs="Traditional Arabic"/>
          <w:sz w:val="34"/>
          <w:szCs w:val="34"/>
        </w:rPr>
        <w:t>Ahsa</w:t>
      </w:r>
      <w:proofErr w:type="spellEnd"/>
      <w:r w:rsidRPr="00577993">
        <w:rPr>
          <w:rFonts w:ascii="Traditional Arabic" w:hAnsi="Traditional Arabic" w:cs="Traditional Arabic"/>
          <w:sz w:val="34"/>
          <w:szCs w:val="34"/>
        </w:rPr>
        <w:t>)</w:t>
      </w:r>
      <w:r w:rsidR="00577993">
        <w:rPr>
          <w:rFonts w:ascii="Traditional Arabic" w:hAnsi="Traditional Arabic" w:cs="Traditional Arabic"/>
          <w:sz w:val="34"/>
          <w:szCs w:val="34"/>
        </w:rPr>
        <w:t xml:space="preserve"> and Southern Arabia ('</w:t>
      </w:r>
      <w:proofErr w:type="spellStart"/>
      <w:r w:rsidR="00577993">
        <w:rPr>
          <w:rFonts w:ascii="Traditional Arabic" w:hAnsi="Traditional Arabic" w:cs="Traditional Arabic"/>
          <w:sz w:val="34"/>
          <w:szCs w:val="34"/>
        </w:rPr>
        <w:t>Asir</w:t>
      </w:r>
      <w:proofErr w:type="spellEnd"/>
      <w:r w:rsidR="00577993">
        <w:rPr>
          <w:rFonts w:ascii="Traditional Arabic" w:hAnsi="Traditional Arabic" w:cs="Traditional Arabic"/>
          <w:sz w:val="34"/>
          <w:szCs w:val="34"/>
        </w:rPr>
        <w:t>).</w:t>
      </w:r>
      <w:r w:rsidRPr="00577993">
        <w:rPr>
          <w:rFonts w:ascii="Traditional Arabic" w:hAnsi="Traditional Arabic" w:cs="Traditional Arabic"/>
          <w:sz w:val="34"/>
          <w:szCs w:val="34"/>
        </w:rPr>
        <w:t xml:space="preserve"> The Kingdom of Saudi Arabia was founded in 1932 by Ibn Saud. He united the four </w:t>
      </w:r>
      <w:r w:rsidRPr="00577993">
        <w:rPr>
          <w:rFonts w:ascii="Traditional Arabic" w:hAnsi="Traditional Arabic" w:cs="Traditional Arabic"/>
          <w:sz w:val="34"/>
          <w:szCs w:val="34"/>
        </w:rPr>
        <w:lastRenderedPageBreak/>
        <w:t>regions into a single state through a series of conquests beginning in 1902 with the capture of Riyadh, the ancestral home of his family, the House of Saud. Saudi Arabia has since been an absolute monarchy, effectively a hereditary dictatorship gov</w:t>
      </w:r>
      <w:r w:rsidR="001A3C12">
        <w:rPr>
          <w:rFonts w:ascii="Traditional Arabic" w:hAnsi="Traditional Arabic" w:cs="Traditional Arabic"/>
          <w:sz w:val="34"/>
          <w:szCs w:val="34"/>
        </w:rPr>
        <w:t>erned along Islamic lines.</w:t>
      </w:r>
      <w:r w:rsidRPr="00577993">
        <w:rPr>
          <w:rFonts w:ascii="Traditional Arabic" w:hAnsi="Traditional Arabic" w:cs="Traditional Arabic"/>
          <w:sz w:val="34"/>
          <w:szCs w:val="34"/>
        </w:rPr>
        <w:t xml:space="preserve"> The ultraconservative Wahhabi religious movement within Sunni Islam has been called "the predominant feature of Saudi culture", with its global spread largely financed</w:t>
      </w:r>
      <w:r w:rsidR="001A3C12">
        <w:rPr>
          <w:rFonts w:ascii="Traditional Arabic" w:hAnsi="Traditional Arabic" w:cs="Traditional Arabic"/>
          <w:sz w:val="34"/>
          <w:szCs w:val="34"/>
        </w:rPr>
        <w:t xml:space="preserve"> by the oil and gas trade.</w:t>
      </w:r>
      <w:r w:rsidRPr="00577993">
        <w:rPr>
          <w:rFonts w:ascii="Traditional Arabic" w:hAnsi="Traditional Arabic" w:cs="Traditional Arabic"/>
          <w:sz w:val="34"/>
          <w:szCs w:val="34"/>
        </w:rPr>
        <w:t xml:space="preserve"> Saudi Arabia is sometimes called "the Land of the Two Holy Mosques" in reference to Al-Masjid al-Haram (in Mecca) and Al-Masjid an-</w:t>
      </w:r>
      <w:proofErr w:type="spellStart"/>
      <w:r w:rsidRPr="00577993">
        <w:rPr>
          <w:rFonts w:ascii="Traditional Arabic" w:hAnsi="Traditional Arabic" w:cs="Traditional Arabic"/>
          <w:sz w:val="34"/>
          <w:szCs w:val="34"/>
        </w:rPr>
        <w:t>Nabawi</w:t>
      </w:r>
      <w:proofErr w:type="spellEnd"/>
      <w:r w:rsidRPr="00577993">
        <w:rPr>
          <w:rFonts w:ascii="Traditional Arabic" w:hAnsi="Traditional Arabic" w:cs="Traditional Arabic"/>
          <w:sz w:val="34"/>
          <w:szCs w:val="34"/>
        </w:rPr>
        <w:t xml:space="preserve"> (in Medina), the two holiest places in Islam. The state has a total population of 28.7 million, of which 20 million are Saudi nationals a</w:t>
      </w:r>
      <w:r w:rsidR="00577993">
        <w:rPr>
          <w:rFonts w:ascii="Traditional Arabic" w:hAnsi="Traditional Arabic" w:cs="Traditional Arabic"/>
          <w:sz w:val="34"/>
          <w:szCs w:val="34"/>
        </w:rPr>
        <w:t>nd 8 million are foreigners.</w:t>
      </w:r>
      <w:r w:rsidRPr="00577993">
        <w:rPr>
          <w:rFonts w:ascii="Traditional Arabic" w:hAnsi="Traditional Arabic" w:cs="Traditional Arabic"/>
          <w:sz w:val="34"/>
          <w:szCs w:val="34"/>
        </w:rPr>
        <w:t xml:space="preserve"> The state's official language is Arabic</w:t>
      </w:r>
      <w:r w:rsidRPr="00577993">
        <w:rPr>
          <w:rFonts w:ascii="Traditional Arabic" w:hAnsi="Traditional Arabic" w:cs="Traditional Arabic"/>
          <w:sz w:val="34"/>
          <w:szCs w:val="34"/>
          <w:rtl/>
        </w:rPr>
        <w:t>.</w:t>
      </w:r>
    </w:p>
    <w:p w:rsidR="00807DC5" w:rsidRPr="00577993" w:rsidRDefault="00807DC5" w:rsidP="00577993">
      <w:pPr>
        <w:bidi w:val="0"/>
        <w:spacing w:line="360" w:lineRule="auto"/>
        <w:jc w:val="both"/>
        <w:rPr>
          <w:rFonts w:ascii="Traditional Arabic" w:hAnsi="Traditional Arabic" w:cs="Traditional Arabic"/>
          <w:sz w:val="34"/>
          <w:szCs w:val="34"/>
        </w:rPr>
      </w:pPr>
      <w:r w:rsidRPr="00577993">
        <w:rPr>
          <w:rFonts w:ascii="Traditional Arabic" w:hAnsi="Traditional Arabic" w:cs="Traditional Arabic"/>
          <w:sz w:val="34"/>
          <w:szCs w:val="34"/>
        </w:rPr>
        <w:t xml:space="preserve">Petroleum was discovered on 3 March 1938 and followed up by several other finds in the Eastern Province.[11] Saudi Arabia has since become the world's largest oil producer and exporter, controlling the world's second largest oil reserves and the sixth </w:t>
      </w:r>
      <w:r w:rsidR="001A3C12">
        <w:rPr>
          <w:rFonts w:ascii="Traditional Arabic" w:hAnsi="Traditional Arabic" w:cs="Traditional Arabic"/>
          <w:sz w:val="34"/>
          <w:szCs w:val="34"/>
        </w:rPr>
        <w:lastRenderedPageBreak/>
        <w:t>largest gas reserves.</w:t>
      </w:r>
      <w:r w:rsidRPr="00577993">
        <w:rPr>
          <w:rFonts w:ascii="Traditional Arabic" w:hAnsi="Traditional Arabic" w:cs="Traditional Arabic"/>
          <w:sz w:val="34"/>
          <w:szCs w:val="34"/>
        </w:rPr>
        <w:t xml:space="preserve"> The kingdom is categorized as a World Bank high-income economy with a </w:t>
      </w:r>
      <w:r w:rsidR="001A3C12">
        <w:rPr>
          <w:rFonts w:ascii="Traditional Arabic" w:hAnsi="Traditional Arabic" w:cs="Traditional Arabic"/>
          <w:sz w:val="34"/>
          <w:szCs w:val="34"/>
        </w:rPr>
        <w:t xml:space="preserve">high Human Development Index </w:t>
      </w:r>
      <w:r w:rsidRPr="00577993">
        <w:rPr>
          <w:rFonts w:ascii="Traditional Arabic" w:hAnsi="Traditional Arabic" w:cs="Traditional Arabic"/>
          <w:sz w:val="34"/>
          <w:szCs w:val="34"/>
        </w:rPr>
        <w:t xml:space="preserve">and is the only Arab country to be part </w:t>
      </w:r>
      <w:r w:rsidR="001A3C12">
        <w:rPr>
          <w:rFonts w:ascii="Traditional Arabic" w:hAnsi="Traditional Arabic" w:cs="Traditional Arabic"/>
          <w:sz w:val="34"/>
          <w:szCs w:val="34"/>
        </w:rPr>
        <w:t>of the G-20 major economies.</w:t>
      </w:r>
      <w:r w:rsidRPr="00577993">
        <w:rPr>
          <w:rFonts w:ascii="Traditional Arabic" w:hAnsi="Traditional Arabic" w:cs="Traditional Arabic"/>
          <w:sz w:val="34"/>
          <w:szCs w:val="34"/>
        </w:rPr>
        <w:t xml:space="preserve"> However, the economy of Saudi Arabia is the least diversified in the Gulf Cooperation Council, lacking any significant service or production sector (apart from t</w:t>
      </w:r>
      <w:r w:rsidR="001A3C12">
        <w:rPr>
          <w:rFonts w:ascii="Traditional Arabic" w:hAnsi="Traditional Arabic" w:cs="Traditional Arabic"/>
          <w:sz w:val="34"/>
          <w:szCs w:val="34"/>
        </w:rPr>
        <w:t>he extraction of resources).</w:t>
      </w:r>
      <w:r w:rsidRPr="00577993">
        <w:rPr>
          <w:rFonts w:ascii="Traditional Arabic" w:hAnsi="Traditional Arabic" w:cs="Traditional Arabic"/>
          <w:sz w:val="34"/>
          <w:szCs w:val="34"/>
        </w:rPr>
        <w:t xml:space="preserve"> The state has attracted criticism for its treatment of women and use of capital punishment.[16] Saudi Arabia is </w:t>
      </w:r>
      <w:r w:rsidR="001A3C12">
        <w:rPr>
          <w:rFonts w:ascii="Traditional Arabic" w:hAnsi="Traditional Arabic" w:cs="Traditional Arabic"/>
          <w:sz w:val="34"/>
          <w:szCs w:val="34"/>
        </w:rPr>
        <w:t>a monarchical autocracy,</w:t>
      </w:r>
      <w:r w:rsidRPr="00577993">
        <w:rPr>
          <w:rFonts w:ascii="Traditional Arabic" w:hAnsi="Traditional Arabic" w:cs="Traditional Arabic"/>
          <w:sz w:val="34"/>
          <w:szCs w:val="34"/>
        </w:rPr>
        <w:t xml:space="preserve"> has the fourth highest military expendit</w:t>
      </w:r>
      <w:r w:rsidR="001A3C12">
        <w:rPr>
          <w:rFonts w:ascii="Traditional Arabic" w:hAnsi="Traditional Arabic" w:cs="Traditional Arabic"/>
          <w:sz w:val="34"/>
          <w:szCs w:val="34"/>
        </w:rPr>
        <w:t>ure in the world</w:t>
      </w:r>
      <w:r w:rsidRPr="00577993">
        <w:rPr>
          <w:rFonts w:ascii="Traditional Arabic" w:hAnsi="Traditional Arabic" w:cs="Traditional Arabic"/>
          <w:sz w:val="34"/>
          <w:szCs w:val="34"/>
        </w:rPr>
        <w:t xml:space="preserve"> and SIPRI found that Saudi Arabia was the world's second largest</w:t>
      </w:r>
      <w:r w:rsidR="001A3C12">
        <w:rPr>
          <w:rFonts w:ascii="Traditional Arabic" w:hAnsi="Traditional Arabic" w:cs="Traditional Arabic"/>
          <w:sz w:val="34"/>
          <w:szCs w:val="34"/>
        </w:rPr>
        <w:t xml:space="preserve"> arms importer in 2010–2014.</w:t>
      </w:r>
      <w:r w:rsidRPr="00577993">
        <w:rPr>
          <w:rFonts w:ascii="Traditional Arabic" w:hAnsi="Traditional Arabic" w:cs="Traditional Arabic"/>
          <w:sz w:val="34"/>
          <w:szCs w:val="34"/>
        </w:rPr>
        <w:t xml:space="preserve"> Saudi Arabia is considered </w:t>
      </w:r>
      <w:r w:rsidR="001A3C12">
        <w:rPr>
          <w:rFonts w:ascii="Traditional Arabic" w:hAnsi="Traditional Arabic" w:cs="Traditional Arabic"/>
          <w:sz w:val="34"/>
          <w:szCs w:val="34"/>
        </w:rPr>
        <w:t>a regional and middle power.</w:t>
      </w:r>
      <w:r w:rsidRPr="00577993">
        <w:rPr>
          <w:rFonts w:ascii="Traditional Arabic" w:hAnsi="Traditional Arabic" w:cs="Traditional Arabic"/>
          <w:sz w:val="34"/>
          <w:szCs w:val="34"/>
        </w:rPr>
        <w:t xml:space="preserve"> In addition to the GCC, it is an active member of the </w:t>
      </w:r>
      <w:proofErr w:type="spellStart"/>
      <w:r w:rsidRPr="00577993">
        <w:rPr>
          <w:rFonts w:ascii="Traditional Arabic" w:hAnsi="Traditional Arabic" w:cs="Traditional Arabic"/>
          <w:sz w:val="34"/>
          <w:szCs w:val="34"/>
        </w:rPr>
        <w:t>Organisation</w:t>
      </w:r>
      <w:proofErr w:type="spellEnd"/>
      <w:r w:rsidRPr="00577993">
        <w:rPr>
          <w:rFonts w:ascii="Traditional Arabic" w:hAnsi="Traditional Arabic" w:cs="Traditional Arabic"/>
          <w:sz w:val="34"/>
          <w:szCs w:val="34"/>
        </w:rPr>
        <w:t xml:space="preserve"> of Islamic Cooperation and OPEC.</w:t>
      </w:r>
    </w:p>
    <w:p w:rsidR="00807DC5" w:rsidRPr="00577993" w:rsidRDefault="00807DC5" w:rsidP="00577993">
      <w:pPr>
        <w:bidi w:val="0"/>
        <w:spacing w:line="360" w:lineRule="auto"/>
        <w:jc w:val="both"/>
        <w:rPr>
          <w:rFonts w:ascii="Traditional Arabic" w:hAnsi="Traditional Arabic" w:cs="Traditional Arabic"/>
          <w:b/>
          <w:bCs/>
          <w:sz w:val="34"/>
          <w:szCs w:val="34"/>
        </w:rPr>
      </w:pPr>
      <w:r w:rsidRPr="00577993">
        <w:rPr>
          <w:rFonts w:ascii="Traditional Arabic" w:hAnsi="Traditional Arabic" w:cs="Traditional Arabic"/>
          <w:b/>
          <w:bCs/>
          <w:sz w:val="34"/>
          <w:szCs w:val="34"/>
        </w:rPr>
        <w:t>History</w:t>
      </w:r>
    </w:p>
    <w:p w:rsidR="00807DC5" w:rsidRDefault="00807DC5" w:rsidP="00577993">
      <w:pPr>
        <w:bidi w:val="0"/>
        <w:spacing w:line="360" w:lineRule="auto"/>
        <w:jc w:val="both"/>
        <w:rPr>
          <w:rFonts w:ascii="Traditional Arabic" w:hAnsi="Traditional Arabic" w:cs="Traditional Arabic"/>
          <w:sz w:val="34"/>
          <w:szCs w:val="34"/>
        </w:rPr>
      </w:pPr>
      <w:r w:rsidRPr="00577993">
        <w:rPr>
          <w:rFonts w:ascii="Traditional Arabic" w:hAnsi="Traditional Arabic" w:cs="Traditional Arabic"/>
          <w:sz w:val="34"/>
          <w:szCs w:val="34"/>
        </w:rPr>
        <w:t>There is evidence that human habitation in the Arabian Peninsula dates back</w:t>
      </w:r>
      <w:r w:rsidR="0084306A" w:rsidRPr="00577993">
        <w:rPr>
          <w:rFonts w:ascii="Traditional Arabic" w:hAnsi="Traditional Arabic" w:cs="Traditional Arabic"/>
          <w:sz w:val="34"/>
          <w:szCs w:val="34"/>
        </w:rPr>
        <w:t xml:space="preserve"> to about 125,000 years ago.</w:t>
      </w:r>
      <w:r w:rsidRPr="00577993">
        <w:rPr>
          <w:rFonts w:ascii="Traditional Arabic" w:hAnsi="Traditional Arabic" w:cs="Traditional Arabic"/>
          <w:sz w:val="34"/>
          <w:szCs w:val="34"/>
        </w:rPr>
        <w:t xml:space="preserve"> It is now believed that the first modern humans to spread east across Asia </w:t>
      </w:r>
      <w:r w:rsidRPr="00577993">
        <w:rPr>
          <w:rFonts w:ascii="Traditional Arabic" w:hAnsi="Traditional Arabic" w:cs="Traditional Arabic"/>
          <w:sz w:val="34"/>
          <w:szCs w:val="34"/>
        </w:rPr>
        <w:lastRenderedPageBreak/>
        <w:t xml:space="preserve">left Africa about 75,000 years ago across the Bab el </w:t>
      </w:r>
      <w:proofErr w:type="spellStart"/>
      <w:r w:rsidRPr="00577993">
        <w:rPr>
          <w:rFonts w:ascii="Traditional Arabic" w:hAnsi="Traditional Arabic" w:cs="Traditional Arabic"/>
          <w:sz w:val="34"/>
          <w:szCs w:val="34"/>
        </w:rPr>
        <w:t>Mandib</w:t>
      </w:r>
      <w:proofErr w:type="spellEnd"/>
      <w:r w:rsidRPr="00577993">
        <w:rPr>
          <w:rFonts w:ascii="Traditional Arabic" w:hAnsi="Traditional Arabic" w:cs="Traditional Arabic"/>
          <w:sz w:val="34"/>
          <w:szCs w:val="34"/>
        </w:rPr>
        <w:t xml:space="preserve"> connecti</w:t>
      </w:r>
      <w:r w:rsidR="00577993">
        <w:rPr>
          <w:rFonts w:ascii="Traditional Arabic" w:hAnsi="Traditional Arabic" w:cs="Traditional Arabic"/>
          <w:sz w:val="34"/>
          <w:szCs w:val="34"/>
        </w:rPr>
        <w:t>ng Horn of Africa and Arabia.</w:t>
      </w:r>
    </w:p>
    <w:p w:rsidR="00577993" w:rsidRPr="00577993" w:rsidRDefault="00577993" w:rsidP="00577993">
      <w:pPr>
        <w:bidi w:val="0"/>
        <w:spacing w:line="360" w:lineRule="auto"/>
        <w:jc w:val="both"/>
        <w:rPr>
          <w:rFonts w:ascii="Traditional Arabic" w:hAnsi="Traditional Arabic" w:cs="Traditional Arabic"/>
          <w:sz w:val="34"/>
          <w:szCs w:val="34"/>
        </w:rPr>
      </w:pPr>
    </w:p>
    <w:p w:rsidR="00807DC5" w:rsidRPr="00577993" w:rsidRDefault="00807DC5" w:rsidP="00577993">
      <w:pPr>
        <w:bidi w:val="0"/>
        <w:spacing w:line="360" w:lineRule="auto"/>
        <w:jc w:val="both"/>
        <w:rPr>
          <w:rFonts w:ascii="Traditional Arabic" w:hAnsi="Traditional Arabic" w:cs="Traditional Arabic"/>
          <w:b/>
          <w:bCs/>
          <w:sz w:val="34"/>
          <w:szCs w:val="34"/>
        </w:rPr>
      </w:pPr>
      <w:r w:rsidRPr="00577993">
        <w:rPr>
          <w:rFonts w:ascii="Traditional Arabic" w:hAnsi="Traditional Arabic" w:cs="Traditional Arabic"/>
          <w:b/>
          <w:bCs/>
          <w:sz w:val="34"/>
          <w:szCs w:val="34"/>
        </w:rPr>
        <w:t>Before the foundation of Saudi Arabia</w:t>
      </w:r>
    </w:p>
    <w:p w:rsidR="00807DC5" w:rsidRDefault="00807DC5" w:rsidP="00577993">
      <w:pPr>
        <w:bidi w:val="0"/>
        <w:spacing w:line="360" w:lineRule="auto"/>
        <w:jc w:val="both"/>
        <w:rPr>
          <w:rFonts w:ascii="Traditional Arabic" w:hAnsi="Traditional Arabic" w:cs="Traditional Arabic"/>
          <w:sz w:val="34"/>
          <w:szCs w:val="34"/>
        </w:rPr>
      </w:pPr>
      <w:r w:rsidRPr="00577993">
        <w:rPr>
          <w:rFonts w:ascii="Traditional Arabic" w:hAnsi="Traditional Arabic" w:cs="Traditional Arabic"/>
          <w:sz w:val="34"/>
          <w:szCs w:val="34"/>
        </w:rPr>
        <w:t>In ancient times the Arabian peninsula served as a corridor for trade and exhibited several civilizations. The history before the foundation of Saudi Arabia divided into two phases: pre-Islam and after Islam</w:t>
      </w:r>
      <w:r w:rsidRPr="00577993">
        <w:rPr>
          <w:rFonts w:ascii="Traditional Arabic" w:hAnsi="Traditional Arabic" w:cs="Traditional Arabic"/>
          <w:sz w:val="34"/>
          <w:szCs w:val="34"/>
          <w:rtl/>
        </w:rPr>
        <w:t>.</w:t>
      </w:r>
    </w:p>
    <w:p w:rsidR="00577993" w:rsidRPr="00577993" w:rsidRDefault="00577993" w:rsidP="00577993">
      <w:pPr>
        <w:bidi w:val="0"/>
        <w:spacing w:line="360" w:lineRule="auto"/>
        <w:jc w:val="both"/>
        <w:rPr>
          <w:rFonts w:ascii="Traditional Arabic" w:hAnsi="Traditional Arabic" w:cs="Traditional Arabic"/>
          <w:sz w:val="34"/>
          <w:szCs w:val="34"/>
        </w:rPr>
      </w:pPr>
    </w:p>
    <w:p w:rsidR="00807DC5" w:rsidRPr="00577993" w:rsidRDefault="00807DC5" w:rsidP="00577993">
      <w:pPr>
        <w:bidi w:val="0"/>
        <w:spacing w:line="360" w:lineRule="auto"/>
        <w:jc w:val="both"/>
        <w:rPr>
          <w:rFonts w:ascii="Traditional Arabic" w:hAnsi="Traditional Arabic" w:cs="Traditional Arabic"/>
          <w:b/>
          <w:bCs/>
          <w:sz w:val="34"/>
          <w:szCs w:val="34"/>
        </w:rPr>
      </w:pPr>
      <w:r w:rsidRPr="00577993">
        <w:rPr>
          <w:rFonts w:ascii="Traditional Arabic" w:hAnsi="Traditional Arabic" w:cs="Traditional Arabic"/>
          <w:b/>
          <w:bCs/>
          <w:sz w:val="34"/>
          <w:szCs w:val="34"/>
        </w:rPr>
        <w:t>Pre-Islamic Arabia</w:t>
      </w:r>
    </w:p>
    <w:p w:rsidR="00807DC5" w:rsidRDefault="00807DC5" w:rsidP="00577993">
      <w:pPr>
        <w:bidi w:val="0"/>
        <w:spacing w:line="360" w:lineRule="auto"/>
        <w:jc w:val="both"/>
        <w:rPr>
          <w:rFonts w:ascii="Traditional Arabic" w:hAnsi="Traditional Arabic" w:cs="Traditional Arabic"/>
          <w:sz w:val="34"/>
          <w:szCs w:val="34"/>
        </w:rPr>
      </w:pPr>
      <w:r w:rsidRPr="00577993">
        <w:rPr>
          <w:rFonts w:ascii="Traditional Arabic" w:hAnsi="Traditional Arabic" w:cs="Traditional Arabic"/>
          <w:sz w:val="34"/>
          <w:szCs w:val="34"/>
        </w:rPr>
        <w:t>Religions of the people of the Arabian Peninsula before Islam consisted of indigenous polytheistic beliefs, Arabian Christianity, Nestorian Christianity, Judaism and Zoroastrianism.</w:t>
      </w:r>
    </w:p>
    <w:p w:rsidR="001A3C12" w:rsidRDefault="001A3C12" w:rsidP="00577993">
      <w:pPr>
        <w:bidi w:val="0"/>
        <w:spacing w:line="360" w:lineRule="auto"/>
        <w:jc w:val="both"/>
        <w:rPr>
          <w:rFonts w:ascii="Traditional Arabic" w:hAnsi="Traditional Arabic" w:cs="Traditional Arabic"/>
          <w:sz w:val="34"/>
          <w:szCs w:val="34"/>
        </w:rPr>
      </w:pPr>
    </w:p>
    <w:p w:rsidR="001A3C12" w:rsidRDefault="001A3C12" w:rsidP="001A3C12">
      <w:pPr>
        <w:bidi w:val="0"/>
        <w:spacing w:line="360" w:lineRule="auto"/>
        <w:jc w:val="both"/>
        <w:rPr>
          <w:rFonts w:ascii="Traditional Arabic" w:hAnsi="Traditional Arabic" w:cs="Traditional Arabic"/>
          <w:sz w:val="34"/>
          <w:szCs w:val="34"/>
        </w:rPr>
      </w:pPr>
    </w:p>
    <w:p w:rsidR="00807DC5" w:rsidRPr="00577993" w:rsidRDefault="00807DC5" w:rsidP="001A3C12">
      <w:pPr>
        <w:bidi w:val="0"/>
        <w:spacing w:line="360" w:lineRule="auto"/>
        <w:jc w:val="both"/>
        <w:rPr>
          <w:rFonts w:ascii="Traditional Arabic" w:hAnsi="Traditional Arabic" w:cs="Traditional Arabic"/>
          <w:b/>
          <w:bCs/>
          <w:sz w:val="34"/>
          <w:szCs w:val="34"/>
        </w:rPr>
      </w:pPr>
      <w:r w:rsidRPr="00577993">
        <w:rPr>
          <w:rFonts w:ascii="Traditional Arabic" w:hAnsi="Traditional Arabic" w:cs="Traditional Arabic"/>
          <w:b/>
          <w:bCs/>
          <w:sz w:val="34"/>
          <w:szCs w:val="34"/>
        </w:rPr>
        <w:lastRenderedPageBreak/>
        <w:t>Al-Magar Civilization</w:t>
      </w:r>
    </w:p>
    <w:p w:rsidR="00807DC5" w:rsidRPr="00577993" w:rsidRDefault="00807DC5" w:rsidP="00577993">
      <w:pPr>
        <w:bidi w:val="0"/>
        <w:spacing w:line="360" w:lineRule="auto"/>
        <w:jc w:val="both"/>
        <w:rPr>
          <w:rFonts w:ascii="Traditional Arabic" w:hAnsi="Traditional Arabic" w:cs="Traditional Arabic"/>
          <w:sz w:val="34"/>
          <w:szCs w:val="34"/>
          <w:rtl/>
        </w:rPr>
      </w:pPr>
      <w:r w:rsidRPr="00577993">
        <w:rPr>
          <w:rFonts w:ascii="Traditional Arabic" w:hAnsi="Traditional Arabic" w:cs="Traditional Arabic"/>
          <w:sz w:val="34"/>
          <w:szCs w:val="34"/>
        </w:rPr>
        <w:t xml:space="preserve">Al-Magar is prehistoric </w:t>
      </w:r>
      <w:proofErr w:type="spellStart"/>
      <w:r w:rsidRPr="00577993">
        <w:rPr>
          <w:rFonts w:ascii="Traditional Arabic" w:hAnsi="Traditional Arabic" w:cs="Traditional Arabic"/>
          <w:sz w:val="34"/>
          <w:szCs w:val="34"/>
        </w:rPr>
        <w:t>civilisation</w:t>
      </w:r>
      <w:proofErr w:type="spellEnd"/>
      <w:r w:rsidRPr="00577993">
        <w:rPr>
          <w:rFonts w:ascii="Traditional Arabic" w:hAnsi="Traditional Arabic" w:cs="Traditional Arabic"/>
          <w:sz w:val="34"/>
          <w:szCs w:val="34"/>
        </w:rPr>
        <w:t xml:space="preserve"> that was founded in the center of the Arabian Peninsula, particularly in Najd. Al-Magar is where the first domestication of animals occurred, particularly the horse, during the Neolithic period.</w:t>
      </w:r>
    </w:p>
    <w:bookmarkEnd w:id="0"/>
    <w:p w:rsidR="00A427A8" w:rsidRPr="00577993" w:rsidRDefault="001B6A6A" w:rsidP="00577993">
      <w:pPr>
        <w:bidi w:val="0"/>
        <w:spacing w:line="360" w:lineRule="auto"/>
        <w:jc w:val="both"/>
        <w:rPr>
          <w:rFonts w:ascii="Traditional Arabic" w:hAnsi="Traditional Arabic" w:cs="Traditional Arabic"/>
          <w:sz w:val="34"/>
          <w:szCs w:val="34"/>
        </w:rPr>
      </w:pPr>
    </w:p>
    <w:sectPr w:rsidR="00A427A8" w:rsidRPr="00577993" w:rsidSect="0057799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C5"/>
    <w:rsid w:val="000D5D8E"/>
    <w:rsid w:val="001A3C12"/>
    <w:rsid w:val="001B6A6A"/>
    <w:rsid w:val="004F3CD9"/>
    <w:rsid w:val="00577993"/>
    <w:rsid w:val="00596D1A"/>
    <w:rsid w:val="0075256E"/>
    <w:rsid w:val="00807DC5"/>
    <w:rsid w:val="00817A47"/>
    <w:rsid w:val="0084306A"/>
    <w:rsid w:val="00872267"/>
    <w:rsid w:val="00923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B614"/>
  <w15:chartTrackingRefBased/>
  <w15:docId w15:val="{E96681A7-42C7-4305-B23B-4C5FEE5A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7DC5"/>
    <w:pPr>
      <w:bidi/>
      <w:spacing w:after="0" w:line="240" w:lineRule="auto"/>
    </w:pPr>
    <w:rPr>
      <w:rFonts w:eastAsiaTheme="minorEastAsia"/>
    </w:rPr>
  </w:style>
  <w:style w:type="character" w:customStyle="1" w:styleId="NoSpacingChar">
    <w:name w:val="No Spacing Char"/>
    <w:basedOn w:val="DefaultParagraphFont"/>
    <w:link w:val="NoSpacing"/>
    <w:uiPriority w:val="1"/>
    <w:rsid w:val="00807DC5"/>
    <w:rPr>
      <w:rFonts w:eastAsiaTheme="minorEastAsia"/>
    </w:rPr>
  </w:style>
  <w:style w:type="paragraph" w:styleId="BalloonText">
    <w:name w:val="Balloon Text"/>
    <w:basedOn w:val="Normal"/>
    <w:link w:val="BalloonTextChar"/>
    <w:uiPriority w:val="99"/>
    <w:semiHidden/>
    <w:unhideWhenUsed/>
    <w:rsid w:val="00807DC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07DC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D2C45F2F274DBC8144B5E79DBC5A2E"/>
        <w:category>
          <w:name w:val="عام"/>
          <w:gallery w:val="placeholder"/>
        </w:category>
        <w:types>
          <w:type w:val="bbPlcHdr"/>
        </w:types>
        <w:behaviors>
          <w:behavior w:val="content"/>
        </w:behaviors>
        <w:guid w:val="{B0BA8C7B-43D3-4EC2-B227-A2E3C6E85CF4}"/>
      </w:docPartPr>
      <w:docPartBody>
        <w:p w:rsidR="00A32A54" w:rsidRDefault="00B82743" w:rsidP="00B82743">
          <w:pPr>
            <w:pStyle w:val="82D2C45F2F274DBC8144B5E79DBC5A2E"/>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43"/>
    <w:rsid w:val="001F5A6B"/>
    <w:rsid w:val="003A1BF7"/>
    <w:rsid w:val="003C02C1"/>
    <w:rsid w:val="00650F53"/>
    <w:rsid w:val="007375B4"/>
    <w:rsid w:val="00A32A54"/>
    <w:rsid w:val="00B82743"/>
    <w:rsid w:val="00B93F46"/>
    <w:rsid w:val="00D86A21"/>
    <w:rsid w:val="00F64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2C45F2F274DBC8144B5E79DBC5A2E">
    <w:name w:val="82D2C45F2F274DBC8144B5E79DBC5A2E"/>
    <w:rsid w:val="00B82743"/>
    <w:pPr>
      <w:bidi/>
    </w:pPr>
  </w:style>
  <w:style w:type="paragraph" w:customStyle="1" w:styleId="825AF3026BC44E58A0CB7138B96CED05">
    <w:name w:val="825AF3026BC44E58A0CB7138B96CED05"/>
    <w:rsid w:val="00B8274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done By: thyeab sultan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593</Words>
  <Characters>3381</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Kingdom of saudi arabia</vt:lpstr>
    </vt:vector>
  </TitlesOfParts>
  <Company>teacher: mohammed barakat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saudi arabia</dc:title>
  <dc:subject/>
  <dc:creator>well</dc:creator>
  <cp:keywords/>
  <dc:description/>
  <cp:lastModifiedBy>SilverLine</cp:lastModifiedBy>
  <cp:revision>10</cp:revision>
  <cp:lastPrinted>2018-10-21T14:16:00Z</cp:lastPrinted>
  <dcterms:created xsi:type="dcterms:W3CDTF">2017-11-01T15:06:00Z</dcterms:created>
  <dcterms:modified xsi:type="dcterms:W3CDTF">2019-01-12T01:05:00Z</dcterms:modified>
</cp:coreProperties>
</file>