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7D2" w:rsidRPr="00747D93" w:rsidRDefault="00A94351" w:rsidP="00E50FE1">
      <w:pPr>
        <w:bidi w:val="0"/>
        <w:spacing w:line="360" w:lineRule="auto"/>
        <w:jc w:val="center"/>
        <w:rPr>
          <w:rFonts w:ascii="Times New Roman" w:hAnsi="Times New Roman" w:cs="Times New Roman"/>
          <w:b/>
          <w:bCs/>
          <w:color w:val="000000"/>
          <w:sz w:val="44"/>
          <w:szCs w:val="44"/>
        </w:rPr>
      </w:pPr>
      <w:r>
        <w:rPr>
          <w:rFonts w:ascii="Times New Roman" w:hAnsi="Times New Roman" w:cs="Times New Roman"/>
          <w:b/>
          <w:bCs/>
          <w:noProof/>
          <w:color w:val="000000"/>
          <w:sz w:val="44"/>
          <w:szCs w:val="44"/>
        </w:rPr>
        <mc:AlternateContent>
          <mc:Choice Requires="wps">
            <w:drawing>
              <wp:anchor distT="0" distB="0" distL="114300" distR="114300" simplePos="0" relativeHeight="251661312" behindDoc="0" locked="0" layoutInCell="1" allowOverlap="1" wp14:anchorId="607C5553" wp14:editId="1CE24478">
                <wp:simplePos x="0" y="0"/>
                <wp:positionH relativeFrom="column">
                  <wp:posOffset>-604520</wp:posOffset>
                </wp:positionH>
                <wp:positionV relativeFrom="paragraph">
                  <wp:posOffset>-636686</wp:posOffset>
                </wp:positionV>
                <wp:extent cx="6698512" cy="9750056"/>
                <wp:effectExtent l="19050" t="19050" r="26670" b="22860"/>
                <wp:wrapNone/>
                <wp:docPr id="4" name="مستطيل مستدير الزوايا 4"/>
                <wp:cNvGraphicFramePr/>
                <a:graphic xmlns:a="http://schemas.openxmlformats.org/drawingml/2006/main">
                  <a:graphicData uri="http://schemas.microsoft.com/office/word/2010/wordprocessingShape">
                    <wps:wsp>
                      <wps:cNvSpPr/>
                      <wps:spPr>
                        <a:xfrm>
                          <a:off x="0" y="0"/>
                          <a:ext cx="6698512" cy="9750056"/>
                        </a:xfrm>
                        <a:prstGeom prst="roundRect">
                          <a:avLst/>
                        </a:prstGeom>
                        <a:noFill/>
                        <a:ln w="38100" cap="rnd" cmpd="tri">
                          <a:solidFill>
                            <a:srgbClr val="00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4FBE56EF" id="مستطيل مستدير الزوايا 4" o:spid="_x0000_s1026" style="position:absolute;left:0;text-align:left;margin-left:-47.6pt;margin-top:-50.15pt;width:527.45pt;height:76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bo2gIAAMkFAAAOAAAAZHJzL2Uyb0RvYy54bWysVM1qGzEQvhf6DkL3Zteu7SQm62AcUgoh&#10;MUlKzrJWay9oJXUk//WcQsmLBHopbQ99FfttOpLWG5OGHkr3oJU0M9/MfJqZk9NVJclCgC21ymjr&#10;IKVEKK7zUk0z+uH2/M0RJdYxlTOplcjoWlh6Onj96mRp+qKtZ1rmAgiCKNtfmozOnDP9JLF8Jipm&#10;D7QRCoWFhoo5PMI0yYEtEb2SSTtNe8lSQ25Ac2Et3p5FIR0E/KIQ3F0VhRWOyIxibC6sENaJX5PB&#10;CetPgZlZyesw2D9EUbFSodMG6ow5RuZQ/gFVlRy01YU74LpKdFGUXIQcMJtW+iybmxkzIuSC5FjT&#10;0GT/Hyy/XIyBlHlGO5QoVuETbT9vfm6+bn5tH7b3pD582z5svpPN4/Z+82P7Bf8Pm0fS8ewtje0j&#10;yI0ZQ32yuPVUrAqo/B+TJKvA+LphXKwc4XjZ6x0fdVttSjjKjg+7adrtedTkydyAde+ErojfZBT0&#10;XOXX+K6Bbra4sC7q7/S8S6XPSynxnvWlIsuMvj1qpfj8nGGJgcpxVxnM2UEZYKyWZe5NvIWF6WQk&#10;gSyYrxn8RqM6pD01DFAqjNOnHxMOO7eWInq9FgXSiim2owdf0KKBZZwL5VpRNGO5iN4wfwwz5hNa&#10;wFsENqRCQI9cYJQNdg3wMnaEqfW9qQj90BinfwssGjcWwbNWrjGuSqXhJQCJWdWeo/6OpEiNZ2mi&#10;8zUWHejYjdbw8xLf9oJZN2aA7YcvhSPFXeFSSI3Pp+sdJTMNn1669/rYFSilZIntnFH7cc5AUCLf&#10;K+yX41an4/s/HDrdwzYeYF8y2ZeoeTXS+PotHF6Gh63Xd3J3W4Cu7nDyDL1XFDHF0XdGuYPdYeTi&#10;mMHZxcVwGNSw5w1zF+rGcA/uWfVle7u6Y2DqAnfYG5d61/qs/6zEo663VHo4d7ooQ/0/8VrzjfMi&#10;FE492/xA2j8HracJPPgNAAD//wMAUEsDBBQABgAIAAAAIQAPeMeM4wAAAA0BAAAPAAAAZHJzL2Rv&#10;d25yZXYueG1sTI/BTsMwDIbvSLxDZCRuW9KNsrU0nSokkGDiQBmc0ya0hcapmmxr3x5zgpstf/r9&#10;/dlusj07mdF3DiVESwHMYO10h42Ew9vDYgvMB4Va9Q6NhNl42OWXF5lKtTvjqzmVoWEUgj5VEtoQ&#10;hpRzX7fGKr90g0G6fbrRqkDr2HA9qjOF256vhLjlVnVIH1o1mPvW1N/l0Ur4wsc5+ZiLotpGT/Xh&#10;pdm8P5d7Ka+vpuIOWDBT+IPhV5/UISenyh1Re9ZLWCTxilAaIiHWwAhJ4mQDrCL2Zh1HwPOM/2+R&#10;/wAAAP//AwBQSwECLQAUAAYACAAAACEAtoM4kv4AAADhAQAAEwAAAAAAAAAAAAAAAAAAAAAAW0Nv&#10;bnRlbnRfVHlwZXNdLnhtbFBLAQItABQABgAIAAAAIQA4/SH/1gAAAJQBAAALAAAAAAAAAAAAAAAA&#10;AC8BAABfcmVscy8ucmVsc1BLAQItABQABgAIAAAAIQCaW4bo2gIAAMkFAAAOAAAAAAAAAAAAAAAA&#10;AC4CAABkcnMvZTJvRG9jLnhtbFBLAQItABQABgAIAAAAIQAPeMeM4wAAAA0BAAAPAAAAAAAAAAAA&#10;AAAAADQFAABkcnMvZG93bnJldi54bWxQSwUGAAAAAAQABADzAAAARAYAAAAA&#10;" filled="f" strokecolor="#00c" strokeweight="3pt">
                <v:stroke linestyle="thickBetweenThin" endcap="round"/>
              </v:roundrect>
            </w:pict>
          </mc:Fallback>
        </mc:AlternateContent>
      </w:r>
    </w:p>
    <w:p w:rsidR="002E37D2" w:rsidRPr="00747D93" w:rsidRDefault="002E37D2" w:rsidP="00E50FE1">
      <w:pPr>
        <w:bidi w:val="0"/>
        <w:spacing w:line="360" w:lineRule="auto"/>
        <w:jc w:val="center"/>
        <w:rPr>
          <w:rFonts w:ascii="Times New Roman" w:hAnsi="Times New Roman" w:cs="Times New Roman"/>
          <w:b/>
          <w:bCs/>
          <w:color w:val="000000"/>
          <w:sz w:val="44"/>
          <w:szCs w:val="44"/>
        </w:rPr>
      </w:pPr>
    </w:p>
    <w:p w:rsidR="002E37D2" w:rsidRPr="00747D93" w:rsidRDefault="00696C2C" w:rsidP="00E50FE1">
      <w:pPr>
        <w:bidi w:val="0"/>
        <w:spacing w:line="360" w:lineRule="auto"/>
        <w:jc w:val="center"/>
        <w:rPr>
          <w:rFonts w:ascii="Times New Roman" w:hAnsi="Times New Roman" w:cs="Times New Roman"/>
          <w:b/>
          <w:bCs/>
          <w:color w:val="000000"/>
          <w:sz w:val="44"/>
          <w:szCs w:val="44"/>
        </w:rPr>
      </w:pPr>
      <w:r>
        <w:rPr>
          <w:rFonts w:ascii="Times New Roman" w:hAnsi="Times New Roman" w:cs="Times New Roman"/>
          <w:b/>
          <w:bCs/>
          <w:noProof/>
          <w:color w:val="000000"/>
          <w:sz w:val="44"/>
          <w:szCs w:val="44"/>
        </w:rPr>
        <mc:AlternateContent>
          <mc:Choice Requires="wps">
            <w:drawing>
              <wp:anchor distT="0" distB="0" distL="114300" distR="114300" simplePos="0" relativeHeight="251660288" behindDoc="0" locked="0" layoutInCell="1" allowOverlap="1" wp14:anchorId="50E30780" wp14:editId="30A3A386">
                <wp:simplePos x="0" y="0"/>
                <wp:positionH relativeFrom="column">
                  <wp:posOffset>4917</wp:posOffset>
                </wp:positionH>
                <wp:positionV relativeFrom="paragraph">
                  <wp:posOffset>389451</wp:posOffset>
                </wp:positionV>
                <wp:extent cx="461726" cy="126748"/>
                <wp:effectExtent l="0" t="0" r="0" b="6985"/>
                <wp:wrapNone/>
                <wp:docPr id="3" name="مستطيل 3"/>
                <wp:cNvGraphicFramePr/>
                <a:graphic xmlns:a="http://schemas.openxmlformats.org/drawingml/2006/main">
                  <a:graphicData uri="http://schemas.microsoft.com/office/word/2010/wordprocessingShape">
                    <wps:wsp>
                      <wps:cNvSpPr/>
                      <wps:spPr>
                        <a:xfrm>
                          <a:off x="0" y="0"/>
                          <a:ext cx="461726" cy="1267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6744C843" id="مستطيل 3" o:spid="_x0000_s1026" style="position:absolute;left:0;text-align:left;margin-left:.4pt;margin-top:30.65pt;width:36.35pt;height:1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rupAIAAIYFAAAOAAAAZHJzL2Uyb0RvYy54bWysVM1uEzEQviPxDpbvdLNpmpaomypqVYRU&#10;tREt6tnx2tmVvB5jO3+c4cKjcOXAq7Rvw9je3ZRScUDk4Hg833zzszNzerZtFFkL62rQBc0PBpQI&#10;zaGs9bKgH+8u35xQ4jzTJVOgRUF3wtGz6etXpxszEUOoQJXCEiTRbrIxBa28N5Msc7wSDXMHYIRG&#10;pQTbMI+iXWalZRtkb1Q2HAzG2QZsaSxw4Ry+XiQlnUZ+KQX3N1I64YkqKMbm42njuQhnNj1lk6Vl&#10;pqp5Gwb7hygaVmt02lNdMM/IytZ/UDU1t+BA+gMOTQZS1lzEHDCbfPAsm9uKGRFzweI405fJ/T9a&#10;fr2eW1KXBT2kRLMGP9Hj14cfD98ffj5+e/xCDkOFNsZNEHhr5raVHF5Dultpm/CPiZBtrOqur6rY&#10;esLxcTTOj4djSjiq8uH4eHQSOLO9sbHOvxPQkHApqMWPFmvJ1lfOJ2gHCb4cqLq8rJWKQmgUca4s&#10;WTP8xItl3pL/hlI6YDUEq0QYXrKQV8ok3vxOiYBT+oOQWBOMfRgDid24d8I4F9rnSVWxUiTfRwP8&#10;dd67sGKikTAwS/Tfc7cEHTKRdNwpyhYfTEVs5t548LfAknFvET2D9r1xU2uwLxEozKr1nPBdkVJp&#10;QpUWUO6wYyykUXKGX9b42a6Y83NmcXZwynAf+Bs8pIJNQaG9UVKB/fzSe8BjS6OWkg3OYkHdpxWz&#10;ghL1XmOzv81HozC8URgdHQ9RsE81i6cavWrOAXshx81jeLwGvFfdq7TQ3OPamAWvqGKao++Ccm87&#10;4dynHYGLh4vZLMJwYA3zV/rW8EAeqhra8m57z6xpe9dj019DN7ds8qyFEzZYapitPMg69ve+rm29&#10;cdhj47SLKWyTp3JE7dfn9BcAAAD//wMAUEsDBBQABgAIAAAAIQDJnojm2QAAAAUBAAAPAAAAZHJz&#10;L2Rvd25yZXYueG1sTI7NTsMwEITvSLyDtUjcqFOiNCiNUyEEFXBrIT278ZJE2OsQO214e5YTHOdH&#10;M1+5mZ0VJxxD70nBcpGAQGq86alV8P72dHMHIkRNRltPqOAbA2yqy4tSF8afaYenfWwFj1AotIIu&#10;xqGQMjQdOh0WfkDi7MOPTkeWYyvNqM887qy8TZKVdLonfuj0gA8dNp/7ySmYsvzlcT58bdM6qfPX&#10;2mbPcTsodX01369BRJzjXxl+8RkdKmY6+olMEFYBc0cFq2UKgtM8zUAc2WUtq1L+p69+AAAA//8D&#10;AFBLAQItABQABgAIAAAAIQC2gziS/gAAAOEBAAATAAAAAAAAAAAAAAAAAAAAAABbQ29udGVudF9U&#10;eXBlc10ueG1sUEsBAi0AFAAGAAgAAAAhADj9If/WAAAAlAEAAAsAAAAAAAAAAAAAAAAALwEAAF9y&#10;ZWxzLy5yZWxzUEsBAi0AFAAGAAgAAAAhAAoSmu6kAgAAhgUAAA4AAAAAAAAAAAAAAAAALgIAAGRy&#10;cy9lMm9Eb2MueG1sUEsBAi0AFAAGAAgAAAAhAMmeiObZAAAABQEAAA8AAAAAAAAAAAAAAAAA/gQA&#10;AGRycy9kb3ducmV2LnhtbFBLBQYAAAAABAAEAPMAAAAEBgAAAAA=&#10;" fillcolor="white [3212]" stroked="f" strokeweight="2pt"/>
            </w:pict>
          </mc:Fallback>
        </mc:AlternateContent>
      </w:r>
    </w:p>
    <w:p w:rsidR="002E37D2" w:rsidRPr="00747D93" w:rsidRDefault="002E37D2" w:rsidP="00E50FE1">
      <w:pPr>
        <w:bidi w:val="0"/>
        <w:spacing w:line="360" w:lineRule="auto"/>
        <w:jc w:val="center"/>
        <w:rPr>
          <w:rFonts w:ascii="Times New Roman" w:hAnsi="Times New Roman" w:cs="Times New Roman"/>
          <w:b/>
          <w:bCs/>
          <w:color w:val="000000"/>
          <w:sz w:val="44"/>
          <w:szCs w:val="44"/>
        </w:rPr>
      </w:pPr>
    </w:p>
    <w:p w:rsidR="002E37D2" w:rsidRPr="00747D93" w:rsidRDefault="002E37D2" w:rsidP="00E50FE1">
      <w:pPr>
        <w:bidi w:val="0"/>
        <w:spacing w:line="360" w:lineRule="auto"/>
        <w:jc w:val="center"/>
        <w:rPr>
          <w:rFonts w:ascii="Times New Roman" w:hAnsi="Times New Roman" w:cs="Times New Roman"/>
          <w:b/>
          <w:bCs/>
          <w:color w:val="000000"/>
          <w:sz w:val="44"/>
          <w:szCs w:val="44"/>
        </w:rPr>
      </w:pPr>
    </w:p>
    <w:p w:rsidR="002E37D2" w:rsidRPr="00747D93" w:rsidRDefault="00A94351" w:rsidP="00E50FE1">
      <w:pPr>
        <w:bidi w:val="0"/>
        <w:spacing w:line="360" w:lineRule="auto"/>
        <w:jc w:val="center"/>
        <w:rPr>
          <w:rFonts w:ascii="Times New Roman" w:hAnsi="Times New Roman" w:cs="Times New Roman"/>
          <w:b/>
          <w:bCs/>
          <w:color w:val="000000"/>
          <w:sz w:val="44"/>
          <w:szCs w:val="44"/>
        </w:rPr>
      </w:pPr>
      <w:r>
        <w:rPr>
          <w:rFonts w:ascii="Times New Roman" w:hAnsi="Times New Roman" w:cs="Times New Roman"/>
          <w:b/>
          <w:bCs/>
          <w:color w:val="000000"/>
          <w:sz w:val="44"/>
          <w:szCs w:val="44"/>
        </w:rPr>
        <w:t xml:space="preserve">Research </w:t>
      </w:r>
      <w:r w:rsidR="00696C2C">
        <w:rPr>
          <w:rFonts w:ascii="Times New Roman" w:hAnsi="Times New Roman" w:cs="Times New Roman"/>
          <w:b/>
          <w:bCs/>
          <w:color w:val="000000"/>
          <w:sz w:val="44"/>
          <w:szCs w:val="44"/>
        </w:rPr>
        <w:t>Title:</w:t>
      </w:r>
    </w:p>
    <w:p w:rsidR="002E37D2" w:rsidRPr="00A94351" w:rsidRDefault="008F567F" w:rsidP="008F567F">
      <w:pPr>
        <w:bidi w:val="0"/>
        <w:spacing w:line="360" w:lineRule="auto"/>
        <w:jc w:val="center"/>
        <w:rPr>
          <w:rFonts w:ascii="Times New Roman" w:hAnsi="Times New Roman" w:cs="Times New Roman"/>
          <w:b/>
          <w:bCs/>
          <w:color w:val="0000CC"/>
          <w:sz w:val="44"/>
          <w:szCs w:val="44"/>
        </w:rPr>
      </w:pPr>
      <w:r>
        <w:rPr>
          <w:rFonts w:ascii="Times New Roman" w:hAnsi="Times New Roman" w:cs="Times New Roman"/>
          <w:b/>
          <w:bCs/>
          <w:noProof/>
          <w:color w:val="000000"/>
          <w:sz w:val="44"/>
          <w:szCs w:val="44"/>
        </w:rPr>
        <mc:AlternateContent>
          <mc:Choice Requires="wps">
            <w:drawing>
              <wp:anchor distT="0" distB="0" distL="114300" distR="114300" simplePos="0" relativeHeight="251662336" behindDoc="0" locked="0" layoutInCell="1" allowOverlap="1" wp14:anchorId="10C52659" wp14:editId="765CCF90">
                <wp:simplePos x="0" y="0"/>
                <wp:positionH relativeFrom="column">
                  <wp:posOffset>464642</wp:posOffset>
                </wp:positionH>
                <wp:positionV relativeFrom="paragraph">
                  <wp:posOffset>517481</wp:posOffset>
                </wp:positionV>
                <wp:extent cx="4801235" cy="520995"/>
                <wp:effectExtent l="0" t="0" r="18415" b="12700"/>
                <wp:wrapNone/>
                <wp:docPr id="5" name="مستطيل مستدير الزوايا 5"/>
                <wp:cNvGraphicFramePr/>
                <a:graphic xmlns:a="http://schemas.openxmlformats.org/drawingml/2006/main">
                  <a:graphicData uri="http://schemas.microsoft.com/office/word/2010/wordprocessingShape">
                    <wps:wsp>
                      <wps:cNvSpPr/>
                      <wps:spPr>
                        <a:xfrm>
                          <a:off x="0" y="0"/>
                          <a:ext cx="4801235" cy="520995"/>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567F" w:rsidRDefault="0033146E" w:rsidP="0033146E">
                            <w:pPr>
                              <w:jc w:val="center"/>
                              <w:rPr>
                                <w:rtl/>
                              </w:rPr>
                            </w:pPr>
                            <w:r>
                              <w:rPr>
                                <w:rFonts w:ascii="Times New Roman" w:hAnsi="Times New Roman" w:cs="Times New Roman"/>
                                <w:b/>
                                <w:bCs/>
                                <w:color w:val="0000CC"/>
                                <w:sz w:val="44"/>
                                <w:szCs w:val="44"/>
                              </w:rPr>
                              <w:t xml:space="preserve">Proverbs Translation Difficulties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10C52659" id="مستطيل مستدير الزوايا 5" o:spid="_x0000_s1027" style="position:absolute;left:0;text-align:left;margin-left:36.6pt;margin-top:40.75pt;width:378.05pt;height:4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1MQ0QIAALsFAAAOAAAAZHJzL2Uyb0RvYy54bWysVM1u2zAMvg/YOwi6r3aypGuDOkXQosOA&#10;oivaDj0rspwYkEVNUv527oChL1Jgl2HbYa+SvM1I2XGDrthhmA+yKJIfxU8kj46XlWZz5XwJJuOd&#10;vZQzZSTkpZlk/MPN2asDznwQJhcajMr4Snl+PHz54mhhB6oLU9C5cgxBjB8sbManIdhBkng5VZXw&#10;e2CVQWUBrhIBRTdJcicWiF7ppJum+8kCXG4dSOU9np7WSj6M+EWhZHhfFF4FpjOOdwtxdXEd05oM&#10;j8Rg4oSdlrK5hviHW1SiNBi0hToVQbCZK/+AqkrpwEMR9iRUCRRFKVXMAbPppE+yuZ4Kq2IuSI63&#10;LU3+/8HKi/mlY2We8T5nRlT4RJvP65/rr+tfm/vNHWuEb5v79Xe2ftjcrX9svuD/fv3A+sTewvoB&#10;glzbS9dIHrdExbJwFf0xSbaMjK9axtUyMImHvYO0032NoSXq+t308DCCJo/e1vnwVkHFaJNxBzOT&#10;X+GzRrbF/NwHDIv2WzuKaOCs1Do+rTZ04EGXOZ1FwU3GJ9qxuaCaSLvpfiwDxNgxQ4lcE0qvTiju&#10;wkorwtDmShVIG6bQjTeJBataWCGlMqFTq6YiV3W0foofsUbBqMTJI0oRkJALvGWL3QBsLWuQLXYN&#10;09iTq4r13jqnf7tY7dx6xMhgQutclQbccwAas2oi1/ZbkmpqiKWwHC9jSUVLOhlDvsIyc1D3n7fy&#10;rMTnPBc+XAqHDYetiUMkvMel0LDIODQ7zqbgPj13TvbYB6jlbIENnHH/cSac4ky/M9ghh51ejzo+&#10;Cr3+my4Kblcz3tWYWXUCWA8dHFdWxi3ZB709LRxUtzhrRhQVVcJIjJ1xGdxWOAn1YMFpJdVoFM2w&#10;y60I5+baSgInnqlSb5a3wtmmpgN2wwVsm10MnlR1bUueBkazAEUZS/6R1+YFcELEUmqmGY2gXTla&#10;Pc7c4W8AAAD//wMAUEsDBBQABgAIAAAAIQDObr8e4gAAAAkBAAAPAAAAZHJzL2Rvd25yZXYueG1s&#10;TI/LTsMwEEX3SPyDNUhsUOs81DaEOBUgVahiUVG6gJ1jmyQiHke22wa+nmEFy9E9uvdMtZ7swE7G&#10;h96hgHSeADOonO6xFXB43cwKYCFK1HJwaAR8mQDr+vKikqV2Z3wxp31sGZVgKKWALsax5DyozlgZ&#10;5m40SNmH81ZGOn3LtZdnKrcDz5Jkya3skRY6OZrHzqjP/dEKUO83b9/bRu2aB7tNN/7w9LzLUYjr&#10;q+n+Dlg0U/yD4Vef1KEmp8YdUQc2CFjlGZECinQBjPIiu82BNQQu8wXwuuL/P6h/AAAA//8DAFBL&#10;AQItABQABgAIAAAAIQC2gziS/gAAAOEBAAATAAAAAAAAAAAAAAAAAAAAAABbQ29udGVudF9UeXBl&#10;c10ueG1sUEsBAi0AFAAGAAgAAAAhADj9If/WAAAAlAEAAAsAAAAAAAAAAAAAAAAALwEAAF9yZWxz&#10;Ly5yZWxzUEsBAi0AFAAGAAgAAAAhAK1DUxDRAgAAuwUAAA4AAAAAAAAAAAAAAAAALgIAAGRycy9l&#10;Mm9Eb2MueG1sUEsBAi0AFAAGAAgAAAAhAM5uvx7iAAAACQEAAA8AAAAAAAAAAAAAAAAAKwUAAGRy&#10;cy9kb3ducmV2LnhtbFBLBQYAAAAABAAEAPMAAAA6BgAAAAA=&#10;" filled="f" strokecolor="#002060" strokeweight="2pt">
                <v:textbox>
                  <w:txbxContent>
                    <w:p w:rsidR="008F567F" w:rsidRDefault="0033146E" w:rsidP="0033146E">
                      <w:pPr>
                        <w:jc w:val="center"/>
                        <w:rPr>
                          <w:rtl/>
                        </w:rPr>
                      </w:pPr>
                      <w:r>
                        <w:rPr>
                          <w:rFonts w:ascii="Times New Roman" w:hAnsi="Times New Roman" w:cs="Times New Roman"/>
                          <w:b/>
                          <w:bCs/>
                          <w:color w:val="0000CC"/>
                          <w:sz w:val="44"/>
                          <w:szCs w:val="44"/>
                        </w:rPr>
                        <w:t xml:space="preserve">Proverbs Translation Difficulties </w:t>
                      </w:r>
                    </w:p>
                  </w:txbxContent>
                </v:textbox>
              </v:roundrect>
            </w:pict>
          </mc:Fallback>
        </mc:AlternateContent>
      </w:r>
      <w:r>
        <w:rPr>
          <w:rFonts w:ascii="Times New Roman" w:hAnsi="Times New Roman" w:cs="Times New Roman"/>
          <w:b/>
          <w:bCs/>
          <w:color w:val="0000CC"/>
          <w:sz w:val="44"/>
          <w:szCs w:val="44"/>
        </w:rPr>
        <w:t xml:space="preserve"> </w:t>
      </w:r>
      <w:r w:rsidR="000F5FF1" w:rsidRPr="00A94351">
        <w:rPr>
          <w:rFonts w:ascii="Times New Roman" w:hAnsi="Times New Roman" w:cs="Times New Roman"/>
          <w:b/>
          <w:bCs/>
          <w:color w:val="0000CC"/>
          <w:sz w:val="44"/>
          <w:szCs w:val="44"/>
        </w:rPr>
        <w:t xml:space="preserve">  </w:t>
      </w:r>
    </w:p>
    <w:p w:rsidR="002E37D2" w:rsidRPr="00747D93" w:rsidRDefault="002E37D2" w:rsidP="00E50FE1">
      <w:pPr>
        <w:bidi w:val="0"/>
        <w:spacing w:line="360" w:lineRule="auto"/>
        <w:jc w:val="both"/>
        <w:rPr>
          <w:rFonts w:ascii="Times New Roman" w:hAnsi="Times New Roman" w:cs="Times New Roman"/>
          <w:color w:val="000000"/>
          <w:sz w:val="30"/>
          <w:szCs w:val="30"/>
        </w:rPr>
      </w:pPr>
    </w:p>
    <w:p w:rsidR="00A94351" w:rsidRDefault="00A94351" w:rsidP="00E50FE1">
      <w:pPr>
        <w:bidi w:val="0"/>
        <w:spacing w:line="360" w:lineRule="auto"/>
        <w:rPr>
          <w:rFonts w:ascii="Times New Roman" w:hAnsi="Times New Roman" w:cs="Times New Roman"/>
          <w:b/>
          <w:bCs/>
          <w:color w:val="000000"/>
          <w:sz w:val="40"/>
          <w:szCs w:val="40"/>
        </w:rPr>
      </w:pPr>
    </w:p>
    <w:p w:rsidR="008F567F" w:rsidRDefault="008F567F" w:rsidP="008F567F">
      <w:pPr>
        <w:bidi w:val="0"/>
        <w:spacing w:line="360" w:lineRule="auto"/>
        <w:rPr>
          <w:rFonts w:ascii="Times New Roman" w:hAnsi="Times New Roman" w:cs="Times New Roman"/>
          <w:b/>
          <w:bCs/>
          <w:color w:val="000000"/>
          <w:sz w:val="40"/>
          <w:szCs w:val="40"/>
        </w:rPr>
      </w:pPr>
    </w:p>
    <w:p w:rsidR="002E37D2" w:rsidRPr="00747D93" w:rsidRDefault="008F567F" w:rsidP="002A014C">
      <w:pPr>
        <w:bidi w:val="0"/>
        <w:spacing w:line="360" w:lineRule="auto"/>
        <w:rPr>
          <w:rFonts w:ascii="Times New Roman" w:hAnsi="Times New Roman" w:cs="Times New Roman"/>
          <w:color w:val="000000"/>
          <w:sz w:val="30"/>
          <w:szCs w:val="30"/>
        </w:rPr>
      </w:pPr>
      <w:r>
        <w:rPr>
          <w:rFonts w:ascii="Times New Roman" w:hAnsi="Times New Roman" w:cs="Times New Roman"/>
          <w:b/>
          <w:bCs/>
          <w:color w:val="000000"/>
          <w:sz w:val="40"/>
          <w:szCs w:val="40"/>
        </w:rPr>
        <w:t xml:space="preserve">Student' </w:t>
      </w:r>
      <w:proofErr w:type="gramStart"/>
      <w:r w:rsidRPr="00747D93">
        <w:rPr>
          <w:rFonts w:ascii="Times New Roman" w:hAnsi="Times New Roman" w:cs="Times New Roman"/>
          <w:b/>
          <w:bCs/>
          <w:color w:val="000000"/>
          <w:sz w:val="40"/>
          <w:szCs w:val="40"/>
        </w:rPr>
        <w:t xml:space="preserve">Name </w:t>
      </w:r>
      <w:r w:rsidR="002E37D2" w:rsidRPr="00747D93">
        <w:rPr>
          <w:rFonts w:ascii="Times New Roman" w:hAnsi="Times New Roman" w:cs="Times New Roman"/>
          <w:b/>
          <w:bCs/>
          <w:color w:val="000000"/>
          <w:sz w:val="40"/>
          <w:szCs w:val="40"/>
        </w:rPr>
        <w:t>:</w:t>
      </w:r>
      <w:proofErr w:type="gramEnd"/>
      <w:r>
        <w:rPr>
          <w:rFonts w:ascii="Times New Roman" w:hAnsi="Times New Roman" w:cs="Times New Roman"/>
          <w:color w:val="000000"/>
          <w:sz w:val="30"/>
          <w:szCs w:val="30"/>
        </w:rPr>
        <w:tab/>
      </w:r>
    </w:p>
    <w:p w:rsidR="002E37D2" w:rsidRPr="00747D93" w:rsidRDefault="002E37D2" w:rsidP="002A014C">
      <w:pPr>
        <w:bidi w:val="0"/>
        <w:spacing w:line="360" w:lineRule="auto"/>
        <w:rPr>
          <w:rFonts w:ascii="Times New Roman" w:hAnsi="Times New Roman" w:cs="Times New Roman"/>
          <w:color w:val="000000"/>
          <w:sz w:val="30"/>
          <w:szCs w:val="30"/>
        </w:rPr>
      </w:pPr>
      <w:r w:rsidRPr="00747D93">
        <w:rPr>
          <w:rFonts w:ascii="Times New Roman" w:hAnsi="Times New Roman" w:cs="Times New Roman"/>
          <w:b/>
          <w:bCs/>
          <w:color w:val="000000"/>
          <w:sz w:val="40"/>
          <w:szCs w:val="40"/>
        </w:rPr>
        <w:t>Supervisor:</w:t>
      </w:r>
      <w:r w:rsidR="008F567F">
        <w:rPr>
          <w:rFonts w:ascii="Times New Roman" w:hAnsi="Times New Roman" w:cs="Times New Roman"/>
          <w:b/>
          <w:bCs/>
          <w:color w:val="000000"/>
          <w:sz w:val="40"/>
          <w:szCs w:val="40"/>
        </w:rPr>
        <w:tab/>
      </w:r>
      <w:r w:rsidR="008F567F">
        <w:rPr>
          <w:rFonts w:ascii="Times New Roman" w:hAnsi="Times New Roman" w:cs="Times New Roman"/>
          <w:b/>
          <w:bCs/>
          <w:color w:val="000000"/>
          <w:sz w:val="40"/>
          <w:szCs w:val="40"/>
        </w:rPr>
        <w:tab/>
      </w:r>
      <w:r w:rsidRPr="00747D93">
        <w:rPr>
          <w:rFonts w:ascii="Times New Roman" w:hAnsi="Times New Roman" w:cs="Times New Roman"/>
          <w:color w:val="000000"/>
          <w:sz w:val="30"/>
          <w:szCs w:val="30"/>
        </w:rPr>
        <w:t xml:space="preserve"> </w:t>
      </w:r>
    </w:p>
    <w:p w:rsidR="002E37D2" w:rsidRPr="008F567F" w:rsidRDefault="002E37D2" w:rsidP="00E50FE1">
      <w:pPr>
        <w:bidi w:val="0"/>
        <w:spacing w:line="360" w:lineRule="auto"/>
        <w:jc w:val="both"/>
        <w:rPr>
          <w:rFonts w:ascii="Times New Roman" w:hAnsi="Times New Roman" w:cs="Times New Roman"/>
          <w:color w:val="000000"/>
          <w:sz w:val="70"/>
          <w:szCs w:val="70"/>
        </w:rPr>
      </w:pPr>
    </w:p>
    <w:p w:rsidR="002E37D2" w:rsidRPr="00747D93" w:rsidRDefault="008F567F" w:rsidP="008F567F">
      <w:pPr>
        <w:bidi w:val="0"/>
        <w:spacing w:line="360" w:lineRule="auto"/>
        <w:jc w:val="center"/>
        <w:rPr>
          <w:rFonts w:ascii="Times New Roman" w:hAnsi="Times New Roman" w:cs="Times New Roman"/>
          <w:color w:val="000000"/>
          <w:sz w:val="30"/>
          <w:szCs w:val="30"/>
        </w:rPr>
      </w:pPr>
      <w:r>
        <w:rPr>
          <w:rFonts w:ascii="Times New Roman" w:hAnsi="Times New Roman" w:cs="Times New Roman"/>
          <w:color w:val="000000"/>
          <w:sz w:val="30"/>
          <w:szCs w:val="30"/>
        </w:rPr>
        <w:t>2016/2017</w:t>
      </w:r>
    </w:p>
    <w:p w:rsidR="002E37D2" w:rsidRPr="00747D93" w:rsidRDefault="002E37D2" w:rsidP="00E50FE1">
      <w:pPr>
        <w:bidi w:val="0"/>
        <w:spacing w:line="360" w:lineRule="auto"/>
        <w:jc w:val="both"/>
        <w:rPr>
          <w:rFonts w:ascii="Times New Roman" w:hAnsi="Times New Roman" w:cs="Times New Roman"/>
          <w:color w:val="000000"/>
          <w:sz w:val="30"/>
          <w:szCs w:val="30"/>
        </w:rPr>
      </w:pPr>
    </w:p>
    <w:p w:rsidR="002E37D2" w:rsidRPr="00747D93" w:rsidRDefault="002E37D2" w:rsidP="00E50FE1">
      <w:pPr>
        <w:bidi w:val="0"/>
        <w:spacing w:line="360" w:lineRule="auto"/>
        <w:jc w:val="center"/>
        <w:rPr>
          <w:rFonts w:ascii="Times New Roman" w:hAnsi="Times New Roman" w:cs="Times New Roman"/>
          <w:b/>
          <w:bCs/>
          <w:color w:val="000000"/>
          <w:sz w:val="52"/>
          <w:szCs w:val="52"/>
        </w:rPr>
      </w:pPr>
      <w:r w:rsidRPr="00747D93">
        <w:rPr>
          <w:rFonts w:ascii="Times New Roman" w:hAnsi="Times New Roman" w:cs="Times New Roman"/>
          <w:b/>
          <w:bCs/>
          <w:color w:val="000000"/>
          <w:sz w:val="52"/>
          <w:szCs w:val="52"/>
        </w:rPr>
        <w:t xml:space="preserve">Acknowledgment </w:t>
      </w:r>
    </w:p>
    <w:p w:rsidR="00F915FA" w:rsidRDefault="00F915FA" w:rsidP="00696C2C">
      <w:pPr>
        <w:bidi w:val="0"/>
        <w:spacing w:line="480" w:lineRule="auto"/>
        <w:jc w:val="both"/>
        <w:rPr>
          <w:rFonts w:ascii="Times New Roman" w:hAnsi="Times New Roman" w:cs="Times New Roman"/>
          <w:color w:val="000000"/>
          <w:sz w:val="44"/>
          <w:szCs w:val="44"/>
        </w:rPr>
      </w:pPr>
    </w:p>
    <w:p w:rsidR="002E37D2" w:rsidRPr="00F915FA" w:rsidRDefault="00F915FA" w:rsidP="00F915FA">
      <w:pPr>
        <w:bidi w:val="0"/>
        <w:spacing w:line="480" w:lineRule="auto"/>
        <w:jc w:val="both"/>
        <w:rPr>
          <w:rFonts w:ascii="Times New Roman" w:hAnsi="Times New Roman" w:cs="Times New Roman"/>
          <w:color w:val="000000"/>
          <w:sz w:val="38"/>
          <w:szCs w:val="38"/>
        </w:rPr>
      </w:pPr>
      <w:r w:rsidRPr="00F915FA">
        <w:rPr>
          <w:rFonts w:ascii="Times New Roman" w:hAnsi="Times New Roman" w:cs="Times New Roman"/>
          <w:color w:val="000000"/>
          <w:sz w:val="38"/>
          <w:szCs w:val="38"/>
        </w:rPr>
        <w:t xml:space="preserve">I would like to extend my sincere appreciations to the members of my family who supported me till I have completed my study. Real thanks would also go to my supervisor: _______________ who provided me with much support and guidance. </w:t>
      </w:r>
    </w:p>
    <w:p w:rsidR="002E37D2" w:rsidRPr="00747D93" w:rsidRDefault="002E37D2" w:rsidP="00E50FE1">
      <w:pPr>
        <w:bidi w:val="0"/>
        <w:spacing w:line="360" w:lineRule="auto"/>
        <w:jc w:val="both"/>
        <w:rPr>
          <w:rFonts w:ascii="Times New Roman" w:hAnsi="Times New Roman" w:cs="Times New Roman"/>
          <w:b/>
          <w:bCs/>
          <w:color w:val="000000"/>
          <w:sz w:val="42"/>
          <w:szCs w:val="42"/>
        </w:rPr>
      </w:pPr>
    </w:p>
    <w:p w:rsidR="002E37D2" w:rsidRPr="00747D93" w:rsidRDefault="002E37D2" w:rsidP="00E50FE1">
      <w:pPr>
        <w:bidi w:val="0"/>
        <w:spacing w:line="360" w:lineRule="auto"/>
        <w:jc w:val="both"/>
        <w:rPr>
          <w:rFonts w:ascii="Times New Roman" w:hAnsi="Times New Roman" w:cs="Times New Roman"/>
          <w:b/>
          <w:bCs/>
          <w:color w:val="000000"/>
          <w:sz w:val="34"/>
          <w:szCs w:val="34"/>
        </w:rPr>
      </w:pPr>
    </w:p>
    <w:p w:rsidR="002E37D2" w:rsidRPr="00747D93" w:rsidRDefault="002E37D2" w:rsidP="00E50FE1">
      <w:pPr>
        <w:bidi w:val="0"/>
        <w:spacing w:line="360" w:lineRule="auto"/>
        <w:jc w:val="both"/>
        <w:rPr>
          <w:rFonts w:ascii="Times New Roman" w:hAnsi="Times New Roman" w:cs="Times New Roman"/>
          <w:b/>
          <w:bCs/>
          <w:color w:val="000000"/>
          <w:sz w:val="34"/>
          <w:szCs w:val="34"/>
        </w:rPr>
      </w:pPr>
    </w:p>
    <w:p w:rsidR="002E37D2" w:rsidRPr="00747D93" w:rsidRDefault="002E37D2" w:rsidP="00E50FE1">
      <w:pPr>
        <w:bidi w:val="0"/>
        <w:spacing w:line="360" w:lineRule="auto"/>
        <w:jc w:val="both"/>
        <w:rPr>
          <w:rFonts w:ascii="Times New Roman" w:hAnsi="Times New Roman" w:cs="Times New Roman"/>
          <w:b/>
          <w:bCs/>
          <w:color w:val="000000"/>
          <w:sz w:val="34"/>
          <w:szCs w:val="34"/>
        </w:rPr>
      </w:pPr>
    </w:p>
    <w:p w:rsidR="002E37D2" w:rsidRPr="00747D93" w:rsidRDefault="002E37D2" w:rsidP="00E50FE1">
      <w:pPr>
        <w:bidi w:val="0"/>
        <w:spacing w:line="360" w:lineRule="auto"/>
        <w:jc w:val="both"/>
        <w:rPr>
          <w:rFonts w:ascii="Times New Roman" w:hAnsi="Times New Roman" w:cs="Times New Roman"/>
          <w:b/>
          <w:bCs/>
          <w:color w:val="000000"/>
          <w:sz w:val="34"/>
          <w:szCs w:val="34"/>
        </w:rPr>
      </w:pPr>
    </w:p>
    <w:p w:rsidR="00E50FE1" w:rsidRPr="00102EC8" w:rsidRDefault="00E50FE1" w:rsidP="00E50FE1">
      <w:pPr>
        <w:bidi w:val="0"/>
        <w:spacing w:line="360" w:lineRule="auto"/>
        <w:jc w:val="both"/>
        <w:rPr>
          <w:rFonts w:ascii="Times New Roman" w:hAnsi="Times New Roman" w:cs="Times New Roman"/>
          <w:b/>
          <w:bCs/>
          <w:color w:val="000000"/>
          <w:sz w:val="36"/>
          <w:szCs w:val="36"/>
        </w:rPr>
      </w:pPr>
    </w:p>
    <w:p w:rsidR="00E50FE1" w:rsidRPr="004E67DD" w:rsidRDefault="00E50FE1" w:rsidP="00E50FE1">
      <w:pPr>
        <w:bidi w:val="0"/>
        <w:spacing w:line="360" w:lineRule="auto"/>
        <w:jc w:val="both"/>
        <w:rPr>
          <w:rFonts w:ascii="Times New Roman" w:hAnsi="Times New Roman" w:cs="Times New Roman"/>
          <w:b/>
          <w:bCs/>
          <w:color w:val="000000"/>
          <w:sz w:val="34"/>
          <w:szCs w:val="34"/>
        </w:rPr>
      </w:pPr>
    </w:p>
    <w:p w:rsidR="00530F1D" w:rsidRPr="004E67DD" w:rsidRDefault="00530F1D" w:rsidP="00E50FE1">
      <w:pPr>
        <w:bidi w:val="0"/>
        <w:spacing w:line="360" w:lineRule="auto"/>
        <w:jc w:val="both"/>
        <w:rPr>
          <w:rFonts w:ascii="Times New Roman" w:hAnsi="Times New Roman" w:cs="Times New Roman"/>
          <w:b/>
          <w:bCs/>
          <w:color w:val="000000"/>
          <w:sz w:val="34"/>
          <w:szCs w:val="34"/>
        </w:rPr>
      </w:pPr>
    </w:p>
    <w:p w:rsidR="00530F1D" w:rsidRDefault="00530F1D" w:rsidP="00E50FE1">
      <w:pPr>
        <w:bidi w:val="0"/>
        <w:spacing w:line="360" w:lineRule="auto"/>
        <w:jc w:val="both"/>
        <w:rPr>
          <w:rFonts w:ascii="Times New Roman" w:hAnsi="Times New Roman" w:cs="Times New Roman"/>
          <w:b/>
          <w:bCs/>
          <w:color w:val="000000"/>
          <w:sz w:val="38"/>
          <w:szCs w:val="38"/>
        </w:rPr>
      </w:pPr>
    </w:p>
    <w:p w:rsidR="002E37D2" w:rsidRPr="00747D93" w:rsidRDefault="002E37D2" w:rsidP="00E50FE1">
      <w:pPr>
        <w:bidi w:val="0"/>
        <w:spacing w:line="360" w:lineRule="auto"/>
        <w:jc w:val="both"/>
        <w:rPr>
          <w:rFonts w:ascii="Times New Roman" w:hAnsi="Times New Roman" w:cs="Times New Roman"/>
          <w:b/>
          <w:bCs/>
          <w:color w:val="000000"/>
          <w:sz w:val="38"/>
          <w:szCs w:val="38"/>
        </w:rPr>
      </w:pPr>
      <w:r w:rsidRPr="00747D93">
        <w:rPr>
          <w:rFonts w:ascii="Times New Roman" w:hAnsi="Times New Roman" w:cs="Times New Roman"/>
          <w:b/>
          <w:bCs/>
          <w:color w:val="000000"/>
          <w:sz w:val="38"/>
          <w:szCs w:val="38"/>
        </w:rPr>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1347"/>
      </w:tblGrid>
      <w:tr w:rsidR="002E37D2" w:rsidRPr="004E1191" w:rsidTr="004E1191">
        <w:trPr>
          <w:trHeight w:val="567"/>
        </w:trPr>
        <w:tc>
          <w:tcPr>
            <w:tcW w:w="7905" w:type="dxa"/>
            <w:tcBorders>
              <w:top w:val="thinThickMediumGap" w:sz="24" w:space="0" w:color="auto"/>
              <w:left w:val="thinThickMediumGap" w:sz="24" w:space="0" w:color="auto"/>
              <w:bottom w:val="thinThickMediumGap" w:sz="24" w:space="0" w:color="auto"/>
              <w:right w:val="thinThickMediumGap" w:sz="24" w:space="0" w:color="auto"/>
            </w:tcBorders>
            <w:vAlign w:val="center"/>
            <w:hideMark/>
          </w:tcPr>
          <w:p w:rsidR="002E37D2" w:rsidRPr="004E1191" w:rsidRDefault="002E37D2" w:rsidP="00E50FE1">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Content</w:t>
            </w:r>
          </w:p>
        </w:tc>
        <w:tc>
          <w:tcPr>
            <w:tcW w:w="1381" w:type="dxa"/>
            <w:tcBorders>
              <w:top w:val="thinThickMediumGap" w:sz="24" w:space="0" w:color="auto"/>
              <w:left w:val="thinThickMediumGap" w:sz="24" w:space="0" w:color="auto"/>
              <w:bottom w:val="thinThickMediumGap" w:sz="24" w:space="0" w:color="auto"/>
              <w:right w:val="thinThickMediumGap" w:sz="24" w:space="0" w:color="auto"/>
            </w:tcBorders>
            <w:vAlign w:val="center"/>
            <w:hideMark/>
          </w:tcPr>
          <w:p w:rsidR="002E37D2" w:rsidRPr="004E1191" w:rsidRDefault="000F5FF1" w:rsidP="00E50FE1">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Page No.</w:t>
            </w:r>
          </w:p>
        </w:tc>
      </w:tr>
      <w:tr w:rsidR="002E37D2"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hideMark/>
          </w:tcPr>
          <w:p w:rsidR="002E37D2" w:rsidRPr="004E1191" w:rsidRDefault="002E37D2" w:rsidP="00E50FE1">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 xml:space="preserve">Acknowledgement  </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2E37D2" w:rsidRPr="004E1191" w:rsidRDefault="00C2537F" w:rsidP="00E50FE1">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2</w:t>
            </w:r>
          </w:p>
        </w:tc>
      </w:tr>
      <w:tr w:rsidR="002E37D2"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hideMark/>
          </w:tcPr>
          <w:p w:rsidR="002E37D2" w:rsidRPr="004E1191" w:rsidRDefault="002E37D2" w:rsidP="00E50FE1">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 xml:space="preserve">Table of Contents: </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2E37D2" w:rsidRPr="004E1191" w:rsidRDefault="004E1191" w:rsidP="00E50FE1">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3</w:t>
            </w:r>
          </w:p>
        </w:tc>
      </w:tr>
      <w:tr w:rsidR="002E37D2"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hideMark/>
          </w:tcPr>
          <w:p w:rsidR="002E37D2" w:rsidRPr="004E1191" w:rsidRDefault="002E37D2" w:rsidP="00E50FE1">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Abstract</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2E37D2" w:rsidRPr="004E1191" w:rsidRDefault="004E1191" w:rsidP="00E50FE1">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4</w:t>
            </w:r>
          </w:p>
        </w:tc>
      </w:tr>
      <w:tr w:rsidR="002E37D2"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hideMark/>
          </w:tcPr>
          <w:p w:rsidR="002E37D2" w:rsidRPr="004E1191" w:rsidRDefault="002E37D2" w:rsidP="00E50FE1">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 xml:space="preserve">Introduction </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2E37D2" w:rsidRPr="004E1191" w:rsidRDefault="004E1191" w:rsidP="00E50FE1">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5</w:t>
            </w:r>
          </w:p>
        </w:tc>
      </w:tr>
      <w:tr w:rsidR="000F5FF1"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tcPr>
          <w:p w:rsidR="000F5FF1" w:rsidRPr="004E1191" w:rsidRDefault="000F5FF1" w:rsidP="00E50FE1">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 xml:space="preserve">Literature </w:t>
            </w:r>
            <w:r w:rsidR="006530B8" w:rsidRPr="004E1191">
              <w:rPr>
                <w:rFonts w:ascii="Times New Roman" w:hAnsi="Times New Roman" w:cs="Times New Roman"/>
                <w:b/>
                <w:bCs/>
                <w:color w:val="000000"/>
                <w:sz w:val="26"/>
                <w:szCs w:val="26"/>
              </w:rPr>
              <w:t>Review</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0F5FF1" w:rsidRPr="004E1191" w:rsidRDefault="004E1191" w:rsidP="00E50FE1">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6</w:t>
            </w:r>
          </w:p>
        </w:tc>
      </w:tr>
      <w:tr w:rsidR="004E1191"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tcPr>
          <w:p w:rsidR="004E1191" w:rsidRPr="004E1191" w:rsidRDefault="004E1191" w:rsidP="0003555D">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 xml:space="preserve">Key terms </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4E1191" w:rsidRPr="004E1191" w:rsidRDefault="004E1191" w:rsidP="0003555D">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8</w:t>
            </w:r>
          </w:p>
        </w:tc>
      </w:tr>
      <w:tr w:rsidR="004E1191"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tcPr>
          <w:p w:rsidR="004E1191" w:rsidRPr="004E1191" w:rsidRDefault="004E1191" w:rsidP="0003555D">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 xml:space="preserve">Significance of Research  </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4E1191" w:rsidRPr="004E1191" w:rsidRDefault="004E1191" w:rsidP="0003555D">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9</w:t>
            </w:r>
          </w:p>
        </w:tc>
      </w:tr>
      <w:tr w:rsidR="000F5FF1"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tcPr>
          <w:p w:rsidR="000F5FF1" w:rsidRPr="004E1191" w:rsidRDefault="000F5FF1" w:rsidP="00E50FE1">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Research questions</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0F5FF1" w:rsidRPr="004E1191" w:rsidRDefault="004E1191" w:rsidP="00E50FE1">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10</w:t>
            </w:r>
          </w:p>
        </w:tc>
      </w:tr>
      <w:tr w:rsidR="000F5FF1"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tcPr>
          <w:p w:rsidR="000F5FF1" w:rsidRPr="004E1191" w:rsidRDefault="000F5FF1" w:rsidP="00E50FE1">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Research Methodology</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0F5FF1" w:rsidRPr="004E1191" w:rsidRDefault="004E1191" w:rsidP="00E50FE1">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11</w:t>
            </w:r>
          </w:p>
        </w:tc>
      </w:tr>
      <w:tr w:rsidR="00C2537F"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tcPr>
          <w:p w:rsidR="00C2537F" w:rsidRPr="004E1191" w:rsidRDefault="00C2537F" w:rsidP="003D3B53">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Limitations of the study</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C2537F" w:rsidRPr="004E1191" w:rsidRDefault="004E1191" w:rsidP="003D3B53">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12</w:t>
            </w:r>
          </w:p>
        </w:tc>
      </w:tr>
      <w:tr w:rsidR="000F5FF1"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tcPr>
          <w:p w:rsidR="000F5FF1" w:rsidRPr="004E1191" w:rsidRDefault="00C2537F" w:rsidP="00C2537F">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Objectives of the study</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0F5FF1" w:rsidRPr="004E1191" w:rsidRDefault="004E1191" w:rsidP="00C2537F">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12</w:t>
            </w:r>
          </w:p>
        </w:tc>
      </w:tr>
      <w:tr w:rsidR="004E1191"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tcPr>
          <w:p w:rsidR="004E1191" w:rsidRPr="004E1191" w:rsidRDefault="004E1191" w:rsidP="00C2537F">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Theoretical background/ The Arabic language in history:</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4E1191" w:rsidRPr="004E1191" w:rsidRDefault="004E1191" w:rsidP="0003555D">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13-17</w:t>
            </w:r>
          </w:p>
        </w:tc>
      </w:tr>
      <w:tr w:rsidR="004E1191" w:rsidRPr="004E1191" w:rsidTr="004E1191">
        <w:trPr>
          <w:trHeight w:val="567"/>
        </w:trPr>
        <w:tc>
          <w:tcPr>
            <w:tcW w:w="7905" w:type="dxa"/>
            <w:tcBorders>
              <w:top w:val="single" w:sz="4" w:space="0" w:color="auto"/>
              <w:left w:val="thinThickMediumGap" w:sz="24" w:space="0" w:color="auto"/>
              <w:bottom w:val="single" w:sz="4" w:space="0" w:color="auto"/>
              <w:right w:val="thinThickMediumGap" w:sz="24" w:space="0" w:color="auto"/>
            </w:tcBorders>
            <w:vAlign w:val="center"/>
          </w:tcPr>
          <w:p w:rsidR="004E1191" w:rsidRPr="004E1191" w:rsidRDefault="004E1191" w:rsidP="003D3B53">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 xml:space="preserve">Conclusion </w:t>
            </w:r>
          </w:p>
        </w:tc>
        <w:tc>
          <w:tcPr>
            <w:tcW w:w="1381" w:type="dxa"/>
            <w:tcBorders>
              <w:top w:val="single" w:sz="4" w:space="0" w:color="auto"/>
              <w:left w:val="thinThickMediumGap" w:sz="24" w:space="0" w:color="auto"/>
              <w:bottom w:val="single" w:sz="4" w:space="0" w:color="auto"/>
              <w:right w:val="thinThickMediumGap" w:sz="24" w:space="0" w:color="auto"/>
            </w:tcBorders>
            <w:vAlign w:val="center"/>
          </w:tcPr>
          <w:p w:rsidR="004E1191" w:rsidRPr="004E1191" w:rsidRDefault="004E1191" w:rsidP="00C2537F">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18</w:t>
            </w:r>
          </w:p>
        </w:tc>
      </w:tr>
      <w:tr w:rsidR="004E1191" w:rsidRPr="004E1191" w:rsidTr="004E1191">
        <w:trPr>
          <w:trHeight w:val="567"/>
        </w:trPr>
        <w:tc>
          <w:tcPr>
            <w:tcW w:w="7905" w:type="dxa"/>
            <w:tcBorders>
              <w:top w:val="single" w:sz="4" w:space="0" w:color="auto"/>
              <w:left w:val="thinThickMediumGap" w:sz="24" w:space="0" w:color="auto"/>
              <w:bottom w:val="thinThickMediumGap" w:sz="24" w:space="0" w:color="auto"/>
              <w:right w:val="thinThickMediumGap" w:sz="24" w:space="0" w:color="auto"/>
            </w:tcBorders>
            <w:vAlign w:val="center"/>
          </w:tcPr>
          <w:p w:rsidR="004E1191" w:rsidRPr="004E1191" w:rsidRDefault="004E1191" w:rsidP="003D3B53">
            <w:pPr>
              <w:bidi w:val="0"/>
              <w:spacing w:after="0" w:line="360" w:lineRule="auto"/>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 xml:space="preserve">References </w:t>
            </w:r>
          </w:p>
        </w:tc>
        <w:tc>
          <w:tcPr>
            <w:tcW w:w="1381" w:type="dxa"/>
            <w:tcBorders>
              <w:top w:val="single" w:sz="4" w:space="0" w:color="auto"/>
              <w:left w:val="thinThickMediumGap" w:sz="24" w:space="0" w:color="auto"/>
              <w:bottom w:val="thinThickMediumGap" w:sz="24" w:space="0" w:color="auto"/>
              <w:right w:val="thinThickMediumGap" w:sz="24" w:space="0" w:color="auto"/>
            </w:tcBorders>
            <w:vAlign w:val="center"/>
          </w:tcPr>
          <w:p w:rsidR="004E1191" w:rsidRPr="004E1191" w:rsidRDefault="004E1191" w:rsidP="00C2537F">
            <w:pPr>
              <w:bidi w:val="0"/>
              <w:spacing w:after="0" w:line="360" w:lineRule="auto"/>
              <w:jc w:val="center"/>
              <w:rPr>
                <w:rFonts w:ascii="Times New Roman" w:hAnsi="Times New Roman" w:cs="Times New Roman"/>
                <w:b/>
                <w:bCs/>
                <w:color w:val="000000"/>
                <w:sz w:val="26"/>
                <w:szCs w:val="26"/>
              </w:rPr>
            </w:pPr>
            <w:r w:rsidRPr="004E1191">
              <w:rPr>
                <w:rFonts w:ascii="Times New Roman" w:hAnsi="Times New Roman" w:cs="Times New Roman"/>
                <w:b/>
                <w:bCs/>
                <w:color w:val="000000"/>
                <w:sz w:val="26"/>
                <w:szCs w:val="26"/>
              </w:rPr>
              <w:t>19</w:t>
            </w:r>
          </w:p>
        </w:tc>
      </w:tr>
    </w:tbl>
    <w:p w:rsidR="004E1191" w:rsidRDefault="004E1191" w:rsidP="00E50FE1">
      <w:pPr>
        <w:bidi w:val="0"/>
        <w:spacing w:line="360" w:lineRule="auto"/>
        <w:jc w:val="both"/>
        <w:rPr>
          <w:rFonts w:ascii="Times New Roman" w:hAnsi="Times New Roman" w:cs="Times New Roman"/>
          <w:color w:val="000000"/>
          <w:sz w:val="44"/>
          <w:szCs w:val="44"/>
        </w:rPr>
      </w:pPr>
    </w:p>
    <w:p w:rsidR="004E1191" w:rsidRDefault="004E1191" w:rsidP="004E1191">
      <w:pPr>
        <w:bidi w:val="0"/>
        <w:spacing w:line="360" w:lineRule="auto"/>
        <w:jc w:val="both"/>
        <w:rPr>
          <w:rFonts w:ascii="Times New Roman" w:hAnsi="Times New Roman" w:cs="Times New Roman"/>
          <w:color w:val="000000"/>
          <w:sz w:val="44"/>
          <w:szCs w:val="44"/>
        </w:rPr>
      </w:pPr>
    </w:p>
    <w:p w:rsidR="002E37D2" w:rsidRPr="00356BA1" w:rsidRDefault="002E37D2" w:rsidP="004E1191">
      <w:pPr>
        <w:bidi w:val="0"/>
        <w:spacing w:line="360" w:lineRule="auto"/>
        <w:jc w:val="both"/>
        <w:rPr>
          <w:rFonts w:ascii="Times New Roman" w:hAnsi="Times New Roman" w:cs="Times New Roman"/>
          <w:color w:val="000000"/>
          <w:sz w:val="44"/>
          <w:szCs w:val="44"/>
        </w:rPr>
      </w:pPr>
      <w:r w:rsidRPr="00356BA1">
        <w:rPr>
          <w:rFonts w:ascii="Times New Roman" w:hAnsi="Times New Roman" w:cs="Times New Roman"/>
          <w:color w:val="000000"/>
          <w:sz w:val="44"/>
          <w:szCs w:val="44"/>
        </w:rPr>
        <w:lastRenderedPageBreak/>
        <w:t>Abstract</w:t>
      </w:r>
    </w:p>
    <w:p w:rsidR="00356BA1" w:rsidRDefault="00D43DEE" w:rsidP="00F915FA">
      <w:pPr>
        <w:bidi w:val="0"/>
        <w:spacing w:line="360" w:lineRule="auto"/>
        <w:jc w:val="both"/>
        <w:rPr>
          <w:rFonts w:asciiTheme="majorBidi" w:hAnsiTheme="majorBidi" w:cstheme="majorBidi"/>
          <w:sz w:val="32"/>
          <w:szCs w:val="32"/>
          <w:rtl/>
        </w:rPr>
      </w:pPr>
      <w:r>
        <w:rPr>
          <w:rFonts w:asciiTheme="majorBidi" w:hAnsiTheme="majorBidi" w:cstheme="majorBidi"/>
          <w:sz w:val="32"/>
          <w:szCs w:val="32"/>
        </w:rPr>
        <w:t xml:space="preserve">The translation of proverbs from </w:t>
      </w:r>
      <w:r w:rsidR="00F915FA">
        <w:rPr>
          <w:rFonts w:asciiTheme="majorBidi" w:hAnsiTheme="majorBidi" w:cstheme="majorBidi"/>
          <w:sz w:val="32"/>
          <w:szCs w:val="32"/>
        </w:rPr>
        <w:t>a</w:t>
      </w:r>
      <w:r>
        <w:rPr>
          <w:rFonts w:asciiTheme="majorBidi" w:hAnsiTheme="majorBidi" w:cstheme="majorBidi"/>
          <w:sz w:val="32"/>
          <w:szCs w:val="32"/>
        </w:rPr>
        <w:t xml:space="preserve"> source language to </w:t>
      </w:r>
      <w:r w:rsidR="00F915FA">
        <w:rPr>
          <w:rFonts w:asciiTheme="majorBidi" w:hAnsiTheme="majorBidi" w:cstheme="majorBidi"/>
          <w:sz w:val="32"/>
          <w:szCs w:val="32"/>
        </w:rPr>
        <w:t>a</w:t>
      </w:r>
      <w:r>
        <w:rPr>
          <w:rFonts w:asciiTheme="majorBidi" w:hAnsiTheme="majorBidi" w:cstheme="majorBidi"/>
          <w:sz w:val="32"/>
          <w:szCs w:val="32"/>
        </w:rPr>
        <w:t xml:space="preserve"> target language is not an easy process. For, the translator should be acquainted with the culture of both the source language SL and the target language. </w:t>
      </w:r>
      <w:r w:rsidR="00F915FA">
        <w:rPr>
          <w:rFonts w:asciiTheme="majorBidi" w:hAnsiTheme="majorBidi" w:cstheme="majorBidi"/>
          <w:sz w:val="32"/>
          <w:szCs w:val="32"/>
        </w:rPr>
        <w:t xml:space="preserve">This </w:t>
      </w:r>
      <w:r>
        <w:rPr>
          <w:rFonts w:asciiTheme="majorBidi" w:hAnsiTheme="majorBidi" w:cstheme="majorBidi"/>
          <w:sz w:val="32"/>
          <w:szCs w:val="32"/>
        </w:rPr>
        <w:t>type of translation may be</w:t>
      </w:r>
      <w:r w:rsidR="00F915FA">
        <w:rPr>
          <w:rFonts w:asciiTheme="majorBidi" w:hAnsiTheme="majorBidi" w:cstheme="majorBidi"/>
          <w:sz w:val="32"/>
          <w:szCs w:val="32"/>
        </w:rPr>
        <w:t xml:space="preserve"> listed</w:t>
      </w:r>
      <w:r>
        <w:rPr>
          <w:rFonts w:asciiTheme="majorBidi" w:hAnsiTheme="majorBidi" w:cstheme="majorBidi"/>
          <w:sz w:val="32"/>
          <w:szCs w:val="32"/>
        </w:rPr>
        <w:t xml:space="preserve"> among the most difficult process</w:t>
      </w:r>
      <w:r w:rsidR="00F915FA">
        <w:rPr>
          <w:rFonts w:asciiTheme="majorBidi" w:hAnsiTheme="majorBidi" w:cstheme="majorBidi"/>
          <w:sz w:val="32"/>
          <w:szCs w:val="32"/>
        </w:rPr>
        <w:t>es</w:t>
      </w:r>
      <w:r>
        <w:rPr>
          <w:rFonts w:asciiTheme="majorBidi" w:hAnsiTheme="majorBidi" w:cstheme="majorBidi"/>
          <w:sz w:val="32"/>
          <w:szCs w:val="32"/>
        </w:rPr>
        <w:t xml:space="preserve"> of translation, and it requires experience, technics, and deep diving in the study of culture of both the source and target languages. The researcher states that English proverbs together with all Europe</w:t>
      </w:r>
      <w:r w:rsidR="00F915FA">
        <w:rPr>
          <w:rFonts w:asciiTheme="majorBidi" w:hAnsiTheme="majorBidi" w:cstheme="majorBidi"/>
          <w:sz w:val="32"/>
          <w:szCs w:val="32"/>
        </w:rPr>
        <w:t xml:space="preserve">an proverbs stem all from Latin, Greek, and </w:t>
      </w:r>
      <w:r>
        <w:rPr>
          <w:rFonts w:asciiTheme="majorBidi" w:hAnsiTheme="majorBidi" w:cstheme="majorBidi"/>
          <w:sz w:val="32"/>
          <w:szCs w:val="32"/>
        </w:rPr>
        <w:t>roman cultures</w:t>
      </w:r>
      <w:r w:rsidR="00F915FA">
        <w:rPr>
          <w:rFonts w:asciiTheme="majorBidi" w:hAnsiTheme="majorBidi" w:cstheme="majorBidi"/>
          <w:sz w:val="32"/>
          <w:szCs w:val="32"/>
        </w:rPr>
        <w:t xml:space="preserve">, </w:t>
      </w:r>
      <w:r w:rsidR="00356BA1">
        <w:rPr>
          <w:rFonts w:asciiTheme="majorBidi" w:hAnsiTheme="majorBidi" w:cstheme="majorBidi"/>
          <w:sz w:val="32"/>
          <w:szCs w:val="32"/>
        </w:rPr>
        <w:t xml:space="preserve">and </w:t>
      </w:r>
      <w:r w:rsidR="00F915FA">
        <w:rPr>
          <w:rFonts w:asciiTheme="majorBidi" w:hAnsiTheme="majorBidi" w:cstheme="majorBidi"/>
          <w:sz w:val="32"/>
          <w:szCs w:val="32"/>
        </w:rPr>
        <w:t xml:space="preserve">from </w:t>
      </w:r>
      <w:r w:rsidR="00356BA1">
        <w:rPr>
          <w:rFonts w:asciiTheme="majorBidi" w:hAnsiTheme="majorBidi" w:cstheme="majorBidi"/>
          <w:sz w:val="32"/>
          <w:szCs w:val="32"/>
        </w:rPr>
        <w:t>the teachings of the Bible</w:t>
      </w:r>
      <w:r>
        <w:rPr>
          <w:rFonts w:asciiTheme="majorBidi" w:hAnsiTheme="majorBidi" w:cstheme="majorBidi"/>
          <w:sz w:val="32"/>
          <w:szCs w:val="32"/>
        </w:rPr>
        <w:t xml:space="preserve">. Thus the translation of proverbs </w:t>
      </w:r>
      <w:r w:rsidR="00356BA1">
        <w:rPr>
          <w:rFonts w:asciiTheme="majorBidi" w:hAnsiTheme="majorBidi" w:cstheme="majorBidi"/>
          <w:sz w:val="32"/>
          <w:szCs w:val="32"/>
        </w:rPr>
        <w:t xml:space="preserve">between the European languages seems rather less difficult than the translation to or from Arabic </w:t>
      </w:r>
      <w:r w:rsidR="00F915FA">
        <w:rPr>
          <w:rFonts w:asciiTheme="majorBidi" w:hAnsiTheme="majorBidi" w:cstheme="majorBidi"/>
          <w:sz w:val="32"/>
          <w:szCs w:val="32"/>
        </w:rPr>
        <w:t xml:space="preserve">language </w:t>
      </w:r>
      <w:r w:rsidR="00356BA1">
        <w:rPr>
          <w:rFonts w:asciiTheme="majorBidi" w:hAnsiTheme="majorBidi" w:cstheme="majorBidi"/>
          <w:sz w:val="32"/>
          <w:szCs w:val="32"/>
        </w:rPr>
        <w:t xml:space="preserve">due to the difference in family language and culture. The main objective of the researcher is to perform an ideal translation of proverbs </w:t>
      </w:r>
      <w:r w:rsidR="00F915FA">
        <w:rPr>
          <w:rFonts w:asciiTheme="majorBidi" w:hAnsiTheme="majorBidi" w:cstheme="majorBidi"/>
          <w:sz w:val="32"/>
          <w:szCs w:val="32"/>
        </w:rPr>
        <w:t>from</w:t>
      </w:r>
      <w:r w:rsidR="00356BA1">
        <w:rPr>
          <w:rFonts w:asciiTheme="majorBidi" w:hAnsiTheme="majorBidi" w:cstheme="majorBidi"/>
          <w:sz w:val="32"/>
          <w:szCs w:val="32"/>
        </w:rPr>
        <w:t xml:space="preserve"> the source language to the target language. </w:t>
      </w:r>
      <w:r w:rsidR="003D3B53">
        <w:rPr>
          <w:rFonts w:asciiTheme="majorBidi" w:hAnsiTheme="majorBidi" w:cstheme="majorBidi"/>
          <w:sz w:val="32"/>
          <w:szCs w:val="32"/>
        </w:rPr>
        <w:t>One</w:t>
      </w:r>
      <w:r w:rsidR="00356BA1">
        <w:rPr>
          <w:rFonts w:asciiTheme="majorBidi" w:hAnsiTheme="majorBidi" w:cstheme="majorBidi"/>
          <w:sz w:val="32"/>
          <w:szCs w:val="32"/>
        </w:rPr>
        <w:t xml:space="preserve"> of the most distinct solutions and technics suggested by the researcher is to search for proverb equivalent in the target language. </w:t>
      </w:r>
    </w:p>
    <w:p w:rsidR="001255BA" w:rsidRDefault="001255BA" w:rsidP="001255BA">
      <w:pPr>
        <w:bidi w:val="0"/>
        <w:spacing w:line="360" w:lineRule="auto"/>
        <w:jc w:val="both"/>
        <w:rPr>
          <w:rFonts w:asciiTheme="majorBidi" w:hAnsiTheme="majorBidi" w:cstheme="majorBidi"/>
          <w:sz w:val="32"/>
          <w:szCs w:val="32"/>
        </w:rPr>
      </w:pPr>
      <w:r>
        <w:rPr>
          <w:rFonts w:asciiTheme="majorBidi" w:hAnsiTheme="majorBidi" w:cstheme="majorBidi"/>
          <w:b/>
          <w:bCs/>
          <w:sz w:val="26"/>
          <w:szCs w:val="26"/>
        </w:rPr>
        <w:t>Tools and Methodology</w:t>
      </w:r>
    </w:p>
    <w:p w:rsidR="000F5FF1" w:rsidRDefault="00356BA1" w:rsidP="00356BA1">
      <w:pPr>
        <w:bidi w:val="0"/>
        <w:spacing w:line="360" w:lineRule="auto"/>
        <w:jc w:val="both"/>
        <w:rPr>
          <w:rFonts w:asciiTheme="majorBidi" w:hAnsiTheme="majorBidi" w:cstheme="majorBidi"/>
          <w:sz w:val="32"/>
          <w:szCs w:val="32"/>
        </w:rPr>
      </w:pPr>
      <w:r>
        <w:rPr>
          <w:rFonts w:asciiTheme="majorBidi" w:hAnsiTheme="majorBidi" w:cstheme="majorBidi"/>
          <w:sz w:val="32"/>
          <w:szCs w:val="32"/>
        </w:rPr>
        <w:t>The too</w:t>
      </w:r>
      <w:r w:rsidR="00F915FA">
        <w:rPr>
          <w:rFonts w:asciiTheme="majorBidi" w:hAnsiTheme="majorBidi" w:cstheme="majorBidi"/>
          <w:sz w:val="32"/>
          <w:szCs w:val="32"/>
        </w:rPr>
        <w:t>ls used in this study are texts</w:t>
      </w:r>
      <w:r>
        <w:rPr>
          <w:rFonts w:asciiTheme="majorBidi" w:hAnsiTheme="majorBidi" w:cstheme="majorBidi"/>
          <w:sz w:val="32"/>
          <w:szCs w:val="32"/>
        </w:rPr>
        <w:t xml:space="preserve"> and terms represented by </w:t>
      </w:r>
      <w:r w:rsidR="00F915FA">
        <w:rPr>
          <w:rFonts w:asciiTheme="majorBidi" w:hAnsiTheme="majorBidi" w:cstheme="majorBidi"/>
          <w:sz w:val="32"/>
          <w:szCs w:val="32"/>
        </w:rPr>
        <w:t>proverbs</w:t>
      </w:r>
      <w:r>
        <w:rPr>
          <w:rFonts w:asciiTheme="majorBidi" w:hAnsiTheme="majorBidi" w:cstheme="majorBidi"/>
          <w:sz w:val="32"/>
          <w:szCs w:val="32"/>
        </w:rPr>
        <w:t xml:space="preserve"> in both the source and target language. </w:t>
      </w:r>
      <w:r w:rsidR="00F915FA">
        <w:rPr>
          <w:rFonts w:asciiTheme="majorBidi" w:hAnsiTheme="majorBidi" w:cstheme="majorBidi"/>
          <w:sz w:val="32"/>
          <w:szCs w:val="32"/>
        </w:rPr>
        <w:t xml:space="preserve">Based </w:t>
      </w:r>
      <w:r>
        <w:rPr>
          <w:rFonts w:asciiTheme="majorBidi" w:hAnsiTheme="majorBidi" w:cstheme="majorBidi"/>
          <w:sz w:val="32"/>
          <w:szCs w:val="32"/>
        </w:rPr>
        <w:t>on the nature of the current study, the researcher used the descriptive method to describe the difficulties encountered by the translator in translating prover</w:t>
      </w:r>
      <w:r w:rsidR="00F915FA">
        <w:rPr>
          <w:rFonts w:asciiTheme="majorBidi" w:hAnsiTheme="majorBidi" w:cstheme="majorBidi"/>
          <w:sz w:val="32"/>
          <w:szCs w:val="32"/>
        </w:rPr>
        <w:t>b</w:t>
      </w:r>
      <w:r>
        <w:rPr>
          <w:rFonts w:asciiTheme="majorBidi" w:hAnsiTheme="majorBidi" w:cstheme="majorBidi"/>
          <w:sz w:val="32"/>
          <w:szCs w:val="32"/>
        </w:rPr>
        <w:t xml:space="preserve">s from Arabic to English and vice versa.   </w:t>
      </w:r>
    </w:p>
    <w:p w:rsidR="00696C2C" w:rsidRPr="00C2537F" w:rsidRDefault="00696C2C" w:rsidP="00696C2C">
      <w:pPr>
        <w:bidi w:val="0"/>
        <w:spacing w:line="360" w:lineRule="auto"/>
        <w:jc w:val="both"/>
        <w:rPr>
          <w:rFonts w:asciiTheme="majorBidi" w:hAnsiTheme="majorBidi" w:cstheme="majorBidi"/>
          <w:sz w:val="32"/>
          <w:szCs w:val="32"/>
        </w:rPr>
      </w:pPr>
    </w:p>
    <w:p w:rsidR="000F5FF1" w:rsidRDefault="000F5FF1" w:rsidP="00E50FE1">
      <w:pPr>
        <w:bidi w:val="0"/>
        <w:spacing w:line="360" w:lineRule="auto"/>
        <w:jc w:val="both"/>
        <w:rPr>
          <w:rFonts w:asciiTheme="majorBidi" w:hAnsiTheme="majorBidi" w:cstheme="majorBidi"/>
          <w:sz w:val="26"/>
          <w:szCs w:val="26"/>
        </w:rPr>
      </w:pPr>
      <w:bookmarkStart w:id="0" w:name="_GoBack"/>
    </w:p>
    <w:p w:rsidR="002E37D2" w:rsidRPr="00747D93" w:rsidRDefault="002E37D2" w:rsidP="008F567F">
      <w:pPr>
        <w:bidi w:val="0"/>
        <w:spacing w:line="360" w:lineRule="auto"/>
        <w:jc w:val="both"/>
        <w:rPr>
          <w:rFonts w:ascii="Times New Roman" w:hAnsi="Times New Roman" w:cs="Times New Roman"/>
          <w:color w:val="000000"/>
          <w:sz w:val="50"/>
          <w:szCs w:val="50"/>
        </w:rPr>
      </w:pPr>
      <w:r w:rsidRPr="00747D93">
        <w:rPr>
          <w:rFonts w:ascii="Times New Roman" w:hAnsi="Times New Roman" w:cs="Times New Roman"/>
          <w:color w:val="000000"/>
          <w:sz w:val="50"/>
          <w:szCs w:val="50"/>
        </w:rPr>
        <w:t>Introduction</w:t>
      </w:r>
    </w:p>
    <w:p w:rsidR="008978A2" w:rsidRDefault="00101DC6" w:rsidP="00912064">
      <w:pPr>
        <w:bidi w:val="0"/>
        <w:spacing w:line="360" w:lineRule="auto"/>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The job of translation </w:t>
      </w:r>
      <w:r w:rsidR="00912064">
        <w:rPr>
          <w:rFonts w:ascii="Times New Roman" w:hAnsi="Times New Roman" w:cs="Times New Roman"/>
          <w:color w:val="000000"/>
          <w:sz w:val="30"/>
          <w:szCs w:val="30"/>
        </w:rPr>
        <w:t>is</w:t>
      </w:r>
      <w:r>
        <w:rPr>
          <w:rFonts w:ascii="Times New Roman" w:hAnsi="Times New Roman" w:cs="Times New Roman"/>
          <w:color w:val="000000"/>
          <w:sz w:val="30"/>
          <w:szCs w:val="30"/>
        </w:rPr>
        <w:t xml:space="preserve"> not as easy as it sounds. The translator </w:t>
      </w:r>
      <w:r w:rsidR="008978A2">
        <w:rPr>
          <w:rFonts w:ascii="Times New Roman" w:hAnsi="Times New Roman" w:cs="Times New Roman"/>
          <w:color w:val="000000"/>
          <w:sz w:val="30"/>
          <w:szCs w:val="30"/>
        </w:rPr>
        <w:t>encounters</w:t>
      </w:r>
      <w:r>
        <w:rPr>
          <w:rFonts w:ascii="Times New Roman" w:hAnsi="Times New Roman" w:cs="Times New Roman"/>
          <w:color w:val="000000"/>
          <w:sz w:val="30"/>
          <w:szCs w:val="30"/>
        </w:rPr>
        <w:t xml:space="preserve"> lots of difficulties while performing the </w:t>
      </w:r>
      <w:r w:rsidR="008978A2">
        <w:rPr>
          <w:rFonts w:ascii="Times New Roman" w:hAnsi="Times New Roman" w:cs="Times New Roman"/>
          <w:color w:val="000000"/>
          <w:sz w:val="30"/>
          <w:szCs w:val="30"/>
        </w:rPr>
        <w:t>translation</w:t>
      </w:r>
      <w:r>
        <w:rPr>
          <w:rFonts w:ascii="Times New Roman" w:hAnsi="Times New Roman" w:cs="Times New Roman"/>
          <w:color w:val="000000"/>
          <w:sz w:val="30"/>
          <w:szCs w:val="30"/>
        </w:rPr>
        <w:t xml:space="preserve"> process. There are many types of </w:t>
      </w:r>
      <w:r w:rsidR="003D3B53">
        <w:rPr>
          <w:rFonts w:ascii="Times New Roman" w:hAnsi="Times New Roman" w:cs="Times New Roman"/>
          <w:color w:val="000000"/>
          <w:sz w:val="30"/>
          <w:szCs w:val="30"/>
        </w:rPr>
        <w:t>translations,</w:t>
      </w:r>
      <w:r>
        <w:rPr>
          <w:rFonts w:ascii="Times New Roman" w:hAnsi="Times New Roman" w:cs="Times New Roman"/>
          <w:color w:val="000000"/>
          <w:sz w:val="30"/>
          <w:szCs w:val="30"/>
        </w:rPr>
        <w:t xml:space="preserve"> one of which </w:t>
      </w:r>
      <w:r w:rsidR="00912064">
        <w:rPr>
          <w:rFonts w:ascii="Times New Roman" w:hAnsi="Times New Roman" w:cs="Times New Roman"/>
          <w:color w:val="000000"/>
          <w:sz w:val="30"/>
          <w:szCs w:val="30"/>
        </w:rPr>
        <w:t xml:space="preserve">is </w:t>
      </w:r>
      <w:r>
        <w:rPr>
          <w:rFonts w:ascii="Times New Roman" w:hAnsi="Times New Roman" w:cs="Times New Roman"/>
          <w:color w:val="000000"/>
          <w:sz w:val="30"/>
          <w:szCs w:val="30"/>
        </w:rPr>
        <w:t xml:space="preserve">the translation of proverbs </w:t>
      </w:r>
      <w:r w:rsidR="00912064">
        <w:rPr>
          <w:rFonts w:ascii="Times New Roman" w:hAnsi="Times New Roman" w:cs="Times New Roman"/>
          <w:color w:val="000000"/>
          <w:sz w:val="30"/>
          <w:szCs w:val="30"/>
        </w:rPr>
        <w:t>from</w:t>
      </w:r>
      <w:r>
        <w:rPr>
          <w:rFonts w:ascii="Times New Roman" w:hAnsi="Times New Roman" w:cs="Times New Roman"/>
          <w:color w:val="000000"/>
          <w:sz w:val="30"/>
          <w:szCs w:val="30"/>
        </w:rPr>
        <w:t xml:space="preserve"> the source language ST to the target language TL. This type of translation is perhaps the most </w:t>
      </w:r>
      <w:r w:rsidR="008978A2">
        <w:rPr>
          <w:rFonts w:ascii="Times New Roman" w:hAnsi="Times New Roman" w:cs="Times New Roman"/>
          <w:color w:val="000000"/>
          <w:sz w:val="30"/>
          <w:szCs w:val="30"/>
        </w:rPr>
        <w:t>difficult</w:t>
      </w:r>
      <w:r>
        <w:rPr>
          <w:rFonts w:ascii="Times New Roman" w:hAnsi="Times New Roman" w:cs="Times New Roman"/>
          <w:color w:val="000000"/>
          <w:sz w:val="30"/>
          <w:szCs w:val="30"/>
        </w:rPr>
        <w:t xml:space="preserve"> because </w:t>
      </w:r>
      <w:r w:rsidR="008978A2">
        <w:rPr>
          <w:rFonts w:ascii="Times New Roman" w:hAnsi="Times New Roman" w:cs="Times New Roman"/>
          <w:color w:val="000000"/>
          <w:sz w:val="30"/>
          <w:szCs w:val="30"/>
        </w:rPr>
        <w:t xml:space="preserve">a deep dive in the study of both the source language culture and target language culture is a prerequisite requirement to create an ideal translation of proverbs and idioms. Starting by the research main question: </w:t>
      </w:r>
      <w:r w:rsidR="008978A2" w:rsidRPr="008978A2">
        <w:rPr>
          <w:rFonts w:ascii="Times New Roman" w:hAnsi="Times New Roman" w:cs="Times New Roman"/>
          <w:color w:val="000000"/>
          <w:sz w:val="30"/>
          <w:szCs w:val="30"/>
        </w:rPr>
        <w:t xml:space="preserve">What are the difficulties encountered by the translator in translating proverbs from Arabic to </w:t>
      </w:r>
      <w:proofErr w:type="gramStart"/>
      <w:r w:rsidR="008978A2" w:rsidRPr="008978A2">
        <w:rPr>
          <w:rFonts w:ascii="Times New Roman" w:hAnsi="Times New Roman" w:cs="Times New Roman"/>
          <w:color w:val="000000"/>
          <w:sz w:val="30"/>
          <w:szCs w:val="30"/>
        </w:rPr>
        <w:t>English,  and</w:t>
      </w:r>
      <w:proofErr w:type="gramEnd"/>
      <w:r w:rsidR="008978A2" w:rsidRPr="008978A2">
        <w:rPr>
          <w:rFonts w:ascii="Times New Roman" w:hAnsi="Times New Roman" w:cs="Times New Roman"/>
          <w:color w:val="000000"/>
          <w:sz w:val="30"/>
          <w:szCs w:val="30"/>
        </w:rPr>
        <w:t xml:space="preserve"> vice versa</w:t>
      </w:r>
      <w:r w:rsidR="008978A2">
        <w:rPr>
          <w:rFonts w:ascii="Times New Roman" w:hAnsi="Times New Roman" w:cs="Times New Roman"/>
          <w:color w:val="000000"/>
          <w:sz w:val="30"/>
          <w:szCs w:val="30"/>
        </w:rPr>
        <w:t xml:space="preserve">, the researcher would like first to describe the source from which stem such difficulties. Thus, a detailed description of the difference in family language, culture sources, </w:t>
      </w:r>
      <w:r w:rsidR="00912064">
        <w:rPr>
          <w:rFonts w:ascii="Times New Roman" w:hAnsi="Times New Roman" w:cs="Times New Roman"/>
          <w:color w:val="000000"/>
          <w:sz w:val="30"/>
          <w:szCs w:val="30"/>
        </w:rPr>
        <w:t>religious</w:t>
      </w:r>
      <w:r w:rsidR="008978A2">
        <w:rPr>
          <w:rFonts w:ascii="Times New Roman" w:hAnsi="Times New Roman" w:cs="Times New Roman"/>
          <w:color w:val="000000"/>
          <w:sz w:val="30"/>
          <w:szCs w:val="30"/>
        </w:rPr>
        <w:t xml:space="preserve"> </w:t>
      </w:r>
      <w:r w:rsidR="00912064">
        <w:rPr>
          <w:rFonts w:ascii="Times New Roman" w:hAnsi="Times New Roman" w:cs="Times New Roman"/>
          <w:color w:val="000000"/>
          <w:sz w:val="30"/>
          <w:szCs w:val="30"/>
        </w:rPr>
        <w:t>beliefs</w:t>
      </w:r>
      <w:r w:rsidR="008978A2">
        <w:rPr>
          <w:rFonts w:ascii="Times New Roman" w:hAnsi="Times New Roman" w:cs="Times New Roman"/>
          <w:color w:val="000000"/>
          <w:sz w:val="30"/>
          <w:szCs w:val="30"/>
        </w:rPr>
        <w:t xml:space="preserve">, etc. have been determined by the researcher. Meanwhile, the researcher suggested some technics as </w:t>
      </w:r>
      <w:r w:rsidR="00912064">
        <w:rPr>
          <w:rFonts w:ascii="Times New Roman" w:hAnsi="Times New Roman" w:cs="Times New Roman"/>
          <w:color w:val="000000"/>
          <w:sz w:val="30"/>
          <w:szCs w:val="30"/>
        </w:rPr>
        <w:t>means</w:t>
      </w:r>
      <w:r w:rsidR="008978A2">
        <w:rPr>
          <w:rFonts w:ascii="Times New Roman" w:hAnsi="Times New Roman" w:cs="Times New Roman"/>
          <w:color w:val="000000"/>
          <w:sz w:val="30"/>
          <w:szCs w:val="30"/>
        </w:rPr>
        <w:t xml:space="preserve"> to surpass such difficulties to create an ideal translation of proverbs from Arabic to English and vice versa. </w:t>
      </w:r>
    </w:p>
    <w:p w:rsidR="004E67DD" w:rsidRDefault="008978A2" w:rsidP="008978A2">
      <w:pPr>
        <w:bidi w:val="0"/>
        <w:spacing w:line="360" w:lineRule="auto"/>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Based on the nature of the study, the researcher adopted the descriptive method with the use of texts and terms as tools for the current study.  </w:t>
      </w:r>
    </w:p>
    <w:p w:rsidR="002E37D2" w:rsidRPr="00747D93" w:rsidRDefault="002E37D2" w:rsidP="00E50FE1">
      <w:pPr>
        <w:pStyle w:val="ListParagraph"/>
        <w:bidi w:val="0"/>
        <w:spacing w:line="360" w:lineRule="auto"/>
        <w:ind w:left="0"/>
        <w:jc w:val="both"/>
        <w:rPr>
          <w:rFonts w:ascii="Times New Roman" w:hAnsi="Times New Roman" w:cs="Times New Roman"/>
          <w:b/>
          <w:bCs/>
          <w:color w:val="000000"/>
          <w:sz w:val="38"/>
          <w:szCs w:val="38"/>
        </w:rPr>
      </w:pPr>
    </w:p>
    <w:p w:rsidR="002E37D2" w:rsidRPr="00747D93" w:rsidRDefault="002E37D2" w:rsidP="00E50FE1">
      <w:pPr>
        <w:pStyle w:val="ListParagraph"/>
        <w:bidi w:val="0"/>
        <w:spacing w:line="360" w:lineRule="auto"/>
        <w:ind w:left="0"/>
        <w:jc w:val="both"/>
        <w:rPr>
          <w:rFonts w:ascii="Times New Roman" w:hAnsi="Times New Roman" w:cs="Times New Roman"/>
          <w:b/>
          <w:bCs/>
          <w:color w:val="000000"/>
          <w:sz w:val="38"/>
          <w:szCs w:val="38"/>
        </w:rPr>
      </w:pPr>
    </w:p>
    <w:p w:rsidR="00FE49CE" w:rsidRPr="00747D93" w:rsidRDefault="00FE49CE" w:rsidP="00E50FE1">
      <w:pPr>
        <w:bidi w:val="0"/>
        <w:spacing w:line="360" w:lineRule="auto"/>
        <w:jc w:val="both"/>
        <w:rPr>
          <w:rFonts w:ascii="Times New Roman" w:hAnsi="Times New Roman" w:cs="Times New Roman"/>
          <w:b/>
          <w:bCs/>
          <w:color w:val="000000"/>
          <w:sz w:val="34"/>
          <w:szCs w:val="34"/>
        </w:rPr>
      </w:pPr>
    </w:p>
    <w:p w:rsidR="006530B8" w:rsidRPr="006530B8" w:rsidRDefault="006530B8" w:rsidP="00E50FE1">
      <w:pPr>
        <w:bidi w:val="0"/>
        <w:spacing w:line="360" w:lineRule="auto"/>
        <w:jc w:val="both"/>
        <w:rPr>
          <w:rFonts w:ascii="Times New Roman" w:hAnsi="Times New Roman" w:cs="Times New Roman"/>
          <w:color w:val="000000"/>
          <w:sz w:val="50"/>
          <w:szCs w:val="50"/>
        </w:rPr>
      </w:pPr>
      <w:r w:rsidRPr="006530B8">
        <w:rPr>
          <w:rFonts w:ascii="Times New Roman" w:hAnsi="Times New Roman" w:cs="Times New Roman"/>
          <w:color w:val="000000"/>
          <w:sz w:val="50"/>
          <w:szCs w:val="50"/>
        </w:rPr>
        <w:lastRenderedPageBreak/>
        <w:t>Literature Review</w:t>
      </w:r>
    </w:p>
    <w:p w:rsidR="0030117B" w:rsidRDefault="0030117B" w:rsidP="0030117B">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The current study represent</w:t>
      </w:r>
      <w:r w:rsidR="00912064">
        <w:rPr>
          <w:rFonts w:ascii="Times New Roman" w:hAnsi="Times New Roman" w:cs="Times New Roman"/>
          <w:color w:val="000000"/>
          <w:sz w:val="34"/>
          <w:szCs w:val="34"/>
        </w:rPr>
        <w:t>s</w:t>
      </w:r>
      <w:r>
        <w:rPr>
          <w:rFonts w:ascii="Times New Roman" w:hAnsi="Times New Roman" w:cs="Times New Roman"/>
          <w:color w:val="000000"/>
          <w:sz w:val="34"/>
          <w:szCs w:val="34"/>
        </w:rPr>
        <w:t xml:space="preserve"> the reply to the research main question: "</w:t>
      </w:r>
      <w:r w:rsidRPr="0030117B">
        <w:rPr>
          <w:rFonts w:ascii="Times New Roman" w:hAnsi="Times New Roman" w:cs="Times New Roman"/>
          <w:color w:val="000000"/>
          <w:sz w:val="34"/>
          <w:szCs w:val="34"/>
        </w:rPr>
        <w:t>What are the difficulties encountered by the translator in translating proverbs from Arab</w:t>
      </w:r>
      <w:r>
        <w:rPr>
          <w:rFonts w:ascii="Times New Roman" w:hAnsi="Times New Roman" w:cs="Times New Roman"/>
          <w:color w:val="000000"/>
          <w:sz w:val="34"/>
          <w:szCs w:val="34"/>
        </w:rPr>
        <w:t xml:space="preserve">ic to </w:t>
      </w:r>
      <w:proofErr w:type="gramStart"/>
      <w:r>
        <w:rPr>
          <w:rFonts w:ascii="Times New Roman" w:hAnsi="Times New Roman" w:cs="Times New Roman"/>
          <w:color w:val="000000"/>
          <w:sz w:val="34"/>
          <w:szCs w:val="34"/>
        </w:rPr>
        <w:t>English,  and</w:t>
      </w:r>
      <w:proofErr w:type="gramEnd"/>
      <w:r>
        <w:rPr>
          <w:rFonts w:ascii="Times New Roman" w:hAnsi="Times New Roman" w:cs="Times New Roman"/>
          <w:color w:val="000000"/>
          <w:sz w:val="34"/>
          <w:szCs w:val="34"/>
        </w:rPr>
        <w:t xml:space="preserve"> vice versa?, which reflect</w:t>
      </w:r>
      <w:r w:rsidR="00912064">
        <w:rPr>
          <w:rFonts w:ascii="Times New Roman" w:hAnsi="Times New Roman" w:cs="Times New Roman"/>
          <w:color w:val="000000"/>
          <w:sz w:val="34"/>
          <w:szCs w:val="34"/>
        </w:rPr>
        <w:t>s</w:t>
      </w:r>
      <w:r>
        <w:rPr>
          <w:rFonts w:ascii="Times New Roman" w:hAnsi="Times New Roman" w:cs="Times New Roman"/>
          <w:color w:val="000000"/>
          <w:sz w:val="34"/>
          <w:szCs w:val="34"/>
        </w:rPr>
        <w:t xml:space="preserve"> the researcher</w:t>
      </w:r>
      <w:r w:rsidR="00912064">
        <w:rPr>
          <w:rFonts w:ascii="Times New Roman" w:hAnsi="Times New Roman" w:cs="Times New Roman"/>
          <w:color w:val="000000"/>
          <w:sz w:val="34"/>
          <w:szCs w:val="34"/>
        </w:rPr>
        <w:t>'s</w:t>
      </w:r>
      <w:r>
        <w:rPr>
          <w:rFonts w:ascii="Times New Roman" w:hAnsi="Times New Roman" w:cs="Times New Roman"/>
          <w:color w:val="000000"/>
          <w:sz w:val="34"/>
          <w:szCs w:val="34"/>
        </w:rPr>
        <w:t xml:space="preserve"> main question and sub-questions. For that </w:t>
      </w:r>
      <w:proofErr w:type="gramStart"/>
      <w:r>
        <w:rPr>
          <w:rFonts w:ascii="Times New Roman" w:hAnsi="Times New Roman" w:cs="Times New Roman"/>
          <w:color w:val="000000"/>
          <w:sz w:val="34"/>
          <w:szCs w:val="34"/>
        </w:rPr>
        <w:t>reason</w:t>
      </w:r>
      <w:proofErr w:type="gramEnd"/>
      <w:r>
        <w:rPr>
          <w:rFonts w:ascii="Times New Roman" w:hAnsi="Times New Roman" w:cs="Times New Roman"/>
          <w:color w:val="000000"/>
          <w:sz w:val="34"/>
          <w:szCs w:val="34"/>
        </w:rPr>
        <w:t xml:space="preserve"> it is used the descriptive approach with the use of "terms" and "texts" as tools for this study. </w:t>
      </w:r>
    </w:p>
    <w:p w:rsidR="003C04BD" w:rsidRDefault="0030117B" w:rsidP="00912064">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English as in international language hold lots of proverbs representing an Anglo culture of a Latin, Greek and roman source. </w:t>
      </w:r>
      <w:r w:rsidR="003C04BD" w:rsidRPr="003C04BD">
        <w:rPr>
          <w:rFonts w:ascii="Times New Roman" w:hAnsi="Times New Roman" w:cs="Times New Roman"/>
          <w:color w:val="000000"/>
          <w:sz w:val="34"/>
          <w:szCs w:val="34"/>
        </w:rPr>
        <w:t>Wolfgang</w:t>
      </w:r>
      <w:r w:rsidR="003C04BD">
        <w:rPr>
          <w:rFonts w:ascii="Times New Roman" w:hAnsi="Times New Roman" w:cs="Times New Roman"/>
          <w:color w:val="000000"/>
          <w:sz w:val="34"/>
          <w:szCs w:val="34"/>
        </w:rPr>
        <w:t xml:space="preserve"> stated that "</w:t>
      </w:r>
      <w:r>
        <w:rPr>
          <w:rFonts w:ascii="Times New Roman" w:hAnsi="Times New Roman" w:cs="Times New Roman"/>
          <w:color w:val="000000"/>
          <w:sz w:val="34"/>
          <w:szCs w:val="34"/>
        </w:rPr>
        <w:t xml:space="preserve">Hundreds of diachronic and comparative proverb collections and investigations have shown that there were basically three major sources and waves of dissemination of those proverbs and proverbial </w:t>
      </w:r>
      <w:r w:rsidR="00F35062">
        <w:rPr>
          <w:rFonts w:ascii="Times New Roman" w:hAnsi="Times New Roman" w:cs="Times New Roman"/>
          <w:color w:val="000000"/>
          <w:sz w:val="34"/>
          <w:szCs w:val="34"/>
        </w:rPr>
        <w:t>expressions</w:t>
      </w:r>
      <w:r>
        <w:rPr>
          <w:rFonts w:ascii="Times New Roman" w:hAnsi="Times New Roman" w:cs="Times New Roman"/>
          <w:color w:val="000000"/>
          <w:sz w:val="34"/>
          <w:szCs w:val="34"/>
        </w:rPr>
        <w:t xml:space="preserve"> that belong to the common and identical European </w:t>
      </w:r>
      <w:r w:rsidR="00F35062">
        <w:rPr>
          <w:rFonts w:ascii="Times New Roman" w:hAnsi="Times New Roman" w:cs="Times New Roman"/>
          <w:color w:val="000000"/>
          <w:sz w:val="34"/>
          <w:szCs w:val="34"/>
        </w:rPr>
        <w:t xml:space="preserve">stock" </w:t>
      </w:r>
      <w:r w:rsidR="00F35062" w:rsidRPr="00F35062">
        <w:rPr>
          <w:rFonts w:ascii="Times New Roman" w:hAnsi="Times New Roman" w:cs="Times New Roman"/>
          <w:b/>
          <w:bCs/>
          <w:i/>
          <w:iCs/>
          <w:color w:val="000000"/>
          <w:sz w:val="34"/>
          <w:szCs w:val="34"/>
          <w:u w:val="single"/>
        </w:rPr>
        <w:t>(Wolfgang, M., 2014, p.15)</w:t>
      </w:r>
      <w:r w:rsidR="00F35062">
        <w:rPr>
          <w:rFonts w:ascii="Times New Roman" w:hAnsi="Times New Roman" w:cs="Times New Roman"/>
          <w:color w:val="000000"/>
          <w:sz w:val="34"/>
          <w:szCs w:val="34"/>
        </w:rPr>
        <w:t xml:space="preserve">. </w:t>
      </w:r>
      <w:r w:rsidR="003D3B53">
        <w:rPr>
          <w:rFonts w:ascii="Times New Roman" w:hAnsi="Times New Roman" w:cs="Times New Roman"/>
          <w:color w:val="000000"/>
          <w:sz w:val="34"/>
          <w:szCs w:val="34"/>
        </w:rPr>
        <w:t>Therefore</w:t>
      </w:r>
      <w:r w:rsidR="00F35062">
        <w:rPr>
          <w:rFonts w:ascii="Times New Roman" w:hAnsi="Times New Roman" w:cs="Times New Roman"/>
          <w:color w:val="000000"/>
          <w:sz w:val="34"/>
          <w:szCs w:val="34"/>
        </w:rPr>
        <w:t xml:space="preserve">, the translation of proverbs between the European languages is much easier in comparison to the translation of </w:t>
      </w:r>
      <w:r w:rsidR="003D3B53">
        <w:rPr>
          <w:rFonts w:ascii="Times New Roman" w:hAnsi="Times New Roman" w:cs="Times New Roman"/>
          <w:color w:val="000000"/>
          <w:sz w:val="34"/>
          <w:szCs w:val="34"/>
        </w:rPr>
        <w:t>a</w:t>
      </w:r>
      <w:r w:rsidR="00F35062">
        <w:rPr>
          <w:rFonts w:ascii="Times New Roman" w:hAnsi="Times New Roman" w:cs="Times New Roman"/>
          <w:color w:val="000000"/>
          <w:sz w:val="34"/>
          <w:szCs w:val="34"/>
        </w:rPr>
        <w:t xml:space="preserve"> European country proverbs such as English proverbs to Arabic</w:t>
      </w:r>
      <w:r w:rsidR="00912064">
        <w:rPr>
          <w:rFonts w:ascii="Times New Roman" w:hAnsi="Times New Roman" w:cs="Times New Roman"/>
          <w:color w:val="000000"/>
          <w:sz w:val="34"/>
          <w:szCs w:val="34"/>
        </w:rPr>
        <w:t xml:space="preserve"> </w:t>
      </w:r>
      <w:r w:rsidR="003D3B53">
        <w:rPr>
          <w:rFonts w:ascii="Times New Roman" w:hAnsi="Times New Roman" w:cs="Times New Roman"/>
          <w:color w:val="000000"/>
          <w:sz w:val="34"/>
          <w:szCs w:val="34"/>
        </w:rPr>
        <w:t>language that</w:t>
      </w:r>
      <w:r w:rsidR="00F35062">
        <w:rPr>
          <w:rFonts w:ascii="Times New Roman" w:hAnsi="Times New Roman" w:cs="Times New Roman"/>
          <w:color w:val="000000"/>
          <w:sz w:val="34"/>
          <w:szCs w:val="34"/>
        </w:rPr>
        <w:t xml:space="preserve"> is different in language family, cultural and religious sources. Despite the differences between Arabic and English proverbs, which </w:t>
      </w:r>
      <w:r w:rsidR="003D3B53">
        <w:rPr>
          <w:rFonts w:ascii="Times New Roman" w:hAnsi="Times New Roman" w:cs="Times New Roman"/>
          <w:color w:val="000000"/>
          <w:sz w:val="34"/>
          <w:szCs w:val="34"/>
        </w:rPr>
        <w:t>denote</w:t>
      </w:r>
      <w:r w:rsidR="00F35062">
        <w:rPr>
          <w:rFonts w:ascii="Times New Roman" w:hAnsi="Times New Roman" w:cs="Times New Roman"/>
          <w:color w:val="000000"/>
          <w:sz w:val="34"/>
          <w:szCs w:val="34"/>
        </w:rPr>
        <w:t xml:space="preserve"> </w:t>
      </w:r>
      <w:r w:rsidR="00912064">
        <w:rPr>
          <w:rFonts w:ascii="Times New Roman" w:hAnsi="Times New Roman" w:cs="Times New Roman"/>
          <w:color w:val="000000"/>
          <w:sz w:val="34"/>
          <w:szCs w:val="34"/>
        </w:rPr>
        <w:t>a</w:t>
      </w:r>
      <w:r w:rsidR="00F35062">
        <w:rPr>
          <w:rFonts w:ascii="Times New Roman" w:hAnsi="Times New Roman" w:cs="Times New Roman"/>
          <w:color w:val="000000"/>
          <w:sz w:val="34"/>
          <w:szCs w:val="34"/>
        </w:rPr>
        <w:t xml:space="preserve"> challenging aspect of </w:t>
      </w:r>
      <w:r w:rsidR="003C04BD">
        <w:rPr>
          <w:rFonts w:ascii="Times New Roman" w:hAnsi="Times New Roman" w:cs="Times New Roman"/>
          <w:color w:val="000000"/>
          <w:sz w:val="34"/>
          <w:szCs w:val="34"/>
        </w:rPr>
        <w:t>translation</w:t>
      </w:r>
      <w:r w:rsidR="00F35062">
        <w:rPr>
          <w:rFonts w:ascii="Times New Roman" w:hAnsi="Times New Roman" w:cs="Times New Roman"/>
          <w:color w:val="000000"/>
          <w:sz w:val="34"/>
          <w:szCs w:val="34"/>
        </w:rPr>
        <w:t>, the researcher suggests to find similar</w:t>
      </w:r>
      <w:r w:rsidR="003C04BD">
        <w:rPr>
          <w:rFonts w:ascii="Times New Roman" w:hAnsi="Times New Roman" w:cs="Times New Roman"/>
          <w:color w:val="000000"/>
          <w:sz w:val="34"/>
          <w:szCs w:val="34"/>
        </w:rPr>
        <w:t xml:space="preserve"> ready used proverbs in both the source language and the target language with a deep dive in studying </w:t>
      </w:r>
      <w:r w:rsidR="00912064">
        <w:rPr>
          <w:rFonts w:ascii="Times New Roman" w:hAnsi="Times New Roman" w:cs="Times New Roman"/>
          <w:color w:val="000000"/>
          <w:sz w:val="34"/>
          <w:szCs w:val="34"/>
        </w:rPr>
        <w:t xml:space="preserve">the </w:t>
      </w:r>
      <w:r w:rsidR="003C04BD">
        <w:rPr>
          <w:rFonts w:ascii="Times New Roman" w:hAnsi="Times New Roman" w:cs="Times New Roman"/>
          <w:color w:val="000000"/>
          <w:sz w:val="34"/>
          <w:szCs w:val="34"/>
        </w:rPr>
        <w:t xml:space="preserve">culture of both the </w:t>
      </w:r>
      <w:r w:rsidR="003C04BD">
        <w:rPr>
          <w:rFonts w:ascii="Times New Roman" w:hAnsi="Times New Roman" w:cs="Times New Roman"/>
          <w:color w:val="000000"/>
          <w:sz w:val="34"/>
          <w:szCs w:val="34"/>
        </w:rPr>
        <w:lastRenderedPageBreak/>
        <w:t xml:space="preserve">source and target languages.  On the hand, the researcher states that Arabic provers and English </w:t>
      </w:r>
      <w:proofErr w:type="gramStart"/>
      <w:r w:rsidR="003C04BD">
        <w:rPr>
          <w:rFonts w:ascii="Times New Roman" w:hAnsi="Times New Roman" w:cs="Times New Roman"/>
          <w:color w:val="000000"/>
          <w:sz w:val="34"/>
          <w:szCs w:val="34"/>
        </w:rPr>
        <w:t>probers  have</w:t>
      </w:r>
      <w:proofErr w:type="gramEnd"/>
      <w:r w:rsidR="003C04BD">
        <w:rPr>
          <w:rFonts w:ascii="Times New Roman" w:hAnsi="Times New Roman" w:cs="Times New Roman"/>
          <w:color w:val="000000"/>
          <w:sz w:val="34"/>
          <w:szCs w:val="34"/>
        </w:rPr>
        <w:t xml:space="preserve"> different cultural  backgrounds as stated by </w:t>
      </w:r>
      <w:r w:rsidR="00101DC6" w:rsidRPr="00101DC6">
        <w:rPr>
          <w:rFonts w:ascii="Times New Roman" w:hAnsi="Times New Roman" w:cs="Times New Roman"/>
          <w:b/>
          <w:bCs/>
          <w:color w:val="000000"/>
          <w:sz w:val="32"/>
          <w:szCs w:val="32"/>
        </w:rPr>
        <w:t>G. Rex</w:t>
      </w:r>
      <w:r w:rsidR="003C04BD">
        <w:rPr>
          <w:rFonts w:ascii="Times New Roman" w:hAnsi="Times New Roman" w:cs="Times New Roman"/>
          <w:color w:val="000000"/>
          <w:sz w:val="34"/>
          <w:szCs w:val="34"/>
        </w:rPr>
        <w:t xml:space="preserve"> "It is suggested that English proverbs tend to concentrate on friendship, love, criticizing women, contentment, patience, acceptance of fate, etc. while Arab proverbs reflect virtues and ideals of desert life ( generosity, magnanimity, courage, loyalty, protecting the honor of women)</w:t>
      </w:r>
      <w:r w:rsidR="00101DC6">
        <w:rPr>
          <w:rFonts w:ascii="Times New Roman" w:hAnsi="Times New Roman" w:cs="Times New Roman"/>
          <w:color w:val="000000"/>
          <w:sz w:val="34"/>
          <w:szCs w:val="34"/>
        </w:rPr>
        <w:t>.</w:t>
      </w:r>
      <w:r w:rsidR="003C04BD">
        <w:rPr>
          <w:rFonts w:ascii="Times New Roman" w:hAnsi="Times New Roman" w:cs="Times New Roman"/>
          <w:color w:val="000000"/>
          <w:sz w:val="34"/>
          <w:szCs w:val="34"/>
        </w:rPr>
        <w:t xml:space="preserve"> </w:t>
      </w:r>
      <w:r w:rsidR="00101DC6" w:rsidRPr="00951BD5">
        <w:rPr>
          <w:rFonts w:ascii="Times New Roman" w:hAnsi="Times New Roman" w:cs="Times New Roman"/>
          <w:b/>
          <w:bCs/>
          <w:i/>
          <w:iCs/>
          <w:color w:val="000000"/>
          <w:sz w:val="32"/>
          <w:szCs w:val="32"/>
          <w:u w:val="single"/>
        </w:rPr>
        <w:t>(G. Rex, 1967, p.40-42)</w:t>
      </w:r>
      <w:r w:rsidR="00101DC6">
        <w:rPr>
          <w:rFonts w:ascii="Times New Roman" w:hAnsi="Times New Roman" w:cs="Times New Roman"/>
          <w:color w:val="000000"/>
          <w:sz w:val="34"/>
          <w:szCs w:val="34"/>
        </w:rPr>
        <w:t>. As a result, such translation is a challenging aspect which requires technics, divin</w:t>
      </w:r>
      <w:r w:rsidR="00912064">
        <w:rPr>
          <w:rFonts w:ascii="Times New Roman" w:hAnsi="Times New Roman" w:cs="Times New Roman"/>
          <w:color w:val="000000"/>
          <w:sz w:val="34"/>
          <w:szCs w:val="34"/>
        </w:rPr>
        <w:t>g in the study of both cultures.</w:t>
      </w:r>
    </w:p>
    <w:p w:rsidR="00F35062" w:rsidRPr="0030117B" w:rsidRDefault="00F35062" w:rsidP="00F35062">
      <w:pPr>
        <w:bidi w:val="0"/>
        <w:spacing w:line="360" w:lineRule="auto"/>
        <w:jc w:val="both"/>
        <w:rPr>
          <w:rFonts w:ascii="Times New Roman" w:hAnsi="Times New Roman" w:cs="Times New Roman"/>
          <w:color w:val="000000"/>
          <w:sz w:val="34"/>
          <w:szCs w:val="34"/>
        </w:rPr>
      </w:pPr>
    </w:p>
    <w:p w:rsidR="0030117B" w:rsidRDefault="0030117B" w:rsidP="0030117B">
      <w:pPr>
        <w:bidi w:val="0"/>
        <w:spacing w:line="360" w:lineRule="auto"/>
        <w:jc w:val="both"/>
        <w:rPr>
          <w:rFonts w:ascii="Times New Roman" w:hAnsi="Times New Roman" w:cs="Times New Roman"/>
          <w:color w:val="000000"/>
          <w:sz w:val="34"/>
          <w:szCs w:val="34"/>
        </w:rPr>
      </w:pPr>
    </w:p>
    <w:p w:rsidR="00152085" w:rsidRDefault="00152085" w:rsidP="00E50FE1">
      <w:pPr>
        <w:bidi w:val="0"/>
        <w:spacing w:line="360" w:lineRule="auto"/>
        <w:jc w:val="both"/>
        <w:rPr>
          <w:rFonts w:ascii="Times New Roman" w:hAnsi="Times New Roman" w:cs="Times New Roman"/>
          <w:color w:val="000000"/>
          <w:sz w:val="34"/>
          <w:szCs w:val="34"/>
        </w:rPr>
      </w:pPr>
    </w:p>
    <w:p w:rsidR="00102EC8" w:rsidRDefault="00102EC8" w:rsidP="00E50FE1">
      <w:pPr>
        <w:bidi w:val="0"/>
        <w:spacing w:line="360" w:lineRule="auto"/>
        <w:jc w:val="both"/>
        <w:rPr>
          <w:rFonts w:ascii="Times New Roman" w:hAnsi="Times New Roman" w:cs="Times New Roman"/>
          <w:color w:val="000000"/>
          <w:sz w:val="50"/>
          <w:szCs w:val="50"/>
        </w:rPr>
      </w:pPr>
    </w:p>
    <w:p w:rsidR="00102EC8" w:rsidRDefault="00102EC8" w:rsidP="00102EC8">
      <w:pPr>
        <w:bidi w:val="0"/>
        <w:spacing w:line="360" w:lineRule="auto"/>
        <w:jc w:val="both"/>
        <w:rPr>
          <w:rFonts w:ascii="Times New Roman" w:hAnsi="Times New Roman" w:cs="Times New Roman"/>
          <w:color w:val="000000"/>
          <w:sz w:val="50"/>
          <w:szCs w:val="50"/>
        </w:rPr>
      </w:pPr>
    </w:p>
    <w:p w:rsidR="00102EC8" w:rsidRDefault="00102EC8" w:rsidP="00102EC8">
      <w:pPr>
        <w:bidi w:val="0"/>
        <w:spacing w:line="360" w:lineRule="auto"/>
        <w:jc w:val="both"/>
        <w:rPr>
          <w:rFonts w:ascii="Times New Roman" w:hAnsi="Times New Roman" w:cs="Times New Roman"/>
          <w:color w:val="000000"/>
          <w:sz w:val="50"/>
          <w:szCs w:val="50"/>
        </w:rPr>
      </w:pPr>
    </w:p>
    <w:p w:rsidR="00102EC8" w:rsidRDefault="00102EC8" w:rsidP="00102EC8">
      <w:pPr>
        <w:bidi w:val="0"/>
        <w:spacing w:line="360" w:lineRule="auto"/>
        <w:jc w:val="both"/>
        <w:rPr>
          <w:rFonts w:ascii="Times New Roman" w:hAnsi="Times New Roman" w:cs="Times New Roman"/>
          <w:color w:val="000000"/>
          <w:sz w:val="50"/>
          <w:szCs w:val="50"/>
        </w:rPr>
      </w:pPr>
    </w:p>
    <w:p w:rsidR="00102EC8" w:rsidRDefault="00102EC8" w:rsidP="00102EC8">
      <w:pPr>
        <w:bidi w:val="0"/>
        <w:spacing w:line="360" w:lineRule="auto"/>
        <w:jc w:val="both"/>
        <w:rPr>
          <w:rFonts w:ascii="Times New Roman" w:hAnsi="Times New Roman" w:cs="Times New Roman"/>
          <w:color w:val="000000"/>
          <w:sz w:val="50"/>
          <w:szCs w:val="50"/>
        </w:rPr>
      </w:pPr>
    </w:p>
    <w:p w:rsidR="00F55A97" w:rsidRPr="00F55A97" w:rsidRDefault="00F55A97" w:rsidP="00102EC8">
      <w:pPr>
        <w:bidi w:val="0"/>
        <w:spacing w:line="360" w:lineRule="auto"/>
        <w:jc w:val="both"/>
        <w:rPr>
          <w:rFonts w:ascii="Times New Roman" w:hAnsi="Times New Roman" w:cs="Times New Roman"/>
          <w:b/>
          <w:bCs/>
          <w:color w:val="000000"/>
          <w:sz w:val="40"/>
          <w:szCs w:val="40"/>
        </w:rPr>
      </w:pPr>
      <w:r w:rsidRPr="00F55A97">
        <w:rPr>
          <w:rFonts w:ascii="Times New Roman" w:hAnsi="Times New Roman" w:cs="Times New Roman"/>
          <w:b/>
          <w:bCs/>
          <w:color w:val="000000"/>
          <w:sz w:val="40"/>
          <w:szCs w:val="40"/>
        </w:rPr>
        <w:lastRenderedPageBreak/>
        <w:t>Key Terms:</w:t>
      </w:r>
    </w:p>
    <w:p w:rsidR="00F55A97" w:rsidRDefault="00F55A97" w:rsidP="00F55A97">
      <w:pPr>
        <w:bidi w:val="0"/>
        <w:spacing w:line="360" w:lineRule="auto"/>
        <w:jc w:val="both"/>
        <w:rPr>
          <w:rFonts w:ascii="Times New Roman" w:hAnsi="Times New Roman" w:cs="Times New Roman"/>
          <w:color w:val="000000"/>
          <w:sz w:val="36"/>
          <w:szCs w:val="36"/>
        </w:rPr>
      </w:pPr>
      <w:r w:rsidRPr="00F55A97">
        <w:rPr>
          <w:rFonts w:ascii="Times New Roman" w:hAnsi="Times New Roman" w:cs="Times New Roman"/>
          <w:color w:val="000000"/>
          <w:sz w:val="36"/>
          <w:szCs w:val="36"/>
        </w:rPr>
        <w:t xml:space="preserve">A proverb is defined variously </w:t>
      </w:r>
      <w:r>
        <w:rPr>
          <w:rFonts w:ascii="Times New Roman" w:hAnsi="Times New Roman" w:cs="Times New Roman"/>
          <w:color w:val="000000"/>
          <w:sz w:val="36"/>
          <w:szCs w:val="36"/>
        </w:rPr>
        <w:t xml:space="preserve">as a "short pithy saying in general use" (Flower and Fowler, 1960:967), "a crystalized summary of popular wisdom or fancy" (Wilson, </w:t>
      </w:r>
      <w:proofErr w:type="gramStart"/>
      <w:r>
        <w:rPr>
          <w:rFonts w:ascii="Times New Roman" w:hAnsi="Times New Roman" w:cs="Times New Roman"/>
          <w:color w:val="000000"/>
          <w:sz w:val="36"/>
          <w:szCs w:val="36"/>
        </w:rPr>
        <w:t>1980:vii</w:t>
      </w:r>
      <w:proofErr w:type="gramEnd"/>
      <w:r>
        <w:rPr>
          <w:rFonts w:ascii="Times New Roman" w:hAnsi="Times New Roman" w:cs="Times New Roman"/>
          <w:color w:val="000000"/>
          <w:sz w:val="36"/>
          <w:szCs w:val="36"/>
        </w:rPr>
        <w:t>), or "a test didactic statement" (</w:t>
      </w:r>
      <w:proofErr w:type="spellStart"/>
      <w:r>
        <w:rPr>
          <w:rFonts w:ascii="Times New Roman" w:hAnsi="Times New Roman" w:cs="Times New Roman"/>
          <w:color w:val="000000"/>
          <w:sz w:val="36"/>
          <w:szCs w:val="36"/>
        </w:rPr>
        <w:t>Freyha</w:t>
      </w:r>
      <w:proofErr w:type="spellEnd"/>
      <w:r>
        <w:rPr>
          <w:rFonts w:ascii="Times New Roman" w:hAnsi="Times New Roman" w:cs="Times New Roman"/>
          <w:color w:val="000000"/>
          <w:sz w:val="36"/>
          <w:szCs w:val="36"/>
        </w:rPr>
        <w:t xml:space="preserve">, 1974, ix). </w:t>
      </w:r>
    </w:p>
    <w:p w:rsidR="00F55A97" w:rsidRPr="00F55A97" w:rsidRDefault="00F55A97" w:rsidP="00F55A97">
      <w:pPr>
        <w:bidi w:val="0"/>
        <w:spacing w:line="360" w:lineRule="auto"/>
        <w:jc w:val="both"/>
        <w:rPr>
          <w:rFonts w:ascii="Times New Roman" w:hAnsi="Times New Roman" w:cs="Times New Roman"/>
          <w:b/>
          <w:bCs/>
          <w:i/>
          <w:iCs/>
          <w:color w:val="000000"/>
          <w:sz w:val="36"/>
          <w:szCs w:val="36"/>
          <w:u w:val="single"/>
        </w:rPr>
      </w:pPr>
      <w:r w:rsidRPr="00F55A97">
        <w:rPr>
          <w:rFonts w:ascii="Times New Roman" w:hAnsi="Times New Roman" w:cs="Times New Roman"/>
          <w:b/>
          <w:bCs/>
          <w:i/>
          <w:iCs/>
          <w:color w:val="000000"/>
          <w:sz w:val="36"/>
          <w:szCs w:val="36"/>
          <w:u w:val="single"/>
        </w:rPr>
        <w:t>(G. Rex, 1967, p.39)</w:t>
      </w:r>
    </w:p>
    <w:p w:rsidR="00F55A97" w:rsidRDefault="00F55A97" w:rsidP="00F55A97">
      <w:pPr>
        <w:bidi w:val="0"/>
        <w:spacing w:line="360" w:lineRule="auto"/>
        <w:jc w:val="both"/>
        <w:rPr>
          <w:rFonts w:ascii="Times New Roman" w:hAnsi="Times New Roman" w:cs="Times New Roman"/>
          <w:color w:val="000000"/>
          <w:sz w:val="50"/>
          <w:szCs w:val="50"/>
        </w:rPr>
      </w:pPr>
    </w:p>
    <w:p w:rsidR="00912064" w:rsidRDefault="00912064" w:rsidP="00F55A97">
      <w:pPr>
        <w:bidi w:val="0"/>
        <w:spacing w:line="360" w:lineRule="auto"/>
        <w:jc w:val="both"/>
        <w:rPr>
          <w:rFonts w:ascii="Times New Roman" w:hAnsi="Times New Roman" w:cs="Times New Roman"/>
          <w:color w:val="000000"/>
          <w:sz w:val="50"/>
          <w:szCs w:val="50"/>
        </w:rPr>
      </w:pPr>
    </w:p>
    <w:p w:rsidR="00912064" w:rsidRDefault="00912064" w:rsidP="00912064">
      <w:pPr>
        <w:bidi w:val="0"/>
        <w:spacing w:line="360" w:lineRule="auto"/>
        <w:jc w:val="both"/>
        <w:rPr>
          <w:rFonts w:ascii="Times New Roman" w:hAnsi="Times New Roman" w:cs="Times New Roman"/>
          <w:color w:val="000000"/>
          <w:sz w:val="50"/>
          <w:szCs w:val="50"/>
        </w:rPr>
      </w:pPr>
    </w:p>
    <w:p w:rsidR="00912064" w:rsidRDefault="00912064" w:rsidP="00912064">
      <w:pPr>
        <w:bidi w:val="0"/>
        <w:spacing w:line="360" w:lineRule="auto"/>
        <w:jc w:val="both"/>
        <w:rPr>
          <w:rFonts w:ascii="Times New Roman" w:hAnsi="Times New Roman" w:cs="Times New Roman"/>
          <w:color w:val="000000"/>
          <w:sz w:val="50"/>
          <w:szCs w:val="50"/>
        </w:rPr>
      </w:pPr>
    </w:p>
    <w:p w:rsidR="00912064" w:rsidRDefault="00912064" w:rsidP="00912064">
      <w:pPr>
        <w:bidi w:val="0"/>
        <w:spacing w:line="360" w:lineRule="auto"/>
        <w:jc w:val="both"/>
        <w:rPr>
          <w:rFonts w:ascii="Times New Roman" w:hAnsi="Times New Roman" w:cs="Times New Roman"/>
          <w:color w:val="000000"/>
          <w:sz w:val="50"/>
          <w:szCs w:val="50"/>
        </w:rPr>
      </w:pPr>
    </w:p>
    <w:p w:rsidR="00912064" w:rsidRDefault="00912064" w:rsidP="00912064">
      <w:pPr>
        <w:bidi w:val="0"/>
        <w:spacing w:line="360" w:lineRule="auto"/>
        <w:jc w:val="both"/>
        <w:rPr>
          <w:rFonts w:ascii="Times New Roman" w:hAnsi="Times New Roman" w:cs="Times New Roman"/>
          <w:color w:val="000000"/>
          <w:sz w:val="50"/>
          <w:szCs w:val="50"/>
        </w:rPr>
      </w:pPr>
    </w:p>
    <w:p w:rsidR="00912064" w:rsidRDefault="00912064" w:rsidP="00912064">
      <w:pPr>
        <w:bidi w:val="0"/>
        <w:spacing w:line="360" w:lineRule="auto"/>
        <w:jc w:val="both"/>
        <w:rPr>
          <w:rFonts w:ascii="Times New Roman" w:hAnsi="Times New Roman" w:cs="Times New Roman"/>
          <w:color w:val="000000"/>
          <w:sz w:val="50"/>
          <w:szCs w:val="50"/>
        </w:rPr>
      </w:pPr>
    </w:p>
    <w:p w:rsidR="00912064" w:rsidRDefault="00912064" w:rsidP="00912064">
      <w:pPr>
        <w:bidi w:val="0"/>
        <w:spacing w:line="360" w:lineRule="auto"/>
        <w:jc w:val="both"/>
        <w:rPr>
          <w:rFonts w:ascii="Times New Roman" w:hAnsi="Times New Roman" w:cs="Times New Roman"/>
          <w:color w:val="000000"/>
          <w:sz w:val="50"/>
          <w:szCs w:val="50"/>
        </w:rPr>
      </w:pPr>
    </w:p>
    <w:p w:rsidR="005173F6" w:rsidRPr="005173F6" w:rsidRDefault="005173F6" w:rsidP="00912064">
      <w:pPr>
        <w:bidi w:val="0"/>
        <w:spacing w:line="360" w:lineRule="auto"/>
        <w:jc w:val="both"/>
        <w:rPr>
          <w:rFonts w:ascii="Times New Roman" w:hAnsi="Times New Roman" w:cs="Times New Roman"/>
          <w:color w:val="000000"/>
          <w:sz w:val="50"/>
          <w:szCs w:val="50"/>
        </w:rPr>
      </w:pPr>
      <w:r w:rsidRPr="005173F6">
        <w:rPr>
          <w:rFonts w:ascii="Times New Roman" w:hAnsi="Times New Roman" w:cs="Times New Roman"/>
          <w:color w:val="000000"/>
          <w:sz w:val="50"/>
          <w:szCs w:val="50"/>
        </w:rPr>
        <w:lastRenderedPageBreak/>
        <w:t>Significance of Research:</w:t>
      </w:r>
    </w:p>
    <w:p w:rsidR="007D0BE3" w:rsidRDefault="00EF59F8" w:rsidP="00912064">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This study stands for a cross-cultural significance between nations. The translation of proverbs from one language to another contributes in nations culture share at the international level. The importance of study stems also from the need to show the particular difficulties encountered by the translator when translating proverbs from the source language to the target language. First of </w:t>
      </w:r>
      <w:proofErr w:type="gramStart"/>
      <w:r>
        <w:rPr>
          <w:rFonts w:ascii="Times New Roman" w:hAnsi="Times New Roman" w:cs="Times New Roman"/>
          <w:color w:val="000000"/>
          <w:sz w:val="34"/>
          <w:szCs w:val="34"/>
        </w:rPr>
        <w:t>all</w:t>
      </w:r>
      <w:proofErr w:type="gramEnd"/>
      <w:r>
        <w:rPr>
          <w:rFonts w:ascii="Times New Roman" w:hAnsi="Times New Roman" w:cs="Times New Roman"/>
          <w:color w:val="000000"/>
          <w:sz w:val="34"/>
          <w:szCs w:val="34"/>
        </w:rPr>
        <w:t xml:space="preserve"> the researcher describes the types of difficulties related to the translation of proverbs. Once, such types of difficulties are determined, the researcher suggests relating solutions and technics to surpass such difficulties.</w:t>
      </w:r>
      <w:r w:rsidR="00912064" w:rsidRPr="00912064">
        <w:rPr>
          <w:rFonts w:ascii="Times New Roman" w:hAnsi="Times New Roman" w:cs="Times New Roman"/>
          <w:color w:val="000000"/>
          <w:sz w:val="34"/>
          <w:szCs w:val="34"/>
        </w:rPr>
        <w:t xml:space="preserve"> </w:t>
      </w:r>
      <w:r w:rsidR="00912064">
        <w:rPr>
          <w:rFonts w:ascii="Times New Roman" w:hAnsi="Times New Roman" w:cs="Times New Roman"/>
          <w:color w:val="000000"/>
          <w:sz w:val="34"/>
          <w:szCs w:val="34"/>
        </w:rPr>
        <w:t>Consequently</w:t>
      </w:r>
      <w:r>
        <w:rPr>
          <w:rFonts w:ascii="Times New Roman" w:hAnsi="Times New Roman" w:cs="Times New Roman"/>
          <w:color w:val="000000"/>
          <w:sz w:val="34"/>
          <w:szCs w:val="34"/>
        </w:rPr>
        <w:t xml:space="preserve">, this study connotes an important national and international significance.    </w:t>
      </w:r>
    </w:p>
    <w:p w:rsidR="00E50FE1" w:rsidRDefault="00E50FE1" w:rsidP="00E50FE1">
      <w:pPr>
        <w:bidi w:val="0"/>
        <w:spacing w:line="360" w:lineRule="auto"/>
        <w:jc w:val="both"/>
        <w:rPr>
          <w:rFonts w:ascii="Times New Roman" w:hAnsi="Times New Roman" w:cs="Times New Roman"/>
          <w:color w:val="000000"/>
          <w:sz w:val="50"/>
          <w:szCs w:val="50"/>
        </w:rPr>
      </w:pPr>
    </w:p>
    <w:p w:rsidR="00603B9B" w:rsidRDefault="00603B9B" w:rsidP="00E50FE1">
      <w:pPr>
        <w:bidi w:val="0"/>
        <w:spacing w:line="360" w:lineRule="auto"/>
        <w:jc w:val="both"/>
        <w:rPr>
          <w:rFonts w:ascii="Times New Roman" w:hAnsi="Times New Roman" w:cs="Times New Roman"/>
          <w:color w:val="000000"/>
          <w:sz w:val="50"/>
          <w:szCs w:val="50"/>
        </w:rPr>
      </w:pPr>
    </w:p>
    <w:p w:rsidR="00603B9B" w:rsidRDefault="00603B9B" w:rsidP="00603B9B">
      <w:pPr>
        <w:bidi w:val="0"/>
        <w:spacing w:line="360" w:lineRule="auto"/>
        <w:jc w:val="both"/>
        <w:rPr>
          <w:rFonts w:ascii="Times New Roman" w:hAnsi="Times New Roman" w:cs="Times New Roman"/>
          <w:color w:val="000000"/>
          <w:sz w:val="50"/>
          <w:szCs w:val="50"/>
        </w:rPr>
      </w:pPr>
    </w:p>
    <w:p w:rsidR="00603B9B" w:rsidRDefault="00603B9B" w:rsidP="00603B9B">
      <w:pPr>
        <w:bidi w:val="0"/>
        <w:spacing w:line="360" w:lineRule="auto"/>
        <w:jc w:val="both"/>
        <w:rPr>
          <w:rFonts w:ascii="Times New Roman" w:hAnsi="Times New Roman" w:cs="Times New Roman"/>
          <w:color w:val="000000"/>
          <w:sz w:val="50"/>
          <w:szCs w:val="50"/>
        </w:rPr>
      </w:pPr>
    </w:p>
    <w:p w:rsidR="00603B9B" w:rsidRDefault="00603B9B" w:rsidP="00603B9B">
      <w:pPr>
        <w:bidi w:val="0"/>
        <w:spacing w:line="360" w:lineRule="auto"/>
        <w:jc w:val="both"/>
        <w:rPr>
          <w:rFonts w:ascii="Times New Roman" w:hAnsi="Times New Roman" w:cs="Times New Roman"/>
          <w:color w:val="000000"/>
          <w:sz w:val="50"/>
          <w:szCs w:val="50"/>
        </w:rPr>
      </w:pPr>
    </w:p>
    <w:p w:rsidR="00B84E02" w:rsidRPr="005173F6" w:rsidRDefault="00B84E02" w:rsidP="00603B9B">
      <w:pPr>
        <w:bidi w:val="0"/>
        <w:spacing w:line="360" w:lineRule="auto"/>
        <w:jc w:val="both"/>
        <w:rPr>
          <w:rFonts w:ascii="Times New Roman" w:hAnsi="Times New Roman" w:cs="Times New Roman"/>
          <w:color w:val="000000"/>
          <w:sz w:val="50"/>
          <w:szCs w:val="50"/>
        </w:rPr>
      </w:pPr>
      <w:r w:rsidRPr="005173F6">
        <w:rPr>
          <w:rFonts w:ascii="Times New Roman" w:hAnsi="Times New Roman" w:cs="Times New Roman"/>
          <w:color w:val="000000"/>
          <w:sz w:val="50"/>
          <w:szCs w:val="50"/>
        </w:rPr>
        <w:lastRenderedPageBreak/>
        <w:t>Research</w:t>
      </w:r>
      <w:r>
        <w:rPr>
          <w:rFonts w:ascii="Times New Roman" w:hAnsi="Times New Roman" w:cs="Times New Roman"/>
          <w:color w:val="000000"/>
          <w:sz w:val="50"/>
          <w:szCs w:val="50"/>
        </w:rPr>
        <w:t xml:space="preserve"> Questions</w:t>
      </w:r>
      <w:r w:rsidRPr="005173F6">
        <w:rPr>
          <w:rFonts w:ascii="Times New Roman" w:hAnsi="Times New Roman" w:cs="Times New Roman"/>
          <w:color w:val="000000"/>
          <w:sz w:val="50"/>
          <w:szCs w:val="50"/>
        </w:rPr>
        <w:t>:</w:t>
      </w:r>
    </w:p>
    <w:p w:rsidR="00B84E02" w:rsidRDefault="00603B9B" w:rsidP="008F567F">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The current study is based on the following main-question: </w:t>
      </w:r>
    </w:p>
    <w:p w:rsidR="00603B9B" w:rsidRDefault="00603B9B" w:rsidP="00603B9B">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What are the difficulties encountered by the translator in translating proverbs from Arabic to </w:t>
      </w:r>
      <w:proofErr w:type="gramStart"/>
      <w:r>
        <w:rPr>
          <w:rFonts w:ascii="Times New Roman" w:hAnsi="Times New Roman" w:cs="Times New Roman"/>
          <w:color w:val="000000"/>
          <w:sz w:val="34"/>
          <w:szCs w:val="34"/>
        </w:rPr>
        <w:t>English,  and</w:t>
      </w:r>
      <w:proofErr w:type="gramEnd"/>
      <w:r>
        <w:rPr>
          <w:rFonts w:ascii="Times New Roman" w:hAnsi="Times New Roman" w:cs="Times New Roman"/>
          <w:color w:val="000000"/>
          <w:sz w:val="34"/>
          <w:szCs w:val="34"/>
        </w:rPr>
        <w:t xml:space="preserve"> vice versa? </w:t>
      </w:r>
    </w:p>
    <w:p w:rsidR="00603B9B" w:rsidRDefault="00603B9B" w:rsidP="00603B9B">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This main question is subdivided into the following sub-questions: </w:t>
      </w:r>
    </w:p>
    <w:p w:rsidR="00603B9B" w:rsidRDefault="00603B9B" w:rsidP="00E463F8">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What is the </w:t>
      </w:r>
      <w:r w:rsidR="00E463F8">
        <w:rPr>
          <w:rFonts w:ascii="Times New Roman" w:hAnsi="Times New Roman" w:cs="Times New Roman"/>
          <w:color w:val="000000"/>
          <w:sz w:val="34"/>
          <w:szCs w:val="34"/>
        </w:rPr>
        <w:t xml:space="preserve">influence of </w:t>
      </w:r>
      <w:r>
        <w:rPr>
          <w:rFonts w:ascii="Times New Roman" w:hAnsi="Times New Roman" w:cs="Times New Roman"/>
          <w:color w:val="000000"/>
          <w:sz w:val="34"/>
          <w:szCs w:val="34"/>
        </w:rPr>
        <w:t>structural sequence of proverbs in translation?</w:t>
      </w:r>
    </w:p>
    <w:p w:rsidR="00603B9B" w:rsidRDefault="00603B9B" w:rsidP="00603B9B">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What do</w:t>
      </w:r>
      <w:r w:rsidR="00E463F8">
        <w:rPr>
          <w:rFonts w:ascii="Times New Roman" w:hAnsi="Times New Roman" w:cs="Times New Roman"/>
          <w:color w:val="000000"/>
          <w:sz w:val="34"/>
          <w:szCs w:val="34"/>
        </w:rPr>
        <w:t>es the translator care</w:t>
      </w:r>
      <w:r>
        <w:rPr>
          <w:rFonts w:ascii="Times New Roman" w:hAnsi="Times New Roman" w:cs="Times New Roman"/>
          <w:color w:val="000000"/>
          <w:sz w:val="34"/>
          <w:szCs w:val="34"/>
        </w:rPr>
        <w:t xml:space="preserve"> for in translating proverbs, the translation of meanings contain</w:t>
      </w:r>
      <w:r w:rsidR="00E463F8">
        <w:rPr>
          <w:rFonts w:ascii="Times New Roman" w:hAnsi="Times New Roman" w:cs="Times New Roman"/>
          <w:color w:val="000000"/>
          <w:sz w:val="34"/>
          <w:szCs w:val="34"/>
        </w:rPr>
        <w:t>ed</w:t>
      </w:r>
      <w:r>
        <w:rPr>
          <w:rFonts w:ascii="Times New Roman" w:hAnsi="Times New Roman" w:cs="Times New Roman"/>
          <w:color w:val="000000"/>
          <w:sz w:val="34"/>
          <w:szCs w:val="34"/>
        </w:rPr>
        <w:t xml:space="preserve"> in the proverb in its original text, or does he care for </w:t>
      </w:r>
      <w:r w:rsidR="00E463F8">
        <w:rPr>
          <w:rFonts w:ascii="Times New Roman" w:hAnsi="Times New Roman" w:cs="Times New Roman"/>
          <w:color w:val="000000"/>
          <w:sz w:val="34"/>
          <w:szCs w:val="34"/>
        </w:rPr>
        <w:t xml:space="preserve">the structural </w:t>
      </w:r>
      <w:r>
        <w:rPr>
          <w:rFonts w:ascii="Times New Roman" w:hAnsi="Times New Roman" w:cs="Times New Roman"/>
          <w:color w:val="000000"/>
          <w:sz w:val="34"/>
          <w:szCs w:val="34"/>
        </w:rPr>
        <w:t>word to word translation?</w:t>
      </w:r>
    </w:p>
    <w:p w:rsidR="00603B9B" w:rsidRDefault="00E463F8" w:rsidP="00E463F8">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Does the grammatical translation have any significant role when translating proverbs from the source language to the target language? </w:t>
      </w:r>
    </w:p>
    <w:p w:rsidR="00E463F8" w:rsidRDefault="003D3B53" w:rsidP="00E463F8">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How does a translator create an ideal translation of proverbs from one language to another? </w:t>
      </w:r>
    </w:p>
    <w:p w:rsidR="00E463F8" w:rsidRPr="00603B9B" w:rsidRDefault="00E463F8" w:rsidP="00E463F8">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Does the difference in language family have an influence in translating proverbs?</w:t>
      </w:r>
    </w:p>
    <w:p w:rsidR="00B84E02" w:rsidRDefault="00B84E02" w:rsidP="00E50FE1">
      <w:pPr>
        <w:bidi w:val="0"/>
        <w:spacing w:line="360" w:lineRule="auto"/>
        <w:jc w:val="both"/>
        <w:rPr>
          <w:rFonts w:ascii="Times New Roman" w:hAnsi="Times New Roman" w:cs="Times New Roman"/>
          <w:color w:val="000000"/>
          <w:sz w:val="34"/>
          <w:szCs w:val="34"/>
        </w:rPr>
      </w:pPr>
    </w:p>
    <w:p w:rsidR="00BB3DFE" w:rsidRDefault="00BB3DFE" w:rsidP="00E50FE1">
      <w:pPr>
        <w:bidi w:val="0"/>
        <w:spacing w:line="360" w:lineRule="auto"/>
        <w:jc w:val="both"/>
        <w:rPr>
          <w:rFonts w:ascii="Times New Roman" w:hAnsi="Times New Roman" w:cs="Times New Roman"/>
          <w:color w:val="000000"/>
          <w:sz w:val="50"/>
          <w:szCs w:val="50"/>
        </w:rPr>
      </w:pPr>
    </w:p>
    <w:p w:rsidR="00B84E02" w:rsidRPr="005173F6" w:rsidRDefault="00B84E02" w:rsidP="00BB3DFE">
      <w:pPr>
        <w:bidi w:val="0"/>
        <w:spacing w:line="360" w:lineRule="auto"/>
        <w:jc w:val="both"/>
        <w:rPr>
          <w:rFonts w:ascii="Times New Roman" w:hAnsi="Times New Roman" w:cs="Times New Roman"/>
          <w:color w:val="000000"/>
          <w:sz w:val="50"/>
          <w:szCs w:val="50"/>
        </w:rPr>
      </w:pPr>
      <w:r w:rsidRPr="005173F6">
        <w:rPr>
          <w:rFonts w:ascii="Times New Roman" w:hAnsi="Times New Roman" w:cs="Times New Roman"/>
          <w:color w:val="000000"/>
          <w:sz w:val="50"/>
          <w:szCs w:val="50"/>
        </w:rPr>
        <w:lastRenderedPageBreak/>
        <w:t>Research</w:t>
      </w:r>
      <w:r>
        <w:rPr>
          <w:rFonts w:ascii="Times New Roman" w:hAnsi="Times New Roman" w:cs="Times New Roman"/>
          <w:color w:val="000000"/>
          <w:sz w:val="50"/>
          <w:szCs w:val="50"/>
        </w:rPr>
        <w:t xml:space="preserve"> Methodology</w:t>
      </w:r>
      <w:r w:rsidRPr="005173F6">
        <w:rPr>
          <w:rFonts w:ascii="Times New Roman" w:hAnsi="Times New Roman" w:cs="Times New Roman"/>
          <w:color w:val="000000"/>
          <w:sz w:val="50"/>
          <w:szCs w:val="50"/>
        </w:rPr>
        <w:t>:</w:t>
      </w:r>
    </w:p>
    <w:p w:rsidR="00B84E02" w:rsidRDefault="00BB3DFE" w:rsidP="00BB3DFE">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Throughout the current study and based on the nature of study, the researcher adopted the descriptive method because it is an appropriate approach. The researcher described the type of difficulties encountered by the translator of proverbs from the source language to the target language, using texts and proverbs terms as</w:t>
      </w:r>
      <w:r w:rsidR="00912064">
        <w:rPr>
          <w:rFonts w:ascii="Times New Roman" w:hAnsi="Times New Roman" w:cs="Times New Roman"/>
          <w:color w:val="000000"/>
          <w:sz w:val="34"/>
          <w:szCs w:val="34"/>
        </w:rPr>
        <w:t xml:space="preserve"> tools. The researcher describes</w:t>
      </w:r>
      <w:r>
        <w:rPr>
          <w:rFonts w:ascii="Times New Roman" w:hAnsi="Times New Roman" w:cs="Times New Roman"/>
          <w:color w:val="000000"/>
          <w:sz w:val="34"/>
          <w:szCs w:val="34"/>
        </w:rPr>
        <w:t xml:space="preserve"> how the proverb loses partially its power when transferred to another language by the means of translation. Therefore, the methodology adopted by the researcher played a fundamental role in conveying the researcher's viewpoint about the translation of proverbs from one language to another and from one civilization to another. </w:t>
      </w:r>
    </w:p>
    <w:p w:rsidR="00B84E02" w:rsidRPr="00B84E02" w:rsidRDefault="00B84E02" w:rsidP="00E50FE1">
      <w:pPr>
        <w:bidi w:val="0"/>
        <w:spacing w:line="360" w:lineRule="auto"/>
        <w:jc w:val="both"/>
        <w:rPr>
          <w:rFonts w:ascii="Times New Roman" w:hAnsi="Times New Roman" w:cs="Times New Roman"/>
          <w:color w:val="000000"/>
          <w:sz w:val="34"/>
          <w:szCs w:val="34"/>
        </w:rPr>
      </w:pPr>
      <w:r w:rsidRPr="00B84E02">
        <w:rPr>
          <w:rFonts w:ascii="Times New Roman" w:hAnsi="Times New Roman" w:cs="Times New Roman"/>
          <w:color w:val="000000"/>
          <w:sz w:val="34"/>
          <w:szCs w:val="34"/>
        </w:rPr>
        <w:t xml:space="preserve"> </w:t>
      </w:r>
    </w:p>
    <w:p w:rsidR="00102EC8" w:rsidRDefault="00102EC8" w:rsidP="00E50FE1">
      <w:pPr>
        <w:bidi w:val="0"/>
        <w:spacing w:line="360" w:lineRule="auto"/>
        <w:jc w:val="both"/>
        <w:rPr>
          <w:rFonts w:ascii="Times New Roman" w:hAnsi="Times New Roman" w:cs="Times New Roman"/>
          <w:color w:val="000000"/>
          <w:sz w:val="50"/>
          <w:szCs w:val="50"/>
        </w:rPr>
      </w:pPr>
    </w:p>
    <w:p w:rsidR="00102EC8" w:rsidRDefault="00102EC8" w:rsidP="00102EC8">
      <w:pPr>
        <w:bidi w:val="0"/>
        <w:spacing w:line="360" w:lineRule="auto"/>
        <w:jc w:val="both"/>
        <w:rPr>
          <w:rFonts w:ascii="Times New Roman" w:hAnsi="Times New Roman" w:cs="Times New Roman"/>
          <w:color w:val="000000"/>
          <w:sz w:val="50"/>
          <w:szCs w:val="50"/>
        </w:rPr>
      </w:pPr>
    </w:p>
    <w:p w:rsidR="00102EC8" w:rsidRDefault="00102EC8" w:rsidP="00102EC8">
      <w:pPr>
        <w:bidi w:val="0"/>
        <w:spacing w:line="360" w:lineRule="auto"/>
        <w:jc w:val="both"/>
        <w:rPr>
          <w:rFonts w:ascii="Times New Roman" w:hAnsi="Times New Roman" w:cs="Times New Roman"/>
          <w:color w:val="000000"/>
          <w:sz w:val="50"/>
          <w:szCs w:val="50"/>
        </w:rPr>
      </w:pPr>
    </w:p>
    <w:p w:rsidR="00102EC8" w:rsidRDefault="00102EC8" w:rsidP="00102EC8">
      <w:pPr>
        <w:bidi w:val="0"/>
        <w:spacing w:line="360" w:lineRule="auto"/>
        <w:jc w:val="both"/>
        <w:rPr>
          <w:rFonts w:ascii="Times New Roman" w:hAnsi="Times New Roman" w:cs="Times New Roman"/>
          <w:color w:val="000000"/>
          <w:sz w:val="50"/>
          <w:szCs w:val="50"/>
        </w:rPr>
      </w:pPr>
    </w:p>
    <w:p w:rsidR="00912064" w:rsidRDefault="00912064" w:rsidP="00102EC8">
      <w:pPr>
        <w:bidi w:val="0"/>
        <w:spacing w:line="360" w:lineRule="auto"/>
        <w:jc w:val="both"/>
        <w:rPr>
          <w:rFonts w:ascii="Times New Roman" w:hAnsi="Times New Roman" w:cs="Times New Roman"/>
          <w:b/>
          <w:bCs/>
          <w:color w:val="000000"/>
          <w:sz w:val="40"/>
          <w:szCs w:val="40"/>
        </w:rPr>
      </w:pPr>
    </w:p>
    <w:p w:rsidR="00152085" w:rsidRPr="00A3019E" w:rsidRDefault="001B2AE4" w:rsidP="00912064">
      <w:pPr>
        <w:bidi w:val="0"/>
        <w:spacing w:line="360" w:lineRule="auto"/>
        <w:jc w:val="both"/>
        <w:rPr>
          <w:rFonts w:ascii="Times New Roman" w:hAnsi="Times New Roman" w:cs="Times New Roman"/>
          <w:b/>
          <w:bCs/>
          <w:color w:val="000000"/>
          <w:sz w:val="40"/>
          <w:szCs w:val="40"/>
        </w:rPr>
      </w:pPr>
      <w:r w:rsidRPr="00A3019E">
        <w:rPr>
          <w:rFonts w:ascii="Times New Roman" w:hAnsi="Times New Roman" w:cs="Times New Roman"/>
          <w:b/>
          <w:bCs/>
          <w:color w:val="000000"/>
          <w:sz w:val="40"/>
          <w:szCs w:val="40"/>
        </w:rPr>
        <w:lastRenderedPageBreak/>
        <w:t>Limitations of the study</w:t>
      </w:r>
    </w:p>
    <w:p w:rsidR="001B2AE4" w:rsidRPr="00A3019E" w:rsidRDefault="00356BA1" w:rsidP="00912064">
      <w:pPr>
        <w:bidi w:val="0"/>
        <w:spacing w:line="360" w:lineRule="auto"/>
        <w:jc w:val="both"/>
        <w:rPr>
          <w:rFonts w:ascii="Times New Roman" w:hAnsi="Times New Roman" w:cs="Times New Roman"/>
          <w:color w:val="000000"/>
          <w:sz w:val="32"/>
          <w:szCs w:val="32"/>
        </w:rPr>
      </w:pPr>
      <w:r>
        <w:rPr>
          <w:rFonts w:ascii="Times New Roman" w:hAnsi="Times New Roman" w:cs="Times New Roman"/>
          <w:color w:val="000000"/>
          <w:sz w:val="32"/>
          <w:szCs w:val="32"/>
        </w:rPr>
        <w:t xml:space="preserve">This study is </w:t>
      </w:r>
      <w:r w:rsidR="00912064">
        <w:rPr>
          <w:rFonts w:ascii="Times New Roman" w:hAnsi="Times New Roman" w:cs="Times New Roman"/>
          <w:color w:val="000000"/>
          <w:sz w:val="32"/>
          <w:szCs w:val="32"/>
        </w:rPr>
        <w:t>limited</w:t>
      </w:r>
      <w:r>
        <w:rPr>
          <w:rFonts w:ascii="Times New Roman" w:hAnsi="Times New Roman" w:cs="Times New Roman"/>
          <w:color w:val="000000"/>
          <w:sz w:val="32"/>
          <w:szCs w:val="32"/>
        </w:rPr>
        <w:t xml:space="preserve"> in </w:t>
      </w:r>
      <w:r w:rsidR="00912064">
        <w:rPr>
          <w:rFonts w:ascii="Times New Roman" w:hAnsi="Times New Roman" w:cs="Times New Roman"/>
          <w:color w:val="000000"/>
          <w:sz w:val="32"/>
          <w:szCs w:val="32"/>
        </w:rPr>
        <w:t xml:space="preserve">only </w:t>
      </w:r>
      <w:r>
        <w:rPr>
          <w:rFonts w:ascii="Times New Roman" w:hAnsi="Times New Roman" w:cs="Times New Roman"/>
          <w:color w:val="000000"/>
          <w:sz w:val="32"/>
          <w:szCs w:val="32"/>
        </w:rPr>
        <w:t xml:space="preserve">stating the </w:t>
      </w:r>
      <w:r w:rsidR="00912064">
        <w:rPr>
          <w:rFonts w:ascii="Times New Roman" w:hAnsi="Times New Roman" w:cs="Times New Roman"/>
          <w:color w:val="000000"/>
          <w:sz w:val="32"/>
          <w:szCs w:val="32"/>
        </w:rPr>
        <w:t>difficulties</w:t>
      </w:r>
      <w:r>
        <w:rPr>
          <w:rFonts w:ascii="Times New Roman" w:hAnsi="Times New Roman" w:cs="Times New Roman"/>
          <w:color w:val="000000"/>
          <w:sz w:val="32"/>
          <w:szCs w:val="32"/>
        </w:rPr>
        <w:t xml:space="preserve"> </w:t>
      </w:r>
      <w:r w:rsidR="00912064">
        <w:rPr>
          <w:rFonts w:ascii="Times New Roman" w:hAnsi="Times New Roman" w:cs="Times New Roman"/>
          <w:color w:val="000000"/>
          <w:sz w:val="32"/>
          <w:szCs w:val="32"/>
        </w:rPr>
        <w:t>encountered</w:t>
      </w:r>
      <w:r>
        <w:rPr>
          <w:rFonts w:ascii="Times New Roman" w:hAnsi="Times New Roman" w:cs="Times New Roman"/>
          <w:color w:val="000000"/>
          <w:sz w:val="32"/>
          <w:szCs w:val="32"/>
        </w:rPr>
        <w:t xml:space="preserve"> by the </w:t>
      </w:r>
      <w:r w:rsidR="00912064">
        <w:rPr>
          <w:rFonts w:ascii="Times New Roman" w:hAnsi="Times New Roman" w:cs="Times New Roman"/>
          <w:color w:val="000000"/>
          <w:sz w:val="32"/>
          <w:szCs w:val="32"/>
        </w:rPr>
        <w:t>translator</w:t>
      </w:r>
      <w:r>
        <w:rPr>
          <w:rFonts w:ascii="Times New Roman" w:hAnsi="Times New Roman" w:cs="Times New Roman"/>
          <w:color w:val="000000"/>
          <w:sz w:val="32"/>
          <w:szCs w:val="32"/>
        </w:rPr>
        <w:t xml:space="preserve"> in </w:t>
      </w:r>
      <w:r w:rsidR="00912064">
        <w:rPr>
          <w:rFonts w:ascii="Times New Roman" w:hAnsi="Times New Roman" w:cs="Times New Roman"/>
          <w:color w:val="000000"/>
          <w:sz w:val="32"/>
          <w:szCs w:val="32"/>
        </w:rPr>
        <w:t>translating</w:t>
      </w:r>
      <w:r>
        <w:rPr>
          <w:rFonts w:ascii="Times New Roman" w:hAnsi="Times New Roman" w:cs="Times New Roman"/>
          <w:color w:val="000000"/>
          <w:sz w:val="32"/>
          <w:szCs w:val="32"/>
        </w:rPr>
        <w:t xml:space="preserve"> proverbs </w:t>
      </w:r>
      <w:r w:rsidR="00912064">
        <w:rPr>
          <w:rFonts w:ascii="Times New Roman" w:hAnsi="Times New Roman" w:cs="Times New Roman"/>
          <w:color w:val="000000"/>
          <w:sz w:val="32"/>
          <w:szCs w:val="32"/>
        </w:rPr>
        <w:t>from</w:t>
      </w:r>
      <w:r>
        <w:rPr>
          <w:rFonts w:ascii="Times New Roman" w:hAnsi="Times New Roman" w:cs="Times New Roman"/>
          <w:color w:val="000000"/>
          <w:sz w:val="32"/>
          <w:szCs w:val="32"/>
        </w:rPr>
        <w:t xml:space="preserve"> the source language SL to the target language TL. (Arabic/ English)</w:t>
      </w:r>
      <w:r w:rsidR="00912064">
        <w:rPr>
          <w:rFonts w:ascii="Times New Roman" w:hAnsi="Times New Roman" w:cs="Times New Roman"/>
          <w:color w:val="000000"/>
          <w:sz w:val="32"/>
          <w:szCs w:val="32"/>
        </w:rPr>
        <w:t xml:space="preserve">, and to suggest related solutions and techniques to surpass such difficulties and create an ideal translation of proverbs. </w:t>
      </w:r>
    </w:p>
    <w:p w:rsidR="00102EC8" w:rsidRPr="00102EC8" w:rsidRDefault="00102EC8" w:rsidP="00102EC8">
      <w:pPr>
        <w:bidi w:val="0"/>
        <w:spacing w:line="360" w:lineRule="auto"/>
        <w:jc w:val="both"/>
        <w:rPr>
          <w:rFonts w:ascii="Times New Roman" w:hAnsi="Times New Roman" w:cs="Times New Roman"/>
          <w:color w:val="000000"/>
          <w:sz w:val="18"/>
          <w:szCs w:val="18"/>
        </w:rPr>
      </w:pPr>
    </w:p>
    <w:p w:rsidR="001B2AE4" w:rsidRPr="00A3019E" w:rsidRDefault="001B2AE4" w:rsidP="00102EC8">
      <w:pPr>
        <w:bidi w:val="0"/>
        <w:spacing w:line="360" w:lineRule="auto"/>
        <w:jc w:val="both"/>
        <w:rPr>
          <w:rFonts w:ascii="Times New Roman" w:hAnsi="Times New Roman" w:cs="Times New Roman"/>
          <w:b/>
          <w:bCs/>
          <w:color w:val="000000"/>
          <w:sz w:val="40"/>
          <w:szCs w:val="40"/>
        </w:rPr>
      </w:pPr>
      <w:r w:rsidRPr="00A3019E">
        <w:rPr>
          <w:rFonts w:ascii="Times New Roman" w:hAnsi="Times New Roman" w:cs="Times New Roman"/>
          <w:b/>
          <w:bCs/>
          <w:color w:val="000000"/>
          <w:sz w:val="40"/>
          <w:szCs w:val="40"/>
        </w:rPr>
        <w:t>Objectives of the study</w:t>
      </w:r>
    </w:p>
    <w:p w:rsidR="00E463F8" w:rsidRDefault="00E463F8" w:rsidP="00E463F8">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Determination of difficulties encountered by the translator in translating proverbs from Arabic to </w:t>
      </w:r>
      <w:proofErr w:type="gramStart"/>
      <w:r>
        <w:rPr>
          <w:rFonts w:ascii="Times New Roman" w:hAnsi="Times New Roman" w:cs="Times New Roman"/>
          <w:color w:val="000000"/>
          <w:sz w:val="34"/>
          <w:szCs w:val="34"/>
        </w:rPr>
        <w:t>English,  and</w:t>
      </w:r>
      <w:proofErr w:type="gramEnd"/>
      <w:r>
        <w:rPr>
          <w:rFonts w:ascii="Times New Roman" w:hAnsi="Times New Roman" w:cs="Times New Roman"/>
          <w:color w:val="000000"/>
          <w:sz w:val="34"/>
          <w:szCs w:val="34"/>
        </w:rPr>
        <w:t xml:space="preserve"> vice versa.</w:t>
      </w:r>
    </w:p>
    <w:p w:rsidR="00E463F8" w:rsidRDefault="00E463F8" w:rsidP="00E463F8">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To determine whether the structural sequence of proverbs have an influence in translation.</w:t>
      </w:r>
    </w:p>
    <w:p w:rsidR="00E463F8" w:rsidRDefault="00E463F8" w:rsidP="00C46200">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To determine whether the translator</w:t>
      </w:r>
      <w:r w:rsidR="00C46200">
        <w:rPr>
          <w:rFonts w:ascii="Times New Roman" w:hAnsi="Times New Roman" w:cs="Times New Roman"/>
          <w:color w:val="000000"/>
          <w:sz w:val="34"/>
          <w:szCs w:val="34"/>
        </w:rPr>
        <w:t>, in translation,</w:t>
      </w:r>
      <w:r>
        <w:rPr>
          <w:rFonts w:ascii="Times New Roman" w:hAnsi="Times New Roman" w:cs="Times New Roman"/>
          <w:color w:val="000000"/>
          <w:sz w:val="34"/>
          <w:szCs w:val="34"/>
        </w:rPr>
        <w:t xml:space="preserve"> cares </w:t>
      </w:r>
      <w:r w:rsidR="00C46200">
        <w:rPr>
          <w:rFonts w:ascii="Times New Roman" w:hAnsi="Times New Roman" w:cs="Times New Roman"/>
          <w:color w:val="000000"/>
          <w:sz w:val="34"/>
          <w:szCs w:val="34"/>
        </w:rPr>
        <w:t xml:space="preserve">for the </w:t>
      </w:r>
      <w:r>
        <w:rPr>
          <w:rFonts w:ascii="Times New Roman" w:hAnsi="Times New Roman" w:cs="Times New Roman"/>
          <w:color w:val="000000"/>
          <w:sz w:val="34"/>
          <w:szCs w:val="34"/>
        </w:rPr>
        <w:t xml:space="preserve">meanings contained in the proverb in its original text, or the structural </w:t>
      </w:r>
      <w:r w:rsidR="00C46200">
        <w:rPr>
          <w:rFonts w:ascii="Times New Roman" w:hAnsi="Times New Roman" w:cs="Times New Roman"/>
          <w:color w:val="000000"/>
          <w:sz w:val="34"/>
          <w:szCs w:val="34"/>
        </w:rPr>
        <w:t>word to word translation.</w:t>
      </w:r>
    </w:p>
    <w:p w:rsidR="00E463F8" w:rsidRDefault="00C46200" w:rsidP="00C46200">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To determine whether </w:t>
      </w:r>
      <w:r w:rsidR="00E463F8">
        <w:rPr>
          <w:rFonts w:ascii="Times New Roman" w:hAnsi="Times New Roman" w:cs="Times New Roman"/>
          <w:color w:val="000000"/>
          <w:sz w:val="34"/>
          <w:szCs w:val="34"/>
        </w:rPr>
        <w:t xml:space="preserve">the grammatical translation </w:t>
      </w:r>
      <w:r>
        <w:rPr>
          <w:rFonts w:ascii="Times New Roman" w:hAnsi="Times New Roman" w:cs="Times New Roman"/>
          <w:color w:val="000000"/>
          <w:sz w:val="34"/>
          <w:szCs w:val="34"/>
        </w:rPr>
        <w:t>has</w:t>
      </w:r>
      <w:r w:rsidR="00E463F8">
        <w:rPr>
          <w:rFonts w:ascii="Times New Roman" w:hAnsi="Times New Roman" w:cs="Times New Roman"/>
          <w:color w:val="000000"/>
          <w:sz w:val="34"/>
          <w:szCs w:val="34"/>
        </w:rPr>
        <w:t xml:space="preserve"> any significant role when translating proverbs from the source language to the target language</w:t>
      </w:r>
      <w:r>
        <w:rPr>
          <w:rFonts w:ascii="Times New Roman" w:hAnsi="Times New Roman" w:cs="Times New Roman"/>
          <w:color w:val="000000"/>
          <w:sz w:val="34"/>
          <w:szCs w:val="34"/>
        </w:rPr>
        <w:t>.</w:t>
      </w:r>
      <w:r w:rsidR="00E463F8">
        <w:rPr>
          <w:rFonts w:ascii="Times New Roman" w:hAnsi="Times New Roman" w:cs="Times New Roman"/>
          <w:color w:val="000000"/>
          <w:sz w:val="34"/>
          <w:szCs w:val="34"/>
        </w:rPr>
        <w:t xml:space="preserve"> </w:t>
      </w:r>
    </w:p>
    <w:p w:rsidR="00E463F8" w:rsidRDefault="00C46200" w:rsidP="00C46200">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To show h</w:t>
      </w:r>
      <w:r w:rsidR="00E463F8">
        <w:rPr>
          <w:rFonts w:ascii="Times New Roman" w:hAnsi="Times New Roman" w:cs="Times New Roman"/>
          <w:color w:val="000000"/>
          <w:sz w:val="34"/>
          <w:szCs w:val="34"/>
        </w:rPr>
        <w:t>ow a translator creates an ideal translation of proverb</w:t>
      </w:r>
      <w:r>
        <w:rPr>
          <w:rFonts w:ascii="Times New Roman" w:hAnsi="Times New Roman" w:cs="Times New Roman"/>
          <w:color w:val="000000"/>
          <w:sz w:val="34"/>
          <w:szCs w:val="34"/>
        </w:rPr>
        <w:t>s from one language to another.</w:t>
      </w:r>
    </w:p>
    <w:p w:rsidR="00E463F8" w:rsidRPr="00603B9B" w:rsidRDefault="00C46200" w:rsidP="00C46200">
      <w:pPr>
        <w:pStyle w:val="ListParagraph"/>
        <w:numPr>
          <w:ilvl w:val="0"/>
          <w:numId w:val="21"/>
        </w:num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To determine whether</w:t>
      </w:r>
      <w:r w:rsidR="00E463F8">
        <w:rPr>
          <w:rFonts w:ascii="Times New Roman" w:hAnsi="Times New Roman" w:cs="Times New Roman"/>
          <w:color w:val="000000"/>
          <w:sz w:val="34"/>
          <w:szCs w:val="34"/>
        </w:rPr>
        <w:t xml:space="preserve"> the difference in language family </w:t>
      </w:r>
      <w:r>
        <w:rPr>
          <w:rFonts w:ascii="Times New Roman" w:hAnsi="Times New Roman" w:cs="Times New Roman"/>
          <w:color w:val="000000"/>
          <w:sz w:val="34"/>
          <w:szCs w:val="34"/>
        </w:rPr>
        <w:t>has</w:t>
      </w:r>
      <w:r w:rsidR="00E463F8">
        <w:rPr>
          <w:rFonts w:ascii="Times New Roman" w:hAnsi="Times New Roman" w:cs="Times New Roman"/>
          <w:color w:val="000000"/>
          <w:sz w:val="34"/>
          <w:szCs w:val="34"/>
        </w:rPr>
        <w:t xml:space="preserve"> an in</w:t>
      </w:r>
      <w:r w:rsidR="00912064">
        <w:rPr>
          <w:rFonts w:ascii="Times New Roman" w:hAnsi="Times New Roman" w:cs="Times New Roman"/>
          <w:color w:val="000000"/>
          <w:sz w:val="34"/>
          <w:szCs w:val="34"/>
        </w:rPr>
        <w:t>fluence in translating proverbs</w:t>
      </w:r>
    </w:p>
    <w:p w:rsidR="007A6956" w:rsidRPr="00E50FE1" w:rsidRDefault="007A6956" w:rsidP="00D62401">
      <w:pPr>
        <w:bidi w:val="0"/>
        <w:spacing w:line="360" w:lineRule="auto"/>
        <w:jc w:val="both"/>
        <w:rPr>
          <w:rFonts w:ascii="Times New Roman" w:hAnsi="Times New Roman" w:cs="Times New Roman"/>
          <w:color w:val="000000"/>
          <w:sz w:val="50"/>
          <w:szCs w:val="50"/>
        </w:rPr>
      </w:pPr>
      <w:r w:rsidRPr="00E50FE1">
        <w:rPr>
          <w:rFonts w:ascii="Times New Roman" w:hAnsi="Times New Roman" w:cs="Times New Roman"/>
          <w:color w:val="000000"/>
          <w:sz w:val="50"/>
          <w:szCs w:val="50"/>
        </w:rPr>
        <w:lastRenderedPageBreak/>
        <w:t>Theoretical background:</w:t>
      </w:r>
    </w:p>
    <w:p w:rsidR="0081742E" w:rsidRPr="00A3019E" w:rsidRDefault="00A3019E" w:rsidP="0081742E">
      <w:pPr>
        <w:bidi w:val="0"/>
        <w:spacing w:line="360" w:lineRule="auto"/>
        <w:jc w:val="both"/>
        <w:rPr>
          <w:rFonts w:ascii="Times New Roman" w:hAnsi="Times New Roman" w:cs="Times New Roman"/>
          <w:b/>
          <w:bCs/>
          <w:color w:val="000000"/>
          <w:sz w:val="38"/>
          <w:szCs w:val="38"/>
        </w:rPr>
      </w:pPr>
      <w:r w:rsidRPr="00A3019E">
        <w:rPr>
          <w:rFonts w:ascii="Times New Roman" w:hAnsi="Times New Roman" w:cs="Times New Roman"/>
          <w:b/>
          <w:bCs/>
          <w:color w:val="000000"/>
          <w:sz w:val="38"/>
          <w:szCs w:val="38"/>
        </w:rPr>
        <w:t>Sources of European Proverbs</w:t>
      </w:r>
    </w:p>
    <w:p w:rsidR="0033146E" w:rsidRDefault="0033146E" w:rsidP="0033146E">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It is quite difficult to trace the </w:t>
      </w:r>
      <w:r w:rsidR="00A3019E">
        <w:rPr>
          <w:rFonts w:ascii="Times New Roman" w:hAnsi="Times New Roman" w:cs="Times New Roman"/>
          <w:color w:val="000000"/>
          <w:sz w:val="34"/>
          <w:szCs w:val="34"/>
        </w:rPr>
        <w:t>origin</w:t>
      </w:r>
      <w:r>
        <w:rPr>
          <w:rFonts w:ascii="Times New Roman" w:hAnsi="Times New Roman" w:cs="Times New Roman"/>
          <w:color w:val="000000"/>
          <w:sz w:val="34"/>
          <w:szCs w:val="34"/>
        </w:rPr>
        <w:t xml:space="preserve"> and history of a proverb in a particular language. </w:t>
      </w:r>
      <w:r w:rsidR="003D3B53">
        <w:rPr>
          <w:rFonts w:ascii="Times New Roman" w:hAnsi="Times New Roman" w:cs="Times New Roman"/>
          <w:color w:val="000000"/>
          <w:sz w:val="34"/>
          <w:szCs w:val="34"/>
        </w:rPr>
        <w:t>Such</w:t>
      </w:r>
      <w:r>
        <w:rPr>
          <w:rFonts w:ascii="Times New Roman" w:hAnsi="Times New Roman" w:cs="Times New Roman"/>
          <w:color w:val="000000"/>
          <w:sz w:val="34"/>
          <w:szCs w:val="34"/>
        </w:rPr>
        <w:t xml:space="preserve"> studies very quickly take on major proportions, and they get very involved if the proverb under investigation proves to go back to medieval times or even further to classical antiquity. Any bilingual speaker or translator will have noticed that there exist two types of proverbs. On the one hand, there are those proverbs that have the same meaning but different structures, vocabulary, and metaphors, and they consequently have different origins in their respective languages. Whoever </w:t>
      </w:r>
      <w:r w:rsidR="003D3B53">
        <w:rPr>
          <w:rFonts w:ascii="Times New Roman" w:hAnsi="Times New Roman" w:cs="Times New Roman"/>
          <w:color w:val="000000"/>
          <w:sz w:val="34"/>
          <w:szCs w:val="34"/>
        </w:rPr>
        <w:t>wants</w:t>
      </w:r>
      <w:r>
        <w:rPr>
          <w:rFonts w:ascii="Times New Roman" w:hAnsi="Times New Roman" w:cs="Times New Roman"/>
          <w:color w:val="000000"/>
          <w:sz w:val="34"/>
          <w:szCs w:val="34"/>
        </w:rPr>
        <w:t xml:space="preserve"> to translate those texts would have to know the quite different equivalent in the target language or find it in a dictionary. Regional proverbs </w:t>
      </w:r>
      <w:proofErr w:type="gramStart"/>
      <w:r>
        <w:rPr>
          <w:rFonts w:ascii="Times New Roman" w:hAnsi="Times New Roman" w:cs="Times New Roman"/>
          <w:color w:val="000000"/>
          <w:sz w:val="34"/>
          <w:szCs w:val="34"/>
        </w:rPr>
        <w:t>becomes</w:t>
      </w:r>
      <w:proofErr w:type="gramEnd"/>
      <w:r>
        <w:rPr>
          <w:rFonts w:ascii="Times New Roman" w:hAnsi="Times New Roman" w:cs="Times New Roman"/>
          <w:color w:val="000000"/>
          <w:sz w:val="34"/>
          <w:szCs w:val="34"/>
        </w:rPr>
        <w:t xml:space="preserve"> </w:t>
      </w:r>
      <w:r w:rsidR="00A3019E">
        <w:rPr>
          <w:rFonts w:ascii="Times New Roman" w:hAnsi="Times New Roman" w:cs="Times New Roman"/>
          <w:color w:val="000000"/>
          <w:sz w:val="34"/>
          <w:szCs w:val="34"/>
        </w:rPr>
        <w:t>especially</w:t>
      </w:r>
      <w:r>
        <w:rPr>
          <w:rFonts w:ascii="Times New Roman" w:hAnsi="Times New Roman" w:cs="Times New Roman"/>
          <w:color w:val="000000"/>
          <w:sz w:val="34"/>
          <w:szCs w:val="34"/>
        </w:rPr>
        <w:t xml:space="preserve"> difficult translation problems, since possible equivalents are often missing from dictionaries that tend to include only the more common proverbs. </w:t>
      </w:r>
    </w:p>
    <w:p w:rsidR="0033146E" w:rsidRDefault="0033146E" w:rsidP="0033146E">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There is then no doubt that a considerable corps of common European proverbs can be </w:t>
      </w:r>
      <w:r w:rsidR="001F3FEA">
        <w:rPr>
          <w:rFonts w:ascii="Times New Roman" w:hAnsi="Times New Roman" w:cs="Times New Roman"/>
          <w:color w:val="000000"/>
          <w:sz w:val="34"/>
          <w:szCs w:val="34"/>
        </w:rPr>
        <w:t>traced</w:t>
      </w:r>
      <w:r>
        <w:rPr>
          <w:rFonts w:ascii="Times New Roman" w:hAnsi="Times New Roman" w:cs="Times New Roman"/>
          <w:color w:val="000000"/>
          <w:sz w:val="34"/>
          <w:szCs w:val="34"/>
        </w:rPr>
        <w:t xml:space="preserve"> back to classical times. </w:t>
      </w:r>
      <w:r w:rsidR="001F3FEA">
        <w:rPr>
          <w:rFonts w:ascii="Times New Roman" w:hAnsi="Times New Roman" w:cs="Times New Roman"/>
          <w:color w:val="000000"/>
          <w:sz w:val="34"/>
          <w:szCs w:val="34"/>
        </w:rPr>
        <w:t xml:space="preserve">Since they were loan translated from the same sources, they exist in the many languages of Europe in identical forms. Little wonder then that </w:t>
      </w:r>
      <w:proofErr w:type="spellStart"/>
      <w:r w:rsidR="001F3FEA">
        <w:rPr>
          <w:rFonts w:ascii="Times New Roman" w:hAnsi="Times New Roman" w:cs="Times New Roman"/>
          <w:color w:val="000000"/>
          <w:sz w:val="34"/>
          <w:szCs w:val="34"/>
        </w:rPr>
        <w:t>Gyula</w:t>
      </w:r>
      <w:proofErr w:type="spellEnd"/>
      <w:r w:rsidR="001F3FEA">
        <w:rPr>
          <w:rFonts w:ascii="Times New Roman" w:hAnsi="Times New Roman" w:cs="Times New Roman"/>
          <w:color w:val="000000"/>
          <w:sz w:val="34"/>
          <w:szCs w:val="34"/>
        </w:rPr>
        <w:t xml:space="preserve"> </w:t>
      </w:r>
      <w:proofErr w:type="spellStart"/>
      <w:r w:rsidR="001F3FEA">
        <w:rPr>
          <w:rFonts w:ascii="Times New Roman" w:hAnsi="Times New Roman" w:cs="Times New Roman"/>
          <w:color w:val="000000"/>
          <w:sz w:val="34"/>
          <w:szCs w:val="34"/>
        </w:rPr>
        <w:t>Paczola</w:t>
      </w:r>
      <w:proofErr w:type="spellEnd"/>
      <w:r w:rsidR="001F3FEA">
        <w:rPr>
          <w:rFonts w:ascii="Times New Roman" w:hAnsi="Times New Roman" w:cs="Times New Roman"/>
          <w:color w:val="000000"/>
          <w:sz w:val="34"/>
          <w:szCs w:val="34"/>
        </w:rPr>
        <w:t xml:space="preserve"> was able to find exact equivalents of the classical </w:t>
      </w:r>
      <w:r w:rsidR="001F3FEA">
        <w:rPr>
          <w:rFonts w:ascii="Times New Roman" w:hAnsi="Times New Roman" w:cs="Times New Roman"/>
          <w:color w:val="000000"/>
          <w:sz w:val="34"/>
          <w:szCs w:val="34"/>
        </w:rPr>
        <w:lastRenderedPageBreak/>
        <w:t>proverb "</w:t>
      </w:r>
      <w:r w:rsidR="003D3B53">
        <w:rPr>
          <w:rFonts w:ascii="Times New Roman" w:hAnsi="Times New Roman" w:cs="Times New Roman"/>
          <w:color w:val="000000"/>
          <w:sz w:val="34"/>
          <w:szCs w:val="34"/>
        </w:rPr>
        <w:t>Where there</w:t>
      </w:r>
      <w:r w:rsidR="001F3FEA">
        <w:rPr>
          <w:rFonts w:ascii="Times New Roman" w:hAnsi="Times New Roman" w:cs="Times New Roman"/>
          <w:color w:val="000000"/>
          <w:sz w:val="34"/>
          <w:szCs w:val="34"/>
        </w:rPr>
        <w:t xml:space="preserve"> is smoke, there is fire" in 54 European languages. A few other very popular proverbs from classical times that are still very much in use today in Europe and elsewhere are: "Barking dogs do not bite" (51 European languages), "one swallow does not make s summer" (49). </w:t>
      </w:r>
    </w:p>
    <w:p w:rsidR="001F3FEA" w:rsidRDefault="001F3FEA" w:rsidP="001F3FEA">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A second source of proverbs for the entire European continent and beyond is the Bible, whose proverbs date back to classical antiquity and early wisdom literature. As a widely translated book, the Bible had a major influence on the distribution of common provers. </w:t>
      </w:r>
    </w:p>
    <w:p w:rsidR="001F3FEA" w:rsidRDefault="001F3FEA" w:rsidP="001F3FEA">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The third source for European common proverbs is </w:t>
      </w:r>
      <w:r w:rsidR="003D3B53">
        <w:rPr>
          <w:rFonts w:ascii="Times New Roman" w:hAnsi="Times New Roman" w:cs="Times New Roman"/>
          <w:color w:val="000000"/>
          <w:sz w:val="34"/>
          <w:szCs w:val="34"/>
        </w:rPr>
        <w:t>Medieval</w:t>
      </w:r>
      <w:r>
        <w:rPr>
          <w:rFonts w:ascii="Times New Roman" w:hAnsi="Times New Roman" w:cs="Times New Roman"/>
          <w:color w:val="000000"/>
          <w:sz w:val="34"/>
          <w:szCs w:val="34"/>
        </w:rPr>
        <w:t xml:space="preserve"> Latin. It must not be forgotten that the Latin Language of the Middle Ages had the status of a lingua franca, and as such it developed new </w:t>
      </w:r>
      <w:r w:rsidR="003D3B53">
        <w:rPr>
          <w:rFonts w:ascii="Times New Roman" w:hAnsi="Times New Roman" w:cs="Times New Roman"/>
          <w:color w:val="000000"/>
          <w:sz w:val="34"/>
          <w:szCs w:val="34"/>
        </w:rPr>
        <w:t>proverbs that</w:t>
      </w:r>
      <w:r>
        <w:rPr>
          <w:rFonts w:ascii="Times New Roman" w:hAnsi="Times New Roman" w:cs="Times New Roman"/>
          <w:color w:val="000000"/>
          <w:sz w:val="34"/>
          <w:szCs w:val="34"/>
        </w:rPr>
        <w:t xml:space="preserve"> cannot be traced to classical times. </w:t>
      </w:r>
    </w:p>
    <w:p w:rsidR="00A3019E" w:rsidRDefault="00A3019E" w:rsidP="00A3019E">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The fourth source for common European proverbs reverses the historical move of proverbs from Europe to the United States. They are texts that have been disseminated since the middle of the twentieth century throughout Europe by means of the mass media.</w:t>
      </w:r>
    </w:p>
    <w:p w:rsidR="00A3019E" w:rsidRDefault="00A3019E" w:rsidP="00A3019E">
      <w:pPr>
        <w:bidi w:val="0"/>
        <w:spacing w:line="360" w:lineRule="auto"/>
        <w:jc w:val="both"/>
        <w:rPr>
          <w:rFonts w:ascii="Times New Roman" w:hAnsi="Times New Roman" w:cs="Times New Roman"/>
          <w:b/>
          <w:bCs/>
          <w:i/>
          <w:iCs/>
          <w:color w:val="000000"/>
          <w:sz w:val="34"/>
          <w:szCs w:val="34"/>
          <w:u w:val="single"/>
        </w:rPr>
      </w:pPr>
      <w:r w:rsidRPr="00A3019E">
        <w:rPr>
          <w:rFonts w:ascii="Times New Roman" w:hAnsi="Times New Roman" w:cs="Times New Roman"/>
          <w:b/>
          <w:bCs/>
          <w:i/>
          <w:iCs/>
          <w:color w:val="000000"/>
          <w:sz w:val="34"/>
          <w:szCs w:val="34"/>
          <w:u w:val="single"/>
        </w:rPr>
        <w:t>(Wolfgang, 2004, p. 10-13)</w:t>
      </w:r>
    </w:p>
    <w:p w:rsidR="005359C5" w:rsidRDefault="005359C5" w:rsidP="005359C5">
      <w:pPr>
        <w:bidi w:val="0"/>
        <w:spacing w:line="360" w:lineRule="auto"/>
        <w:jc w:val="both"/>
        <w:rPr>
          <w:rFonts w:ascii="Times New Roman" w:hAnsi="Times New Roman" w:cs="Times New Roman"/>
          <w:b/>
          <w:bCs/>
          <w:i/>
          <w:iCs/>
          <w:color w:val="000000"/>
          <w:sz w:val="34"/>
          <w:szCs w:val="34"/>
          <w:u w:val="single"/>
        </w:rPr>
      </w:pPr>
    </w:p>
    <w:p w:rsidR="00951BD5" w:rsidRPr="00D62401" w:rsidRDefault="00D62401" w:rsidP="00571EA3">
      <w:pPr>
        <w:bidi w:val="0"/>
        <w:spacing w:line="360" w:lineRule="auto"/>
        <w:jc w:val="both"/>
        <w:rPr>
          <w:rFonts w:ascii="Times New Roman" w:hAnsi="Times New Roman" w:cs="Times New Roman"/>
          <w:b/>
          <w:bCs/>
          <w:color w:val="000000"/>
          <w:sz w:val="36"/>
          <w:szCs w:val="36"/>
        </w:rPr>
      </w:pPr>
      <w:r w:rsidRPr="00D62401">
        <w:rPr>
          <w:rFonts w:ascii="Times New Roman" w:hAnsi="Times New Roman" w:cs="Times New Roman"/>
          <w:b/>
          <w:bCs/>
          <w:color w:val="000000"/>
          <w:sz w:val="36"/>
          <w:szCs w:val="36"/>
        </w:rPr>
        <w:t xml:space="preserve">Types of Difficulties of Proverbs translation </w:t>
      </w:r>
    </w:p>
    <w:p w:rsidR="00951BD5" w:rsidRDefault="00951BD5" w:rsidP="00DA0375">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lastRenderedPageBreak/>
        <w:t xml:space="preserve">Some proverbs are poetic and so </w:t>
      </w:r>
      <w:r w:rsidR="002F2984">
        <w:rPr>
          <w:rFonts w:ascii="Times New Roman" w:hAnsi="Times New Roman" w:cs="Times New Roman"/>
          <w:color w:val="000000"/>
          <w:sz w:val="34"/>
          <w:szCs w:val="34"/>
        </w:rPr>
        <w:t>preferred</w:t>
      </w:r>
      <w:r>
        <w:rPr>
          <w:rFonts w:ascii="Times New Roman" w:hAnsi="Times New Roman" w:cs="Times New Roman"/>
          <w:color w:val="000000"/>
          <w:sz w:val="34"/>
          <w:szCs w:val="34"/>
        </w:rPr>
        <w:t xml:space="preserve"> in its poetic impact</w:t>
      </w:r>
      <w:r w:rsidR="002F2984">
        <w:rPr>
          <w:rFonts w:ascii="Times New Roman" w:hAnsi="Times New Roman" w:cs="Times New Roman"/>
          <w:color w:val="000000"/>
          <w:sz w:val="34"/>
          <w:szCs w:val="34"/>
        </w:rPr>
        <w:t xml:space="preserve"> –they are by nature aphorism in their originals</w:t>
      </w:r>
      <w:r w:rsidR="003C04BD">
        <w:rPr>
          <w:rFonts w:ascii="Times New Roman" w:hAnsi="Times New Roman" w:cs="Times New Roman"/>
          <w:color w:val="000000"/>
          <w:sz w:val="34"/>
          <w:szCs w:val="34"/>
        </w:rPr>
        <w:t xml:space="preserve"> </w:t>
      </w:r>
      <w:r w:rsidR="002F2984">
        <w:rPr>
          <w:rFonts w:ascii="Times New Roman" w:hAnsi="Times New Roman" w:cs="Times New Roman"/>
          <w:color w:val="000000"/>
          <w:sz w:val="34"/>
          <w:szCs w:val="34"/>
        </w:rPr>
        <w:t xml:space="preserve">where they </w:t>
      </w:r>
      <w:r w:rsidR="003C04BD">
        <w:rPr>
          <w:rFonts w:ascii="Times New Roman" w:hAnsi="Times New Roman" w:cs="Times New Roman"/>
          <w:color w:val="000000"/>
          <w:sz w:val="34"/>
          <w:szCs w:val="34"/>
        </w:rPr>
        <w:t>are usually</w:t>
      </w:r>
      <w:r w:rsidR="002F2984">
        <w:rPr>
          <w:rFonts w:ascii="Times New Roman" w:hAnsi="Times New Roman" w:cs="Times New Roman"/>
          <w:color w:val="000000"/>
          <w:sz w:val="34"/>
          <w:szCs w:val="34"/>
        </w:rPr>
        <w:t xml:space="preserve"> shorter and nevertheless keep their pungency. For poems or poetic texts, the factor of sound or melody, especially rhymes or </w:t>
      </w:r>
      <w:r w:rsidR="003C04BD">
        <w:rPr>
          <w:rFonts w:ascii="Times New Roman" w:hAnsi="Times New Roman" w:cs="Times New Roman"/>
          <w:color w:val="000000"/>
          <w:sz w:val="34"/>
          <w:szCs w:val="34"/>
        </w:rPr>
        <w:t>rhythms</w:t>
      </w:r>
      <w:r w:rsidR="002F2984">
        <w:rPr>
          <w:rFonts w:ascii="Times New Roman" w:hAnsi="Times New Roman" w:cs="Times New Roman"/>
          <w:color w:val="000000"/>
          <w:sz w:val="34"/>
          <w:szCs w:val="34"/>
        </w:rPr>
        <w:t xml:space="preserve"> are vital. In translation, you either </w:t>
      </w:r>
      <w:r w:rsidR="00DA0375">
        <w:rPr>
          <w:rFonts w:ascii="Times New Roman" w:hAnsi="Times New Roman" w:cs="Times New Roman"/>
          <w:color w:val="000000"/>
          <w:sz w:val="34"/>
          <w:szCs w:val="34"/>
        </w:rPr>
        <w:t xml:space="preserve">translate </w:t>
      </w:r>
      <w:r w:rsidR="002F2984">
        <w:rPr>
          <w:rFonts w:ascii="Times New Roman" w:hAnsi="Times New Roman" w:cs="Times New Roman"/>
          <w:color w:val="000000"/>
          <w:sz w:val="34"/>
          <w:szCs w:val="34"/>
        </w:rPr>
        <w:t xml:space="preserve">meaning for the speakers of target language, usually known as language "B" </w:t>
      </w:r>
      <w:r w:rsidR="00DA0375">
        <w:rPr>
          <w:rFonts w:ascii="Times New Roman" w:hAnsi="Times New Roman" w:cs="Times New Roman"/>
          <w:color w:val="000000"/>
          <w:sz w:val="34"/>
          <w:szCs w:val="34"/>
        </w:rPr>
        <w:t xml:space="preserve">usually known as language "B" or you translate words for words if your concern is the grammatical component of the language of origin, called language "A". Now it is very difficult to translate proverbs by getting equivalent meanings of words or sentences of language "A" (source language) into language "B" (Target language) in another language especially for a target language that is based in a </w:t>
      </w:r>
      <w:r w:rsidR="003D3B53">
        <w:rPr>
          <w:rFonts w:ascii="Times New Roman" w:hAnsi="Times New Roman" w:cs="Times New Roman"/>
          <w:color w:val="000000"/>
          <w:sz w:val="34"/>
          <w:szCs w:val="34"/>
        </w:rPr>
        <w:t>completely different</w:t>
      </w:r>
      <w:r w:rsidR="00DA0375">
        <w:rPr>
          <w:rFonts w:ascii="Times New Roman" w:hAnsi="Times New Roman" w:cs="Times New Roman"/>
          <w:color w:val="000000"/>
          <w:sz w:val="34"/>
          <w:szCs w:val="34"/>
        </w:rPr>
        <w:t xml:space="preserve"> environment. Many of the proverbs, upon translation, may lose substantial parts of their meanings and certainly their poetry and pungency. What I often do is to explain first the environmental or cultural background of the original proverbs</w:t>
      </w:r>
      <w:r w:rsidR="00D62401">
        <w:rPr>
          <w:rFonts w:ascii="Times New Roman" w:hAnsi="Times New Roman" w:cs="Times New Roman"/>
          <w:color w:val="000000"/>
          <w:sz w:val="34"/>
          <w:szCs w:val="34"/>
        </w:rPr>
        <w:t xml:space="preserve"> before the translation or before I speak. </w:t>
      </w:r>
    </w:p>
    <w:p w:rsidR="00D62401" w:rsidRDefault="00D62401" w:rsidP="00D62401">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Almost all original proverbs are shorter than their translation. </w:t>
      </w:r>
    </w:p>
    <w:p w:rsidR="00571EA3" w:rsidRDefault="00571EA3" w:rsidP="00571EA3">
      <w:pPr>
        <w:bidi w:val="0"/>
        <w:spacing w:line="360" w:lineRule="auto"/>
        <w:jc w:val="both"/>
        <w:rPr>
          <w:rFonts w:ascii="Times New Roman" w:hAnsi="Times New Roman" w:cs="Times New Roman"/>
          <w:color w:val="000000"/>
          <w:sz w:val="34"/>
          <w:szCs w:val="34"/>
          <w:rtl/>
        </w:rPr>
      </w:pPr>
      <w:r>
        <w:rPr>
          <w:rFonts w:ascii="Times New Roman" w:hAnsi="Times New Roman" w:cs="Times New Roman"/>
          <w:color w:val="000000"/>
          <w:sz w:val="34"/>
          <w:szCs w:val="34"/>
        </w:rPr>
        <w:t>Lawrence, 2010, p.34</w:t>
      </w:r>
    </w:p>
    <w:p w:rsidR="002A014C" w:rsidRDefault="002A014C" w:rsidP="002A014C">
      <w:pPr>
        <w:bidi w:val="0"/>
        <w:spacing w:line="360" w:lineRule="auto"/>
        <w:jc w:val="both"/>
        <w:rPr>
          <w:rFonts w:ascii="Times New Roman" w:hAnsi="Times New Roman" w:cs="Times New Roman"/>
          <w:color w:val="000000"/>
          <w:sz w:val="34"/>
          <w:szCs w:val="34"/>
        </w:rPr>
      </w:pPr>
    </w:p>
    <w:p w:rsidR="002F2984" w:rsidRPr="00951BD5" w:rsidRDefault="002F2984" w:rsidP="002F2984">
      <w:pPr>
        <w:bidi w:val="0"/>
        <w:spacing w:line="360" w:lineRule="auto"/>
        <w:jc w:val="both"/>
        <w:rPr>
          <w:rFonts w:ascii="Times New Roman" w:hAnsi="Times New Roman" w:cs="Times New Roman"/>
          <w:color w:val="000000"/>
          <w:sz w:val="34"/>
          <w:szCs w:val="34"/>
        </w:rPr>
      </w:pPr>
    </w:p>
    <w:p w:rsidR="005359C5" w:rsidRPr="00F274EB" w:rsidRDefault="00F55A97" w:rsidP="00951BD5">
      <w:pPr>
        <w:bidi w:val="0"/>
        <w:spacing w:line="360" w:lineRule="auto"/>
        <w:jc w:val="both"/>
        <w:rPr>
          <w:rFonts w:ascii="Times New Roman" w:hAnsi="Times New Roman" w:cs="Times New Roman"/>
          <w:b/>
          <w:bCs/>
          <w:color w:val="000000"/>
          <w:sz w:val="38"/>
          <w:szCs w:val="38"/>
        </w:rPr>
      </w:pPr>
      <w:r w:rsidRPr="00F274EB">
        <w:rPr>
          <w:rFonts w:ascii="Times New Roman" w:hAnsi="Times New Roman" w:cs="Times New Roman"/>
          <w:b/>
          <w:bCs/>
          <w:color w:val="000000"/>
          <w:sz w:val="38"/>
          <w:szCs w:val="38"/>
        </w:rPr>
        <w:lastRenderedPageBreak/>
        <w:t>The Status of Proverbs in Arabic and English</w:t>
      </w:r>
    </w:p>
    <w:p w:rsidR="00207285" w:rsidRDefault="00F55A97" w:rsidP="00F55A97">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From the foregoing it is clear that proverbs occupy an elevated status in Arabic and that this pre-eminence has deep roots in Arabic culture. </w:t>
      </w:r>
      <w:r w:rsidR="00207285">
        <w:rPr>
          <w:rFonts w:ascii="Times New Roman" w:hAnsi="Times New Roman" w:cs="Times New Roman"/>
          <w:color w:val="000000"/>
          <w:sz w:val="34"/>
          <w:szCs w:val="34"/>
        </w:rPr>
        <w:t>Al-</w:t>
      </w:r>
      <w:proofErr w:type="spellStart"/>
      <w:r w:rsidR="00207285">
        <w:rPr>
          <w:rFonts w:ascii="Times New Roman" w:hAnsi="Times New Roman" w:cs="Times New Roman"/>
          <w:color w:val="000000"/>
          <w:sz w:val="34"/>
          <w:szCs w:val="34"/>
        </w:rPr>
        <w:t>Fahuri</w:t>
      </w:r>
      <w:proofErr w:type="spellEnd"/>
      <w:r>
        <w:rPr>
          <w:rFonts w:ascii="Times New Roman" w:hAnsi="Times New Roman" w:cs="Times New Roman"/>
          <w:color w:val="000000"/>
          <w:sz w:val="34"/>
          <w:szCs w:val="34"/>
        </w:rPr>
        <w:t xml:space="preserve"> comments: The Arabs, like other Eastern and specifically Semitic peoples were strong disposed to transmitting wise sayings (</w:t>
      </w:r>
      <w:proofErr w:type="spellStart"/>
      <w:r w:rsidR="00951BD5">
        <w:rPr>
          <w:rFonts w:ascii="Times New Roman" w:hAnsi="Times New Roman" w:cs="Times New Roman"/>
          <w:color w:val="000000"/>
          <w:sz w:val="34"/>
          <w:szCs w:val="34"/>
        </w:rPr>
        <w:t>Hikam</w:t>
      </w:r>
      <w:proofErr w:type="spellEnd"/>
      <w:r>
        <w:rPr>
          <w:rFonts w:ascii="Times New Roman" w:hAnsi="Times New Roman" w:cs="Times New Roman"/>
          <w:color w:val="000000"/>
          <w:sz w:val="34"/>
          <w:szCs w:val="34"/>
        </w:rPr>
        <w:t>) and coining proverbs. They gave utterance to them in all situations, using them to support their speech and to explain their actions. (1980:</w:t>
      </w:r>
      <w:r w:rsidR="00207285">
        <w:rPr>
          <w:rFonts w:ascii="Times New Roman" w:hAnsi="Times New Roman" w:cs="Times New Roman"/>
          <w:color w:val="000000"/>
          <w:sz w:val="34"/>
          <w:szCs w:val="34"/>
        </w:rPr>
        <w:t>10).</w:t>
      </w:r>
    </w:p>
    <w:p w:rsidR="00F274EB" w:rsidRDefault="00207285" w:rsidP="00951BD5">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Proverbs, as </w:t>
      </w:r>
      <w:r w:rsidR="00F274EB">
        <w:rPr>
          <w:rFonts w:ascii="Times New Roman" w:hAnsi="Times New Roman" w:cs="Times New Roman"/>
          <w:color w:val="000000"/>
          <w:sz w:val="34"/>
          <w:szCs w:val="34"/>
        </w:rPr>
        <w:t xml:space="preserve">a principle vehicle (along with </w:t>
      </w:r>
      <w:proofErr w:type="spellStart"/>
      <w:r w:rsidR="00951BD5">
        <w:rPr>
          <w:rFonts w:ascii="Times New Roman" w:hAnsi="Times New Roman" w:cs="Times New Roman"/>
          <w:color w:val="000000"/>
          <w:sz w:val="34"/>
          <w:szCs w:val="34"/>
        </w:rPr>
        <w:t>Hikam</w:t>
      </w:r>
      <w:proofErr w:type="spellEnd"/>
      <w:r w:rsidR="00F274EB">
        <w:rPr>
          <w:rFonts w:ascii="Times New Roman" w:hAnsi="Times New Roman" w:cs="Times New Roman"/>
          <w:color w:val="000000"/>
          <w:sz w:val="34"/>
          <w:szCs w:val="34"/>
        </w:rPr>
        <w:t xml:space="preserve">) for transmission of the heritage of their ancestors, are a source of intense pride for the Arabs reflecting the distilled wisdom of generations in the heartland of Arabia and representing, with their brevity and richness of meaning, the purest form </w:t>
      </w:r>
      <w:proofErr w:type="spellStart"/>
      <w:r w:rsidR="00951BD5">
        <w:rPr>
          <w:rFonts w:ascii="Times New Roman" w:hAnsi="Times New Roman" w:cs="Times New Roman"/>
          <w:color w:val="000000"/>
          <w:sz w:val="34"/>
          <w:szCs w:val="34"/>
        </w:rPr>
        <w:t>Kalam</w:t>
      </w:r>
      <w:proofErr w:type="spellEnd"/>
      <w:r w:rsidR="00951BD5">
        <w:rPr>
          <w:rFonts w:ascii="Times New Roman" w:hAnsi="Times New Roman" w:cs="Times New Roman"/>
          <w:color w:val="000000"/>
          <w:sz w:val="34"/>
          <w:szCs w:val="34"/>
        </w:rPr>
        <w:t xml:space="preserve"> </w:t>
      </w:r>
      <w:r w:rsidR="00F274EB">
        <w:rPr>
          <w:rFonts w:ascii="Times New Roman" w:hAnsi="Times New Roman" w:cs="Times New Roman"/>
          <w:color w:val="000000"/>
          <w:sz w:val="34"/>
          <w:szCs w:val="34"/>
        </w:rPr>
        <w:t xml:space="preserve">(or scholarly speech). In addition, proverbs of the Quran and the </w:t>
      </w:r>
      <w:r w:rsidR="00951BD5">
        <w:rPr>
          <w:rFonts w:ascii="Times New Roman" w:hAnsi="Times New Roman" w:cs="Times New Roman"/>
          <w:color w:val="000000"/>
          <w:sz w:val="34"/>
          <w:szCs w:val="34"/>
        </w:rPr>
        <w:t>Hadith</w:t>
      </w:r>
      <w:r w:rsidR="00F274EB">
        <w:rPr>
          <w:rFonts w:ascii="Times New Roman" w:hAnsi="Times New Roman" w:cs="Times New Roman"/>
          <w:color w:val="000000"/>
          <w:sz w:val="34"/>
          <w:szCs w:val="34"/>
        </w:rPr>
        <w:t xml:space="preserve"> of the prophet Muhammad having become proverbial. </w:t>
      </w:r>
      <w:r w:rsidR="00F274EB">
        <w:rPr>
          <w:rFonts w:ascii="Times New Roman" w:hAnsi="Times New Roman" w:cs="Times New Roman"/>
          <w:color w:val="000000"/>
          <w:sz w:val="34"/>
          <w:szCs w:val="34"/>
        </w:rPr>
        <w:tab/>
      </w:r>
    </w:p>
    <w:p w:rsidR="00F274EB" w:rsidRDefault="00F274EB" w:rsidP="00F274EB">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It is claimed that classical Arabic contained more than five thousand proverbs from which popular proverbs in </w:t>
      </w:r>
      <w:r w:rsidR="00951BD5">
        <w:rPr>
          <w:rFonts w:ascii="Times New Roman" w:hAnsi="Times New Roman" w:cs="Times New Roman"/>
          <w:color w:val="000000"/>
          <w:sz w:val="34"/>
          <w:szCs w:val="34"/>
        </w:rPr>
        <w:t>Arab</w:t>
      </w:r>
      <w:r>
        <w:rPr>
          <w:rFonts w:ascii="Times New Roman" w:hAnsi="Times New Roman" w:cs="Times New Roman"/>
          <w:color w:val="000000"/>
          <w:sz w:val="34"/>
          <w:szCs w:val="34"/>
        </w:rPr>
        <w:t xml:space="preserve"> countries are derived (al-</w:t>
      </w:r>
      <w:proofErr w:type="spellStart"/>
      <w:r>
        <w:rPr>
          <w:rFonts w:ascii="Times New Roman" w:hAnsi="Times New Roman" w:cs="Times New Roman"/>
          <w:color w:val="000000"/>
          <w:sz w:val="34"/>
          <w:szCs w:val="34"/>
        </w:rPr>
        <w:t>Gaylani</w:t>
      </w:r>
      <w:proofErr w:type="spellEnd"/>
      <w:r>
        <w:rPr>
          <w:rFonts w:ascii="Times New Roman" w:hAnsi="Times New Roman" w:cs="Times New Roman"/>
          <w:color w:val="000000"/>
          <w:sz w:val="34"/>
          <w:szCs w:val="34"/>
        </w:rPr>
        <w:t xml:space="preserve"> in al-</w:t>
      </w:r>
      <w:proofErr w:type="gramStart"/>
      <w:r>
        <w:rPr>
          <w:rFonts w:ascii="Times New Roman" w:hAnsi="Times New Roman" w:cs="Times New Roman"/>
          <w:color w:val="000000"/>
          <w:sz w:val="34"/>
          <w:szCs w:val="34"/>
        </w:rPr>
        <w:t>Humaydi,I</w:t>
      </w:r>
      <w:proofErr w:type="gramEnd"/>
      <w:r>
        <w:rPr>
          <w:rFonts w:ascii="Times New Roman" w:hAnsi="Times New Roman" w:cs="Times New Roman"/>
          <w:color w:val="000000"/>
          <w:sz w:val="34"/>
          <w:szCs w:val="34"/>
        </w:rPr>
        <w:t>:31).</w:t>
      </w:r>
    </w:p>
    <w:p w:rsidR="00A3019E" w:rsidRDefault="00A3019E" w:rsidP="00A3019E">
      <w:pPr>
        <w:bidi w:val="0"/>
        <w:spacing w:line="360" w:lineRule="auto"/>
        <w:jc w:val="both"/>
        <w:rPr>
          <w:rFonts w:ascii="Times New Roman" w:hAnsi="Times New Roman" w:cs="Times New Roman"/>
          <w:color w:val="000000"/>
          <w:sz w:val="34"/>
          <w:szCs w:val="34"/>
        </w:rPr>
      </w:pPr>
    </w:p>
    <w:p w:rsidR="00D4635C" w:rsidRDefault="00D4635C" w:rsidP="00D4635C">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Proverbs are virtually a </w:t>
      </w:r>
      <w:r w:rsidR="00951BD5">
        <w:rPr>
          <w:rFonts w:ascii="Times New Roman" w:hAnsi="Times New Roman" w:cs="Times New Roman"/>
          <w:color w:val="000000"/>
          <w:sz w:val="34"/>
          <w:szCs w:val="34"/>
        </w:rPr>
        <w:t>universal</w:t>
      </w:r>
      <w:r>
        <w:rPr>
          <w:rFonts w:ascii="Times New Roman" w:hAnsi="Times New Roman" w:cs="Times New Roman"/>
          <w:color w:val="000000"/>
          <w:sz w:val="34"/>
          <w:szCs w:val="34"/>
        </w:rPr>
        <w:t xml:space="preserve"> feature of human culture and it is axiomatic that the proverb inventories of different </w:t>
      </w:r>
      <w:r w:rsidR="00951BD5">
        <w:rPr>
          <w:rFonts w:ascii="Times New Roman" w:hAnsi="Times New Roman" w:cs="Times New Roman"/>
          <w:color w:val="000000"/>
          <w:sz w:val="34"/>
          <w:szCs w:val="34"/>
        </w:rPr>
        <w:t>societies</w:t>
      </w:r>
      <w:r>
        <w:rPr>
          <w:rFonts w:ascii="Times New Roman" w:hAnsi="Times New Roman" w:cs="Times New Roman"/>
          <w:color w:val="000000"/>
          <w:sz w:val="34"/>
          <w:szCs w:val="34"/>
        </w:rPr>
        <w:t xml:space="preserve"> often </w:t>
      </w:r>
      <w:r>
        <w:rPr>
          <w:rFonts w:ascii="Times New Roman" w:hAnsi="Times New Roman" w:cs="Times New Roman"/>
          <w:color w:val="000000"/>
          <w:sz w:val="34"/>
          <w:szCs w:val="34"/>
        </w:rPr>
        <w:lastRenderedPageBreak/>
        <w:t xml:space="preserve">reflect the shared experience of mankind in confronting the </w:t>
      </w:r>
      <w:r w:rsidR="00951BD5">
        <w:rPr>
          <w:rFonts w:ascii="Times New Roman" w:hAnsi="Times New Roman" w:cs="Times New Roman"/>
          <w:color w:val="000000"/>
          <w:sz w:val="34"/>
          <w:szCs w:val="34"/>
        </w:rPr>
        <w:t>vicissitudes</w:t>
      </w:r>
      <w:r>
        <w:rPr>
          <w:rFonts w:ascii="Times New Roman" w:hAnsi="Times New Roman" w:cs="Times New Roman"/>
          <w:color w:val="000000"/>
          <w:sz w:val="34"/>
          <w:szCs w:val="34"/>
        </w:rPr>
        <w:t xml:space="preserve"> of life. It is quite possible to find congruence between English and Arabic proverbs.</w:t>
      </w:r>
    </w:p>
    <w:p w:rsidR="00951BD5" w:rsidRPr="00951BD5" w:rsidRDefault="00D4635C" w:rsidP="00951BD5">
      <w:pPr>
        <w:bidi w:val="0"/>
        <w:spacing w:line="360" w:lineRule="auto"/>
        <w:jc w:val="both"/>
        <w:rPr>
          <w:rFonts w:ascii="Times New Roman" w:hAnsi="Times New Roman" w:cs="Times New Roman"/>
          <w:b/>
          <w:bCs/>
          <w:i/>
          <w:iCs/>
          <w:color w:val="000000"/>
          <w:sz w:val="34"/>
          <w:szCs w:val="34"/>
          <w:u w:val="single"/>
        </w:rPr>
      </w:pPr>
      <w:r>
        <w:rPr>
          <w:rFonts w:ascii="Times New Roman" w:hAnsi="Times New Roman" w:cs="Times New Roman"/>
          <w:color w:val="000000"/>
          <w:sz w:val="34"/>
          <w:szCs w:val="34"/>
        </w:rPr>
        <w:t xml:space="preserve"> It is suggested that English proverbs tend to concentrate on friendship, love, </w:t>
      </w:r>
      <w:r w:rsidR="00951BD5">
        <w:rPr>
          <w:rFonts w:ascii="Times New Roman" w:hAnsi="Times New Roman" w:cs="Times New Roman"/>
          <w:color w:val="000000"/>
          <w:sz w:val="34"/>
          <w:szCs w:val="34"/>
        </w:rPr>
        <w:t>criticizing</w:t>
      </w:r>
      <w:r>
        <w:rPr>
          <w:rFonts w:ascii="Times New Roman" w:hAnsi="Times New Roman" w:cs="Times New Roman"/>
          <w:color w:val="000000"/>
          <w:sz w:val="34"/>
          <w:szCs w:val="34"/>
        </w:rPr>
        <w:t xml:space="preserve"> women, contentment, patience, acceptance of fate, etc. while </w:t>
      </w:r>
      <w:r w:rsidR="00951BD5">
        <w:rPr>
          <w:rFonts w:ascii="Times New Roman" w:hAnsi="Times New Roman" w:cs="Times New Roman"/>
          <w:color w:val="000000"/>
          <w:sz w:val="34"/>
          <w:szCs w:val="34"/>
        </w:rPr>
        <w:t>Arab</w:t>
      </w:r>
      <w:r>
        <w:rPr>
          <w:rFonts w:ascii="Times New Roman" w:hAnsi="Times New Roman" w:cs="Times New Roman"/>
          <w:color w:val="000000"/>
          <w:sz w:val="34"/>
          <w:szCs w:val="34"/>
        </w:rPr>
        <w:t xml:space="preserve"> proverbs reflect virtues and ideals of desert life </w:t>
      </w:r>
      <w:r w:rsidR="003D3B53">
        <w:rPr>
          <w:rFonts w:ascii="Times New Roman" w:hAnsi="Times New Roman" w:cs="Times New Roman"/>
          <w:color w:val="000000"/>
          <w:sz w:val="34"/>
          <w:szCs w:val="34"/>
        </w:rPr>
        <w:t>(generosity</w:t>
      </w:r>
      <w:r>
        <w:rPr>
          <w:rFonts w:ascii="Times New Roman" w:hAnsi="Times New Roman" w:cs="Times New Roman"/>
          <w:color w:val="000000"/>
          <w:sz w:val="34"/>
          <w:szCs w:val="34"/>
        </w:rPr>
        <w:t xml:space="preserve">, magnanimity, courage, loyalty, protecting the honor of women). In truth, this kind of </w:t>
      </w:r>
      <w:r w:rsidR="00951BD5">
        <w:rPr>
          <w:rFonts w:ascii="Times New Roman" w:hAnsi="Times New Roman" w:cs="Times New Roman"/>
          <w:color w:val="000000"/>
          <w:sz w:val="34"/>
          <w:szCs w:val="34"/>
        </w:rPr>
        <w:t>generalization</w:t>
      </w:r>
      <w:r>
        <w:rPr>
          <w:rFonts w:ascii="Times New Roman" w:hAnsi="Times New Roman" w:cs="Times New Roman"/>
          <w:color w:val="000000"/>
          <w:sz w:val="34"/>
          <w:szCs w:val="34"/>
        </w:rPr>
        <w:t xml:space="preserve"> is untenable; however, it is noticeable that, in Arab culture, abstract </w:t>
      </w:r>
      <w:r w:rsidR="00951BD5">
        <w:rPr>
          <w:rFonts w:ascii="Times New Roman" w:hAnsi="Times New Roman" w:cs="Times New Roman"/>
          <w:color w:val="000000"/>
          <w:sz w:val="34"/>
          <w:szCs w:val="34"/>
        </w:rPr>
        <w:t>qualities</w:t>
      </w:r>
      <w:r>
        <w:rPr>
          <w:rFonts w:ascii="Times New Roman" w:hAnsi="Times New Roman" w:cs="Times New Roman"/>
          <w:color w:val="000000"/>
          <w:sz w:val="34"/>
          <w:szCs w:val="34"/>
        </w:rPr>
        <w:t xml:space="preserve"> </w:t>
      </w:r>
      <w:r w:rsidR="00951BD5">
        <w:rPr>
          <w:rFonts w:ascii="Times New Roman" w:hAnsi="Times New Roman" w:cs="Times New Roman"/>
          <w:color w:val="000000"/>
          <w:sz w:val="34"/>
          <w:szCs w:val="34"/>
        </w:rPr>
        <w:t xml:space="preserve">are personalized to a greater extent (reflecting, perhaps, an Arab preoccupation with an awareness of their own history and culture). </w:t>
      </w:r>
      <w:r w:rsidR="00951BD5" w:rsidRPr="00951BD5">
        <w:rPr>
          <w:rFonts w:ascii="Times New Roman" w:hAnsi="Times New Roman" w:cs="Times New Roman"/>
          <w:b/>
          <w:bCs/>
          <w:i/>
          <w:iCs/>
          <w:color w:val="000000"/>
          <w:sz w:val="32"/>
          <w:szCs w:val="32"/>
          <w:u w:val="single"/>
        </w:rPr>
        <w:t xml:space="preserve">(G. Rex, 1967, p.40-42) </w:t>
      </w:r>
    </w:p>
    <w:p w:rsidR="00951BD5" w:rsidRDefault="00951BD5" w:rsidP="00951BD5">
      <w:pPr>
        <w:bidi w:val="0"/>
        <w:spacing w:line="360" w:lineRule="auto"/>
        <w:jc w:val="both"/>
        <w:rPr>
          <w:rFonts w:ascii="Times New Roman" w:hAnsi="Times New Roman" w:cs="Times New Roman"/>
          <w:color w:val="000000"/>
          <w:sz w:val="34"/>
          <w:szCs w:val="34"/>
        </w:rPr>
      </w:pPr>
    </w:p>
    <w:p w:rsidR="007A6956" w:rsidRDefault="007A6956" w:rsidP="007A6956">
      <w:pPr>
        <w:bidi w:val="0"/>
        <w:spacing w:line="360" w:lineRule="auto"/>
        <w:jc w:val="both"/>
        <w:rPr>
          <w:rFonts w:ascii="Times New Roman" w:hAnsi="Times New Roman" w:cs="Times New Roman"/>
          <w:b/>
          <w:bCs/>
          <w:color w:val="000000"/>
          <w:sz w:val="34"/>
          <w:szCs w:val="34"/>
        </w:rPr>
      </w:pPr>
    </w:p>
    <w:p w:rsidR="00102EC8" w:rsidRDefault="00102EC8" w:rsidP="00E50FE1">
      <w:pPr>
        <w:bidi w:val="0"/>
        <w:spacing w:line="360" w:lineRule="auto"/>
        <w:jc w:val="both"/>
        <w:rPr>
          <w:rFonts w:ascii="Times New Roman" w:hAnsi="Times New Roman" w:cs="Times New Roman"/>
          <w:color w:val="000000"/>
          <w:sz w:val="50"/>
          <w:szCs w:val="50"/>
        </w:rPr>
      </w:pPr>
    </w:p>
    <w:p w:rsidR="00102EC8" w:rsidRDefault="00102EC8" w:rsidP="00102EC8">
      <w:pPr>
        <w:bidi w:val="0"/>
        <w:spacing w:line="360" w:lineRule="auto"/>
        <w:jc w:val="both"/>
        <w:rPr>
          <w:rFonts w:ascii="Times New Roman" w:hAnsi="Times New Roman" w:cs="Times New Roman"/>
          <w:color w:val="000000"/>
          <w:sz w:val="50"/>
          <w:szCs w:val="50"/>
        </w:rPr>
      </w:pPr>
    </w:p>
    <w:p w:rsidR="00102EC8" w:rsidRDefault="00102EC8" w:rsidP="00102EC8">
      <w:pPr>
        <w:bidi w:val="0"/>
        <w:spacing w:line="360" w:lineRule="auto"/>
        <w:jc w:val="both"/>
        <w:rPr>
          <w:rFonts w:ascii="Times New Roman" w:hAnsi="Times New Roman" w:cs="Times New Roman"/>
          <w:color w:val="000000"/>
          <w:sz w:val="50"/>
          <w:szCs w:val="50"/>
          <w:rtl/>
        </w:rPr>
      </w:pPr>
    </w:p>
    <w:p w:rsidR="002A014C" w:rsidRDefault="002A014C" w:rsidP="002A014C">
      <w:pPr>
        <w:bidi w:val="0"/>
        <w:spacing w:line="360" w:lineRule="auto"/>
        <w:jc w:val="both"/>
        <w:rPr>
          <w:rFonts w:ascii="Times New Roman" w:hAnsi="Times New Roman" w:cs="Times New Roman"/>
          <w:color w:val="000000"/>
          <w:sz w:val="50"/>
          <w:szCs w:val="50"/>
        </w:rPr>
      </w:pPr>
    </w:p>
    <w:p w:rsidR="00BB18E6" w:rsidRPr="00E50FE1" w:rsidRDefault="00BB18E6" w:rsidP="007A6956">
      <w:pPr>
        <w:bidi w:val="0"/>
        <w:spacing w:line="360" w:lineRule="auto"/>
        <w:jc w:val="both"/>
        <w:rPr>
          <w:rFonts w:ascii="Times New Roman" w:hAnsi="Times New Roman" w:cs="Times New Roman"/>
          <w:color w:val="000000"/>
          <w:sz w:val="50"/>
          <w:szCs w:val="50"/>
        </w:rPr>
      </w:pPr>
      <w:r w:rsidRPr="00E50FE1">
        <w:rPr>
          <w:rFonts w:ascii="Times New Roman" w:hAnsi="Times New Roman" w:cs="Times New Roman"/>
          <w:color w:val="000000"/>
          <w:sz w:val="50"/>
          <w:szCs w:val="50"/>
        </w:rPr>
        <w:lastRenderedPageBreak/>
        <w:t>Conclusion:</w:t>
      </w:r>
    </w:p>
    <w:p w:rsidR="00BB18E6" w:rsidRDefault="008978A2" w:rsidP="00275A3C">
      <w:pPr>
        <w:bidi w:val="0"/>
        <w:spacing w:line="360" w:lineRule="auto"/>
        <w:jc w:val="both"/>
        <w:rPr>
          <w:rFonts w:ascii="Times New Roman" w:hAnsi="Times New Roman" w:cs="Times New Roman"/>
          <w:color w:val="000000"/>
          <w:sz w:val="34"/>
          <w:szCs w:val="34"/>
        </w:rPr>
      </w:pPr>
      <w:r>
        <w:rPr>
          <w:rFonts w:ascii="Times New Roman" w:hAnsi="Times New Roman" w:cs="Times New Roman"/>
          <w:color w:val="000000"/>
          <w:sz w:val="34"/>
          <w:szCs w:val="34"/>
        </w:rPr>
        <w:t xml:space="preserve">Proverbs in every nation represent cultural, </w:t>
      </w:r>
      <w:r w:rsidR="00C62E09">
        <w:rPr>
          <w:rFonts w:ascii="Times New Roman" w:hAnsi="Times New Roman" w:cs="Times New Roman"/>
          <w:color w:val="000000"/>
          <w:sz w:val="34"/>
          <w:szCs w:val="34"/>
        </w:rPr>
        <w:t xml:space="preserve">religious and social backgrounds, which may complicate the process of translation. Thus, to perform an ideal translation, a literal translation would the only solution. As a result of this study, the researcher stated that it would a good solution to look for equivalents in the target language, i.e., a proverb used in English may already </w:t>
      </w:r>
      <w:proofErr w:type="spellStart"/>
      <w:r w:rsidR="00C62E09">
        <w:rPr>
          <w:rFonts w:ascii="Times New Roman" w:hAnsi="Times New Roman" w:cs="Times New Roman"/>
          <w:color w:val="000000"/>
          <w:sz w:val="34"/>
          <w:szCs w:val="34"/>
        </w:rPr>
        <w:t>used</w:t>
      </w:r>
      <w:proofErr w:type="spellEnd"/>
      <w:r w:rsidR="00C62E09">
        <w:rPr>
          <w:rFonts w:ascii="Times New Roman" w:hAnsi="Times New Roman" w:cs="Times New Roman"/>
          <w:color w:val="000000"/>
          <w:sz w:val="34"/>
          <w:szCs w:val="34"/>
        </w:rPr>
        <w:t xml:space="preserve"> in Arabic with a different structure and use in the Arabic cultures. Thus instead of translating a proverb from language to another, we simply try to find an equivalent use of such proverb in the target langue. On the other hand, the researcher </w:t>
      </w:r>
      <w:r w:rsidR="00275A3C">
        <w:rPr>
          <w:rFonts w:ascii="Times New Roman" w:hAnsi="Times New Roman" w:cs="Times New Roman"/>
          <w:color w:val="000000"/>
          <w:sz w:val="34"/>
          <w:szCs w:val="34"/>
        </w:rPr>
        <w:t>highlighted</w:t>
      </w:r>
      <w:r w:rsidR="00C62E09">
        <w:rPr>
          <w:rFonts w:ascii="Times New Roman" w:hAnsi="Times New Roman" w:cs="Times New Roman"/>
          <w:color w:val="000000"/>
          <w:sz w:val="34"/>
          <w:szCs w:val="34"/>
        </w:rPr>
        <w:t xml:space="preserve"> the study of culture of both the source and target </w:t>
      </w:r>
      <w:r w:rsidR="00275A3C">
        <w:rPr>
          <w:rFonts w:ascii="Times New Roman" w:hAnsi="Times New Roman" w:cs="Times New Roman"/>
          <w:color w:val="000000"/>
          <w:sz w:val="34"/>
          <w:szCs w:val="34"/>
        </w:rPr>
        <w:t>languages</w:t>
      </w:r>
      <w:r w:rsidR="00C62E09">
        <w:rPr>
          <w:rFonts w:ascii="Times New Roman" w:hAnsi="Times New Roman" w:cs="Times New Roman"/>
          <w:color w:val="000000"/>
          <w:sz w:val="34"/>
          <w:szCs w:val="34"/>
        </w:rPr>
        <w:t xml:space="preserve"> </w:t>
      </w:r>
      <w:r w:rsidR="00275A3C">
        <w:rPr>
          <w:rFonts w:ascii="Times New Roman" w:hAnsi="Times New Roman" w:cs="Times New Roman"/>
          <w:color w:val="000000"/>
          <w:sz w:val="34"/>
          <w:szCs w:val="34"/>
        </w:rPr>
        <w:t>to</w:t>
      </w:r>
      <w:r w:rsidR="00C62E09">
        <w:rPr>
          <w:rFonts w:ascii="Times New Roman" w:hAnsi="Times New Roman" w:cs="Times New Roman"/>
          <w:color w:val="000000"/>
          <w:sz w:val="34"/>
          <w:szCs w:val="34"/>
        </w:rPr>
        <w:t xml:space="preserve"> eas</w:t>
      </w:r>
      <w:r w:rsidR="00275A3C">
        <w:rPr>
          <w:rFonts w:ascii="Times New Roman" w:hAnsi="Times New Roman" w:cs="Times New Roman"/>
          <w:color w:val="000000"/>
          <w:sz w:val="34"/>
          <w:szCs w:val="34"/>
        </w:rPr>
        <w:t>i</w:t>
      </w:r>
      <w:r w:rsidR="00C62E09">
        <w:rPr>
          <w:rFonts w:ascii="Times New Roman" w:hAnsi="Times New Roman" w:cs="Times New Roman"/>
          <w:color w:val="000000"/>
          <w:sz w:val="34"/>
          <w:szCs w:val="34"/>
        </w:rPr>
        <w:t xml:space="preserve">ly facilitate the </w:t>
      </w:r>
      <w:r w:rsidR="009324E2">
        <w:rPr>
          <w:rFonts w:ascii="Times New Roman" w:hAnsi="Times New Roman" w:cs="Times New Roman"/>
          <w:color w:val="000000"/>
          <w:sz w:val="34"/>
          <w:szCs w:val="34"/>
        </w:rPr>
        <w:t>task</w:t>
      </w:r>
      <w:r w:rsidR="00C62E09">
        <w:rPr>
          <w:rFonts w:ascii="Times New Roman" w:hAnsi="Times New Roman" w:cs="Times New Roman"/>
          <w:color w:val="000000"/>
          <w:sz w:val="34"/>
          <w:szCs w:val="34"/>
        </w:rPr>
        <w:t xml:space="preserve"> of</w:t>
      </w:r>
      <w:r w:rsidR="009324E2">
        <w:rPr>
          <w:rFonts w:ascii="Times New Roman" w:hAnsi="Times New Roman" w:cs="Times New Roman"/>
          <w:color w:val="000000"/>
          <w:sz w:val="34"/>
          <w:szCs w:val="34"/>
        </w:rPr>
        <w:t xml:space="preserve"> </w:t>
      </w:r>
      <w:r w:rsidR="00275A3C">
        <w:rPr>
          <w:rFonts w:ascii="Times New Roman" w:hAnsi="Times New Roman" w:cs="Times New Roman"/>
          <w:color w:val="000000"/>
          <w:sz w:val="34"/>
          <w:szCs w:val="34"/>
        </w:rPr>
        <w:t xml:space="preserve">the translation of </w:t>
      </w:r>
      <w:r w:rsidR="009324E2">
        <w:rPr>
          <w:rFonts w:ascii="Times New Roman" w:hAnsi="Times New Roman" w:cs="Times New Roman"/>
          <w:color w:val="000000"/>
          <w:sz w:val="34"/>
          <w:szCs w:val="34"/>
        </w:rPr>
        <w:t xml:space="preserve">proverbs </w:t>
      </w:r>
      <w:r w:rsidR="00C62E09">
        <w:rPr>
          <w:rFonts w:ascii="Times New Roman" w:hAnsi="Times New Roman" w:cs="Times New Roman"/>
          <w:color w:val="000000"/>
          <w:sz w:val="34"/>
          <w:szCs w:val="34"/>
        </w:rPr>
        <w:t xml:space="preserve"> </w:t>
      </w:r>
    </w:p>
    <w:p w:rsidR="00C62E09" w:rsidRPr="00C219A7" w:rsidRDefault="00C62E09" w:rsidP="00C62E09">
      <w:pPr>
        <w:bidi w:val="0"/>
        <w:spacing w:line="360" w:lineRule="auto"/>
        <w:jc w:val="both"/>
        <w:rPr>
          <w:rFonts w:ascii="Times New Roman" w:hAnsi="Times New Roman" w:cs="Times New Roman"/>
          <w:color w:val="000000"/>
          <w:sz w:val="34"/>
          <w:szCs w:val="34"/>
        </w:rPr>
      </w:pPr>
    </w:p>
    <w:p w:rsidR="00BB18E6" w:rsidRDefault="00BB18E6" w:rsidP="00E50FE1">
      <w:pPr>
        <w:bidi w:val="0"/>
        <w:spacing w:line="360" w:lineRule="auto"/>
        <w:jc w:val="both"/>
        <w:rPr>
          <w:rFonts w:ascii="Times New Roman" w:hAnsi="Times New Roman" w:cs="Times New Roman"/>
          <w:b/>
          <w:bCs/>
          <w:color w:val="000000"/>
          <w:sz w:val="34"/>
          <w:szCs w:val="34"/>
        </w:rPr>
      </w:pPr>
    </w:p>
    <w:p w:rsidR="00BB18E6" w:rsidRDefault="00BB18E6" w:rsidP="00E50FE1">
      <w:pPr>
        <w:bidi w:val="0"/>
        <w:spacing w:line="360" w:lineRule="auto"/>
        <w:jc w:val="both"/>
        <w:rPr>
          <w:rFonts w:ascii="Times New Roman" w:hAnsi="Times New Roman" w:cs="Times New Roman"/>
          <w:b/>
          <w:bCs/>
          <w:color w:val="000000"/>
          <w:sz w:val="34"/>
          <w:szCs w:val="34"/>
        </w:rPr>
      </w:pPr>
    </w:p>
    <w:p w:rsidR="00912064" w:rsidRDefault="00912064" w:rsidP="00E50FE1">
      <w:pPr>
        <w:bidi w:val="0"/>
        <w:spacing w:line="360" w:lineRule="auto"/>
        <w:jc w:val="both"/>
        <w:rPr>
          <w:rFonts w:ascii="Times New Roman" w:hAnsi="Times New Roman" w:cs="Times New Roman"/>
          <w:b/>
          <w:bCs/>
          <w:color w:val="000000"/>
          <w:sz w:val="40"/>
          <w:szCs w:val="40"/>
        </w:rPr>
      </w:pPr>
    </w:p>
    <w:p w:rsidR="00912064" w:rsidRDefault="00912064" w:rsidP="00912064">
      <w:pPr>
        <w:bidi w:val="0"/>
        <w:spacing w:line="360" w:lineRule="auto"/>
        <w:jc w:val="both"/>
        <w:rPr>
          <w:rFonts w:ascii="Times New Roman" w:hAnsi="Times New Roman" w:cs="Times New Roman"/>
          <w:b/>
          <w:bCs/>
          <w:color w:val="000000"/>
          <w:sz w:val="40"/>
          <w:szCs w:val="40"/>
          <w:rtl/>
        </w:rPr>
      </w:pPr>
    </w:p>
    <w:p w:rsidR="002A014C" w:rsidRDefault="002A014C" w:rsidP="002A014C">
      <w:pPr>
        <w:bidi w:val="0"/>
        <w:spacing w:line="360" w:lineRule="auto"/>
        <w:jc w:val="both"/>
        <w:rPr>
          <w:rFonts w:ascii="Times New Roman" w:hAnsi="Times New Roman" w:cs="Times New Roman"/>
          <w:b/>
          <w:bCs/>
          <w:color w:val="000000"/>
          <w:sz w:val="40"/>
          <w:szCs w:val="40"/>
        </w:rPr>
      </w:pPr>
    </w:p>
    <w:p w:rsidR="00F73551" w:rsidRDefault="00F73551" w:rsidP="00912064">
      <w:pPr>
        <w:bidi w:val="0"/>
        <w:spacing w:line="360" w:lineRule="auto"/>
        <w:jc w:val="both"/>
        <w:rPr>
          <w:rFonts w:ascii="Times New Roman" w:hAnsi="Times New Roman" w:cs="Times New Roman"/>
          <w:b/>
          <w:bCs/>
          <w:color w:val="000000"/>
          <w:sz w:val="40"/>
          <w:szCs w:val="40"/>
        </w:rPr>
      </w:pPr>
    </w:p>
    <w:p w:rsidR="00821457" w:rsidRPr="00F55A97" w:rsidRDefault="00821457" w:rsidP="00F73551">
      <w:pPr>
        <w:bidi w:val="0"/>
        <w:spacing w:line="360" w:lineRule="auto"/>
        <w:jc w:val="both"/>
        <w:rPr>
          <w:rFonts w:ascii="Times New Roman" w:hAnsi="Times New Roman" w:cs="Times New Roman"/>
          <w:b/>
          <w:bCs/>
          <w:color w:val="000000"/>
          <w:sz w:val="40"/>
          <w:szCs w:val="40"/>
        </w:rPr>
      </w:pPr>
      <w:r w:rsidRPr="00F55A97">
        <w:rPr>
          <w:rFonts w:ascii="Times New Roman" w:hAnsi="Times New Roman" w:cs="Times New Roman"/>
          <w:b/>
          <w:bCs/>
          <w:color w:val="000000"/>
          <w:sz w:val="40"/>
          <w:szCs w:val="40"/>
        </w:rPr>
        <w:t xml:space="preserve">References: </w:t>
      </w:r>
    </w:p>
    <w:p w:rsidR="00A3019E" w:rsidRPr="00F55A97" w:rsidRDefault="00A3019E" w:rsidP="00A3019E">
      <w:pPr>
        <w:pStyle w:val="ListParagraph"/>
        <w:numPr>
          <w:ilvl w:val="0"/>
          <w:numId w:val="20"/>
        </w:numPr>
        <w:bidi w:val="0"/>
        <w:spacing w:line="360" w:lineRule="auto"/>
        <w:jc w:val="both"/>
        <w:rPr>
          <w:rFonts w:ascii="Times New Roman" w:hAnsi="Times New Roman" w:cs="Times New Roman"/>
          <w:color w:val="000000"/>
          <w:sz w:val="32"/>
          <w:szCs w:val="32"/>
        </w:rPr>
      </w:pPr>
      <w:r w:rsidRPr="00F55A97">
        <w:rPr>
          <w:rFonts w:ascii="Times New Roman" w:hAnsi="Times New Roman" w:cs="Times New Roman"/>
          <w:color w:val="000000"/>
          <w:sz w:val="32"/>
          <w:szCs w:val="32"/>
        </w:rPr>
        <w:t>(Wolfgang, M. (2004), Proverbs, A Handbook: Greenwood Press. London. p.10-13)</w:t>
      </w:r>
    </w:p>
    <w:p w:rsidR="00571EA3" w:rsidRDefault="00F55A97" w:rsidP="00F55A97">
      <w:pPr>
        <w:pStyle w:val="ListParagraph"/>
        <w:numPr>
          <w:ilvl w:val="0"/>
          <w:numId w:val="20"/>
        </w:numPr>
        <w:bidi w:val="0"/>
        <w:spacing w:line="360" w:lineRule="auto"/>
        <w:jc w:val="both"/>
        <w:rPr>
          <w:rFonts w:ascii="Times New Roman" w:hAnsi="Times New Roman" w:cs="Times New Roman"/>
          <w:color w:val="000000"/>
          <w:sz w:val="32"/>
          <w:szCs w:val="32"/>
        </w:rPr>
      </w:pPr>
      <w:r w:rsidRPr="00F55A97">
        <w:rPr>
          <w:rFonts w:ascii="Times New Roman" w:hAnsi="Times New Roman" w:cs="Times New Roman"/>
          <w:color w:val="000000"/>
          <w:sz w:val="32"/>
          <w:szCs w:val="32"/>
        </w:rPr>
        <w:t>G. Rex (1967) New Arabian Studies: Exeter Press. UK.</w:t>
      </w:r>
    </w:p>
    <w:p w:rsidR="00571EA3" w:rsidRPr="00571EA3" w:rsidRDefault="00571EA3" w:rsidP="00571EA3">
      <w:pPr>
        <w:pStyle w:val="ListParagraph"/>
        <w:numPr>
          <w:ilvl w:val="0"/>
          <w:numId w:val="20"/>
        </w:numPr>
        <w:bidi w:val="0"/>
        <w:spacing w:line="360" w:lineRule="auto"/>
        <w:jc w:val="both"/>
        <w:rPr>
          <w:rFonts w:ascii="Times New Roman" w:hAnsi="Times New Roman" w:cs="Times New Roman"/>
          <w:color w:val="000000"/>
          <w:sz w:val="34"/>
          <w:szCs w:val="34"/>
        </w:rPr>
      </w:pPr>
      <w:r w:rsidRPr="00571EA3">
        <w:rPr>
          <w:rFonts w:ascii="Times New Roman" w:hAnsi="Times New Roman" w:cs="Times New Roman"/>
          <w:color w:val="000000"/>
          <w:sz w:val="34"/>
          <w:szCs w:val="34"/>
        </w:rPr>
        <w:t>Lawrence O. (2010) Proverbs in communication: Triumph Publishing, New York. P.34</w:t>
      </w:r>
    </w:p>
    <w:p w:rsidR="00F35062" w:rsidRPr="00F35062" w:rsidRDefault="00F35062" w:rsidP="00F35062">
      <w:pPr>
        <w:pStyle w:val="ListParagraph"/>
        <w:numPr>
          <w:ilvl w:val="0"/>
          <w:numId w:val="20"/>
        </w:numPr>
        <w:bidi w:val="0"/>
        <w:spacing w:line="360" w:lineRule="auto"/>
        <w:jc w:val="both"/>
        <w:rPr>
          <w:rFonts w:ascii="Times New Roman" w:hAnsi="Times New Roman" w:cs="Times New Roman"/>
          <w:color w:val="000000"/>
          <w:sz w:val="34"/>
          <w:szCs w:val="34"/>
        </w:rPr>
      </w:pPr>
      <w:r w:rsidRPr="00F35062">
        <w:rPr>
          <w:rFonts w:ascii="Times New Roman" w:hAnsi="Times New Roman" w:cs="Times New Roman"/>
          <w:color w:val="000000"/>
          <w:sz w:val="34"/>
          <w:szCs w:val="34"/>
        </w:rPr>
        <w:t xml:space="preserve">Wolfgang, M. (2014) Behold the proverbs of people: University of </w:t>
      </w:r>
      <w:r>
        <w:rPr>
          <w:rFonts w:ascii="Times New Roman" w:hAnsi="Times New Roman" w:cs="Times New Roman"/>
          <w:color w:val="000000"/>
          <w:sz w:val="34"/>
          <w:szCs w:val="34"/>
        </w:rPr>
        <w:t>Mississippi</w:t>
      </w:r>
      <w:r w:rsidRPr="00F35062">
        <w:rPr>
          <w:rFonts w:ascii="Times New Roman" w:hAnsi="Times New Roman" w:cs="Times New Roman"/>
          <w:color w:val="000000"/>
          <w:sz w:val="34"/>
          <w:szCs w:val="34"/>
        </w:rPr>
        <w:t xml:space="preserve">. USA. P.15. </w:t>
      </w:r>
    </w:p>
    <w:p w:rsidR="00102EC8" w:rsidRDefault="00102EC8" w:rsidP="00F55A97">
      <w:pPr>
        <w:bidi w:val="0"/>
        <w:spacing w:line="360" w:lineRule="auto"/>
        <w:jc w:val="both"/>
        <w:rPr>
          <w:rFonts w:ascii="Times New Roman" w:hAnsi="Times New Roman" w:cs="Times New Roman"/>
          <w:color w:val="000000"/>
          <w:sz w:val="34"/>
          <w:szCs w:val="34"/>
        </w:rPr>
      </w:pPr>
    </w:p>
    <w:p w:rsidR="00F6543F" w:rsidRDefault="00F6543F" w:rsidP="00F6543F">
      <w:pPr>
        <w:bidi w:val="0"/>
        <w:spacing w:line="360" w:lineRule="auto"/>
        <w:jc w:val="both"/>
        <w:rPr>
          <w:rFonts w:ascii="Times New Roman" w:hAnsi="Times New Roman" w:cs="Times New Roman"/>
          <w:color w:val="000000"/>
          <w:sz w:val="34"/>
          <w:szCs w:val="34"/>
        </w:rPr>
      </w:pPr>
    </w:p>
    <w:bookmarkEnd w:id="0"/>
    <w:p w:rsidR="00F6543F" w:rsidRPr="008F567F" w:rsidRDefault="00F6543F" w:rsidP="00F6543F">
      <w:pPr>
        <w:bidi w:val="0"/>
        <w:spacing w:line="360" w:lineRule="auto"/>
        <w:jc w:val="both"/>
        <w:rPr>
          <w:rFonts w:ascii="Times New Roman" w:hAnsi="Times New Roman" w:cs="Times New Roman"/>
          <w:color w:val="000000"/>
          <w:sz w:val="34"/>
          <w:szCs w:val="34"/>
        </w:rPr>
      </w:pPr>
    </w:p>
    <w:sectPr w:rsidR="00F6543F" w:rsidRPr="008F567F" w:rsidSect="00A3019E">
      <w:footerReference w:type="default" r:id="rId7"/>
      <w:pgSz w:w="11906" w:h="16838"/>
      <w:pgMar w:top="1985" w:right="1418" w:bottom="1418" w:left="1418"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C2F" w:rsidRDefault="00705C2F" w:rsidP="0026750D">
      <w:pPr>
        <w:spacing w:after="0" w:line="240" w:lineRule="auto"/>
      </w:pPr>
      <w:r>
        <w:separator/>
      </w:r>
    </w:p>
  </w:endnote>
  <w:endnote w:type="continuationSeparator" w:id="0">
    <w:p w:rsidR="00705C2F" w:rsidRDefault="00705C2F" w:rsidP="0026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01579139"/>
      <w:docPartObj>
        <w:docPartGallery w:val="Page Numbers (Bottom of Page)"/>
        <w:docPartUnique/>
      </w:docPartObj>
    </w:sdtPr>
    <w:sdtEndPr/>
    <w:sdtContent>
      <w:p w:rsidR="007A6956" w:rsidRDefault="007A6956">
        <w:pPr>
          <w:pStyle w:val="Footer"/>
          <w:jc w:val="center"/>
        </w:pPr>
        <w:r>
          <w:fldChar w:fldCharType="begin"/>
        </w:r>
        <w:r>
          <w:instrText>PAGE   \* MERGEFORMAT</w:instrText>
        </w:r>
        <w:r>
          <w:fldChar w:fldCharType="separate"/>
        </w:r>
        <w:r w:rsidR="002A014C" w:rsidRPr="002A014C">
          <w:rPr>
            <w:noProof/>
            <w:rtl/>
            <w:lang w:val="ar-SA"/>
          </w:rPr>
          <w:t>19</w:t>
        </w:r>
        <w:r>
          <w:fldChar w:fldCharType="end"/>
        </w:r>
      </w:p>
    </w:sdtContent>
  </w:sdt>
  <w:p w:rsidR="0026750D" w:rsidRDefault="00267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C2F" w:rsidRDefault="00705C2F" w:rsidP="0026750D">
      <w:pPr>
        <w:spacing w:after="0" w:line="240" w:lineRule="auto"/>
      </w:pPr>
      <w:r>
        <w:separator/>
      </w:r>
    </w:p>
  </w:footnote>
  <w:footnote w:type="continuationSeparator" w:id="0">
    <w:p w:rsidR="00705C2F" w:rsidRDefault="00705C2F" w:rsidP="00267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315"/>
    <w:multiLevelType w:val="multilevel"/>
    <w:tmpl w:val="D9AE6FD6"/>
    <w:lvl w:ilvl="0">
      <w:start w:val="3"/>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8085439"/>
    <w:multiLevelType w:val="hybridMultilevel"/>
    <w:tmpl w:val="C3784EB8"/>
    <w:lvl w:ilvl="0" w:tplc="C674E572">
      <w:numFmt w:val="bullet"/>
      <w:lvlText w:val="-"/>
      <w:lvlJc w:val="left"/>
      <w:pPr>
        <w:ind w:left="360" w:hanging="360"/>
      </w:pPr>
      <w:rPr>
        <w:rFonts w:ascii="Calibri" w:eastAsiaTheme="minorHAnsi" w:hAnsi="Calibri" w:cstheme="minorBid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2C3301"/>
    <w:multiLevelType w:val="hybridMultilevel"/>
    <w:tmpl w:val="20E8D486"/>
    <w:lvl w:ilvl="0" w:tplc="71CC1A6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7416C"/>
    <w:multiLevelType w:val="hybridMultilevel"/>
    <w:tmpl w:val="06EA8256"/>
    <w:lvl w:ilvl="0" w:tplc="ABA43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E1D84"/>
    <w:multiLevelType w:val="hybridMultilevel"/>
    <w:tmpl w:val="04D23258"/>
    <w:lvl w:ilvl="0" w:tplc="8258EC1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F3267D"/>
    <w:multiLevelType w:val="hybridMultilevel"/>
    <w:tmpl w:val="7524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E5254"/>
    <w:multiLevelType w:val="multilevel"/>
    <w:tmpl w:val="720EFF8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393107"/>
    <w:multiLevelType w:val="hybridMultilevel"/>
    <w:tmpl w:val="1182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EE324E"/>
    <w:multiLevelType w:val="hybridMultilevel"/>
    <w:tmpl w:val="FF62163C"/>
    <w:lvl w:ilvl="0" w:tplc="356E11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61003"/>
    <w:multiLevelType w:val="multilevel"/>
    <w:tmpl w:val="FA3C9CDA"/>
    <w:lvl w:ilvl="0">
      <w:start w:val="1"/>
      <w:numFmt w:val="decimal"/>
      <w:lvlText w:val="%1."/>
      <w:lvlJc w:val="left"/>
      <w:pPr>
        <w:ind w:left="390" w:hanging="390"/>
      </w:pPr>
      <w:rPr>
        <w:rFonts w:asciiTheme="minorHAnsi" w:hAnsiTheme="minorHAnsi" w:cstheme="minorBidi" w:hint="default"/>
        <w:sz w:val="22"/>
      </w:rPr>
    </w:lvl>
    <w:lvl w:ilvl="1">
      <w:start w:val="1"/>
      <w:numFmt w:val="decimal"/>
      <w:lvlText w:val="%1.%2."/>
      <w:lvlJc w:val="left"/>
      <w:pPr>
        <w:ind w:left="720" w:hanging="72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800" w:hanging="180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2160" w:hanging="2160"/>
      </w:pPr>
      <w:rPr>
        <w:rFonts w:asciiTheme="minorHAnsi" w:hAnsiTheme="minorHAnsi" w:cstheme="minorBidi" w:hint="default"/>
        <w:sz w:val="22"/>
      </w:rPr>
    </w:lvl>
  </w:abstractNum>
  <w:abstractNum w:abstractNumId="10" w15:restartNumberingAfterBreak="0">
    <w:nsid w:val="37200CEC"/>
    <w:multiLevelType w:val="hybridMultilevel"/>
    <w:tmpl w:val="349E194A"/>
    <w:lvl w:ilvl="0" w:tplc="F574E94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D934AA"/>
    <w:multiLevelType w:val="multilevel"/>
    <w:tmpl w:val="5BD8C292"/>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3DC86F9A"/>
    <w:multiLevelType w:val="hybridMultilevel"/>
    <w:tmpl w:val="0DEA46D2"/>
    <w:lvl w:ilvl="0" w:tplc="ABA43A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590779"/>
    <w:multiLevelType w:val="multilevel"/>
    <w:tmpl w:val="BA2821F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4C0C53"/>
    <w:multiLevelType w:val="hybridMultilevel"/>
    <w:tmpl w:val="A25049BE"/>
    <w:lvl w:ilvl="0" w:tplc="9B04964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5A7847"/>
    <w:multiLevelType w:val="hybridMultilevel"/>
    <w:tmpl w:val="A174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42531"/>
    <w:multiLevelType w:val="hybridMultilevel"/>
    <w:tmpl w:val="CF8E2822"/>
    <w:lvl w:ilvl="0" w:tplc="E3EC53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307EBB"/>
    <w:multiLevelType w:val="hybridMultilevel"/>
    <w:tmpl w:val="CDE8F388"/>
    <w:lvl w:ilvl="0" w:tplc="33A0D88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5D57E8"/>
    <w:multiLevelType w:val="hybridMultilevel"/>
    <w:tmpl w:val="4108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E7ECF"/>
    <w:multiLevelType w:val="multilevel"/>
    <w:tmpl w:val="5D0621B4"/>
    <w:lvl w:ilvl="0">
      <w:start w:val="1"/>
      <w:numFmt w:val="decimal"/>
      <w:lvlText w:val="%1."/>
      <w:lvlJc w:val="left"/>
      <w:pPr>
        <w:ind w:left="420" w:hanging="420"/>
      </w:pPr>
      <w:rPr>
        <w:b w:val="0"/>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0" w15:restartNumberingAfterBreak="0">
    <w:nsid w:val="760C6E90"/>
    <w:multiLevelType w:val="multilevel"/>
    <w:tmpl w:val="5D0621B4"/>
    <w:lvl w:ilvl="0">
      <w:start w:val="1"/>
      <w:numFmt w:val="decimal"/>
      <w:lvlText w:val="%1."/>
      <w:lvlJc w:val="left"/>
      <w:pPr>
        <w:ind w:left="420" w:hanging="420"/>
      </w:pPr>
      <w:rPr>
        <w:b w:val="0"/>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num w:numId="1">
    <w:abstractNumId w:val="9"/>
  </w:num>
  <w:num w:numId="2">
    <w:abstractNumId w:val="12"/>
  </w:num>
  <w:num w:numId="3">
    <w:abstractNumId w:val="15"/>
  </w:num>
  <w:num w:numId="4">
    <w:abstractNumId w:val="3"/>
  </w:num>
  <w:num w:numId="5">
    <w:abstractNumId w:val="6"/>
  </w:num>
  <w:num w:numId="6">
    <w:abstractNumId w:val="13"/>
  </w:num>
  <w:num w:numId="7">
    <w:abstractNumId w:val="14"/>
  </w:num>
  <w:num w:numId="8">
    <w:abstractNumId w:val="1"/>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7"/>
  </w:num>
  <w:num w:numId="14">
    <w:abstractNumId w:val="5"/>
  </w:num>
  <w:num w:numId="15">
    <w:abstractNumId w:val="18"/>
  </w:num>
  <w:num w:numId="16">
    <w:abstractNumId w:val="19"/>
  </w:num>
  <w:num w:numId="17">
    <w:abstractNumId w:val="2"/>
  </w:num>
  <w:num w:numId="18">
    <w:abstractNumId w:val="16"/>
  </w:num>
  <w:num w:numId="19">
    <w:abstractNumId w:val="1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63"/>
    <w:rsid w:val="00020049"/>
    <w:rsid w:val="0002472B"/>
    <w:rsid w:val="000709A2"/>
    <w:rsid w:val="000907EF"/>
    <w:rsid w:val="000F5FF1"/>
    <w:rsid w:val="00101DC6"/>
    <w:rsid w:val="00102EC8"/>
    <w:rsid w:val="001255BA"/>
    <w:rsid w:val="00152085"/>
    <w:rsid w:val="00177BB7"/>
    <w:rsid w:val="00177F26"/>
    <w:rsid w:val="00180510"/>
    <w:rsid w:val="0018574F"/>
    <w:rsid w:val="001B2AE4"/>
    <w:rsid w:val="001F3FEA"/>
    <w:rsid w:val="00206201"/>
    <w:rsid w:val="00207285"/>
    <w:rsid w:val="00242C56"/>
    <w:rsid w:val="00245D5F"/>
    <w:rsid w:val="0026750D"/>
    <w:rsid w:val="00275A3C"/>
    <w:rsid w:val="002A014C"/>
    <w:rsid w:val="002E37D2"/>
    <w:rsid w:val="002F080C"/>
    <w:rsid w:val="002F2984"/>
    <w:rsid w:val="002F4A9F"/>
    <w:rsid w:val="002F6FBC"/>
    <w:rsid w:val="0030117B"/>
    <w:rsid w:val="00327265"/>
    <w:rsid w:val="0033146E"/>
    <w:rsid w:val="00356BA1"/>
    <w:rsid w:val="003936FA"/>
    <w:rsid w:val="003C04BD"/>
    <w:rsid w:val="003D07DE"/>
    <w:rsid w:val="003D3B53"/>
    <w:rsid w:val="0040636E"/>
    <w:rsid w:val="00415F23"/>
    <w:rsid w:val="0042123F"/>
    <w:rsid w:val="00424C6F"/>
    <w:rsid w:val="004739BB"/>
    <w:rsid w:val="004E1191"/>
    <w:rsid w:val="004E67DD"/>
    <w:rsid w:val="005050B9"/>
    <w:rsid w:val="005173F6"/>
    <w:rsid w:val="00530F1D"/>
    <w:rsid w:val="005333BB"/>
    <w:rsid w:val="005359C5"/>
    <w:rsid w:val="0053633C"/>
    <w:rsid w:val="00544863"/>
    <w:rsid w:val="00571EA3"/>
    <w:rsid w:val="005930E1"/>
    <w:rsid w:val="005C71BA"/>
    <w:rsid w:val="005E5669"/>
    <w:rsid w:val="005E5DCD"/>
    <w:rsid w:val="005F15AC"/>
    <w:rsid w:val="00603B9B"/>
    <w:rsid w:val="0062040E"/>
    <w:rsid w:val="006207C8"/>
    <w:rsid w:val="006217DD"/>
    <w:rsid w:val="00630C9A"/>
    <w:rsid w:val="00635B11"/>
    <w:rsid w:val="006530B8"/>
    <w:rsid w:val="00677711"/>
    <w:rsid w:val="00696C2C"/>
    <w:rsid w:val="006C5A89"/>
    <w:rsid w:val="00705C2F"/>
    <w:rsid w:val="00711F96"/>
    <w:rsid w:val="007452BE"/>
    <w:rsid w:val="00747D93"/>
    <w:rsid w:val="007635A5"/>
    <w:rsid w:val="007A6956"/>
    <w:rsid w:val="007C5BC2"/>
    <w:rsid w:val="007D0BE3"/>
    <w:rsid w:val="0081742E"/>
    <w:rsid w:val="00821457"/>
    <w:rsid w:val="00843730"/>
    <w:rsid w:val="00854F54"/>
    <w:rsid w:val="00862432"/>
    <w:rsid w:val="008978A2"/>
    <w:rsid w:val="008A24E0"/>
    <w:rsid w:val="008B0ED5"/>
    <w:rsid w:val="008D05BB"/>
    <w:rsid w:val="008F567F"/>
    <w:rsid w:val="00912064"/>
    <w:rsid w:val="009324E2"/>
    <w:rsid w:val="00951BD5"/>
    <w:rsid w:val="00994152"/>
    <w:rsid w:val="009A64FE"/>
    <w:rsid w:val="00A3019E"/>
    <w:rsid w:val="00A577A8"/>
    <w:rsid w:val="00A70A49"/>
    <w:rsid w:val="00A94351"/>
    <w:rsid w:val="00AA1F68"/>
    <w:rsid w:val="00AB4DC4"/>
    <w:rsid w:val="00AD490D"/>
    <w:rsid w:val="00AF6567"/>
    <w:rsid w:val="00B04D7A"/>
    <w:rsid w:val="00B65365"/>
    <w:rsid w:val="00B74AAF"/>
    <w:rsid w:val="00B84E02"/>
    <w:rsid w:val="00B8755B"/>
    <w:rsid w:val="00BB18E6"/>
    <w:rsid w:val="00BB3DFE"/>
    <w:rsid w:val="00C219A7"/>
    <w:rsid w:val="00C2537F"/>
    <w:rsid w:val="00C46200"/>
    <w:rsid w:val="00C62E09"/>
    <w:rsid w:val="00C750D3"/>
    <w:rsid w:val="00C76CDB"/>
    <w:rsid w:val="00C841E5"/>
    <w:rsid w:val="00C9039E"/>
    <w:rsid w:val="00C95386"/>
    <w:rsid w:val="00CA3B32"/>
    <w:rsid w:val="00CC3B7C"/>
    <w:rsid w:val="00CF6E0B"/>
    <w:rsid w:val="00D43DEE"/>
    <w:rsid w:val="00D4635C"/>
    <w:rsid w:val="00D54079"/>
    <w:rsid w:val="00D62401"/>
    <w:rsid w:val="00D83DFF"/>
    <w:rsid w:val="00D87261"/>
    <w:rsid w:val="00D9016B"/>
    <w:rsid w:val="00DA0375"/>
    <w:rsid w:val="00DA0FB9"/>
    <w:rsid w:val="00DA480D"/>
    <w:rsid w:val="00DB7946"/>
    <w:rsid w:val="00DD22B2"/>
    <w:rsid w:val="00DF4D7F"/>
    <w:rsid w:val="00E07CCC"/>
    <w:rsid w:val="00E43EA0"/>
    <w:rsid w:val="00E463F8"/>
    <w:rsid w:val="00E50FE1"/>
    <w:rsid w:val="00EC66F4"/>
    <w:rsid w:val="00EF59F8"/>
    <w:rsid w:val="00F07B03"/>
    <w:rsid w:val="00F207D4"/>
    <w:rsid w:val="00F241CE"/>
    <w:rsid w:val="00F274EB"/>
    <w:rsid w:val="00F35062"/>
    <w:rsid w:val="00F53246"/>
    <w:rsid w:val="00F55A97"/>
    <w:rsid w:val="00F6543F"/>
    <w:rsid w:val="00F66788"/>
    <w:rsid w:val="00F73551"/>
    <w:rsid w:val="00F915FA"/>
    <w:rsid w:val="00FA0F34"/>
    <w:rsid w:val="00FC36B6"/>
    <w:rsid w:val="00FC3FD0"/>
    <w:rsid w:val="00FD5BEF"/>
    <w:rsid w:val="00FE49CE"/>
    <w:rsid w:val="00FE5E87"/>
    <w:rsid w:val="00FE7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098C"/>
  <w15:docId w15:val="{2C0E8B82-9E55-4685-954D-440762A4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C9039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F23"/>
    <w:pPr>
      <w:ind w:left="720"/>
      <w:contextualSpacing/>
    </w:pPr>
  </w:style>
  <w:style w:type="character" w:customStyle="1" w:styleId="Heading1Char">
    <w:name w:val="Heading 1 Char"/>
    <w:basedOn w:val="DefaultParagraphFont"/>
    <w:link w:val="Heading1"/>
    <w:uiPriority w:val="9"/>
    <w:rsid w:val="00C9039E"/>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77F26"/>
  </w:style>
  <w:style w:type="paragraph" w:styleId="Header">
    <w:name w:val="header"/>
    <w:basedOn w:val="Normal"/>
    <w:link w:val="HeaderChar"/>
    <w:uiPriority w:val="99"/>
    <w:unhideWhenUsed/>
    <w:rsid w:val="002675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750D"/>
  </w:style>
  <w:style w:type="paragraph" w:styleId="Footer">
    <w:name w:val="footer"/>
    <w:basedOn w:val="Normal"/>
    <w:link w:val="FooterChar"/>
    <w:uiPriority w:val="99"/>
    <w:unhideWhenUsed/>
    <w:rsid w:val="002675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750D"/>
  </w:style>
  <w:style w:type="character" w:styleId="Emphasis">
    <w:name w:val="Emphasis"/>
    <w:basedOn w:val="DefaultParagraphFont"/>
    <w:uiPriority w:val="20"/>
    <w:qFormat/>
    <w:rsid w:val="00530F1D"/>
    <w:rPr>
      <w:i/>
      <w:iCs/>
    </w:rPr>
  </w:style>
  <w:style w:type="paragraph" w:styleId="BalloonText">
    <w:name w:val="Balloon Text"/>
    <w:basedOn w:val="Normal"/>
    <w:link w:val="BalloonTextChar"/>
    <w:uiPriority w:val="99"/>
    <w:semiHidden/>
    <w:unhideWhenUsed/>
    <w:rsid w:val="00696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C2C"/>
    <w:rPr>
      <w:rFonts w:ascii="Tahoma" w:hAnsi="Tahoma" w:cs="Tahoma"/>
      <w:sz w:val="16"/>
      <w:szCs w:val="16"/>
    </w:rPr>
  </w:style>
  <w:style w:type="character" w:styleId="Hyperlink">
    <w:name w:val="Hyperlink"/>
    <w:basedOn w:val="DefaultParagraphFont"/>
    <w:uiPriority w:val="99"/>
    <w:unhideWhenUsed/>
    <w:rsid w:val="00F6543F"/>
    <w:rPr>
      <w:color w:val="0000FF" w:themeColor="hyperlink"/>
      <w:u w:val="single"/>
    </w:rPr>
  </w:style>
  <w:style w:type="character" w:styleId="FollowedHyperlink">
    <w:name w:val="FollowedHyperlink"/>
    <w:basedOn w:val="DefaultParagraphFont"/>
    <w:uiPriority w:val="99"/>
    <w:semiHidden/>
    <w:unhideWhenUsed/>
    <w:rsid w:val="00F274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3630">
      <w:bodyDiv w:val="1"/>
      <w:marLeft w:val="0"/>
      <w:marRight w:val="0"/>
      <w:marTop w:val="0"/>
      <w:marBottom w:val="0"/>
      <w:divBdr>
        <w:top w:val="none" w:sz="0" w:space="0" w:color="auto"/>
        <w:left w:val="none" w:sz="0" w:space="0" w:color="auto"/>
        <w:bottom w:val="none" w:sz="0" w:space="0" w:color="auto"/>
        <w:right w:val="none" w:sz="0" w:space="0" w:color="auto"/>
      </w:divBdr>
    </w:div>
    <w:div w:id="168839976">
      <w:bodyDiv w:val="1"/>
      <w:marLeft w:val="0"/>
      <w:marRight w:val="0"/>
      <w:marTop w:val="0"/>
      <w:marBottom w:val="0"/>
      <w:divBdr>
        <w:top w:val="none" w:sz="0" w:space="0" w:color="auto"/>
        <w:left w:val="none" w:sz="0" w:space="0" w:color="auto"/>
        <w:bottom w:val="none" w:sz="0" w:space="0" w:color="auto"/>
        <w:right w:val="none" w:sz="0" w:space="0" w:color="auto"/>
      </w:divBdr>
    </w:div>
    <w:div w:id="443351192">
      <w:bodyDiv w:val="1"/>
      <w:marLeft w:val="0"/>
      <w:marRight w:val="0"/>
      <w:marTop w:val="0"/>
      <w:marBottom w:val="0"/>
      <w:divBdr>
        <w:top w:val="none" w:sz="0" w:space="0" w:color="auto"/>
        <w:left w:val="none" w:sz="0" w:space="0" w:color="auto"/>
        <w:bottom w:val="none" w:sz="0" w:space="0" w:color="auto"/>
        <w:right w:val="none" w:sz="0" w:space="0" w:color="auto"/>
      </w:divBdr>
    </w:div>
    <w:div w:id="548998275">
      <w:bodyDiv w:val="1"/>
      <w:marLeft w:val="0"/>
      <w:marRight w:val="0"/>
      <w:marTop w:val="0"/>
      <w:marBottom w:val="0"/>
      <w:divBdr>
        <w:top w:val="none" w:sz="0" w:space="0" w:color="auto"/>
        <w:left w:val="none" w:sz="0" w:space="0" w:color="auto"/>
        <w:bottom w:val="none" w:sz="0" w:space="0" w:color="auto"/>
        <w:right w:val="none" w:sz="0" w:space="0" w:color="auto"/>
      </w:divBdr>
    </w:div>
    <w:div w:id="641008661">
      <w:bodyDiv w:val="1"/>
      <w:marLeft w:val="0"/>
      <w:marRight w:val="0"/>
      <w:marTop w:val="0"/>
      <w:marBottom w:val="0"/>
      <w:divBdr>
        <w:top w:val="none" w:sz="0" w:space="0" w:color="auto"/>
        <w:left w:val="none" w:sz="0" w:space="0" w:color="auto"/>
        <w:bottom w:val="none" w:sz="0" w:space="0" w:color="auto"/>
        <w:right w:val="none" w:sz="0" w:space="0" w:color="auto"/>
      </w:divBdr>
    </w:div>
    <w:div w:id="708140205">
      <w:bodyDiv w:val="1"/>
      <w:marLeft w:val="0"/>
      <w:marRight w:val="0"/>
      <w:marTop w:val="0"/>
      <w:marBottom w:val="0"/>
      <w:divBdr>
        <w:top w:val="none" w:sz="0" w:space="0" w:color="auto"/>
        <w:left w:val="none" w:sz="0" w:space="0" w:color="auto"/>
        <w:bottom w:val="none" w:sz="0" w:space="0" w:color="auto"/>
        <w:right w:val="none" w:sz="0" w:space="0" w:color="auto"/>
      </w:divBdr>
    </w:div>
    <w:div w:id="797336541">
      <w:bodyDiv w:val="1"/>
      <w:marLeft w:val="0"/>
      <w:marRight w:val="0"/>
      <w:marTop w:val="0"/>
      <w:marBottom w:val="0"/>
      <w:divBdr>
        <w:top w:val="none" w:sz="0" w:space="0" w:color="auto"/>
        <w:left w:val="none" w:sz="0" w:space="0" w:color="auto"/>
        <w:bottom w:val="none" w:sz="0" w:space="0" w:color="auto"/>
        <w:right w:val="none" w:sz="0" w:space="0" w:color="auto"/>
      </w:divBdr>
    </w:div>
    <w:div w:id="1052575427">
      <w:bodyDiv w:val="1"/>
      <w:marLeft w:val="0"/>
      <w:marRight w:val="0"/>
      <w:marTop w:val="0"/>
      <w:marBottom w:val="0"/>
      <w:divBdr>
        <w:top w:val="none" w:sz="0" w:space="0" w:color="auto"/>
        <w:left w:val="none" w:sz="0" w:space="0" w:color="auto"/>
        <w:bottom w:val="none" w:sz="0" w:space="0" w:color="auto"/>
        <w:right w:val="none" w:sz="0" w:space="0" w:color="auto"/>
      </w:divBdr>
    </w:div>
    <w:div w:id="1123646718">
      <w:bodyDiv w:val="1"/>
      <w:marLeft w:val="0"/>
      <w:marRight w:val="0"/>
      <w:marTop w:val="0"/>
      <w:marBottom w:val="0"/>
      <w:divBdr>
        <w:top w:val="none" w:sz="0" w:space="0" w:color="auto"/>
        <w:left w:val="none" w:sz="0" w:space="0" w:color="auto"/>
        <w:bottom w:val="none" w:sz="0" w:space="0" w:color="auto"/>
        <w:right w:val="none" w:sz="0" w:space="0" w:color="auto"/>
      </w:divBdr>
    </w:div>
    <w:div w:id="166273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2332</Words>
  <Characters>13293</Characters>
  <Application>Microsoft Office Word</Application>
  <DocSecurity>0</DocSecurity>
  <Lines>110</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Mohammad Hammad</cp:lastModifiedBy>
  <cp:revision>3</cp:revision>
  <cp:lastPrinted>2016-02-18T17:40:00Z</cp:lastPrinted>
  <dcterms:created xsi:type="dcterms:W3CDTF">2017-04-27T20:04:00Z</dcterms:created>
  <dcterms:modified xsi:type="dcterms:W3CDTF">2019-05-29T02:19:00Z</dcterms:modified>
</cp:coreProperties>
</file>