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084" w:rsidRPr="00B32B3B" w:rsidRDefault="008B0BBE" w:rsidP="00347084">
      <w:pPr>
        <w:spacing w:line="360" w:lineRule="auto"/>
        <w:jc w:val="center"/>
        <w:rPr>
          <w:rFonts w:ascii="Traditional Arabic" w:hAnsi="Traditional Arabic" w:cs="Traditional Arabic"/>
          <w:color w:val="002060"/>
          <w:sz w:val="40"/>
          <w:szCs w:val="40"/>
          <w:rtl/>
        </w:rPr>
      </w:pPr>
      <w:r w:rsidRPr="00B32B3B">
        <w:rPr>
          <w:rFonts w:ascii="Traditional Arabic" w:hAnsi="Traditional Arabic" w:cs="Traditional Arabic"/>
          <w:noProof/>
          <w:color w:val="002060"/>
          <w:sz w:val="40"/>
          <w:szCs w:val="40"/>
          <w:rtl/>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-381000</wp:posOffset>
                </wp:positionV>
                <wp:extent cx="2324100" cy="1638300"/>
                <wp:effectExtent l="0" t="0" r="0" b="0"/>
                <wp:wrapNone/>
                <wp:docPr id="1" name="مستطيل 1"/>
                <wp:cNvGraphicFramePr/>
                <a:graphic xmlns:a="http://schemas.openxmlformats.org/drawingml/2006/main">
                  <a:graphicData uri="http://schemas.microsoft.com/office/word/2010/wordprocessingShape">
                    <wps:wsp>
                      <wps:cNvSpPr/>
                      <wps:spPr>
                        <a:xfrm>
                          <a:off x="0" y="0"/>
                          <a:ext cx="2324100" cy="1638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B0BBE" w:rsidRPr="001815F8" w:rsidRDefault="008B0BBE" w:rsidP="008B0BBE">
                            <w:pPr>
                              <w:spacing w:after="0"/>
                              <w:jc w:val="center"/>
                              <w:rPr>
                                <w:rFonts w:ascii="Traditional Arabic" w:hAnsi="Traditional Arabic" w:cs="Traditional Arabic"/>
                                <w:b/>
                                <w:bCs/>
                                <w:color w:val="00B050"/>
                                <w:sz w:val="40"/>
                                <w:szCs w:val="4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1" o:spid="_x0000_s1026" style="position:absolute;left:0;text-align:left;margin-left:279pt;margin-top:-30pt;width:183pt;height:1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" fillcolor="white [3201]" stroked="f" strokeweight="1pt">
                <v:textbox>
                  <w:txbxContent>
                    <w:p w:rsidR="008B0BBE" w:rsidRPr="001815F8" w:rsidRDefault="008B0BBE" w:rsidP="008B0BBE">
                      <w:pPr>
                        <w:spacing w:after="0"/>
                        <w:jc w:val="center"/>
                        <w:rPr>
                          <w:rFonts w:ascii="Traditional Arabic" w:hAnsi="Traditional Arabic" w:cs="Traditional Arabic"/>
                          <w:b/>
                          <w:bCs/>
                          <w:color w:val="00B050"/>
                          <w:sz w:val="40"/>
                          <w:szCs w:val="40"/>
                        </w:rPr>
                      </w:pPr>
                    </w:p>
                  </w:txbxContent>
                </v:textbox>
              </v:rect>
            </w:pict>
          </mc:Fallback>
        </mc:AlternateContent>
      </w:r>
    </w:p>
    <w:p w:rsidR="00347084" w:rsidRPr="00B32B3B" w:rsidRDefault="00347084" w:rsidP="00347084">
      <w:pPr>
        <w:spacing w:line="360" w:lineRule="auto"/>
        <w:jc w:val="center"/>
        <w:rPr>
          <w:rFonts w:ascii="Traditional Arabic" w:hAnsi="Traditional Arabic" w:cs="Traditional Arabic"/>
          <w:color w:val="002060"/>
          <w:sz w:val="40"/>
          <w:szCs w:val="40"/>
          <w:rtl/>
        </w:rPr>
      </w:pPr>
    </w:p>
    <w:p w:rsidR="008B0BBE" w:rsidRPr="00B32B3B" w:rsidRDefault="008B0BBE" w:rsidP="00347084">
      <w:pPr>
        <w:spacing w:line="360" w:lineRule="auto"/>
        <w:jc w:val="center"/>
        <w:rPr>
          <w:rFonts w:ascii="Traditional Arabic" w:hAnsi="Traditional Arabic" w:cs="Traditional Arabic"/>
          <w:color w:val="002060"/>
          <w:sz w:val="40"/>
          <w:szCs w:val="40"/>
          <w:rtl/>
        </w:rPr>
      </w:pPr>
    </w:p>
    <w:p w:rsidR="00347084" w:rsidRPr="00B32B3B" w:rsidRDefault="00347084" w:rsidP="00347084">
      <w:pPr>
        <w:spacing w:line="360" w:lineRule="auto"/>
        <w:jc w:val="center"/>
        <w:rPr>
          <w:rFonts w:ascii="Traditional Arabic" w:hAnsi="Traditional Arabic" w:cs="Traditional Arabic"/>
          <w:b/>
          <w:bCs/>
          <w:color w:val="002060"/>
          <w:sz w:val="84"/>
          <w:szCs w:val="84"/>
          <w:rtl/>
        </w:rPr>
      </w:pPr>
      <w:r w:rsidRPr="00B32B3B">
        <w:rPr>
          <w:rFonts w:ascii="Traditional Arabic" w:hAnsi="Traditional Arabic" w:cs="Traditional Arabic" w:hint="cs"/>
          <w:b/>
          <w:bCs/>
          <w:color w:val="002060"/>
          <w:sz w:val="84"/>
          <w:szCs w:val="84"/>
          <w:rtl/>
        </w:rPr>
        <w:t>خصائص اللافلزات</w:t>
      </w:r>
    </w:p>
    <w:p w:rsidR="00347084" w:rsidRPr="00B32B3B" w:rsidRDefault="00347084" w:rsidP="00347084">
      <w:pPr>
        <w:spacing w:line="360" w:lineRule="auto"/>
        <w:jc w:val="mediumKashida"/>
        <w:rPr>
          <w:rFonts w:ascii="Traditional Arabic" w:hAnsi="Traditional Arabic" w:cs="Traditional Arabic"/>
          <w:color w:val="002060"/>
          <w:sz w:val="40"/>
          <w:szCs w:val="40"/>
          <w:rtl/>
        </w:rPr>
      </w:pPr>
    </w:p>
    <w:p w:rsidR="00DD423D" w:rsidRPr="00B32B3B" w:rsidRDefault="00DD423D" w:rsidP="00347084">
      <w:pPr>
        <w:spacing w:line="360" w:lineRule="auto"/>
        <w:jc w:val="mediumKashida"/>
        <w:rPr>
          <w:rFonts w:ascii="Traditional Arabic" w:hAnsi="Traditional Arabic" w:cs="Traditional Arabic"/>
          <w:color w:val="002060"/>
          <w:sz w:val="40"/>
          <w:szCs w:val="40"/>
          <w:rtl/>
        </w:rPr>
      </w:pPr>
    </w:p>
    <w:p w:rsidR="00DD423D" w:rsidRPr="00B32B3B" w:rsidRDefault="00DD423D" w:rsidP="00347084">
      <w:pPr>
        <w:spacing w:line="360" w:lineRule="auto"/>
        <w:jc w:val="mediumKashida"/>
        <w:rPr>
          <w:rFonts w:ascii="Traditional Arabic" w:hAnsi="Traditional Arabic" w:cs="Traditional Arabic"/>
          <w:color w:val="002060"/>
          <w:sz w:val="40"/>
          <w:szCs w:val="40"/>
          <w:rtl/>
        </w:rPr>
      </w:pPr>
    </w:p>
    <w:p w:rsidR="00DD423D" w:rsidRPr="00B32B3B" w:rsidRDefault="00DD423D" w:rsidP="00347084">
      <w:pPr>
        <w:spacing w:line="360" w:lineRule="auto"/>
        <w:jc w:val="mediumKashida"/>
        <w:rPr>
          <w:rFonts w:ascii="Traditional Arabic" w:hAnsi="Traditional Arabic" w:cs="Traditional Arabic"/>
          <w:color w:val="002060"/>
          <w:sz w:val="40"/>
          <w:szCs w:val="40"/>
          <w:rtl/>
        </w:rPr>
      </w:pPr>
    </w:p>
    <w:p w:rsidR="00347084" w:rsidRPr="00B32B3B" w:rsidRDefault="00347084" w:rsidP="00347084">
      <w:pPr>
        <w:spacing w:line="360" w:lineRule="auto"/>
        <w:jc w:val="mediumKashida"/>
        <w:rPr>
          <w:rFonts w:ascii="Traditional Arabic" w:hAnsi="Traditional Arabic" w:cs="Traditional Arabic"/>
          <w:color w:val="002060"/>
          <w:sz w:val="40"/>
          <w:szCs w:val="40"/>
          <w:rtl/>
        </w:rPr>
      </w:pPr>
    </w:p>
    <w:p w:rsidR="00B32B3B" w:rsidRPr="00B32B3B" w:rsidRDefault="00B32B3B" w:rsidP="00347084">
      <w:pPr>
        <w:spacing w:line="360" w:lineRule="auto"/>
        <w:jc w:val="mediumKashida"/>
        <w:rPr>
          <w:rFonts w:ascii="Traditional Arabic" w:hAnsi="Traditional Arabic" w:cs="Traditional Arabic"/>
          <w:color w:val="002060"/>
          <w:sz w:val="40"/>
          <w:szCs w:val="40"/>
          <w:rtl/>
        </w:rPr>
      </w:pPr>
    </w:p>
    <w:p w:rsidR="00347084" w:rsidRPr="00B32B3B" w:rsidRDefault="00347084" w:rsidP="00EE5D55">
      <w:pPr>
        <w:spacing w:after="0" w:line="240" w:lineRule="auto"/>
        <w:jc w:val="center"/>
        <w:rPr>
          <w:rFonts w:ascii="Traditional Arabic" w:hAnsi="Traditional Arabic" w:cs="Traditional Arabic"/>
          <w:b/>
          <w:bCs/>
          <w:color w:val="002060"/>
          <w:sz w:val="40"/>
          <w:szCs w:val="40"/>
          <w:rtl/>
        </w:rPr>
      </w:pPr>
      <w:r w:rsidRPr="00B32B3B">
        <w:rPr>
          <w:rFonts w:ascii="Traditional Arabic" w:hAnsi="Traditional Arabic" w:cs="Traditional Arabic" w:hint="cs"/>
          <w:b/>
          <w:bCs/>
          <w:color w:val="002060"/>
          <w:sz w:val="40"/>
          <w:szCs w:val="40"/>
          <w:rtl/>
        </w:rPr>
        <w:t xml:space="preserve">إعداد الطالب: </w:t>
      </w:r>
    </w:p>
    <w:p w:rsidR="008B0BBE" w:rsidRPr="00B32B3B" w:rsidRDefault="008B0BBE" w:rsidP="00EE5D55">
      <w:pPr>
        <w:spacing w:after="0" w:line="240" w:lineRule="auto"/>
        <w:jc w:val="center"/>
        <w:rPr>
          <w:rFonts w:ascii="Traditional Arabic" w:hAnsi="Traditional Arabic" w:cs="Traditional Arabic"/>
          <w:b/>
          <w:bCs/>
          <w:color w:val="002060"/>
          <w:sz w:val="40"/>
          <w:szCs w:val="40"/>
          <w:rtl/>
        </w:rPr>
      </w:pPr>
      <w:r w:rsidRPr="00B32B3B">
        <w:rPr>
          <w:rFonts w:ascii="Traditional Arabic" w:hAnsi="Traditional Arabic" w:cs="Traditional Arabic" w:hint="cs"/>
          <w:b/>
          <w:bCs/>
          <w:color w:val="002060"/>
          <w:sz w:val="40"/>
          <w:szCs w:val="40"/>
          <w:rtl/>
        </w:rPr>
        <w:t xml:space="preserve">الصف: </w:t>
      </w:r>
    </w:p>
    <w:p w:rsidR="008B0BBE" w:rsidRPr="00B32B3B" w:rsidRDefault="008B0BBE" w:rsidP="00EE5D55">
      <w:pPr>
        <w:spacing w:after="0" w:line="240" w:lineRule="auto"/>
        <w:jc w:val="center"/>
        <w:rPr>
          <w:rFonts w:ascii="Traditional Arabic" w:hAnsi="Traditional Arabic" w:cs="Traditional Arabic"/>
          <w:b/>
          <w:bCs/>
          <w:color w:val="002060"/>
          <w:sz w:val="40"/>
          <w:szCs w:val="40"/>
          <w:rtl/>
        </w:rPr>
      </w:pPr>
      <w:r w:rsidRPr="00B32B3B">
        <w:rPr>
          <w:rFonts w:ascii="Traditional Arabic" w:hAnsi="Traditional Arabic" w:cs="Traditional Arabic" w:hint="cs"/>
          <w:b/>
          <w:bCs/>
          <w:color w:val="002060"/>
          <w:sz w:val="40"/>
          <w:szCs w:val="40"/>
          <w:rtl/>
        </w:rPr>
        <w:t xml:space="preserve">معلم المادة: </w:t>
      </w:r>
    </w:p>
    <w:p w:rsidR="00706466" w:rsidRDefault="00706466" w:rsidP="00347084">
      <w:pPr>
        <w:spacing w:line="360" w:lineRule="auto"/>
        <w:jc w:val="mediumKashida"/>
        <w:rPr>
          <w:rFonts w:ascii="Traditional Arabic" w:hAnsi="Traditional Arabic" w:cs="Traditional Arabic"/>
          <w:b/>
          <w:bCs/>
          <w:color w:val="C00000"/>
          <w:sz w:val="40"/>
          <w:szCs w:val="40"/>
          <w:u w:val="single"/>
          <w:rtl/>
        </w:rPr>
      </w:pPr>
      <w:bookmarkStart w:id="0" w:name="_GoBack"/>
    </w:p>
    <w:p w:rsidR="00FD3624" w:rsidRPr="00B32B3B" w:rsidRDefault="00FD3624" w:rsidP="00347084">
      <w:pPr>
        <w:spacing w:line="360" w:lineRule="auto"/>
        <w:jc w:val="mediumKashida"/>
        <w:rPr>
          <w:rFonts w:ascii="Traditional Arabic" w:hAnsi="Traditional Arabic" w:cs="Traditional Arabic"/>
          <w:b/>
          <w:bCs/>
          <w:color w:val="C00000"/>
          <w:sz w:val="40"/>
          <w:szCs w:val="40"/>
          <w:u w:val="single"/>
          <w:rtl/>
        </w:rPr>
      </w:pPr>
      <w:r w:rsidRPr="00B32B3B">
        <w:rPr>
          <w:rFonts w:ascii="Traditional Arabic" w:hAnsi="Traditional Arabic" w:cs="Traditional Arabic" w:hint="cs"/>
          <w:b/>
          <w:bCs/>
          <w:color w:val="C00000"/>
          <w:sz w:val="40"/>
          <w:szCs w:val="40"/>
          <w:u w:val="single"/>
          <w:rtl/>
        </w:rPr>
        <w:t>تعريف</w:t>
      </w:r>
      <w:r w:rsidRPr="00B32B3B">
        <w:rPr>
          <w:rFonts w:ascii="Traditional Arabic" w:hAnsi="Traditional Arabic" w:cs="Traditional Arabic"/>
          <w:b/>
          <w:bCs/>
          <w:color w:val="C00000"/>
          <w:sz w:val="40"/>
          <w:szCs w:val="40"/>
          <w:u w:val="single"/>
          <w:rtl/>
        </w:rPr>
        <w:t xml:space="preserve"> </w:t>
      </w:r>
      <w:r w:rsidRPr="00B32B3B">
        <w:rPr>
          <w:rFonts w:ascii="Traditional Arabic" w:hAnsi="Traditional Arabic" w:cs="Traditional Arabic" w:hint="cs"/>
          <w:b/>
          <w:bCs/>
          <w:color w:val="C00000"/>
          <w:sz w:val="40"/>
          <w:szCs w:val="40"/>
          <w:u w:val="single"/>
          <w:rtl/>
        </w:rPr>
        <w:t>اللافلزات</w:t>
      </w:r>
    </w:p>
    <w:p w:rsidR="00FD3624" w:rsidRDefault="00FD3624" w:rsidP="00B32B3B">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t>تتميز</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بخصائص</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معينة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ناحية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التأين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والترابط</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وتتبع</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هذا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الخواص</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عالية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السالبية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الكهربائية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أنها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تكتسب</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الكترونات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التكافؤ</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الذرات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الأخرى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أسرع</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فقدها</w:t>
      </w:r>
      <w:r w:rsidRPr="00B32B3B">
        <w:rPr>
          <w:rFonts w:ascii="Traditional Arabic" w:hAnsi="Traditional Arabic" w:cs="Traditional Arabic"/>
          <w:color w:val="002060"/>
          <w:sz w:val="40"/>
          <w:szCs w:val="40"/>
          <w:rtl/>
        </w:rPr>
        <w:t xml:space="preserve"> .</w:t>
      </w:r>
    </w:p>
    <w:p w:rsidR="00706466" w:rsidRDefault="00706466" w:rsidP="00B32B3B">
      <w:pPr>
        <w:spacing w:line="360" w:lineRule="auto"/>
        <w:jc w:val="mediumKashida"/>
        <w:rPr>
          <w:rFonts w:ascii="Traditional Arabic" w:hAnsi="Traditional Arabic" w:cs="Traditional Arabic"/>
          <w:color w:val="002060"/>
          <w:sz w:val="40"/>
          <w:szCs w:val="40"/>
          <w:rtl/>
        </w:rPr>
      </w:pPr>
    </w:p>
    <w:p w:rsidR="00706466" w:rsidRPr="00B32B3B" w:rsidRDefault="00706466" w:rsidP="00B32B3B">
      <w:pPr>
        <w:spacing w:line="360" w:lineRule="auto"/>
        <w:jc w:val="mediumKashida"/>
        <w:rPr>
          <w:rFonts w:ascii="Traditional Arabic" w:hAnsi="Traditional Arabic" w:cs="Traditional Arabic"/>
          <w:color w:val="002060"/>
          <w:sz w:val="40"/>
          <w:szCs w:val="40"/>
          <w:rtl/>
        </w:rPr>
      </w:pPr>
    </w:p>
    <w:p w:rsidR="00FD3624" w:rsidRPr="00B32B3B" w:rsidRDefault="00FD3624" w:rsidP="00B32B3B">
      <w:pPr>
        <w:spacing w:line="360" w:lineRule="auto"/>
        <w:jc w:val="mediumKashida"/>
        <w:rPr>
          <w:rFonts w:ascii="Traditional Arabic" w:hAnsi="Traditional Arabic" w:cs="Traditional Arabic"/>
          <w:b/>
          <w:bCs/>
          <w:color w:val="C00000"/>
          <w:sz w:val="40"/>
          <w:szCs w:val="40"/>
          <w:u w:val="single"/>
          <w:rtl/>
        </w:rPr>
      </w:pPr>
      <w:r w:rsidRPr="00B32B3B">
        <w:rPr>
          <w:rFonts w:ascii="Traditional Arabic" w:hAnsi="Traditional Arabic" w:cs="Traditional Arabic" w:hint="cs"/>
          <w:b/>
          <w:bCs/>
          <w:color w:val="C00000"/>
          <w:sz w:val="40"/>
          <w:szCs w:val="40"/>
          <w:u w:val="single"/>
          <w:rtl/>
        </w:rPr>
        <w:t>مكان</w:t>
      </w:r>
      <w:r w:rsidRPr="00B32B3B">
        <w:rPr>
          <w:rFonts w:ascii="Traditional Arabic" w:hAnsi="Traditional Arabic" w:cs="Traditional Arabic"/>
          <w:b/>
          <w:bCs/>
          <w:color w:val="C00000"/>
          <w:sz w:val="40"/>
          <w:szCs w:val="40"/>
          <w:u w:val="single"/>
          <w:rtl/>
        </w:rPr>
        <w:t xml:space="preserve"> </w:t>
      </w:r>
      <w:r w:rsidRPr="00B32B3B">
        <w:rPr>
          <w:rFonts w:ascii="Traditional Arabic" w:hAnsi="Traditional Arabic" w:cs="Traditional Arabic" w:hint="cs"/>
          <w:b/>
          <w:bCs/>
          <w:color w:val="C00000"/>
          <w:sz w:val="40"/>
          <w:szCs w:val="40"/>
          <w:u w:val="single"/>
          <w:rtl/>
        </w:rPr>
        <w:t>وجود</w:t>
      </w:r>
      <w:r w:rsidRPr="00B32B3B">
        <w:rPr>
          <w:rFonts w:ascii="Traditional Arabic" w:hAnsi="Traditional Arabic" w:cs="Traditional Arabic"/>
          <w:b/>
          <w:bCs/>
          <w:color w:val="C00000"/>
          <w:sz w:val="40"/>
          <w:szCs w:val="40"/>
          <w:u w:val="single"/>
          <w:rtl/>
        </w:rPr>
        <w:t xml:space="preserve"> </w:t>
      </w:r>
      <w:r w:rsidRPr="00B32B3B">
        <w:rPr>
          <w:rFonts w:ascii="Traditional Arabic" w:hAnsi="Traditional Arabic" w:cs="Traditional Arabic" w:hint="cs"/>
          <w:b/>
          <w:bCs/>
          <w:color w:val="C00000"/>
          <w:sz w:val="40"/>
          <w:szCs w:val="40"/>
          <w:u w:val="single"/>
          <w:rtl/>
        </w:rPr>
        <w:t>اللافلزات</w:t>
      </w:r>
      <w:r w:rsidRPr="00B32B3B">
        <w:rPr>
          <w:rFonts w:ascii="Traditional Arabic" w:hAnsi="Traditional Arabic" w:cs="Traditional Arabic"/>
          <w:b/>
          <w:bCs/>
          <w:color w:val="C00000"/>
          <w:sz w:val="40"/>
          <w:szCs w:val="40"/>
          <w:u w:val="single"/>
          <w:rtl/>
        </w:rPr>
        <w:t>:-</w:t>
      </w:r>
    </w:p>
    <w:p w:rsidR="00FD3624" w:rsidRPr="00B32B3B" w:rsidRDefault="00FD3624" w:rsidP="00B32B3B">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t>معظم</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توجد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أعلى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الجانب</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الأيسر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منالجدول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الدوري،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فيما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عداالهيدروجينوالذي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يتم</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وضعه</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عادة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فيأعلى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الجانب</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الأيمن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معالفلزات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القلوية،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ولكنه</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يتصرف</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مثلاللافلزات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معظم</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الأحيان</w:t>
      </w:r>
      <w:r w:rsidRPr="00B32B3B">
        <w:rPr>
          <w:rFonts w:ascii="Traditional Arabic" w:hAnsi="Traditional Arabic" w:cs="Traditional Arabic"/>
          <w:color w:val="002060"/>
          <w:sz w:val="40"/>
          <w:szCs w:val="40"/>
          <w:rtl/>
        </w:rPr>
        <w:t xml:space="preserve"> .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عكس</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حيث</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التوصيل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الكهربي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فهيإماعازلة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أوشبه</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موصلة</w:t>
      </w:r>
      <w:r w:rsidRPr="00B32B3B">
        <w:rPr>
          <w:rFonts w:ascii="Traditional Arabic" w:hAnsi="Traditional Arabic" w:cs="Traditional Arabic"/>
          <w:color w:val="002060"/>
          <w:sz w:val="40"/>
          <w:szCs w:val="40"/>
          <w:rtl/>
        </w:rPr>
        <w:t xml:space="preserve"> . </w:t>
      </w:r>
      <w:r w:rsidRPr="00B32B3B">
        <w:rPr>
          <w:rFonts w:ascii="Traditional Arabic" w:hAnsi="Traditional Arabic" w:cs="Traditional Arabic" w:hint="cs"/>
          <w:color w:val="002060"/>
          <w:sz w:val="40"/>
          <w:szCs w:val="40"/>
          <w:rtl/>
        </w:rPr>
        <w:t>ويمكنك</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تقوم</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اللافلزاتبتكوينرابطة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أيونيةمع</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باكتسابالإلكترونات،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أو</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تكونرابطة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تساهميةمع</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لا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أخرى</w:t>
      </w:r>
      <w:r w:rsidRPr="00B32B3B">
        <w:rPr>
          <w:rFonts w:ascii="Traditional Arabic" w:hAnsi="Traditional Arabic" w:cs="Traditional Arabic"/>
          <w:color w:val="002060"/>
          <w:sz w:val="40"/>
          <w:szCs w:val="40"/>
          <w:rtl/>
        </w:rPr>
        <w:t xml:space="preserve"> . </w:t>
      </w:r>
      <w:r w:rsidRPr="00B32B3B">
        <w:rPr>
          <w:rFonts w:ascii="Traditional Arabic" w:hAnsi="Traditional Arabic" w:cs="Traditional Arabic" w:hint="cs"/>
          <w:color w:val="002060"/>
          <w:sz w:val="40"/>
          <w:szCs w:val="40"/>
          <w:rtl/>
        </w:rPr>
        <w:t>وتكونأكاسيداللافلزاتحمضية</w:t>
      </w:r>
      <w:r w:rsidRPr="00B32B3B">
        <w:rPr>
          <w:rFonts w:ascii="Traditional Arabic" w:hAnsi="Traditional Arabic" w:cs="Traditional Arabic"/>
          <w:color w:val="002060"/>
          <w:sz w:val="40"/>
          <w:szCs w:val="40"/>
          <w:rtl/>
        </w:rPr>
        <w:t>.</w:t>
      </w:r>
    </w:p>
    <w:p w:rsidR="00FD3624" w:rsidRDefault="00FD3624" w:rsidP="00B32B3B">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lastRenderedPageBreak/>
        <w:t>ورغم</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أنه</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يوجد</w:t>
      </w:r>
      <w:r w:rsidRPr="00B32B3B">
        <w:rPr>
          <w:rFonts w:ascii="Traditional Arabic" w:hAnsi="Traditional Arabic" w:cs="Traditional Arabic"/>
          <w:color w:val="002060"/>
          <w:sz w:val="40"/>
          <w:szCs w:val="40"/>
          <w:rtl/>
        </w:rPr>
        <w:t xml:space="preserve"> 12 </w:t>
      </w:r>
      <w:r w:rsidRPr="00B32B3B">
        <w:rPr>
          <w:rFonts w:ascii="Traditional Arabic" w:hAnsi="Traditional Arabic" w:cs="Traditional Arabic" w:hint="cs"/>
          <w:color w:val="002060"/>
          <w:sz w:val="40"/>
          <w:szCs w:val="40"/>
          <w:rtl/>
        </w:rPr>
        <w:t>عنصر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معروف</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بالمقارنةبما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يزيد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عن</w:t>
      </w:r>
      <w:r w:rsidRPr="00B32B3B">
        <w:rPr>
          <w:rFonts w:ascii="Traditional Arabic" w:hAnsi="Traditional Arabic" w:cs="Traditional Arabic"/>
          <w:color w:val="002060"/>
          <w:sz w:val="40"/>
          <w:szCs w:val="40"/>
          <w:rtl/>
        </w:rPr>
        <w:t xml:space="preserve"> 90 </w:t>
      </w:r>
      <w:r w:rsidRPr="00B32B3B">
        <w:rPr>
          <w:rFonts w:ascii="Traditional Arabic" w:hAnsi="Traditional Arabic" w:cs="Traditional Arabic" w:hint="cs"/>
          <w:color w:val="002060"/>
          <w:sz w:val="40"/>
          <w:szCs w:val="40"/>
          <w:rtl/>
        </w:rPr>
        <w:t>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فإن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يتكون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معظمالأرضتقريبا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وخاصة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الطبقات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الخارجية</w:t>
      </w:r>
      <w:r w:rsidRPr="00B32B3B">
        <w:rPr>
          <w:rFonts w:ascii="Traditional Arabic" w:hAnsi="Traditional Arabic" w:cs="Traditional Arabic"/>
          <w:color w:val="002060"/>
          <w:sz w:val="40"/>
          <w:szCs w:val="40"/>
          <w:rtl/>
        </w:rPr>
        <w:t xml:space="preserve"> . </w:t>
      </w:r>
      <w:r w:rsidRPr="00B32B3B">
        <w:rPr>
          <w:rFonts w:ascii="Traditional Arabic" w:hAnsi="Traditional Arabic" w:cs="Traditional Arabic" w:hint="cs"/>
          <w:color w:val="002060"/>
          <w:sz w:val="40"/>
          <w:szCs w:val="40"/>
          <w:rtl/>
        </w:rPr>
        <w:t>وتتكون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الكائناتالحية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كلها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تقريبا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 </w:t>
      </w:r>
      <w:r w:rsidRPr="00B32B3B">
        <w:rPr>
          <w:rFonts w:ascii="Traditional Arabic" w:hAnsi="Traditional Arabic" w:cs="Traditional Arabic" w:hint="cs"/>
          <w:color w:val="002060"/>
          <w:sz w:val="40"/>
          <w:szCs w:val="40"/>
          <w:rtl/>
        </w:rPr>
        <w:t>ويوجد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كثير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الهيدروجين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،النيتروجين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الأكسجين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الفلور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الكلور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البروم</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اليود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حالة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جزئيمزدوج</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الذرة،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الباقي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معظمه</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يوجد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فيحالة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جزيئيعديدالذرات</w:t>
      </w:r>
      <w:r w:rsidRPr="00B32B3B">
        <w:rPr>
          <w:rFonts w:ascii="Traditional Arabic" w:hAnsi="Traditional Arabic" w:cs="Traditional Arabic"/>
          <w:color w:val="002060"/>
          <w:sz w:val="40"/>
          <w:szCs w:val="40"/>
          <w:rtl/>
        </w:rPr>
        <w:t>.</w:t>
      </w:r>
    </w:p>
    <w:p w:rsidR="00706466" w:rsidRDefault="00706466" w:rsidP="00B32B3B">
      <w:pPr>
        <w:spacing w:line="360" w:lineRule="auto"/>
        <w:jc w:val="mediumKashida"/>
        <w:rPr>
          <w:rFonts w:ascii="Traditional Arabic" w:hAnsi="Traditional Arabic" w:cs="Traditional Arabic"/>
          <w:color w:val="002060"/>
          <w:sz w:val="40"/>
          <w:szCs w:val="40"/>
          <w:rtl/>
        </w:rPr>
      </w:pPr>
    </w:p>
    <w:p w:rsidR="00706466" w:rsidRPr="00B32B3B" w:rsidRDefault="00706466" w:rsidP="00B32B3B">
      <w:pPr>
        <w:spacing w:line="360" w:lineRule="auto"/>
        <w:jc w:val="mediumKashida"/>
        <w:rPr>
          <w:rFonts w:ascii="Traditional Arabic" w:hAnsi="Traditional Arabic" w:cs="Traditional Arabic"/>
          <w:color w:val="002060"/>
          <w:sz w:val="40"/>
          <w:szCs w:val="40"/>
          <w:rtl/>
        </w:rPr>
      </w:pPr>
    </w:p>
    <w:p w:rsidR="00FD3624" w:rsidRPr="00B32B3B" w:rsidRDefault="00FD3624" w:rsidP="00B32B3B">
      <w:pPr>
        <w:spacing w:line="360" w:lineRule="auto"/>
        <w:jc w:val="mediumKashida"/>
        <w:rPr>
          <w:rFonts w:ascii="Traditional Arabic" w:hAnsi="Traditional Arabic" w:cs="Traditional Arabic"/>
          <w:b/>
          <w:bCs/>
          <w:color w:val="C00000"/>
          <w:sz w:val="40"/>
          <w:szCs w:val="40"/>
          <w:u w:val="single"/>
          <w:rtl/>
        </w:rPr>
      </w:pPr>
      <w:r w:rsidRPr="00B32B3B">
        <w:rPr>
          <w:rFonts w:ascii="Traditional Arabic" w:hAnsi="Traditional Arabic" w:cs="Traditional Arabic" w:hint="cs"/>
          <w:b/>
          <w:bCs/>
          <w:color w:val="C00000"/>
          <w:sz w:val="40"/>
          <w:szCs w:val="40"/>
          <w:u w:val="single"/>
          <w:rtl/>
        </w:rPr>
        <w:t>خواص</w:t>
      </w:r>
      <w:r w:rsidRPr="00B32B3B">
        <w:rPr>
          <w:rFonts w:ascii="Traditional Arabic" w:hAnsi="Traditional Arabic" w:cs="Traditional Arabic"/>
          <w:b/>
          <w:bCs/>
          <w:color w:val="C00000"/>
          <w:sz w:val="40"/>
          <w:szCs w:val="40"/>
          <w:u w:val="single"/>
          <w:rtl/>
        </w:rPr>
        <w:t xml:space="preserve"> </w:t>
      </w:r>
      <w:r w:rsidRPr="00B32B3B">
        <w:rPr>
          <w:rFonts w:ascii="Traditional Arabic" w:hAnsi="Traditional Arabic" w:cs="Traditional Arabic" w:hint="cs"/>
          <w:b/>
          <w:bCs/>
          <w:color w:val="C00000"/>
          <w:sz w:val="40"/>
          <w:szCs w:val="40"/>
          <w:u w:val="single"/>
          <w:rtl/>
        </w:rPr>
        <w:t>اللافلزات</w:t>
      </w:r>
    </w:p>
    <w:p w:rsidR="00706466" w:rsidRPr="00917B11" w:rsidRDefault="00706466" w:rsidP="00917B11">
      <w:pPr>
        <w:pStyle w:val="ListParagraph"/>
        <w:numPr>
          <w:ilvl w:val="0"/>
          <w:numId w:val="1"/>
        </w:numPr>
        <w:spacing w:line="360" w:lineRule="auto"/>
        <w:rPr>
          <w:rFonts w:ascii="Traditional Arabic" w:hAnsi="Traditional Arabic" w:cs="Traditional Arabic"/>
          <w:color w:val="002060"/>
          <w:sz w:val="40"/>
          <w:szCs w:val="40"/>
          <w:rtl/>
        </w:rPr>
      </w:pPr>
      <w:r w:rsidRPr="00917B11">
        <w:rPr>
          <w:rFonts w:ascii="Traditional Arabic" w:hAnsi="Traditional Arabic" w:cs="Traditional Arabic" w:hint="cs"/>
          <w:color w:val="002060"/>
          <w:sz w:val="40"/>
          <w:szCs w:val="40"/>
          <w:rtl/>
        </w:rPr>
        <w:t>سوداء</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داكنة،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تفتقر</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للبريق</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المعدني</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أحجامها</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الذرية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صغيرة</w:t>
      </w:r>
      <w:r w:rsidRPr="00917B11">
        <w:rPr>
          <w:rFonts w:ascii="Traditional Arabic" w:hAnsi="Traditional Arabic" w:cs="Traditional Arabic"/>
          <w:color w:val="002060"/>
          <w:sz w:val="40"/>
          <w:szCs w:val="40"/>
          <w:rtl/>
        </w:rPr>
        <w:t xml:space="preserve">. </w:t>
      </w:r>
    </w:p>
    <w:p w:rsidR="00706466" w:rsidRPr="00917B11" w:rsidRDefault="00706466" w:rsidP="00917B11">
      <w:pPr>
        <w:pStyle w:val="ListParagraph"/>
        <w:numPr>
          <w:ilvl w:val="0"/>
          <w:numId w:val="1"/>
        </w:numPr>
        <w:spacing w:line="360" w:lineRule="auto"/>
        <w:rPr>
          <w:rFonts w:ascii="Traditional Arabic" w:hAnsi="Traditional Arabic" w:cs="Traditional Arabic"/>
          <w:color w:val="002060"/>
          <w:sz w:val="40"/>
          <w:szCs w:val="40"/>
          <w:rtl/>
        </w:rPr>
      </w:pPr>
      <w:r w:rsidRPr="00917B11">
        <w:rPr>
          <w:rFonts w:ascii="Traditional Arabic" w:hAnsi="Traditional Arabic" w:cs="Traditional Arabic" w:hint="cs"/>
          <w:color w:val="002060"/>
          <w:sz w:val="40"/>
          <w:szCs w:val="40"/>
          <w:rtl/>
        </w:rPr>
        <w:t>سالبيتها</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الكهربائية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عالية</w:t>
      </w:r>
      <w:r w:rsidRPr="00917B11">
        <w:rPr>
          <w:rFonts w:ascii="Traditional Arabic" w:hAnsi="Traditional Arabic" w:cs="Traditional Arabic"/>
          <w:color w:val="002060"/>
          <w:sz w:val="40"/>
          <w:szCs w:val="40"/>
          <w:rtl/>
        </w:rPr>
        <w:t>.</w:t>
      </w:r>
    </w:p>
    <w:p w:rsidR="00706466" w:rsidRPr="00917B11" w:rsidRDefault="00706466" w:rsidP="00917B11">
      <w:pPr>
        <w:pStyle w:val="ListParagraph"/>
        <w:numPr>
          <w:ilvl w:val="0"/>
          <w:numId w:val="1"/>
        </w:numPr>
        <w:spacing w:line="360" w:lineRule="auto"/>
        <w:rPr>
          <w:rFonts w:ascii="Traditional Arabic" w:hAnsi="Traditional Arabic" w:cs="Traditional Arabic"/>
          <w:color w:val="002060"/>
          <w:sz w:val="40"/>
          <w:szCs w:val="40"/>
          <w:rtl/>
        </w:rPr>
      </w:pPr>
      <w:r w:rsidRPr="00917B11">
        <w:rPr>
          <w:rFonts w:ascii="Traditional Arabic" w:hAnsi="Traditional Arabic" w:cs="Traditional Arabic" w:hint="cs"/>
          <w:color w:val="002060"/>
          <w:sz w:val="40"/>
          <w:szCs w:val="40"/>
          <w:rtl/>
        </w:rPr>
        <w:t>درجة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انصهارها</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منخفضة</w:t>
      </w:r>
      <w:r w:rsidRPr="00917B11">
        <w:rPr>
          <w:rFonts w:ascii="Traditional Arabic" w:hAnsi="Traditional Arabic" w:cs="Traditional Arabic"/>
          <w:color w:val="002060"/>
          <w:sz w:val="40"/>
          <w:szCs w:val="40"/>
          <w:rtl/>
        </w:rPr>
        <w:t xml:space="preserve">. </w:t>
      </w:r>
    </w:p>
    <w:p w:rsidR="00706466" w:rsidRPr="00917B11" w:rsidRDefault="00706466" w:rsidP="00917B11">
      <w:pPr>
        <w:pStyle w:val="ListParagraph"/>
        <w:numPr>
          <w:ilvl w:val="0"/>
          <w:numId w:val="1"/>
        </w:numPr>
        <w:spacing w:line="360" w:lineRule="auto"/>
        <w:rPr>
          <w:rFonts w:ascii="Traditional Arabic" w:hAnsi="Traditional Arabic" w:cs="Traditional Arabic"/>
          <w:color w:val="002060"/>
          <w:sz w:val="40"/>
          <w:szCs w:val="40"/>
          <w:rtl/>
        </w:rPr>
      </w:pPr>
      <w:r w:rsidRPr="00917B11">
        <w:rPr>
          <w:rFonts w:ascii="Traditional Arabic" w:hAnsi="Traditional Arabic" w:cs="Traditional Arabic" w:hint="cs"/>
          <w:color w:val="002060"/>
          <w:sz w:val="40"/>
          <w:szCs w:val="40"/>
          <w:rtl/>
        </w:rPr>
        <w:t>رديئة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التوصيل</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للكهرباء</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والحرارة</w:t>
      </w:r>
      <w:r w:rsidRPr="00917B11">
        <w:rPr>
          <w:rFonts w:ascii="Traditional Arabic" w:hAnsi="Traditional Arabic" w:cs="Traditional Arabic"/>
          <w:color w:val="002060"/>
          <w:sz w:val="40"/>
          <w:szCs w:val="40"/>
          <w:rtl/>
        </w:rPr>
        <w:t>.</w:t>
      </w:r>
    </w:p>
    <w:p w:rsidR="00706466" w:rsidRPr="00917B11" w:rsidRDefault="00706466" w:rsidP="00917B11">
      <w:pPr>
        <w:pStyle w:val="ListParagraph"/>
        <w:numPr>
          <w:ilvl w:val="0"/>
          <w:numId w:val="1"/>
        </w:numPr>
        <w:spacing w:line="360" w:lineRule="auto"/>
        <w:rPr>
          <w:rFonts w:ascii="Traditional Arabic" w:hAnsi="Traditional Arabic" w:cs="Traditional Arabic"/>
          <w:color w:val="002060"/>
          <w:sz w:val="40"/>
          <w:szCs w:val="40"/>
          <w:rtl/>
        </w:rPr>
      </w:pPr>
      <w:r w:rsidRPr="00917B11">
        <w:rPr>
          <w:rFonts w:ascii="Traditional Arabic" w:hAnsi="Traditional Arabic" w:cs="Traditional Arabic" w:hint="cs"/>
          <w:color w:val="002060"/>
          <w:sz w:val="40"/>
          <w:szCs w:val="40"/>
          <w:rtl/>
        </w:rPr>
        <w:t>غير</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قابلة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لإعادة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التشكيل</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بالطرق</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والسحب</w:t>
      </w:r>
      <w:r w:rsidRPr="00917B11">
        <w:rPr>
          <w:rFonts w:ascii="Traditional Arabic" w:hAnsi="Traditional Arabic" w:cs="Traditional Arabic"/>
          <w:color w:val="002060"/>
          <w:sz w:val="40"/>
          <w:szCs w:val="40"/>
          <w:rtl/>
        </w:rPr>
        <w:t>.</w:t>
      </w:r>
    </w:p>
    <w:p w:rsidR="00706466" w:rsidRPr="00917B11" w:rsidRDefault="00706466" w:rsidP="00917B11">
      <w:pPr>
        <w:pStyle w:val="ListParagraph"/>
        <w:numPr>
          <w:ilvl w:val="0"/>
          <w:numId w:val="1"/>
        </w:numPr>
        <w:spacing w:line="360" w:lineRule="auto"/>
        <w:rPr>
          <w:rFonts w:ascii="Traditional Arabic" w:hAnsi="Traditional Arabic" w:cs="Traditional Arabic"/>
          <w:color w:val="002060"/>
          <w:sz w:val="40"/>
          <w:szCs w:val="40"/>
          <w:rtl/>
        </w:rPr>
      </w:pPr>
      <w:r w:rsidRPr="00917B11">
        <w:rPr>
          <w:rFonts w:ascii="Traditional Arabic" w:hAnsi="Traditional Arabic" w:cs="Traditional Arabic" w:hint="cs"/>
          <w:color w:val="002060"/>
          <w:sz w:val="40"/>
          <w:szCs w:val="40"/>
          <w:rtl/>
        </w:rPr>
        <w:t>ليس</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لها</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رنين</w:t>
      </w:r>
      <w:r w:rsidRPr="00917B11">
        <w:rPr>
          <w:rFonts w:ascii="Traditional Arabic" w:hAnsi="Traditional Arabic" w:cs="Traditional Arabic"/>
          <w:color w:val="002060"/>
          <w:sz w:val="40"/>
          <w:szCs w:val="40"/>
          <w:rtl/>
        </w:rPr>
        <w:t xml:space="preserve">. </w:t>
      </w:r>
    </w:p>
    <w:p w:rsidR="00917B11" w:rsidRPr="00917B11" w:rsidRDefault="00706466" w:rsidP="00917B11">
      <w:pPr>
        <w:pStyle w:val="ListParagraph"/>
        <w:numPr>
          <w:ilvl w:val="0"/>
          <w:numId w:val="1"/>
        </w:numPr>
        <w:spacing w:line="360" w:lineRule="auto"/>
        <w:rPr>
          <w:rFonts w:ascii="Traditional Arabic" w:hAnsi="Traditional Arabic" w:cs="Traditional Arabic"/>
          <w:color w:val="002060"/>
          <w:sz w:val="40"/>
          <w:szCs w:val="40"/>
          <w:rtl/>
        </w:rPr>
      </w:pPr>
      <w:r w:rsidRPr="00917B11">
        <w:rPr>
          <w:rFonts w:ascii="Traditional Arabic" w:hAnsi="Traditional Arabic" w:cs="Traditional Arabic" w:hint="cs"/>
          <w:color w:val="002060"/>
          <w:sz w:val="40"/>
          <w:szCs w:val="40"/>
          <w:rtl/>
        </w:rPr>
        <w:lastRenderedPageBreak/>
        <w:t>توجد</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في</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الحالة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الغازية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مثل</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الأكسجين،</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والهيدروجين،</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والهيليوم،</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والنيتروجين،</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وفي</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الحالة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الصلبة،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مثل</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الكبريت،</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والكربون،</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واليود</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وفي</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الحالة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السائلة،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مثل</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البرومين</w:t>
      </w:r>
      <w:r w:rsidRPr="00917B11">
        <w:rPr>
          <w:rFonts w:ascii="Traditional Arabic" w:hAnsi="Traditional Arabic" w:cs="Traditional Arabic"/>
          <w:color w:val="002060"/>
          <w:sz w:val="40"/>
          <w:szCs w:val="40"/>
          <w:rtl/>
        </w:rPr>
        <w:t>.</w:t>
      </w:r>
    </w:p>
    <w:p w:rsidR="00917B11" w:rsidRPr="00917B11" w:rsidRDefault="00706466" w:rsidP="00917B11">
      <w:pPr>
        <w:pStyle w:val="ListParagraph"/>
        <w:numPr>
          <w:ilvl w:val="0"/>
          <w:numId w:val="1"/>
        </w:numPr>
        <w:spacing w:line="360" w:lineRule="auto"/>
        <w:rPr>
          <w:rFonts w:ascii="Traditional Arabic" w:hAnsi="Traditional Arabic" w:cs="Traditional Arabic"/>
          <w:color w:val="002060"/>
          <w:sz w:val="40"/>
          <w:szCs w:val="40"/>
          <w:rtl/>
        </w:rPr>
      </w:pPr>
      <w:r w:rsidRPr="00917B11">
        <w:rPr>
          <w:rFonts w:ascii="Traditional Arabic" w:hAnsi="Traditional Arabic" w:cs="Traditional Arabic" w:hint="cs"/>
          <w:color w:val="002060"/>
          <w:sz w:val="40"/>
          <w:szCs w:val="40"/>
          <w:rtl/>
        </w:rPr>
        <w:t>قد</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تكون</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نشطةً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كيميائياً،</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مثل</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الفلور،</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والكلور،</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واليود،</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أو</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غير</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نشطةً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كيميائياً،</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ويطلق</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عليها</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اسم</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الغازات</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النبيلة،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مثل</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الهيليوم،</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والنيون</w:t>
      </w:r>
      <w:r w:rsidRPr="00917B11">
        <w:rPr>
          <w:rFonts w:ascii="Traditional Arabic" w:hAnsi="Traditional Arabic" w:cs="Traditional Arabic"/>
          <w:color w:val="002060"/>
          <w:sz w:val="40"/>
          <w:szCs w:val="40"/>
          <w:rtl/>
        </w:rPr>
        <w:t>.</w:t>
      </w:r>
    </w:p>
    <w:p w:rsidR="00917B11" w:rsidRPr="00917B11" w:rsidRDefault="00706466" w:rsidP="00917B11">
      <w:pPr>
        <w:pStyle w:val="ListParagraph"/>
        <w:numPr>
          <w:ilvl w:val="0"/>
          <w:numId w:val="1"/>
        </w:numPr>
        <w:spacing w:line="360" w:lineRule="auto"/>
        <w:rPr>
          <w:rFonts w:ascii="Traditional Arabic" w:hAnsi="Traditional Arabic" w:cs="Traditional Arabic"/>
          <w:color w:val="002060"/>
          <w:sz w:val="40"/>
          <w:szCs w:val="40"/>
          <w:rtl/>
        </w:rPr>
      </w:pPr>
      <w:r w:rsidRPr="00917B11">
        <w:rPr>
          <w:rFonts w:ascii="Traditional Arabic" w:hAnsi="Traditional Arabic" w:cs="Traditional Arabic" w:hint="cs"/>
          <w:color w:val="002060"/>
          <w:sz w:val="40"/>
          <w:szCs w:val="40"/>
          <w:rtl/>
        </w:rPr>
        <w:t>يحتوي</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غلاف</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إلكترونات</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التكافؤ</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على</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أكثر</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من</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أربع</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إلكترونات</w:t>
      </w:r>
      <w:r w:rsidRPr="00917B11">
        <w:rPr>
          <w:rFonts w:ascii="Traditional Arabic" w:hAnsi="Traditional Arabic" w:cs="Traditional Arabic"/>
          <w:color w:val="002060"/>
          <w:sz w:val="40"/>
          <w:szCs w:val="40"/>
          <w:rtl/>
        </w:rPr>
        <w:t xml:space="preserve">. </w:t>
      </w:r>
    </w:p>
    <w:p w:rsidR="00706466" w:rsidRPr="00917B11" w:rsidRDefault="00706466" w:rsidP="00917B11">
      <w:pPr>
        <w:pStyle w:val="ListParagraph"/>
        <w:numPr>
          <w:ilvl w:val="0"/>
          <w:numId w:val="1"/>
        </w:numPr>
        <w:spacing w:line="360" w:lineRule="auto"/>
        <w:rPr>
          <w:rFonts w:ascii="Traditional Arabic" w:hAnsi="Traditional Arabic" w:cs="Traditional Arabic"/>
          <w:color w:val="002060"/>
          <w:sz w:val="40"/>
          <w:szCs w:val="40"/>
          <w:rtl/>
        </w:rPr>
      </w:pPr>
      <w:r w:rsidRPr="00917B11">
        <w:rPr>
          <w:rFonts w:ascii="Traditional Arabic" w:hAnsi="Traditional Arabic" w:cs="Traditional Arabic" w:hint="cs"/>
          <w:color w:val="002060"/>
          <w:sz w:val="40"/>
          <w:szCs w:val="40"/>
          <w:rtl/>
        </w:rPr>
        <w:t>تتفاعل</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مع</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الأكسجين،</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مكونةً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أكاسيد</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حمضية،</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ولا</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تتفاعل</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مع</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الأحماض</w:t>
      </w:r>
      <w:r w:rsidRPr="00917B11">
        <w:rPr>
          <w:rFonts w:ascii="Traditional Arabic" w:hAnsi="Traditional Arabic" w:cs="Traditional Arabic"/>
          <w:color w:val="002060"/>
          <w:sz w:val="40"/>
          <w:szCs w:val="40"/>
          <w:rtl/>
        </w:rPr>
        <w:t xml:space="preserve"> </w:t>
      </w:r>
      <w:r w:rsidRPr="00917B11">
        <w:rPr>
          <w:rFonts w:ascii="Traditional Arabic" w:hAnsi="Traditional Arabic" w:cs="Traditional Arabic" w:hint="cs"/>
          <w:color w:val="002060"/>
          <w:sz w:val="40"/>
          <w:szCs w:val="40"/>
          <w:rtl/>
        </w:rPr>
        <w:t>المخففة</w:t>
      </w:r>
      <w:r w:rsidRPr="00917B11">
        <w:rPr>
          <w:rFonts w:ascii="Traditional Arabic" w:hAnsi="Traditional Arabic" w:cs="Traditional Arabic"/>
          <w:color w:val="002060"/>
          <w:sz w:val="40"/>
          <w:szCs w:val="40"/>
          <w:rtl/>
        </w:rPr>
        <w:t>.</w:t>
      </w:r>
    </w:p>
    <w:p w:rsidR="00706466" w:rsidRPr="00706466" w:rsidRDefault="00706466" w:rsidP="00706466">
      <w:pPr>
        <w:spacing w:line="360" w:lineRule="auto"/>
        <w:rPr>
          <w:rFonts w:ascii="Traditional Arabic" w:hAnsi="Traditional Arabic" w:cs="Traditional Arabic"/>
          <w:color w:val="002060"/>
          <w:sz w:val="40"/>
          <w:szCs w:val="40"/>
          <w:rtl/>
        </w:rPr>
      </w:pPr>
    </w:p>
    <w:p w:rsidR="00FD3624" w:rsidRPr="00B32B3B" w:rsidRDefault="00FD3624" w:rsidP="00B32B3B">
      <w:pPr>
        <w:spacing w:line="360" w:lineRule="auto"/>
        <w:jc w:val="mediumKashida"/>
        <w:rPr>
          <w:rFonts w:ascii="Traditional Arabic" w:hAnsi="Traditional Arabic" w:cs="Traditional Arabic"/>
          <w:b/>
          <w:bCs/>
          <w:color w:val="C00000"/>
          <w:sz w:val="40"/>
          <w:szCs w:val="40"/>
          <w:u w:val="single"/>
          <w:rtl/>
        </w:rPr>
      </w:pPr>
      <w:r w:rsidRPr="00B32B3B">
        <w:rPr>
          <w:rFonts w:ascii="Traditional Arabic" w:hAnsi="Traditional Arabic" w:cs="Traditional Arabic" w:hint="cs"/>
          <w:b/>
          <w:bCs/>
          <w:color w:val="C00000"/>
          <w:sz w:val="40"/>
          <w:szCs w:val="40"/>
          <w:u w:val="single"/>
          <w:rtl/>
        </w:rPr>
        <w:t>أهمية</w:t>
      </w:r>
      <w:r w:rsidRPr="00B32B3B">
        <w:rPr>
          <w:rFonts w:ascii="Traditional Arabic" w:hAnsi="Traditional Arabic" w:cs="Traditional Arabic"/>
          <w:b/>
          <w:bCs/>
          <w:color w:val="C00000"/>
          <w:sz w:val="40"/>
          <w:szCs w:val="40"/>
          <w:u w:val="single"/>
          <w:rtl/>
        </w:rPr>
        <w:t xml:space="preserve"> </w:t>
      </w:r>
      <w:r w:rsidRPr="00B32B3B">
        <w:rPr>
          <w:rFonts w:ascii="Traditional Arabic" w:hAnsi="Traditional Arabic" w:cs="Traditional Arabic" w:hint="cs"/>
          <w:b/>
          <w:bCs/>
          <w:color w:val="C00000"/>
          <w:sz w:val="40"/>
          <w:szCs w:val="40"/>
          <w:u w:val="single"/>
          <w:rtl/>
        </w:rPr>
        <w:t>اللافلزات</w:t>
      </w:r>
    </w:p>
    <w:p w:rsidR="00FD3624" w:rsidRPr="00B32B3B" w:rsidRDefault="00FD3624"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 xml:space="preserve">1- </w:t>
      </w:r>
      <w:r w:rsidRPr="00B32B3B">
        <w:rPr>
          <w:rFonts w:ascii="Traditional Arabic" w:hAnsi="Traditional Arabic" w:cs="Traditional Arabic" w:hint="cs"/>
          <w:color w:val="002060"/>
          <w:sz w:val="40"/>
          <w:szCs w:val="40"/>
          <w:rtl/>
        </w:rPr>
        <w:t>الأكسجين</w:t>
      </w:r>
      <w:r w:rsidRPr="00B32B3B">
        <w:rPr>
          <w:rFonts w:ascii="Traditional Arabic" w:hAnsi="Traditional Arabic" w:cs="Traditional Arabic"/>
          <w:color w:val="002060"/>
          <w:sz w:val="40"/>
          <w:szCs w:val="40"/>
          <w:rtl/>
        </w:rPr>
        <w:t xml:space="preserve"> : </w:t>
      </w:r>
      <w:r w:rsidRPr="00B32B3B">
        <w:rPr>
          <w:rFonts w:ascii="Traditional Arabic" w:hAnsi="Traditional Arabic" w:cs="Traditional Arabic" w:hint="cs"/>
          <w:color w:val="002060"/>
          <w:sz w:val="40"/>
          <w:szCs w:val="40"/>
          <w:rtl/>
        </w:rPr>
        <w:t>إسعاف</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المرضى</w:t>
      </w:r>
      <w:r w:rsidRPr="00B32B3B">
        <w:rPr>
          <w:rFonts w:ascii="Traditional Arabic" w:hAnsi="Traditional Arabic" w:cs="Traditional Arabic"/>
          <w:color w:val="002060"/>
          <w:sz w:val="40"/>
          <w:szCs w:val="40"/>
          <w:rtl/>
        </w:rPr>
        <w:t xml:space="preserve"> , </w:t>
      </w:r>
      <w:r w:rsidRPr="00B32B3B">
        <w:rPr>
          <w:rFonts w:ascii="Traditional Arabic" w:hAnsi="Traditional Arabic" w:cs="Traditional Arabic" w:hint="cs"/>
          <w:color w:val="002060"/>
          <w:sz w:val="40"/>
          <w:szCs w:val="40"/>
          <w:rtl/>
        </w:rPr>
        <w:t>واسطوانات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الغوص</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تحت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الماء</w:t>
      </w:r>
      <w:r w:rsidRPr="00B32B3B">
        <w:rPr>
          <w:rFonts w:ascii="Traditional Arabic" w:hAnsi="Traditional Arabic" w:cs="Traditional Arabic"/>
          <w:color w:val="002060"/>
          <w:sz w:val="40"/>
          <w:szCs w:val="40"/>
          <w:rtl/>
        </w:rPr>
        <w:t xml:space="preserve"> , </w:t>
      </w:r>
      <w:r w:rsidRPr="00B32B3B">
        <w:rPr>
          <w:rFonts w:ascii="Traditional Arabic" w:hAnsi="Traditional Arabic" w:cs="Traditional Arabic" w:hint="cs"/>
          <w:color w:val="002060"/>
          <w:sz w:val="40"/>
          <w:szCs w:val="40"/>
          <w:rtl/>
        </w:rPr>
        <w:t>وعمليات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التلحيم</w:t>
      </w:r>
      <w:r w:rsidRPr="00B32B3B">
        <w:rPr>
          <w:rFonts w:ascii="Traditional Arabic" w:hAnsi="Traditional Arabic" w:cs="Traditional Arabic"/>
          <w:color w:val="002060"/>
          <w:sz w:val="40"/>
          <w:szCs w:val="40"/>
          <w:rtl/>
        </w:rPr>
        <w:t xml:space="preserve"> .</w:t>
      </w:r>
    </w:p>
    <w:p w:rsidR="00FD3624" w:rsidRPr="00B32B3B" w:rsidRDefault="00FD3624"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 xml:space="preserve">2- </w:t>
      </w:r>
      <w:r w:rsidRPr="00B32B3B">
        <w:rPr>
          <w:rFonts w:ascii="Traditional Arabic" w:hAnsi="Traditional Arabic" w:cs="Traditional Arabic" w:hint="cs"/>
          <w:color w:val="002060"/>
          <w:sz w:val="40"/>
          <w:szCs w:val="40"/>
          <w:rtl/>
        </w:rPr>
        <w:t>الجرافيت</w:t>
      </w:r>
      <w:r w:rsidRPr="00B32B3B">
        <w:rPr>
          <w:rFonts w:ascii="Traditional Arabic" w:hAnsi="Traditional Arabic" w:cs="Traditional Arabic"/>
          <w:color w:val="002060"/>
          <w:sz w:val="40"/>
          <w:szCs w:val="40"/>
          <w:rtl/>
        </w:rPr>
        <w:t xml:space="preserve"> : </w:t>
      </w:r>
      <w:r w:rsidRPr="00B32B3B">
        <w:rPr>
          <w:rFonts w:ascii="Traditional Arabic" w:hAnsi="Traditional Arabic" w:cs="Traditional Arabic" w:hint="cs"/>
          <w:color w:val="002060"/>
          <w:sz w:val="40"/>
          <w:szCs w:val="40"/>
          <w:rtl/>
        </w:rPr>
        <w:t>صنع</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الأقطاب</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الموجبة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للأعمدة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الجافة</w:t>
      </w:r>
      <w:r w:rsidRPr="00B32B3B">
        <w:rPr>
          <w:rFonts w:ascii="Traditional Arabic" w:hAnsi="Traditional Arabic" w:cs="Traditional Arabic"/>
          <w:color w:val="002060"/>
          <w:sz w:val="40"/>
          <w:szCs w:val="40"/>
          <w:rtl/>
        </w:rPr>
        <w:t xml:space="preserve"> .</w:t>
      </w:r>
    </w:p>
    <w:p w:rsidR="00FD3624" w:rsidRPr="00B32B3B" w:rsidRDefault="00FD3624"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 xml:space="preserve">3- </w:t>
      </w:r>
      <w:r w:rsidRPr="00B32B3B">
        <w:rPr>
          <w:rFonts w:ascii="Traditional Arabic" w:hAnsi="Traditional Arabic" w:cs="Traditional Arabic" w:hint="cs"/>
          <w:color w:val="002060"/>
          <w:sz w:val="40"/>
          <w:szCs w:val="40"/>
          <w:rtl/>
        </w:rPr>
        <w:t>الماس</w:t>
      </w:r>
      <w:r w:rsidRPr="00B32B3B">
        <w:rPr>
          <w:rFonts w:ascii="Traditional Arabic" w:hAnsi="Traditional Arabic" w:cs="Traditional Arabic"/>
          <w:color w:val="002060"/>
          <w:sz w:val="40"/>
          <w:szCs w:val="40"/>
          <w:rtl/>
        </w:rPr>
        <w:t xml:space="preserve"> : </w:t>
      </w:r>
      <w:r w:rsidRPr="00B32B3B">
        <w:rPr>
          <w:rFonts w:ascii="Traditional Arabic" w:hAnsi="Traditional Arabic" w:cs="Traditional Arabic" w:hint="cs"/>
          <w:color w:val="002060"/>
          <w:sz w:val="40"/>
          <w:szCs w:val="40"/>
          <w:rtl/>
        </w:rPr>
        <w:t>صناعة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الحلي</w:t>
      </w:r>
      <w:r w:rsidRPr="00B32B3B">
        <w:rPr>
          <w:rFonts w:ascii="Traditional Arabic" w:hAnsi="Traditional Arabic" w:cs="Traditional Arabic"/>
          <w:color w:val="002060"/>
          <w:sz w:val="40"/>
          <w:szCs w:val="40"/>
          <w:rtl/>
        </w:rPr>
        <w:t xml:space="preserve"> .</w:t>
      </w:r>
    </w:p>
    <w:p w:rsidR="00FD3624" w:rsidRPr="00B32B3B" w:rsidRDefault="00FD3624" w:rsidP="00347084">
      <w:pPr>
        <w:spacing w:line="360" w:lineRule="auto"/>
        <w:jc w:val="mediumKashida"/>
        <w:rPr>
          <w:rFonts w:ascii="Traditional Arabic" w:hAnsi="Traditional Arabic" w:cs="Traditional Arabic"/>
          <w:color w:val="002060"/>
          <w:sz w:val="40"/>
          <w:szCs w:val="40"/>
          <w:rtl/>
        </w:rPr>
      </w:pPr>
    </w:p>
    <w:p w:rsidR="00FD3624" w:rsidRPr="00B32B3B" w:rsidRDefault="00FD3624" w:rsidP="00B32B3B">
      <w:pPr>
        <w:spacing w:line="360" w:lineRule="auto"/>
        <w:jc w:val="mediumKashida"/>
        <w:rPr>
          <w:rFonts w:ascii="Traditional Arabic" w:hAnsi="Traditional Arabic" w:cs="Traditional Arabic"/>
          <w:b/>
          <w:bCs/>
          <w:color w:val="C00000"/>
          <w:sz w:val="40"/>
          <w:szCs w:val="40"/>
          <w:u w:val="single"/>
          <w:rtl/>
        </w:rPr>
      </w:pPr>
      <w:r w:rsidRPr="00B32B3B">
        <w:rPr>
          <w:rFonts w:ascii="Traditional Arabic" w:hAnsi="Traditional Arabic" w:cs="Traditional Arabic" w:hint="cs"/>
          <w:b/>
          <w:bCs/>
          <w:color w:val="C00000"/>
          <w:sz w:val="40"/>
          <w:szCs w:val="40"/>
          <w:u w:val="single"/>
          <w:rtl/>
        </w:rPr>
        <w:t>أنواع</w:t>
      </w:r>
      <w:r w:rsidRPr="00B32B3B">
        <w:rPr>
          <w:rFonts w:ascii="Traditional Arabic" w:hAnsi="Traditional Arabic" w:cs="Traditional Arabic"/>
          <w:b/>
          <w:bCs/>
          <w:color w:val="C00000"/>
          <w:sz w:val="40"/>
          <w:szCs w:val="40"/>
          <w:u w:val="single"/>
          <w:rtl/>
        </w:rPr>
        <w:t xml:space="preserve"> </w:t>
      </w:r>
      <w:r w:rsidRPr="00B32B3B">
        <w:rPr>
          <w:rFonts w:ascii="Traditional Arabic" w:hAnsi="Traditional Arabic" w:cs="Traditional Arabic" w:hint="cs"/>
          <w:b/>
          <w:bCs/>
          <w:color w:val="C00000"/>
          <w:sz w:val="40"/>
          <w:szCs w:val="40"/>
          <w:u w:val="single"/>
          <w:rtl/>
        </w:rPr>
        <w:t>اللافلزات</w:t>
      </w:r>
    </w:p>
    <w:p w:rsidR="00FD3624" w:rsidRPr="00B32B3B" w:rsidRDefault="00FD3624"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t>صلبة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مثل</w:t>
      </w:r>
      <w:r w:rsidRPr="00B32B3B">
        <w:rPr>
          <w:rFonts w:ascii="Traditional Arabic" w:hAnsi="Traditional Arabic" w:cs="Traditional Arabic"/>
          <w:color w:val="002060"/>
          <w:sz w:val="40"/>
          <w:szCs w:val="40"/>
          <w:rtl/>
        </w:rPr>
        <w:t xml:space="preserve"> : </w:t>
      </w:r>
      <w:r w:rsidRPr="00B32B3B">
        <w:rPr>
          <w:rFonts w:ascii="Traditional Arabic" w:hAnsi="Traditional Arabic" w:cs="Traditional Arabic" w:hint="cs"/>
          <w:color w:val="002060"/>
          <w:sz w:val="40"/>
          <w:szCs w:val="40"/>
          <w:rtl/>
        </w:rPr>
        <w:t>الكربون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والكبريت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والفسفور</w:t>
      </w:r>
      <w:r w:rsidRPr="00B32B3B">
        <w:rPr>
          <w:rFonts w:ascii="Traditional Arabic" w:hAnsi="Traditional Arabic" w:cs="Traditional Arabic"/>
          <w:color w:val="002060"/>
          <w:sz w:val="40"/>
          <w:szCs w:val="40"/>
          <w:rtl/>
        </w:rPr>
        <w:t xml:space="preserve"> . </w:t>
      </w:r>
    </w:p>
    <w:p w:rsidR="00FD3624" w:rsidRPr="00B32B3B" w:rsidRDefault="00FD3624"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t>سائلة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مثل</w:t>
      </w:r>
      <w:r w:rsidRPr="00B32B3B">
        <w:rPr>
          <w:rFonts w:ascii="Traditional Arabic" w:hAnsi="Traditional Arabic" w:cs="Traditional Arabic"/>
          <w:color w:val="002060"/>
          <w:sz w:val="40"/>
          <w:szCs w:val="40"/>
          <w:rtl/>
        </w:rPr>
        <w:t xml:space="preserve"> : </w:t>
      </w:r>
      <w:r w:rsidRPr="00B32B3B">
        <w:rPr>
          <w:rFonts w:ascii="Traditional Arabic" w:hAnsi="Traditional Arabic" w:cs="Traditional Arabic" w:hint="cs"/>
          <w:color w:val="002060"/>
          <w:sz w:val="40"/>
          <w:szCs w:val="40"/>
          <w:rtl/>
        </w:rPr>
        <w:t>البروم</w:t>
      </w:r>
      <w:r w:rsidRPr="00B32B3B">
        <w:rPr>
          <w:rFonts w:ascii="Traditional Arabic" w:hAnsi="Traditional Arabic" w:cs="Traditional Arabic"/>
          <w:color w:val="002060"/>
          <w:sz w:val="40"/>
          <w:szCs w:val="40"/>
          <w:rtl/>
        </w:rPr>
        <w:t xml:space="preserve"> .</w:t>
      </w:r>
    </w:p>
    <w:p w:rsidR="00987305" w:rsidRPr="00B32B3B" w:rsidRDefault="00FD3624" w:rsidP="00B32B3B">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t>الغازي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مثل</w:t>
      </w:r>
      <w:r w:rsidRPr="00B32B3B">
        <w:rPr>
          <w:rFonts w:ascii="Traditional Arabic" w:hAnsi="Traditional Arabic" w:cs="Traditional Arabic"/>
          <w:color w:val="002060"/>
          <w:sz w:val="40"/>
          <w:szCs w:val="40"/>
          <w:rtl/>
        </w:rPr>
        <w:t xml:space="preserve"> : </w:t>
      </w:r>
      <w:r w:rsidRPr="00B32B3B">
        <w:rPr>
          <w:rFonts w:ascii="Traditional Arabic" w:hAnsi="Traditional Arabic" w:cs="Traditional Arabic" w:hint="cs"/>
          <w:color w:val="002060"/>
          <w:sz w:val="40"/>
          <w:szCs w:val="40"/>
          <w:rtl/>
        </w:rPr>
        <w:t>الأكسجين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والهيدروجين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 xml:space="preserve">والكلور </w:t>
      </w:r>
      <w:r w:rsidR="00987305" w:rsidRPr="00B32B3B">
        <w:rPr>
          <w:rFonts w:ascii="Traditional Arabic" w:hAnsi="Traditional Arabic" w:cs="Traditional Arabic"/>
          <w:color w:val="002060"/>
          <w:sz w:val="40"/>
          <w:szCs w:val="40"/>
          <w:rtl/>
        </w:rPr>
        <w:t>وتتميز بخصائص معينة من ناحية التأين والترابط. وتنبع هذه الخواص من أن اللافلزات عالية السالبية الكهربية، أي أنها تكتسب إلكترونات التكافؤ من الذرات الأخرى أسرع من فقدها.</w:t>
      </w:r>
    </w:p>
    <w:p w:rsidR="00987305" w:rsidRPr="00B32B3B" w:rsidRDefault="00987305" w:rsidP="00B32B3B">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اللافلزات مرتبة حسب الرقم الذري هي كالتالى :</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هيدروجين (</w:t>
      </w:r>
      <w:r w:rsidRPr="00B32B3B">
        <w:rPr>
          <w:rFonts w:ascii="Traditional Arabic" w:hAnsi="Traditional Arabic" w:cs="Traditional Arabic"/>
          <w:color w:val="002060"/>
          <w:sz w:val="40"/>
          <w:szCs w:val="40"/>
        </w:rPr>
        <w:t>H</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كربون (</w:t>
      </w:r>
      <w:r w:rsidRPr="00B32B3B">
        <w:rPr>
          <w:rFonts w:ascii="Traditional Arabic" w:hAnsi="Traditional Arabic" w:cs="Traditional Arabic"/>
          <w:color w:val="002060"/>
          <w:sz w:val="40"/>
          <w:szCs w:val="40"/>
        </w:rPr>
        <w:t>C</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نيتروجين (</w:t>
      </w:r>
      <w:r w:rsidRPr="00B32B3B">
        <w:rPr>
          <w:rFonts w:ascii="Traditional Arabic" w:hAnsi="Traditional Arabic" w:cs="Traditional Arabic"/>
          <w:color w:val="002060"/>
          <w:sz w:val="40"/>
          <w:szCs w:val="40"/>
        </w:rPr>
        <w:t>N</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أكسجين (</w:t>
      </w:r>
      <w:r w:rsidRPr="00B32B3B">
        <w:rPr>
          <w:rFonts w:ascii="Traditional Arabic" w:hAnsi="Traditional Arabic" w:cs="Traditional Arabic"/>
          <w:color w:val="002060"/>
          <w:sz w:val="40"/>
          <w:szCs w:val="40"/>
        </w:rPr>
        <w:t>O</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فلور (</w:t>
      </w:r>
      <w:r w:rsidRPr="00B32B3B">
        <w:rPr>
          <w:rFonts w:ascii="Traditional Arabic" w:hAnsi="Traditional Arabic" w:cs="Traditional Arabic"/>
          <w:color w:val="002060"/>
          <w:sz w:val="40"/>
          <w:szCs w:val="40"/>
        </w:rPr>
        <w:t>F</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lastRenderedPageBreak/>
        <w:t>فسفور (</w:t>
      </w:r>
      <w:r w:rsidRPr="00B32B3B">
        <w:rPr>
          <w:rFonts w:ascii="Traditional Arabic" w:hAnsi="Traditional Arabic" w:cs="Traditional Arabic"/>
          <w:color w:val="002060"/>
          <w:sz w:val="40"/>
          <w:szCs w:val="40"/>
        </w:rPr>
        <w:t>P</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كبريت (</w:t>
      </w:r>
      <w:r w:rsidRPr="00B32B3B">
        <w:rPr>
          <w:rFonts w:ascii="Traditional Arabic" w:hAnsi="Traditional Arabic" w:cs="Traditional Arabic"/>
          <w:color w:val="002060"/>
          <w:sz w:val="40"/>
          <w:szCs w:val="40"/>
        </w:rPr>
        <w:t>S</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كلور (</w:t>
      </w:r>
      <w:r w:rsidRPr="00B32B3B">
        <w:rPr>
          <w:rFonts w:ascii="Traditional Arabic" w:hAnsi="Traditional Arabic" w:cs="Traditional Arabic"/>
          <w:color w:val="002060"/>
          <w:sz w:val="40"/>
          <w:szCs w:val="40"/>
        </w:rPr>
        <w:t>Cl</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سيلينيوم (</w:t>
      </w:r>
      <w:r w:rsidRPr="00B32B3B">
        <w:rPr>
          <w:rFonts w:ascii="Traditional Arabic" w:hAnsi="Traditional Arabic" w:cs="Traditional Arabic"/>
          <w:color w:val="002060"/>
          <w:sz w:val="40"/>
          <w:szCs w:val="40"/>
        </w:rPr>
        <w:t>Se</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بروم (</w:t>
      </w:r>
      <w:r w:rsidRPr="00B32B3B">
        <w:rPr>
          <w:rFonts w:ascii="Traditional Arabic" w:hAnsi="Traditional Arabic" w:cs="Traditional Arabic"/>
          <w:color w:val="002060"/>
          <w:sz w:val="40"/>
          <w:szCs w:val="40"/>
        </w:rPr>
        <w:t>Br</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يود (</w:t>
      </w:r>
      <w:r w:rsidRPr="00B32B3B">
        <w:rPr>
          <w:rFonts w:ascii="Traditional Arabic" w:hAnsi="Traditional Arabic" w:cs="Traditional Arabic"/>
          <w:color w:val="002060"/>
          <w:sz w:val="40"/>
          <w:szCs w:val="40"/>
        </w:rPr>
        <w:t>I</w:t>
      </w:r>
      <w:r w:rsidRPr="00B32B3B">
        <w:rPr>
          <w:rFonts w:ascii="Traditional Arabic" w:hAnsi="Traditional Arabic" w:cs="Traditional Arabic"/>
          <w:color w:val="002060"/>
          <w:sz w:val="40"/>
          <w:szCs w:val="40"/>
          <w:rtl/>
        </w:rPr>
        <w:t>)</w:t>
      </w:r>
    </w:p>
    <w:p w:rsidR="00987305"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أستاتين (</w:t>
      </w:r>
      <w:r w:rsidRPr="00B32B3B">
        <w:rPr>
          <w:rFonts w:ascii="Traditional Arabic" w:hAnsi="Traditional Arabic" w:cs="Traditional Arabic"/>
          <w:color w:val="002060"/>
          <w:sz w:val="40"/>
          <w:szCs w:val="40"/>
        </w:rPr>
        <w:t>At</w:t>
      </w:r>
      <w:r w:rsidRPr="00B32B3B">
        <w:rPr>
          <w:rFonts w:ascii="Traditional Arabic" w:hAnsi="Traditional Arabic" w:cs="Traditional Arabic"/>
          <w:color w:val="002060"/>
          <w:sz w:val="40"/>
          <w:szCs w:val="40"/>
          <w:rtl/>
        </w:rPr>
        <w:t>)</w:t>
      </w:r>
    </w:p>
    <w:p w:rsidR="00917B11" w:rsidRPr="00B32B3B" w:rsidRDefault="00917B11" w:rsidP="00347084">
      <w:pPr>
        <w:spacing w:line="360" w:lineRule="auto"/>
        <w:jc w:val="mediumKashida"/>
        <w:rPr>
          <w:rFonts w:ascii="Traditional Arabic" w:hAnsi="Traditional Arabic" w:cs="Traditional Arabic"/>
          <w:color w:val="002060"/>
          <w:sz w:val="40"/>
          <w:szCs w:val="40"/>
          <w:rtl/>
        </w:rPr>
      </w:pPr>
    </w:p>
    <w:p w:rsidR="00917B11"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 xml:space="preserve">معظم اللافلزات توجد في أعلى الجانب الأيسر من الجدول الدوري، فيما عدا الهيدروجين والذي يتم وضعه عادة في أعلى الجانب الأيمن مع الفلزات القلوية، ولكنه يتصرف مثل اللافلزات في معظم الأحيان. اللا فلزات عكس الفلزات من حيث التوصيل الكهربى، فهي إما عازلة أو شبه موصلة. </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lastRenderedPageBreak/>
        <w:t>ويمكن أن تقوم اللافلزات بتكوين رابطة أيونية مع الفلزات باكتساب الإلكترونات، أو تكون رابطة تساهمية مع لا فلزات أخرى. وتكون أكاسيد اللافلزات حمضية.</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p>
    <w:p w:rsidR="00987305"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ورغم أنه يوجد 12 عنصر معروف من اللافلزات بالمقارنة بما يزيد عن 90 من الفلزات، فإن اللافلزات يتكون منها معظم الأرض تقريبا، وخاصة الطبقات الخارجية. وتتكون الكائنات الحية كلها تقريبا من اللافلزات. ويوجد كثير من اللافلزات (الهيدروجين، النيتروجين، الأكسجين، الفلور، الكلور، البروم، اليود في حالة جزيء مزدوج الذرة، والباقي معظمه يوجد في الحالة الجزيئية العادية وذلك بالارتباط مع عناصر الذرات الأخرى.</w:t>
      </w:r>
    </w:p>
    <w:p w:rsidR="00917B11" w:rsidRPr="00B32B3B" w:rsidRDefault="00917B11" w:rsidP="00347084">
      <w:pPr>
        <w:spacing w:line="360" w:lineRule="auto"/>
        <w:jc w:val="mediumKashida"/>
        <w:rPr>
          <w:rFonts w:ascii="Traditional Arabic" w:hAnsi="Traditional Arabic" w:cs="Traditional Arabic"/>
          <w:color w:val="002060"/>
          <w:sz w:val="40"/>
          <w:szCs w:val="40"/>
          <w:rtl/>
        </w:rPr>
      </w:pPr>
    </w:p>
    <w:p w:rsidR="00987305" w:rsidRPr="00B32B3B" w:rsidRDefault="00987305" w:rsidP="00347084">
      <w:pPr>
        <w:spacing w:line="360" w:lineRule="auto"/>
        <w:jc w:val="mediumKashida"/>
        <w:rPr>
          <w:rFonts w:ascii="Traditional Arabic" w:hAnsi="Traditional Arabic" w:cs="Traditional Arabic"/>
          <w:b/>
          <w:bCs/>
          <w:color w:val="C00000"/>
          <w:sz w:val="40"/>
          <w:szCs w:val="40"/>
          <w:u w:val="single"/>
          <w:rtl/>
        </w:rPr>
      </w:pPr>
      <w:r w:rsidRPr="00B32B3B">
        <w:rPr>
          <w:rFonts w:ascii="Traditional Arabic" w:hAnsi="Traditional Arabic" w:cs="Traditional Arabic" w:hint="cs"/>
          <w:b/>
          <w:bCs/>
          <w:color w:val="C00000"/>
          <w:sz w:val="40"/>
          <w:szCs w:val="40"/>
          <w:u w:val="single"/>
          <w:rtl/>
        </w:rPr>
        <w:t>العناصر</w:t>
      </w:r>
      <w:r w:rsidRPr="00B32B3B">
        <w:rPr>
          <w:rFonts w:ascii="Traditional Arabic" w:hAnsi="Traditional Arabic" w:cs="Traditional Arabic"/>
          <w:b/>
          <w:bCs/>
          <w:color w:val="C00000"/>
          <w:sz w:val="40"/>
          <w:szCs w:val="40"/>
          <w:u w:val="single"/>
          <w:rtl/>
        </w:rPr>
        <w:t xml:space="preserve"> </w:t>
      </w:r>
      <w:r w:rsidRPr="00B32B3B">
        <w:rPr>
          <w:rFonts w:ascii="Traditional Arabic" w:hAnsi="Traditional Arabic" w:cs="Traditional Arabic" w:hint="cs"/>
          <w:b/>
          <w:bCs/>
          <w:color w:val="C00000"/>
          <w:sz w:val="40"/>
          <w:szCs w:val="40"/>
          <w:u w:val="single"/>
          <w:rtl/>
        </w:rPr>
        <w:t>الكيميائية</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t>تمتلك</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العناصر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المختلفة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خصائص</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مميزة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قد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تتشابه</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أو</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تختلف</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فيما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بينها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بناء</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تركيبها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الكيميائي،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وقد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رتب</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الكيميائي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ديمتري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مندليف</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عام</w:t>
      </w:r>
      <w:r w:rsidRPr="00B32B3B">
        <w:rPr>
          <w:rFonts w:ascii="Traditional Arabic" w:hAnsi="Traditional Arabic" w:cs="Traditional Arabic"/>
          <w:color w:val="002060"/>
          <w:sz w:val="40"/>
          <w:szCs w:val="40"/>
          <w:rtl/>
        </w:rPr>
        <w:t xml:space="preserve"> 1870 </w:t>
      </w:r>
      <w:r w:rsidRPr="00B32B3B">
        <w:rPr>
          <w:rFonts w:ascii="Traditional Arabic" w:hAnsi="Traditional Arabic" w:cs="Traditional Arabic" w:hint="cs"/>
          <w:color w:val="002060"/>
          <w:sz w:val="40"/>
          <w:szCs w:val="40"/>
          <w:rtl/>
        </w:rPr>
        <w:lastRenderedPageBreak/>
        <w:t>هذه</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العناصر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جدول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يجمعها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ويصنفها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اعتماداً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العدد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الذري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وعدد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الإلكترونات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طبقاتها،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وسُمي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الجدول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جدول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مندليف</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أو</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الجدول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الدوري</w:t>
      </w:r>
      <w:r w:rsidRPr="00B32B3B">
        <w:rPr>
          <w:rFonts w:ascii="Traditional Arabic" w:hAnsi="Traditional Arabic" w:cs="Traditional Arabic" w:hint="eastAsia"/>
          <w:color w:val="002060"/>
          <w:sz w:val="40"/>
          <w:szCs w:val="40"/>
          <w:rtl/>
        </w:rPr>
        <w:t>”</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للعناصر؛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لأن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السلوك</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الكيميائي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لهذه</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العناصر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يتكرر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دورياً</w:t>
      </w:r>
      <w:r w:rsidRPr="00B32B3B">
        <w:rPr>
          <w:rFonts w:ascii="Traditional Arabic" w:hAnsi="Traditional Arabic" w:cs="Traditional Arabic" w:hint="eastAsia"/>
          <w:color w:val="002060"/>
          <w:sz w:val="40"/>
          <w:szCs w:val="40"/>
          <w:rtl/>
        </w:rPr>
        <w:t>”</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الجدول،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ويمكن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تصنيف</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هذه</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العناصر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إلى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ثلاث</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فئات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وهي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وأشباه</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حيث</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يمكن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رسم</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خط</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مائل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يقسم</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الجدول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الدوري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ابتداءً</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عنصر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البورون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إلى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عنصر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البولونيوم</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وستكون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يمين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الخط،</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بينما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ستكون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يساره،</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أما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العناصر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التي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تقع</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الخط</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فهي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أشباه</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وفي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هذا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المقال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سيتم</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التعرف</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الفرق</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بين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واللافلزات</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p>
    <w:p w:rsidR="00987305" w:rsidRPr="00B32B3B" w:rsidRDefault="00987305" w:rsidP="00347084">
      <w:pPr>
        <w:spacing w:line="360" w:lineRule="auto"/>
        <w:jc w:val="mediumKashida"/>
        <w:rPr>
          <w:rFonts w:ascii="Traditional Arabic" w:hAnsi="Traditional Arabic" w:cs="Traditional Arabic"/>
          <w:b/>
          <w:bCs/>
          <w:color w:val="C00000"/>
          <w:sz w:val="40"/>
          <w:szCs w:val="40"/>
          <w:u w:val="single"/>
          <w:rtl/>
        </w:rPr>
      </w:pPr>
      <w:r w:rsidRPr="00B32B3B">
        <w:rPr>
          <w:rFonts w:ascii="Traditional Arabic" w:hAnsi="Traditional Arabic" w:cs="Traditional Arabic" w:hint="cs"/>
          <w:b/>
          <w:bCs/>
          <w:color w:val="C00000"/>
          <w:sz w:val="40"/>
          <w:szCs w:val="40"/>
          <w:u w:val="single"/>
          <w:rtl/>
        </w:rPr>
        <w:t>الفرق</w:t>
      </w:r>
      <w:r w:rsidRPr="00B32B3B">
        <w:rPr>
          <w:rFonts w:ascii="Traditional Arabic" w:hAnsi="Traditional Arabic" w:cs="Traditional Arabic"/>
          <w:b/>
          <w:bCs/>
          <w:color w:val="C00000"/>
          <w:sz w:val="40"/>
          <w:szCs w:val="40"/>
          <w:u w:val="single"/>
          <w:rtl/>
        </w:rPr>
        <w:t xml:space="preserve"> </w:t>
      </w:r>
      <w:r w:rsidRPr="00B32B3B">
        <w:rPr>
          <w:rFonts w:ascii="Traditional Arabic" w:hAnsi="Traditional Arabic" w:cs="Traditional Arabic" w:hint="cs"/>
          <w:b/>
          <w:bCs/>
          <w:color w:val="C00000"/>
          <w:sz w:val="40"/>
          <w:szCs w:val="40"/>
          <w:u w:val="single"/>
          <w:rtl/>
        </w:rPr>
        <w:t>بين</w:t>
      </w:r>
      <w:r w:rsidRPr="00B32B3B">
        <w:rPr>
          <w:rFonts w:ascii="Traditional Arabic" w:hAnsi="Traditional Arabic" w:cs="Traditional Arabic"/>
          <w:b/>
          <w:bCs/>
          <w:color w:val="C00000"/>
          <w:sz w:val="40"/>
          <w:szCs w:val="40"/>
          <w:u w:val="single"/>
          <w:rtl/>
        </w:rPr>
        <w:t xml:space="preserve"> </w:t>
      </w:r>
      <w:r w:rsidRPr="00B32B3B">
        <w:rPr>
          <w:rFonts w:ascii="Traditional Arabic" w:hAnsi="Traditional Arabic" w:cs="Traditional Arabic" w:hint="cs"/>
          <w:b/>
          <w:bCs/>
          <w:color w:val="C00000"/>
          <w:sz w:val="40"/>
          <w:szCs w:val="40"/>
          <w:u w:val="single"/>
          <w:rtl/>
        </w:rPr>
        <w:t>الفلزات</w:t>
      </w:r>
      <w:r w:rsidRPr="00B32B3B">
        <w:rPr>
          <w:rFonts w:ascii="Traditional Arabic" w:hAnsi="Traditional Arabic" w:cs="Traditional Arabic"/>
          <w:b/>
          <w:bCs/>
          <w:color w:val="C00000"/>
          <w:sz w:val="40"/>
          <w:szCs w:val="40"/>
          <w:u w:val="single"/>
          <w:rtl/>
        </w:rPr>
        <w:t xml:space="preserve"> </w:t>
      </w:r>
      <w:r w:rsidRPr="00B32B3B">
        <w:rPr>
          <w:rFonts w:ascii="Traditional Arabic" w:hAnsi="Traditional Arabic" w:cs="Traditional Arabic" w:hint="cs"/>
          <w:b/>
          <w:bCs/>
          <w:color w:val="C00000"/>
          <w:sz w:val="40"/>
          <w:szCs w:val="40"/>
          <w:u w:val="single"/>
          <w:rtl/>
        </w:rPr>
        <w:t>واللافلزات</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موصلة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للحرارة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وللتيار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الكهربائي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عكس</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التي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تكون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عازلة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للكهرباء</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والحرارة</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lastRenderedPageBreak/>
        <w:t>يمكن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تشكيل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بأشكال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مختلفة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طريق</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القوة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الميكانيكية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مثل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الطرق</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والسحب،</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حين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تكون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العناصر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اللافلزية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هشة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أو</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تتفتت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وتتكر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حال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محاولة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طرقها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أو</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سحبها</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t>عادة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يكون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هناك</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للفلزات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بريق</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معدني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أو</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نوع</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أنواع</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عكس</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الإضاءة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بسبب</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سطحها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الأملس</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عكس</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تمتلك</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كثافة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عالية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ودرجة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انصهار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عالية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مقارنة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باللافلزات</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t>أغلب</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تعد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غير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مستقرة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كيميائياً،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حيث</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تتفاعل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مع</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الأكسجين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وتأكسد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أو</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تصدأ</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ببطيء</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مع</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مرور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الوقت،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وهو</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لا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يحدث</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مع</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t>تميل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إلى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خسارة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إلكترون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حين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تميل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إلى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اكتساب</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إلكترون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ذرات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الأخرى</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t>يكثر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وجود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الطبيعة،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بينما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تكون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نادرة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أو</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أقل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وفرة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الرغم</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أنه</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يوجد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أكثر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w:t>
      </w:r>
      <w:r w:rsidRPr="00B32B3B">
        <w:rPr>
          <w:rFonts w:ascii="Traditional Arabic" w:hAnsi="Traditional Arabic" w:cs="Traditional Arabic"/>
          <w:color w:val="002060"/>
          <w:sz w:val="40"/>
          <w:szCs w:val="40"/>
          <w:rtl/>
        </w:rPr>
        <w:t xml:space="preserve"> 90 </w:t>
      </w:r>
      <w:r w:rsidRPr="00B32B3B">
        <w:rPr>
          <w:rFonts w:ascii="Traditional Arabic" w:hAnsi="Traditional Arabic" w:cs="Traditional Arabic" w:hint="cs"/>
          <w:color w:val="002060"/>
          <w:sz w:val="40"/>
          <w:szCs w:val="40"/>
          <w:rtl/>
        </w:rPr>
        <w:t>نوعاً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معروفاً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الطبيعة،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مقابل</w:t>
      </w:r>
      <w:r w:rsidRPr="00B32B3B">
        <w:rPr>
          <w:rFonts w:ascii="Traditional Arabic" w:hAnsi="Traditional Arabic" w:cs="Traditional Arabic"/>
          <w:color w:val="002060"/>
          <w:sz w:val="40"/>
          <w:szCs w:val="40"/>
          <w:rtl/>
        </w:rPr>
        <w:t xml:space="preserve"> 12 </w:t>
      </w:r>
      <w:r w:rsidRPr="00B32B3B">
        <w:rPr>
          <w:rFonts w:ascii="Traditional Arabic" w:hAnsi="Traditional Arabic" w:cs="Traditional Arabic" w:hint="cs"/>
          <w:color w:val="002060"/>
          <w:sz w:val="40"/>
          <w:szCs w:val="40"/>
          <w:rtl/>
        </w:rPr>
        <w:t>نوعاً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فقط</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lastRenderedPageBreak/>
        <w:t>تتواجد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بحالة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ثابته</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الطبيعة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لأنها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تشكل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جزيئاً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مزدوجاً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عكس</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w:t>
      </w:r>
    </w:p>
    <w:p w:rsidR="00987305"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t>توجد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وتشكل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أجسام</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جميع</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الكائنات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الحية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فيما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توجد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الأرض</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والصخور</w:t>
      </w:r>
      <w:r w:rsidRPr="00B32B3B">
        <w:rPr>
          <w:rFonts w:ascii="Traditional Arabic" w:hAnsi="Traditional Arabic" w:cs="Traditional Arabic"/>
          <w:color w:val="002060"/>
          <w:sz w:val="40"/>
          <w:szCs w:val="40"/>
          <w:rtl/>
        </w:rPr>
        <w:t>.</w:t>
      </w:r>
    </w:p>
    <w:p w:rsidR="009318D4" w:rsidRPr="00B32B3B" w:rsidRDefault="009318D4" w:rsidP="00347084">
      <w:pPr>
        <w:spacing w:line="360" w:lineRule="auto"/>
        <w:jc w:val="mediumKashida"/>
        <w:rPr>
          <w:rFonts w:ascii="Traditional Arabic" w:hAnsi="Traditional Arabic" w:cs="Traditional Arabic"/>
          <w:color w:val="002060"/>
          <w:sz w:val="40"/>
          <w:szCs w:val="40"/>
          <w:rtl/>
        </w:rPr>
      </w:pP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t>تُعرف</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أنها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العناصر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التي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تفقد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الكترونات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حتى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تكوّن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أيونات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موجبة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أو</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كاتيونات،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وهي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تمتلك</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رابطة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فلزية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بين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ذراتها،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يتكوّن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الجدول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الدوري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بشكل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غالب</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ومنها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عناصر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الحديد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والنحاس</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والذهب</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والفضة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والزنك</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والنيكل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وغيرها</w:t>
      </w:r>
      <w:r w:rsidRPr="00B32B3B">
        <w:rPr>
          <w:rFonts w:ascii="Traditional Arabic" w:hAnsi="Traditional Arabic" w:cs="Traditional Arabic"/>
          <w:color w:val="002060"/>
          <w:sz w:val="40"/>
          <w:szCs w:val="40"/>
          <w:rtl/>
        </w:rPr>
        <w:t>.</w:t>
      </w:r>
    </w:p>
    <w:p w:rsidR="00987305" w:rsidRPr="00B32B3B" w:rsidRDefault="00987305" w:rsidP="00347084">
      <w:pPr>
        <w:spacing w:line="360" w:lineRule="auto"/>
        <w:jc w:val="mediumKashida"/>
        <w:rPr>
          <w:rFonts w:ascii="Traditional Arabic" w:hAnsi="Traditional Arabic" w:cs="Traditional Arabic"/>
          <w:color w:val="002060"/>
          <w:sz w:val="40"/>
          <w:szCs w:val="40"/>
          <w:rtl/>
        </w:rPr>
      </w:pPr>
      <w:r w:rsidRPr="00B32B3B">
        <w:rPr>
          <w:rFonts w:ascii="Traditional Arabic" w:hAnsi="Traditional Arabic" w:cs="Traditional Arabic" w:hint="cs"/>
          <w:color w:val="002060"/>
          <w:sz w:val="40"/>
          <w:szCs w:val="40"/>
          <w:rtl/>
        </w:rPr>
        <w:t>تعتبر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عالية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السالبة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الكهربية،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بمعنى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أنها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تكتسب</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الكترونات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حتى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تصل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إلى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الثبات،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ويمكن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للفلزات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تشكيل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رابطة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تساهمية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مع</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ذرات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الأخرى،</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كما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يمكنها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تشكيل</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رابطة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أيونية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مع</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ذرات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لأنها</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تكتسب</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الإلكترون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الذي</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تفقده</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ذرة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الفلز</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ومن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أمثلة</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اللافلزات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الكربون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والأكسجين</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والفسفور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واليود</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والكبريت</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والكلور</w:t>
      </w:r>
      <w:r w:rsidRPr="00B32B3B">
        <w:rPr>
          <w:rFonts w:ascii="Traditional Arabic" w:hAnsi="Traditional Arabic" w:cs="Traditional Arabic"/>
          <w:color w:val="002060"/>
          <w:sz w:val="40"/>
          <w:szCs w:val="40"/>
          <w:rtl/>
        </w:rPr>
        <w:t xml:space="preserve"> </w:t>
      </w:r>
      <w:r w:rsidRPr="00B32B3B">
        <w:rPr>
          <w:rFonts w:ascii="Traditional Arabic" w:hAnsi="Traditional Arabic" w:cs="Traditional Arabic" w:hint="cs"/>
          <w:color w:val="002060"/>
          <w:sz w:val="40"/>
          <w:szCs w:val="40"/>
          <w:rtl/>
        </w:rPr>
        <w:t>وغيرها</w:t>
      </w:r>
      <w:r w:rsidRPr="00B32B3B">
        <w:rPr>
          <w:rFonts w:ascii="Traditional Arabic" w:hAnsi="Traditional Arabic" w:cs="Traditional Arabic"/>
          <w:color w:val="002060"/>
          <w:sz w:val="40"/>
          <w:szCs w:val="40"/>
          <w:rtl/>
        </w:rPr>
        <w:t>.</w:t>
      </w:r>
    </w:p>
    <w:bookmarkEnd w:id="0"/>
    <w:p w:rsidR="00987305" w:rsidRPr="00B32B3B" w:rsidRDefault="00987305" w:rsidP="00347084">
      <w:pPr>
        <w:spacing w:line="360" w:lineRule="auto"/>
        <w:jc w:val="mediumKashida"/>
        <w:rPr>
          <w:rFonts w:ascii="Traditional Arabic" w:hAnsi="Traditional Arabic" w:cs="Traditional Arabic"/>
          <w:color w:val="002060"/>
          <w:sz w:val="40"/>
          <w:szCs w:val="40"/>
        </w:rPr>
      </w:pPr>
    </w:p>
    <w:sectPr w:rsidR="00987305" w:rsidRPr="00B32B3B" w:rsidSect="00347084">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557F6"/>
    <w:multiLevelType w:val="hybridMultilevel"/>
    <w:tmpl w:val="7AEE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05"/>
    <w:rsid w:val="001815F8"/>
    <w:rsid w:val="00347084"/>
    <w:rsid w:val="00402559"/>
    <w:rsid w:val="00706466"/>
    <w:rsid w:val="008322B1"/>
    <w:rsid w:val="008B0BBE"/>
    <w:rsid w:val="00917B11"/>
    <w:rsid w:val="009318D4"/>
    <w:rsid w:val="00987305"/>
    <w:rsid w:val="00AC7315"/>
    <w:rsid w:val="00B32B3B"/>
    <w:rsid w:val="00DD423D"/>
    <w:rsid w:val="00EE5D55"/>
    <w:rsid w:val="00FD36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812B"/>
  <w15:chartTrackingRefBased/>
  <w15:docId w15:val="{120E5CDE-4454-476A-B9D6-16814643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797</Words>
  <Characters>4544</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8</cp:revision>
  <dcterms:created xsi:type="dcterms:W3CDTF">2018-11-04T16:27:00Z</dcterms:created>
  <dcterms:modified xsi:type="dcterms:W3CDTF">2019-05-29T03:07:00Z</dcterms:modified>
</cp:coreProperties>
</file>