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1B51" w:rsidRPr="00D363BE" w:rsidRDefault="00431B51" w:rsidP="007E7B36">
      <w:pPr>
        <w:bidi/>
        <w:spacing w:line="240" w:lineRule="auto"/>
        <w:rPr>
          <w:rFonts w:cs="DecoType Naskh"/>
          <w:b/>
          <w:bCs/>
          <w:color w:val="00B0F0"/>
          <w:sz w:val="28"/>
          <w:szCs w:val="28"/>
          <w:lang w:bidi="ar-IQ"/>
        </w:rPr>
      </w:pPr>
      <w:r w:rsidRPr="00D363BE">
        <w:rPr>
          <w:rFonts w:cs="DecoType Naskh" w:hint="cs"/>
          <w:b/>
          <w:bCs/>
          <w:color w:val="00B0F0"/>
          <w:sz w:val="28"/>
          <w:szCs w:val="28"/>
          <w:rtl/>
          <w:lang w:bidi="ar-IQ"/>
        </w:rPr>
        <w:t xml:space="preserve"> </w:t>
      </w:r>
      <w:r w:rsidRPr="00D363BE">
        <w:rPr>
          <w:rFonts w:cs="DecoType Naskh" w:hint="cs"/>
          <w:b/>
          <w:bCs/>
          <w:color w:val="00B0F0"/>
          <w:sz w:val="28"/>
          <w:szCs w:val="28"/>
          <w:rtl/>
          <w:lang w:bidi="ar-IQ"/>
        </w:rPr>
        <w:br/>
        <w:t xml:space="preserve">                                    </w:t>
      </w:r>
      <w:r w:rsidRPr="00D363BE">
        <w:rPr>
          <w:rFonts w:cs="DecoType Naskh"/>
          <w:b/>
          <w:bCs/>
          <w:color w:val="00B0F0"/>
          <w:sz w:val="28"/>
          <w:szCs w:val="28"/>
          <w:rtl/>
          <w:lang w:bidi="ar-IQ"/>
        </w:rPr>
        <w:br/>
      </w:r>
      <w:r w:rsidRPr="00D363BE">
        <w:rPr>
          <w:rFonts w:cs="DecoType Naskh" w:hint="cs"/>
          <w:b/>
          <w:bCs/>
          <w:color w:val="00B0F0"/>
          <w:sz w:val="28"/>
          <w:szCs w:val="28"/>
          <w:rtl/>
          <w:lang w:bidi="ar-IQ"/>
        </w:rPr>
        <w:t xml:space="preserve">                                      </w:t>
      </w:r>
    </w:p>
    <w:p w:rsidR="00431B51" w:rsidRDefault="00431B51" w:rsidP="007E7B36">
      <w:pPr>
        <w:bidi/>
        <w:spacing w:after="0" w:line="240" w:lineRule="auto"/>
        <w:rPr>
          <w:sz w:val="32"/>
          <w:szCs w:val="32"/>
          <w:lang w:bidi="ar-IQ"/>
        </w:rPr>
      </w:pPr>
    </w:p>
    <w:p w:rsidR="007E7B36" w:rsidRDefault="007E7B36" w:rsidP="007E7B36">
      <w:pPr>
        <w:bidi/>
        <w:spacing w:after="0" w:line="240" w:lineRule="auto"/>
        <w:rPr>
          <w:sz w:val="32"/>
          <w:szCs w:val="32"/>
          <w:lang w:bidi="ar-IQ"/>
        </w:rPr>
      </w:pPr>
    </w:p>
    <w:p w:rsidR="007E7B36" w:rsidRDefault="007E7B36" w:rsidP="007E7B36">
      <w:pPr>
        <w:bidi/>
        <w:spacing w:after="0" w:line="240" w:lineRule="auto"/>
        <w:rPr>
          <w:sz w:val="32"/>
          <w:szCs w:val="32"/>
          <w:lang w:bidi="ar-IQ"/>
        </w:rPr>
      </w:pPr>
    </w:p>
    <w:p w:rsidR="007E7B36" w:rsidRDefault="007E7B36" w:rsidP="007E7B36">
      <w:pPr>
        <w:bidi/>
        <w:spacing w:after="0" w:line="240" w:lineRule="auto"/>
        <w:rPr>
          <w:sz w:val="32"/>
          <w:szCs w:val="32"/>
          <w:lang w:bidi="ar-IQ"/>
        </w:rPr>
      </w:pPr>
    </w:p>
    <w:p w:rsidR="007E7B36" w:rsidRDefault="007E7B36" w:rsidP="007E7B36">
      <w:pPr>
        <w:bidi/>
        <w:spacing w:after="0" w:line="240" w:lineRule="auto"/>
        <w:rPr>
          <w:sz w:val="32"/>
          <w:szCs w:val="32"/>
          <w:lang w:bidi="ar-IQ"/>
        </w:rPr>
      </w:pPr>
    </w:p>
    <w:p w:rsidR="007E7B36" w:rsidRDefault="007E7B36" w:rsidP="007E7B36">
      <w:pPr>
        <w:bidi/>
        <w:spacing w:after="0" w:line="240" w:lineRule="auto"/>
        <w:rPr>
          <w:sz w:val="32"/>
          <w:szCs w:val="32"/>
          <w:lang w:bidi="ar-IQ"/>
        </w:rPr>
      </w:pPr>
    </w:p>
    <w:p w:rsidR="007E7B36" w:rsidRDefault="007E7B36" w:rsidP="007E7B36">
      <w:pPr>
        <w:bidi/>
        <w:spacing w:after="0" w:line="240" w:lineRule="auto"/>
        <w:rPr>
          <w:sz w:val="32"/>
          <w:szCs w:val="32"/>
          <w:rtl/>
          <w:lang w:bidi="ar-IQ"/>
        </w:rPr>
      </w:pPr>
    </w:p>
    <w:p w:rsidR="00431B51" w:rsidRPr="00224949" w:rsidRDefault="00431B51" w:rsidP="007E7B36">
      <w:pPr>
        <w:bidi/>
        <w:spacing w:after="0" w:line="240" w:lineRule="auto"/>
        <w:jc w:val="center"/>
        <w:rPr>
          <w:rFonts w:cs="Simple Indust Shaded"/>
          <w:b/>
          <w:bCs/>
          <w:color w:val="7030A0"/>
          <w:sz w:val="40"/>
          <w:szCs w:val="40"/>
          <w:rtl/>
          <w:lang w:bidi="ar-IQ"/>
        </w:rPr>
      </w:pPr>
      <w:r w:rsidRPr="00224949">
        <w:rPr>
          <w:rFonts w:cs="Simple Indust Shaded" w:hint="cs"/>
          <w:b/>
          <w:bCs/>
          <w:color w:val="7030A0"/>
          <w:sz w:val="72"/>
          <w:szCs w:val="72"/>
          <w:rtl/>
          <w:lang w:bidi="ar-IQ"/>
        </w:rPr>
        <w:t>ال</w:t>
      </w:r>
      <w:r>
        <w:rPr>
          <w:rFonts w:cs="Simple Indust Shaded" w:hint="cs"/>
          <w:b/>
          <w:bCs/>
          <w:color w:val="7030A0"/>
          <w:sz w:val="72"/>
          <w:szCs w:val="72"/>
          <w:rtl/>
          <w:lang w:bidi="ar-IQ"/>
        </w:rPr>
        <w:t>إ</w:t>
      </w:r>
      <w:r w:rsidRPr="00224949">
        <w:rPr>
          <w:rFonts w:cs="Simple Indust Shaded" w:hint="cs"/>
          <w:b/>
          <w:bCs/>
          <w:color w:val="7030A0"/>
          <w:sz w:val="72"/>
          <w:szCs w:val="72"/>
          <w:rtl/>
          <w:lang w:bidi="ar-IQ"/>
        </w:rPr>
        <w:t>يلخان أحمد تكودار</w:t>
      </w:r>
    </w:p>
    <w:p w:rsidR="007E7B36" w:rsidRPr="00B113FD" w:rsidRDefault="00431B51" w:rsidP="007E7B36">
      <w:pPr>
        <w:bidi/>
        <w:jc w:val="right"/>
        <w:rPr>
          <w:rFonts w:cs="PT Bold Dusky"/>
          <w:b/>
          <w:bCs/>
          <w:color w:val="FF0000"/>
          <w:sz w:val="48"/>
          <w:szCs w:val="48"/>
          <w:lang w:bidi="ar-IQ"/>
        </w:rPr>
      </w:pPr>
      <w:r>
        <w:rPr>
          <w:b/>
          <w:bCs/>
          <w:sz w:val="72"/>
          <w:szCs w:val="72"/>
          <w:rtl/>
          <w:lang w:bidi="ar-IQ"/>
        </w:rPr>
        <w:br/>
      </w:r>
    </w:p>
    <w:p w:rsidR="00431B51" w:rsidRDefault="00431B51" w:rsidP="007E7B36">
      <w:pPr>
        <w:bidi/>
        <w:jc w:val="right"/>
        <w:rPr>
          <w:rFonts w:cs="DecoType Naskh"/>
          <w:b/>
          <w:bCs/>
          <w:color w:val="00B0F0"/>
          <w:sz w:val="72"/>
          <w:szCs w:val="72"/>
          <w:lang w:bidi="ar-IQ"/>
        </w:rPr>
      </w:pPr>
      <w:r w:rsidRPr="00B113FD">
        <w:rPr>
          <w:rFonts w:cs="PT Bold Dusky" w:hint="cs"/>
          <w:b/>
          <w:bCs/>
          <w:color w:val="FF0000"/>
          <w:sz w:val="48"/>
          <w:szCs w:val="48"/>
          <w:rtl/>
          <w:lang w:bidi="ar-IQ"/>
        </w:rPr>
        <w:t xml:space="preserve">                    </w:t>
      </w:r>
      <w:r>
        <w:rPr>
          <w:rFonts w:cs="PT Bold Dusky" w:hint="cs"/>
          <w:b/>
          <w:bCs/>
          <w:color w:val="FF0000"/>
          <w:sz w:val="48"/>
          <w:szCs w:val="48"/>
          <w:rtl/>
          <w:lang w:bidi="ar-IQ"/>
        </w:rPr>
        <w:t xml:space="preserve">  </w:t>
      </w:r>
      <w:r>
        <w:rPr>
          <w:b/>
          <w:bCs/>
          <w:sz w:val="48"/>
          <w:szCs w:val="48"/>
          <w:rtl/>
          <w:lang w:bidi="ar-IQ"/>
        </w:rPr>
        <w:br/>
      </w:r>
    </w:p>
    <w:p w:rsidR="007E7B36" w:rsidRDefault="007E7B36" w:rsidP="007E7B36">
      <w:pPr>
        <w:bidi/>
        <w:jc w:val="right"/>
        <w:rPr>
          <w:rFonts w:cs="DecoType Naskh"/>
          <w:b/>
          <w:bCs/>
          <w:color w:val="00B0F0"/>
          <w:sz w:val="72"/>
          <w:szCs w:val="72"/>
          <w:lang w:bidi="ar-IQ"/>
        </w:rPr>
      </w:pPr>
    </w:p>
    <w:p w:rsidR="007E7B36" w:rsidRDefault="007E7B36" w:rsidP="007E7B36">
      <w:pPr>
        <w:bidi/>
        <w:jc w:val="right"/>
        <w:rPr>
          <w:rFonts w:cs="DecoType Naskh"/>
          <w:b/>
          <w:bCs/>
          <w:color w:val="00B0F0"/>
          <w:sz w:val="72"/>
          <w:szCs w:val="72"/>
          <w:lang w:bidi="ar-IQ"/>
        </w:rPr>
      </w:pPr>
    </w:p>
    <w:p w:rsidR="007E7B36" w:rsidRPr="007E7B36" w:rsidRDefault="007E7B36" w:rsidP="007E7B36">
      <w:pPr>
        <w:bidi/>
        <w:jc w:val="right"/>
        <w:rPr>
          <w:rFonts w:cs="DecoType Naskh"/>
          <w:b/>
          <w:bCs/>
          <w:color w:val="00B0F0"/>
          <w:sz w:val="72"/>
          <w:szCs w:val="72"/>
          <w:rtl/>
          <w:lang w:bidi="ar-IQ"/>
        </w:rPr>
      </w:pPr>
    </w:p>
    <w:p w:rsidR="00DA7547" w:rsidRDefault="00DA7547" w:rsidP="007E7B36">
      <w:pPr>
        <w:pStyle w:val="NormalWeb"/>
        <w:bidi/>
        <w:rPr>
          <w:sz w:val="32"/>
          <w:szCs w:val="32"/>
          <w:rtl/>
        </w:rPr>
      </w:pPr>
    </w:p>
    <w:p w:rsidR="007E7B36" w:rsidRDefault="00DA7547" w:rsidP="007E7B36">
      <w:pPr>
        <w:bidi/>
        <w:spacing w:after="0" w:line="240" w:lineRule="auto"/>
        <w:jc w:val="center"/>
        <w:rPr>
          <w:rFonts w:cs="Old Antic Outline Shaded"/>
          <w:b/>
          <w:bCs/>
          <w:color w:val="92D050"/>
          <w:sz w:val="40"/>
          <w:szCs w:val="40"/>
          <w:rtl/>
          <w:lang w:bidi="ar-IQ"/>
        </w:rPr>
      </w:pPr>
      <w:r w:rsidRPr="00DA7547">
        <w:rPr>
          <w:rFonts w:hint="cs"/>
          <w:b/>
          <w:bCs/>
          <w:sz w:val="32"/>
          <w:szCs w:val="32"/>
          <w:rtl/>
        </w:rPr>
        <w:lastRenderedPageBreak/>
        <w:t xml:space="preserve">                           </w:t>
      </w:r>
    </w:p>
    <w:p w:rsidR="007E7B36" w:rsidRPr="00895F13" w:rsidRDefault="007E7B36" w:rsidP="007E7B36">
      <w:pPr>
        <w:bidi/>
        <w:spacing w:after="0" w:line="240" w:lineRule="auto"/>
        <w:jc w:val="right"/>
        <w:rPr>
          <w:rFonts w:cs="Old Antic Outline Shaded"/>
          <w:b/>
          <w:bCs/>
          <w:color w:val="92D050"/>
          <w:sz w:val="40"/>
          <w:szCs w:val="40"/>
          <w:rtl/>
          <w:lang w:bidi="ar-IQ"/>
        </w:rPr>
      </w:pPr>
      <w:r w:rsidRPr="00895F13">
        <w:rPr>
          <w:rFonts w:cs="Old Antic Outline Shaded" w:hint="cs"/>
          <w:b/>
          <w:bCs/>
          <w:color w:val="92D050"/>
          <w:sz w:val="40"/>
          <w:szCs w:val="40"/>
          <w:rtl/>
          <w:lang w:bidi="ar-IQ"/>
        </w:rPr>
        <w:t>بسم الله الرحمن الرحيم</w:t>
      </w:r>
      <w:r w:rsidRPr="00895F13">
        <w:rPr>
          <w:rFonts w:cs="Old Antic Outline Shaded"/>
          <w:b/>
          <w:bCs/>
          <w:color w:val="92D050"/>
          <w:sz w:val="40"/>
          <w:szCs w:val="40"/>
          <w:lang w:bidi="ar-IQ"/>
        </w:rPr>
        <w:t xml:space="preserve"> </w:t>
      </w:r>
      <w:r w:rsidRPr="00895F13">
        <w:rPr>
          <w:rFonts w:cs="Old Antic Outline Shaded" w:hint="cs"/>
          <w:b/>
          <w:bCs/>
          <w:color w:val="92D050"/>
          <w:sz w:val="40"/>
          <w:szCs w:val="40"/>
          <w:rtl/>
          <w:lang w:bidi="ar-IQ"/>
        </w:rPr>
        <w:t xml:space="preserve">                              </w:t>
      </w:r>
    </w:p>
    <w:p w:rsidR="007E7B36" w:rsidRDefault="007E7B36" w:rsidP="007E7B36">
      <w:pPr>
        <w:bidi/>
        <w:spacing w:after="0" w:line="240" w:lineRule="auto"/>
        <w:rPr>
          <w:b/>
          <w:bCs/>
          <w:sz w:val="40"/>
          <w:szCs w:val="40"/>
          <w:rtl/>
          <w:lang w:bidi="ar-IQ"/>
        </w:rPr>
      </w:pPr>
    </w:p>
    <w:p w:rsidR="007E7B36" w:rsidRDefault="007E7B36" w:rsidP="007E7B36">
      <w:pPr>
        <w:bidi/>
        <w:spacing w:after="0" w:line="240" w:lineRule="auto"/>
        <w:rPr>
          <w:rFonts w:ascii="Times New Roman" w:eastAsia="Times New Roman" w:hAnsi="Times New Roman" w:cs="Old Antic Bold"/>
          <w:b/>
          <w:bCs/>
          <w:color w:val="002060"/>
          <w:sz w:val="52"/>
          <w:szCs w:val="52"/>
        </w:rPr>
      </w:pPr>
      <w:r w:rsidRPr="002941E6">
        <w:rPr>
          <w:rFonts w:ascii="Times New Roman" w:eastAsia="Times New Roman" w:hAnsi="Times New Roman" w:cs="Old Antic Bold"/>
          <w:b/>
          <w:bCs/>
          <w:color w:val="002060"/>
          <w:sz w:val="52"/>
          <w:szCs w:val="52"/>
          <w:rtl/>
        </w:rPr>
        <w:t>﴿يَرْفَعِ اللَّهُ الَّذِينَ آمَنُوا مِنكُمْ وَالَّذ</w:t>
      </w:r>
      <w:r>
        <w:rPr>
          <w:rFonts w:ascii="Times New Roman" w:eastAsia="Times New Roman" w:hAnsi="Times New Roman" w:cs="Old Antic Bold"/>
          <w:b/>
          <w:bCs/>
          <w:color w:val="002060"/>
          <w:sz w:val="52"/>
          <w:szCs w:val="52"/>
          <w:rtl/>
        </w:rPr>
        <w:t>ِينَ أُوتُوا العِلْمَ دَرَجَاتٍ</w:t>
      </w:r>
      <w:r>
        <w:rPr>
          <w:rFonts w:ascii="Times New Roman" w:eastAsia="Times New Roman" w:hAnsi="Times New Roman" w:cs="Old Antic Bold" w:hint="cs"/>
          <w:b/>
          <w:bCs/>
          <w:color w:val="002060"/>
          <w:sz w:val="52"/>
          <w:szCs w:val="52"/>
          <w:rtl/>
        </w:rPr>
        <w:t xml:space="preserve">       </w:t>
      </w:r>
    </w:p>
    <w:p w:rsidR="007E7B36" w:rsidRPr="002941E6" w:rsidRDefault="007E7B36" w:rsidP="007E7B36">
      <w:pPr>
        <w:bidi/>
        <w:spacing w:after="0" w:line="240" w:lineRule="auto"/>
        <w:rPr>
          <w:rFonts w:ascii="Times New Roman" w:eastAsia="Times New Roman" w:hAnsi="Times New Roman" w:cs="Old Antic Bold"/>
          <w:b/>
          <w:bCs/>
          <w:color w:val="002060"/>
          <w:sz w:val="52"/>
          <w:szCs w:val="52"/>
        </w:rPr>
      </w:pPr>
      <w:r w:rsidRPr="002941E6">
        <w:rPr>
          <w:rFonts w:ascii="Times New Roman" w:eastAsia="Times New Roman" w:hAnsi="Times New Roman" w:cs="Old Antic Bold"/>
          <w:b/>
          <w:bCs/>
          <w:color w:val="002060"/>
          <w:sz w:val="52"/>
          <w:szCs w:val="52"/>
          <w:rtl/>
        </w:rPr>
        <w:t>وَاللَّهُ بِمَا</w:t>
      </w:r>
      <w:r w:rsidRPr="002941E6">
        <w:rPr>
          <w:rFonts w:ascii="Times New Roman" w:eastAsia="Times New Roman" w:hAnsi="Times New Roman" w:cs="Old Antic Bold" w:hint="cs"/>
          <w:b/>
          <w:bCs/>
          <w:color w:val="002060"/>
          <w:sz w:val="52"/>
          <w:szCs w:val="52"/>
          <w:rtl/>
        </w:rPr>
        <w:t xml:space="preserve">  </w:t>
      </w:r>
      <w:r w:rsidRPr="002941E6">
        <w:rPr>
          <w:rFonts w:ascii="Times New Roman" w:eastAsia="Times New Roman" w:hAnsi="Times New Roman" w:cs="Old Antic Bold"/>
          <w:b/>
          <w:bCs/>
          <w:color w:val="002060"/>
          <w:sz w:val="52"/>
          <w:szCs w:val="52"/>
          <w:rtl/>
        </w:rPr>
        <w:t>تَعْمَلُونَ خَبِير</w:t>
      </w:r>
      <w:r w:rsidRPr="002941E6">
        <w:rPr>
          <w:rFonts w:ascii="Times New Roman" w:eastAsia="Times New Roman" w:hAnsi="Times New Roman" w:cs="Old Antic Bold" w:hint="cs"/>
          <w:b/>
          <w:bCs/>
          <w:color w:val="002060"/>
          <w:sz w:val="52"/>
          <w:szCs w:val="52"/>
          <w:rtl/>
        </w:rPr>
        <w:t xml:space="preserve"> </w:t>
      </w:r>
      <w:r w:rsidRPr="002941E6">
        <w:rPr>
          <w:rFonts w:ascii="Times New Roman" w:eastAsia="Times New Roman" w:hAnsi="Times New Roman" w:cs="Old Antic Bold"/>
          <w:b/>
          <w:bCs/>
          <w:color w:val="002060"/>
          <w:sz w:val="52"/>
          <w:szCs w:val="52"/>
          <w:rtl/>
        </w:rPr>
        <w:t>ٌ</w:t>
      </w:r>
      <w:r>
        <w:rPr>
          <w:rFonts w:ascii="Times New Roman" w:eastAsia="Times New Roman" w:hAnsi="Times New Roman" w:cs="Old Antic Bold" w:hint="cs"/>
          <w:b/>
          <w:bCs/>
          <w:color w:val="002060"/>
          <w:sz w:val="52"/>
          <w:szCs w:val="52"/>
          <w:rtl/>
        </w:rPr>
        <w:t xml:space="preserve">)                                </w:t>
      </w:r>
      <w:r>
        <w:rPr>
          <w:rFonts w:ascii="Times New Roman" w:eastAsia="Times New Roman" w:hAnsi="Times New Roman" w:cs="Old Antic Bold"/>
          <w:b/>
          <w:bCs/>
          <w:color w:val="002060"/>
          <w:sz w:val="52"/>
          <w:szCs w:val="52"/>
        </w:rPr>
        <w:t xml:space="preserve"> </w:t>
      </w:r>
      <w:r w:rsidRPr="002941E6">
        <w:rPr>
          <w:rFonts w:ascii="Times New Roman" w:eastAsia="Times New Roman" w:hAnsi="Times New Roman" w:cs="Old Antic Bold" w:hint="cs"/>
          <w:b/>
          <w:bCs/>
          <w:color w:val="002060"/>
          <w:sz w:val="52"/>
          <w:szCs w:val="52"/>
          <w:rtl/>
        </w:rPr>
        <w:t xml:space="preserve">                                                        </w:t>
      </w:r>
    </w:p>
    <w:p w:rsidR="007E7B36" w:rsidRPr="00895F13" w:rsidRDefault="007E7B36" w:rsidP="007E7B36">
      <w:pPr>
        <w:bidi/>
        <w:spacing w:after="0" w:line="240" w:lineRule="auto"/>
        <w:rPr>
          <w:rFonts w:ascii="Times New Roman" w:eastAsia="Times New Roman" w:hAnsi="Times New Roman" w:cs="Old Antic Outline Shaded"/>
          <w:color w:val="92D050"/>
          <w:sz w:val="32"/>
          <w:szCs w:val="32"/>
          <w:lang w:bidi="ar-IQ"/>
        </w:rPr>
      </w:pPr>
      <w:r w:rsidRPr="00895F13">
        <w:rPr>
          <w:rFonts w:ascii="Times New Roman" w:eastAsia="Times New Roman" w:hAnsi="Times New Roman" w:cs="Old Antic Outline Shaded" w:hint="cs"/>
          <w:color w:val="92D050"/>
          <w:sz w:val="32"/>
          <w:szCs w:val="32"/>
          <w:rtl/>
          <w:lang w:bidi="ar-IQ"/>
        </w:rPr>
        <w:t xml:space="preserve">صدق الله العظيم               </w:t>
      </w:r>
    </w:p>
    <w:p w:rsidR="007E7B36" w:rsidRPr="005A4834" w:rsidRDefault="007E7B36" w:rsidP="007E7B36">
      <w:pPr>
        <w:shd w:val="clear" w:color="auto" w:fill="FFFFFF"/>
        <w:bidi/>
        <w:spacing w:after="0" w:line="240" w:lineRule="auto"/>
        <w:rPr>
          <w:rFonts w:ascii="Times New Roman" w:eastAsia="Times New Roman" w:hAnsi="Times New Roman" w:cs="Times New Roman"/>
          <w:color w:val="000000"/>
          <w:sz w:val="24"/>
          <w:szCs w:val="24"/>
        </w:rPr>
      </w:pPr>
      <w:r w:rsidRPr="00895F13">
        <w:rPr>
          <w:rFonts w:ascii="Times New Roman" w:eastAsia="Times New Roman" w:hAnsi="Times New Roman" w:cs="Old Antic Outline Shaded"/>
          <w:sz w:val="32"/>
          <w:szCs w:val="32"/>
        </w:rPr>
        <w:br/>
      </w:r>
    </w:p>
    <w:p w:rsidR="007E7B36" w:rsidRDefault="007E7B36" w:rsidP="007E7B36">
      <w:pPr>
        <w:bidi/>
        <w:jc w:val="center"/>
        <w:rPr>
          <w:b/>
          <w:bCs/>
          <w:sz w:val="40"/>
          <w:szCs w:val="40"/>
          <w:rtl/>
          <w:lang w:bidi="ar-IQ"/>
        </w:rPr>
      </w:pPr>
    </w:p>
    <w:p w:rsidR="007E7B36" w:rsidRPr="009636BE" w:rsidRDefault="007E7B36" w:rsidP="007E7B36">
      <w:pPr>
        <w:bidi/>
        <w:rPr>
          <w:sz w:val="40"/>
          <w:szCs w:val="40"/>
          <w:rtl/>
          <w:lang w:bidi="ar-IQ"/>
        </w:rPr>
      </w:pPr>
    </w:p>
    <w:p w:rsidR="007E7B36" w:rsidRPr="009636BE" w:rsidRDefault="007E7B36" w:rsidP="007E7B36">
      <w:pPr>
        <w:bidi/>
        <w:rPr>
          <w:sz w:val="40"/>
          <w:szCs w:val="40"/>
          <w:rtl/>
          <w:lang w:bidi="ar-IQ"/>
        </w:rPr>
      </w:pPr>
    </w:p>
    <w:p w:rsidR="007E7B36" w:rsidRDefault="007E7B36" w:rsidP="007E7B36">
      <w:pPr>
        <w:bidi/>
        <w:rPr>
          <w:sz w:val="40"/>
          <w:szCs w:val="40"/>
          <w:lang w:bidi="ar-IQ"/>
        </w:rPr>
      </w:pPr>
    </w:p>
    <w:p w:rsidR="007E7B36" w:rsidRDefault="007E7B36" w:rsidP="007E7B36">
      <w:pPr>
        <w:bidi/>
        <w:rPr>
          <w:sz w:val="40"/>
          <w:szCs w:val="40"/>
          <w:lang w:bidi="ar-IQ"/>
        </w:rPr>
      </w:pPr>
    </w:p>
    <w:p w:rsidR="007E7B36" w:rsidRDefault="007E7B36" w:rsidP="007E7B36">
      <w:pPr>
        <w:bidi/>
        <w:rPr>
          <w:sz w:val="40"/>
          <w:szCs w:val="40"/>
          <w:lang w:bidi="ar-IQ"/>
        </w:rPr>
      </w:pPr>
    </w:p>
    <w:p w:rsidR="007E7B36" w:rsidRDefault="007E7B36" w:rsidP="007E7B36">
      <w:pPr>
        <w:bidi/>
        <w:rPr>
          <w:sz w:val="40"/>
          <w:szCs w:val="40"/>
          <w:lang w:bidi="ar-IQ"/>
        </w:rPr>
      </w:pPr>
    </w:p>
    <w:p w:rsidR="007E7B36" w:rsidRPr="009636BE" w:rsidRDefault="007E7B36" w:rsidP="007E7B36">
      <w:pPr>
        <w:bidi/>
        <w:rPr>
          <w:sz w:val="40"/>
          <w:szCs w:val="40"/>
          <w:rtl/>
          <w:lang w:bidi="ar-IQ"/>
        </w:rPr>
      </w:pPr>
    </w:p>
    <w:p w:rsidR="007E7B36" w:rsidRPr="009636BE" w:rsidRDefault="007E7B36" w:rsidP="007E7B36">
      <w:pPr>
        <w:bidi/>
        <w:rPr>
          <w:sz w:val="40"/>
          <w:szCs w:val="40"/>
          <w:rtl/>
          <w:lang w:bidi="ar-IQ"/>
        </w:rPr>
      </w:pPr>
    </w:p>
    <w:p w:rsidR="007E7B36" w:rsidRPr="009636BE" w:rsidRDefault="007E7B36" w:rsidP="007E7B36">
      <w:pPr>
        <w:bidi/>
        <w:rPr>
          <w:sz w:val="40"/>
          <w:szCs w:val="40"/>
          <w:rtl/>
          <w:lang w:bidi="ar-IQ"/>
        </w:rPr>
      </w:pPr>
    </w:p>
    <w:p w:rsidR="007E7B36" w:rsidRPr="002941E6" w:rsidRDefault="007E7B36" w:rsidP="007E7B36">
      <w:pPr>
        <w:tabs>
          <w:tab w:val="left" w:pos="8070"/>
        </w:tabs>
        <w:bidi/>
        <w:jc w:val="center"/>
        <w:rPr>
          <w:rFonts w:ascii="Andalus" w:hAnsi="Andalus" w:cs="Andalus"/>
          <w:b/>
          <w:bCs/>
          <w:sz w:val="40"/>
          <w:szCs w:val="40"/>
          <w:rtl/>
          <w:lang w:bidi="ar-IQ"/>
        </w:rPr>
      </w:pPr>
      <w:r w:rsidRPr="002941E6">
        <w:rPr>
          <w:rFonts w:ascii="Andalus" w:hAnsi="Andalus" w:cs="Andalus"/>
          <w:b/>
          <w:bCs/>
          <w:sz w:val="40"/>
          <w:szCs w:val="40"/>
          <w:rtl/>
          <w:lang w:bidi="ar-IQ"/>
        </w:rPr>
        <w:lastRenderedPageBreak/>
        <w:t>الإهـــداء</w:t>
      </w:r>
    </w:p>
    <w:p w:rsidR="007E7B36" w:rsidRPr="002941E6" w:rsidRDefault="007E7B36" w:rsidP="007E7B36">
      <w:pPr>
        <w:tabs>
          <w:tab w:val="left" w:pos="8070"/>
        </w:tabs>
        <w:bidi/>
        <w:jc w:val="right"/>
        <w:rPr>
          <w:rFonts w:ascii="Andalus" w:hAnsi="Andalus" w:cs="Andalus"/>
          <w:b/>
          <w:bCs/>
          <w:sz w:val="40"/>
          <w:szCs w:val="40"/>
          <w:rtl/>
          <w:lang w:bidi="ar-IQ"/>
        </w:rPr>
      </w:pPr>
      <w:r>
        <w:rPr>
          <w:rFonts w:ascii="Andalus" w:hAnsi="Andalus" w:cs="Andalus"/>
          <w:b/>
          <w:bCs/>
          <w:sz w:val="40"/>
          <w:szCs w:val="40"/>
          <w:rtl/>
          <w:lang w:bidi="ar-IQ"/>
        </w:rPr>
        <w:t xml:space="preserve">  </w:t>
      </w:r>
      <w:r w:rsidRPr="002941E6">
        <w:rPr>
          <w:rFonts w:ascii="Andalus" w:hAnsi="Andalus" w:cs="Andalus"/>
          <w:b/>
          <w:bCs/>
          <w:sz w:val="40"/>
          <w:szCs w:val="40"/>
          <w:rtl/>
          <w:lang w:bidi="ar-IQ"/>
        </w:rPr>
        <w:t xml:space="preserve">  الحمد الله الذي وفقني لهذا ولم أكن أصل أليه لولا فضل الله علي أما بعد </w:t>
      </w:r>
    </w:p>
    <w:p w:rsidR="007E7B36" w:rsidRPr="002941E6" w:rsidRDefault="007E7B36" w:rsidP="007E7B36">
      <w:pPr>
        <w:tabs>
          <w:tab w:val="left" w:pos="8070"/>
        </w:tabs>
        <w:bidi/>
        <w:jc w:val="center"/>
        <w:rPr>
          <w:rFonts w:ascii="Andalus" w:hAnsi="Andalus" w:cs="Andalus"/>
          <w:b/>
          <w:bCs/>
          <w:sz w:val="40"/>
          <w:szCs w:val="40"/>
          <w:rtl/>
          <w:lang w:bidi="ar-IQ"/>
        </w:rPr>
      </w:pPr>
      <w:r w:rsidRPr="002941E6">
        <w:rPr>
          <w:rFonts w:ascii="Andalus" w:hAnsi="Andalus" w:cs="Andalus"/>
          <w:b/>
          <w:bCs/>
          <w:sz w:val="40"/>
          <w:szCs w:val="40"/>
          <w:rtl/>
          <w:lang w:bidi="ar-IQ"/>
        </w:rPr>
        <w:t>إلى من كلله الله بالهيبة والوقار</w:t>
      </w:r>
    </w:p>
    <w:p w:rsidR="007E7B36" w:rsidRPr="002941E6" w:rsidRDefault="007E7B36" w:rsidP="007E7B36">
      <w:pPr>
        <w:tabs>
          <w:tab w:val="left" w:pos="8070"/>
        </w:tabs>
        <w:bidi/>
        <w:jc w:val="center"/>
        <w:rPr>
          <w:rFonts w:ascii="Andalus" w:hAnsi="Andalus" w:cs="Andalus"/>
          <w:b/>
          <w:bCs/>
          <w:sz w:val="40"/>
          <w:szCs w:val="40"/>
          <w:rtl/>
          <w:lang w:bidi="ar-IQ"/>
        </w:rPr>
      </w:pPr>
      <w:r w:rsidRPr="002941E6">
        <w:rPr>
          <w:rFonts w:ascii="Andalus" w:hAnsi="Andalus" w:cs="Andalus"/>
          <w:b/>
          <w:bCs/>
          <w:sz w:val="40"/>
          <w:szCs w:val="40"/>
          <w:rtl/>
          <w:lang w:bidi="ar-IQ"/>
        </w:rPr>
        <w:t>إلى من علمني العطاء بدون انتظار</w:t>
      </w:r>
    </w:p>
    <w:p w:rsidR="007E7B36" w:rsidRPr="002941E6" w:rsidRDefault="007E7B36" w:rsidP="007E7B36">
      <w:pPr>
        <w:tabs>
          <w:tab w:val="left" w:pos="8070"/>
        </w:tabs>
        <w:bidi/>
        <w:jc w:val="center"/>
        <w:rPr>
          <w:rFonts w:ascii="Andalus" w:hAnsi="Andalus" w:cs="Andalus"/>
          <w:b/>
          <w:bCs/>
          <w:sz w:val="40"/>
          <w:szCs w:val="40"/>
          <w:rtl/>
          <w:lang w:bidi="ar-IQ"/>
        </w:rPr>
      </w:pPr>
      <w:r w:rsidRPr="002941E6">
        <w:rPr>
          <w:rFonts w:ascii="Andalus" w:hAnsi="Andalus" w:cs="Andalus"/>
          <w:b/>
          <w:bCs/>
          <w:sz w:val="40"/>
          <w:szCs w:val="40"/>
          <w:rtl/>
          <w:lang w:bidi="ar-IQ"/>
        </w:rPr>
        <w:t>إلى من احمل اسمه بكل افتخار ...( أبي)</w:t>
      </w:r>
    </w:p>
    <w:p w:rsidR="007E7B36" w:rsidRPr="002941E6" w:rsidRDefault="007E7B36" w:rsidP="007E7B36">
      <w:pPr>
        <w:tabs>
          <w:tab w:val="left" w:pos="8070"/>
        </w:tabs>
        <w:bidi/>
        <w:jc w:val="center"/>
        <w:rPr>
          <w:rFonts w:ascii="Andalus" w:hAnsi="Andalus" w:cs="Andalus"/>
          <w:b/>
          <w:bCs/>
          <w:sz w:val="40"/>
          <w:szCs w:val="40"/>
          <w:rtl/>
          <w:lang w:bidi="ar-IQ"/>
        </w:rPr>
      </w:pPr>
      <w:r w:rsidRPr="002941E6">
        <w:rPr>
          <w:rFonts w:ascii="Andalus" w:hAnsi="Andalus" w:cs="Andalus"/>
          <w:b/>
          <w:bCs/>
          <w:sz w:val="40"/>
          <w:szCs w:val="40"/>
          <w:rtl/>
          <w:lang w:bidi="ar-IQ"/>
        </w:rPr>
        <w:t>إلى من تتسابق الكلمات لتخرج معبرة عن مكنون ذاتها</w:t>
      </w:r>
    </w:p>
    <w:p w:rsidR="007E7B36" w:rsidRPr="002941E6" w:rsidRDefault="007E7B36" w:rsidP="007E7B36">
      <w:pPr>
        <w:tabs>
          <w:tab w:val="left" w:pos="8070"/>
        </w:tabs>
        <w:bidi/>
        <w:jc w:val="center"/>
        <w:rPr>
          <w:rFonts w:ascii="Andalus" w:hAnsi="Andalus" w:cs="Andalus"/>
          <w:b/>
          <w:bCs/>
          <w:sz w:val="40"/>
          <w:szCs w:val="40"/>
          <w:rtl/>
          <w:lang w:bidi="ar-IQ"/>
        </w:rPr>
      </w:pPr>
      <w:r w:rsidRPr="002941E6">
        <w:rPr>
          <w:rFonts w:ascii="Andalus" w:hAnsi="Andalus" w:cs="Andalus"/>
          <w:b/>
          <w:bCs/>
          <w:sz w:val="40"/>
          <w:szCs w:val="40"/>
          <w:rtl/>
          <w:lang w:bidi="ar-IQ"/>
        </w:rPr>
        <w:t>إلى من كان دعائها سر نجاحي</w:t>
      </w:r>
      <w:r w:rsidRPr="002941E6">
        <w:rPr>
          <w:rFonts w:ascii="Andalus" w:hAnsi="Andalus" w:cs="Andalus"/>
          <w:b/>
          <w:bCs/>
          <w:sz w:val="40"/>
          <w:szCs w:val="40"/>
          <w:rtl/>
          <w:lang w:bidi="ar-IQ"/>
        </w:rPr>
        <w:br/>
        <w:t xml:space="preserve">إلى النور الذي ينير لي درب النجاح (أمي الغالية) </w:t>
      </w:r>
    </w:p>
    <w:p w:rsidR="007E7B36" w:rsidRPr="002941E6" w:rsidRDefault="007E7B36" w:rsidP="007E7B36">
      <w:pPr>
        <w:tabs>
          <w:tab w:val="left" w:pos="8070"/>
        </w:tabs>
        <w:bidi/>
        <w:jc w:val="center"/>
        <w:rPr>
          <w:rFonts w:ascii="Andalus" w:hAnsi="Andalus" w:cs="Andalus"/>
          <w:b/>
          <w:bCs/>
          <w:sz w:val="40"/>
          <w:szCs w:val="40"/>
          <w:lang w:bidi="ar-IQ"/>
        </w:rPr>
      </w:pPr>
      <w:r w:rsidRPr="002941E6">
        <w:rPr>
          <w:rFonts w:ascii="Andalus" w:hAnsi="Andalus" w:cs="Andalus"/>
          <w:b/>
          <w:bCs/>
          <w:sz w:val="40"/>
          <w:szCs w:val="40"/>
          <w:rtl/>
          <w:lang w:bidi="ar-IQ"/>
        </w:rPr>
        <w:t xml:space="preserve">إلى إخوتي الأعزاء </w:t>
      </w:r>
    </w:p>
    <w:p w:rsidR="007E7B36" w:rsidRPr="002941E6" w:rsidRDefault="007E7B36" w:rsidP="007E7B36">
      <w:pPr>
        <w:tabs>
          <w:tab w:val="left" w:pos="8070"/>
        </w:tabs>
        <w:bidi/>
        <w:jc w:val="center"/>
        <w:rPr>
          <w:rFonts w:ascii="Andalus" w:hAnsi="Andalus" w:cs="Andalus"/>
          <w:b/>
          <w:bCs/>
          <w:sz w:val="40"/>
          <w:szCs w:val="40"/>
          <w:rtl/>
          <w:lang w:bidi="ar-IQ"/>
        </w:rPr>
      </w:pPr>
      <w:r w:rsidRPr="002941E6">
        <w:rPr>
          <w:rFonts w:ascii="Andalus" w:hAnsi="Andalus" w:cs="Andalus"/>
          <w:b/>
          <w:bCs/>
          <w:sz w:val="40"/>
          <w:szCs w:val="40"/>
          <w:rtl/>
          <w:lang w:bidi="ar-IQ"/>
        </w:rPr>
        <w:t>إلى أصدقائي المخلصين</w:t>
      </w:r>
    </w:p>
    <w:p w:rsidR="007E7B36" w:rsidRPr="002941E6" w:rsidRDefault="007E7B36" w:rsidP="007E7B36">
      <w:pPr>
        <w:tabs>
          <w:tab w:val="left" w:pos="8070"/>
        </w:tabs>
        <w:bidi/>
        <w:jc w:val="center"/>
        <w:rPr>
          <w:rFonts w:ascii="Andalus" w:hAnsi="Andalus" w:cs="Andalus"/>
          <w:b/>
          <w:bCs/>
          <w:sz w:val="40"/>
          <w:szCs w:val="40"/>
          <w:rtl/>
          <w:lang w:bidi="ar-IQ"/>
        </w:rPr>
      </w:pPr>
      <w:r w:rsidRPr="002941E6">
        <w:rPr>
          <w:rFonts w:ascii="Andalus" w:hAnsi="Andalus" w:cs="Andalus"/>
          <w:b/>
          <w:bCs/>
          <w:sz w:val="40"/>
          <w:szCs w:val="40"/>
          <w:rtl/>
          <w:lang w:bidi="ar-IQ"/>
        </w:rPr>
        <w:t>إلى من علمونا حروفاً من ذهب وكلمات من درر</w:t>
      </w:r>
    </w:p>
    <w:p w:rsidR="007E7B36" w:rsidRPr="002941E6" w:rsidRDefault="007E7B36" w:rsidP="007E7B36">
      <w:pPr>
        <w:tabs>
          <w:tab w:val="left" w:pos="8070"/>
        </w:tabs>
        <w:bidi/>
        <w:jc w:val="center"/>
        <w:rPr>
          <w:rFonts w:ascii="Andalus" w:hAnsi="Andalus" w:cs="Andalus"/>
          <w:b/>
          <w:bCs/>
          <w:sz w:val="40"/>
          <w:szCs w:val="40"/>
          <w:rtl/>
          <w:lang w:bidi="ar-IQ"/>
        </w:rPr>
      </w:pPr>
      <w:r w:rsidRPr="002941E6">
        <w:rPr>
          <w:rFonts w:ascii="Andalus" w:hAnsi="Andalus" w:cs="Andalus"/>
          <w:b/>
          <w:bCs/>
          <w:sz w:val="40"/>
          <w:szCs w:val="40"/>
          <w:rtl/>
          <w:lang w:bidi="ar-IQ"/>
        </w:rPr>
        <w:t>وعبارات من أسمى وأحلى عبارات العلم</w:t>
      </w:r>
    </w:p>
    <w:p w:rsidR="007E7B36" w:rsidRPr="002941E6" w:rsidRDefault="007E7B36" w:rsidP="007E7B36">
      <w:pPr>
        <w:tabs>
          <w:tab w:val="left" w:pos="8070"/>
        </w:tabs>
        <w:bidi/>
        <w:jc w:val="center"/>
        <w:rPr>
          <w:rFonts w:ascii="Andalus" w:hAnsi="Andalus" w:cs="Andalus"/>
          <w:b/>
          <w:bCs/>
          <w:sz w:val="40"/>
          <w:szCs w:val="40"/>
          <w:rtl/>
          <w:lang w:bidi="ar-IQ"/>
        </w:rPr>
      </w:pPr>
      <w:r w:rsidRPr="002941E6">
        <w:rPr>
          <w:rFonts w:ascii="Andalus" w:hAnsi="Andalus" w:cs="Andalus"/>
          <w:b/>
          <w:bCs/>
          <w:sz w:val="40"/>
          <w:szCs w:val="40"/>
          <w:rtl/>
          <w:lang w:bidi="ar-IQ"/>
        </w:rPr>
        <w:t xml:space="preserve">إلى من صاغوا لنا علمهم حروفاً </w:t>
      </w:r>
    </w:p>
    <w:p w:rsidR="007E7B36" w:rsidRDefault="007E7B36" w:rsidP="007E7B36">
      <w:pPr>
        <w:tabs>
          <w:tab w:val="left" w:pos="8070"/>
        </w:tabs>
        <w:bidi/>
        <w:jc w:val="center"/>
        <w:rPr>
          <w:rFonts w:ascii="Andalus" w:hAnsi="Andalus" w:cs="Andalus"/>
          <w:b/>
          <w:bCs/>
          <w:sz w:val="40"/>
          <w:szCs w:val="40"/>
          <w:rtl/>
          <w:lang w:bidi="ar-IQ"/>
        </w:rPr>
      </w:pPr>
      <w:r w:rsidRPr="002941E6">
        <w:rPr>
          <w:rFonts w:ascii="Andalus" w:hAnsi="Andalus" w:cs="Andalus"/>
          <w:b/>
          <w:bCs/>
          <w:sz w:val="40"/>
          <w:szCs w:val="40"/>
          <w:rtl/>
          <w:lang w:bidi="ar-IQ"/>
        </w:rPr>
        <w:t>ومن فكرهم منارة تنير لنا سيرة العلم والنجاح .. أساتذتي الأفاضل</w:t>
      </w:r>
    </w:p>
    <w:p w:rsidR="007E7B36" w:rsidRPr="002941E6" w:rsidRDefault="007E7B36" w:rsidP="007E7B36">
      <w:pPr>
        <w:tabs>
          <w:tab w:val="left" w:pos="8070"/>
        </w:tabs>
        <w:bidi/>
        <w:jc w:val="center"/>
        <w:rPr>
          <w:rFonts w:ascii="Andalus" w:hAnsi="Andalus" w:cs="Andalus"/>
          <w:b/>
          <w:bCs/>
          <w:sz w:val="40"/>
          <w:szCs w:val="40"/>
          <w:rtl/>
          <w:lang w:bidi="ar-IQ"/>
        </w:rPr>
      </w:pPr>
    </w:p>
    <w:p w:rsidR="007E7B36" w:rsidRPr="002941E6" w:rsidRDefault="007E7B36" w:rsidP="007E7B36">
      <w:pPr>
        <w:tabs>
          <w:tab w:val="left" w:pos="8070"/>
        </w:tabs>
        <w:bidi/>
        <w:jc w:val="center"/>
        <w:rPr>
          <w:rFonts w:ascii="Andalus" w:hAnsi="Andalus" w:cs="Andalus"/>
          <w:b/>
          <w:bCs/>
          <w:sz w:val="44"/>
          <w:szCs w:val="44"/>
          <w:rtl/>
          <w:lang w:bidi="ar-IQ"/>
        </w:rPr>
      </w:pPr>
      <w:r w:rsidRPr="00B31601">
        <w:rPr>
          <w:rFonts w:ascii="Andalus" w:hAnsi="Andalus" w:cs="Andalus"/>
          <w:b/>
          <w:bCs/>
          <w:sz w:val="44"/>
          <w:szCs w:val="44"/>
          <w:rtl/>
          <w:lang w:bidi="ar-IQ"/>
        </w:rPr>
        <w:lastRenderedPageBreak/>
        <w:t>شكر وتقدير</w:t>
      </w:r>
    </w:p>
    <w:p w:rsidR="007E7B36" w:rsidRPr="00B31601" w:rsidRDefault="007E7B36" w:rsidP="007E7B36">
      <w:pPr>
        <w:autoSpaceDE w:val="0"/>
        <w:autoSpaceDN w:val="0"/>
        <w:bidi/>
        <w:adjustRightInd w:val="0"/>
        <w:spacing w:after="0" w:line="240" w:lineRule="auto"/>
        <w:rPr>
          <w:rFonts w:ascii="Andalus" w:hAnsi="Andalus" w:cs="Andalus"/>
          <w:b/>
          <w:bCs/>
          <w:color w:val="000000"/>
          <w:sz w:val="46"/>
          <w:szCs w:val="46"/>
          <w:rtl/>
        </w:rPr>
      </w:pPr>
      <w:r w:rsidRPr="00B31601">
        <w:rPr>
          <w:rFonts w:ascii="Andalus" w:hAnsi="Andalus" w:cs="Andalus"/>
          <w:color w:val="000000"/>
          <w:sz w:val="46"/>
          <w:szCs w:val="46"/>
          <w:rtl/>
        </w:rPr>
        <w:t xml:space="preserve">       </w:t>
      </w:r>
      <w:r w:rsidRPr="00B31601">
        <w:rPr>
          <w:rFonts w:ascii="Andalus" w:hAnsi="Andalus" w:cs="Andalus"/>
          <w:b/>
          <w:bCs/>
          <w:color w:val="000000"/>
          <w:sz w:val="46"/>
          <w:szCs w:val="46"/>
          <w:rtl/>
        </w:rPr>
        <w:t xml:space="preserve"> أقدم</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خالص</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تقديري</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وعميق</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شكري</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إلى</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أستاذي</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الفاضل</w:t>
      </w:r>
    </w:p>
    <w:p w:rsidR="007E7B36" w:rsidRPr="00B31601" w:rsidRDefault="007E7B36" w:rsidP="007E7B36">
      <w:pPr>
        <w:autoSpaceDE w:val="0"/>
        <w:autoSpaceDN w:val="0"/>
        <w:bidi/>
        <w:adjustRightInd w:val="0"/>
        <w:spacing w:after="0" w:line="240" w:lineRule="auto"/>
        <w:rPr>
          <w:rFonts w:ascii="Andalus" w:hAnsi="Andalus" w:cs="Andalus"/>
          <w:b/>
          <w:bCs/>
          <w:color w:val="000000"/>
          <w:sz w:val="46"/>
          <w:szCs w:val="46"/>
          <w:rtl/>
        </w:rPr>
      </w:pPr>
    </w:p>
    <w:p w:rsidR="007E7B36" w:rsidRPr="00B31601" w:rsidRDefault="007E7B36" w:rsidP="007E7B36">
      <w:pPr>
        <w:autoSpaceDE w:val="0"/>
        <w:autoSpaceDN w:val="0"/>
        <w:bidi/>
        <w:adjustRightInd w:val="0"/>
        <w:spacing w:after="0" w:line="240" w:lineRule="auto"/>
        <w:rPr>
          <w:rFonts w:ascii="Andalus" w:hAnsi="Andalus" w:cs="Andalus"/>
          <w:b/>
          <w:bCs/>
          <w:color w:val="000000" w:themeColor="text1"/>
          <w:sz w:val="44"/>
          <w:szCs w:val="44"/>
          <w:rtl/>
        </w:rPr>
      </w:pPr>
      <w:r>
        <w:rPr>
          <w:rFonts w:ascii="Andalus" w:hAnsi="Andalus" w:cs="Andalus"/>
          <w:b/>
          <w:bCs/>
          <w:color w:val="0070C1"/>
          <w:sz w:val="44"/>
          <w:szCs w:val="44"/>
        </w:rPr>
        <w:t xml:space="preserve"> </w:t>
      </w:r>
    </w:p>
    <w:p w:rsidR="007E7B36" w:rsidRPr="00B31601" w:rsidRDefault="007E7B36" w:rsidP="007E7B36">
      <w:pPr>
        <w:autoSpaceDE w:val="0"/>
        <w:autoSpaceDN w:val="0"/>
        <w:bidi/>
        <w:adjustRightInd w:val="0"/>
        <w:spacing w:after="0" w:line="240" w:lineRule="auto"/>
        <w:rPr>
          <w:rFonts w:ascii="Andalus" w:hAnsi="Andalus" w:cs="Andalus"/>
          <w:b/>
          <w:bCs/>
          <w:color w:val="000000"/>
          <w:sz w:val="46"/>
          <w:szCs w:val="46"/>
        </w:rPr>
      </w:pPr>
      <w:r w:rsidRPr="00B31601">
        <w:rPr>
          <w:rFonts w:ascii="Andalus" w:hAnsi="Andalus" w:cs="Andalus"/>
          <w:b/>
          <w:bCs/>
          <w:color w:val="000000"/>
          <w:sz w:val="46"/>
          <w:szCs w:val="46"/>
          <w:rtl/>
        </w:rPr>
        <w:t xml:space="preserve">              </w:t>
      </w:r>
      <w:r>
        <w:rPr>
          <w:rFonts w:ascii="Andalus" w:hAnsi="Andalus" w:cs="Andalus" w:hint="cs"/>
          <w:b/>
          <w:bCs/>
          <w:color w:val="000000"/>
          <w:sz w:val="46"/>
          <w:szCs w:val="46"/>
          <w:rtl/>
        </w:rPr>
        <w:t xml:space="preserve"> </w:t>
      </w:r>
      <w:r w:rsidRPr="00B31601">
        <w:rPr>
          <w:rFonts w:ascii="Andalus" w:hAnsi="Andalus" w:cs="Andalus"/>
          <w:b/>
          <w:bCs/>
          <w:color w:val="000000"/>
          <w:sz w:val="46"/>
          <w:szCs w:val="46"/>
          <w:rtl/>
        </w:rPr>
        <w:t xml:space="preserve"> الذي</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أشرف</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على</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هذا</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المشروع</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بعلميته</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الفذة</w:t>
      </w:r>
    </w:p>
    <w:p w:rsidR="007E7B36" w:rsidRPr="00B31601" w:rsidRDefault="007E7B36" w:rsidP="007E7B36">
      <w:pPr>
        <w:autoSpaceDE w:val="0"/>
        <w:autoSpaceDN w:val="0"/>
        <w:bidi/>
        <w:adjustRightInd w:val="0"/>
        <w:spacing w:after="0" w:line="240" w:lineRule="auto"/>
        <w:rPr>
          <w:rFonts w:ascii="Andalus" w:hAnsi="Andalus" w:cs="Andalus"/>
          <w:b/>
          <w:bCs/>
          <w:color w:val="000000"/>
          <w:sz w:val="46"/>
          <w:szCs w:val="46"/>
        </w:rPr>
      </w:pPr>
      <w:r w:rsidRPr="00B31601">
        <w:rPr>
          <w:rFonts w:ascii="Andalus" w:hAnsi="Andalus" w:cs="Andalus"/>
          <w:b/>
          <w:bCs/>
          <w:color w:val="000000"/>
          <w:sz w:val="46"/>
          <w:szCs w:val="46"/>
          <w:rtl/>
        </w:rPr>
        <w:t xml:space="preserve">                    </w:t>
      </w:r>
      <w:r>
        <w:rPr>
          <w:rFonts w:ascii="Andalus" w:hAnsi="Andalus" w:cs="Andalus" w:hint="cs"/>
          <w:b/>
          <w:bCs/>
          <w:color w:val="000000"/>
          <w:sz w:val="46"/>
          <w:szCs w:val="46"/>
          <w:rtl/>
        </w:rPr>
        <w:t xml:space="preserve">    </w:t>
      </w:r>
      <w:r w:rsidRPr="00B31601">
        <w:rPr>
          <w:rFonts w:ascii="Andalus" w:hAnsi="Andalus" w:cs="Andalus"/>
          <w:b/>
          <w:bCs/>
          <w:color w:val="000000"/>
          <w:sz w:val="46"/>
          <w:szCs w:val="46"/>
          <w:rtl/>
        </w:rPr>
        <w:t xml:space="preserve">     وحرصه</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وتعاونه</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الكريم</w:t>
      </w:r>
    </w:p>
    <w:p w:rsidR="007E7B36" w:rsidRPr="00B31601" w:rsidRDefault="007E7B36" w:rsidP="007E7B36">
      <w:pPr>
        <w:autoSpaceDE w:val="0"/>
        <w:autoSpaceDN w:val="0"/>
        <w:bidi/>
        <w:adjustRightInd w:val="0"/>
        <w:spacing w:after="0" w:line="240" w:lineRule="auto"/>
        <w:rPr>
          <w:rFonts w:ascii="Andalus" w:hAnsi="Andalus" w:cs="Andalus"/>
          <w:b/>
          <w:bCs/>
          <w:color w:val="000000"/>
          <w:sz w:val="46"/>
          <w:szCs w:val="46"/>
        </w:rPr>
      </w:pPr>
      <w:r w:rsidRPr="00B31601">
        <w:rPr>
          <w:rFonts w:ascii="Andalus" w:hAnsi="Andalus" w:cs="Andalus"/>
          <w:b/>
          <w:bCs/>
          <w:color w:val="000000"/>
          <w:sz w:val="46"/>
          <w:szCs w:val="46"/>
          <w:rtl/>
        </w:rPr>
        <w:t xml:space="preserve">         </w:t>
      </w:r>
      <w:r>
        <w:rPr>
          <w:rFonts w:ascii="Andalus" w:hAnsi="Andalus" w:cs="Andalus" w:hint="cs"/>
          <w:b/>
          <w:bCs/>
          <w:color w:val="000000"/>
          <w:sz w:val="46"/>
          <w:szCs w:val="46"/>
          <w:rtl/>
        </w:rPr>
        <w:t xml:space="preserve">   </w:t>
      </w:r>
      <w:r w:rsidRPr="00B31601">
        <w:rPr>
          <w:rFonts w:ascii="Andalus" w:hAnsi="Andalus" w:cs="Andalus"/>
          <w:b/>
          <w:bCs/>
          <w:color w:val="000000"/>
          <w:sz w:val="46"/>
          <w:szCs w:val="46"/>
          <w:rtl/>
        </w:rPr>
        <w:t xml:space="preserve">   الذي</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دفعه</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لإخراج</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هذا</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العمل</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على</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الوجه</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الأكمل</w:t>
      </w:r>
      <w:r w:rsidRPr="00B31601">
        <w:rPr>
          <w:rFonts w:ascii="Andalus" w:hAnsi="Andalus" w:cs="Andalus"/>
          <w:b/>
          <w:bCs/>
          <w:color w:val="000000"/>
          <w:sz w:val="46"/>
          <w:szCs w:val="46"/>
        </w:rPr>
        <w:t xml:space="preserve"> </w:t>
      </w:r>
    </w:p>
    <w:p w:rsidR="007E7B36" w:rsidRPr="00B31601" w:rsidRDefault="007E7B36" w:rsidP="007E7B36">
      <w:pPr>
        <w:autoSpaceDE w:val="0"/>
        <w:autoSpaceDN w:val="0"/>
        <w:bidi/>
        <w:adjustRightInd w:val="0"/>
        <w:spacing w:after="0" w:line="240" w:lineRule="auto"/>
        <w:rPr>
          <w:rFonts w:ascii="Andalus" w:hAnsi="Andalus" w:cs="Andalus"/>
          <w:b/>
          <w:bCs/>
          <w:color w:val="000000"/>
          <w:sz w:val="46"/>
          <w:szCs w:val="46"/>
          <w:rtl/>
        </w:rPr>
      </w:pPr>
      <w:r w:rsidRPr="00B31601">
        <w:rPr>
          <w:rFonts w:ascii="Andalus" w:hAnsi="Andalus" w:cs="Andalus"/>
          <w:b/>
          <w:bCs/>
          <w:color w:val="000000"/>
          <w:sz w:val="46"/>
          <w:szCs w:val="46"/>
          <w:rtl/>
        </w:rPr>
        <w:br/>
      </w:r>
      <w:r>
        <w:rPr>
          <w:rFonts w:ascii="Andalus" w:hAnsi="Andalus" w:cs="Andalus"/>
          <w:b/>
          <w:bCs/>
          <w:color w:val="000000"/>
          <w:sz w:val="46"/>
          <w:szCs w:val="46"/>
          <w:rtl/>
        </w:rPr>
        <w:t xml:space="preserve"> </w:t>
      </w:r>
      <w:r>
        <w:rPr>
          <w:rFonts w:ascii="Andalus" w:hAnsi="Andalus" w:cs="Andalus" w:hint="cs"/>
          <w:b/>
          <w:bCs/>
          <w:color w:val="000000"/>
          <w:sz w:val="46"/>
          <w:szCs w:val="46"/>
          <w:rtl/>
        </w:rPr>
        <w:t xml:space="preserve">  </w:t>
      </w:r>
      <w:r w:rsidRPr="00B31601">
        <w:rPr>
          <w:rFonts w:ascii="Andalus" w:hAnsi="Andalus" w:cs="Andalus"/>
          <w:b/>
          <w:bCs/>
          <w:color w:val="000000"/>
          <w:sz w:val="46"/>
          <w:szCs w:val="46"/>
          <w:rtl/>
        </w:rPr>
        <w:t xml:space="preserve"> كما</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اشكر</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كل</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من</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أعانني</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على</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انجاز</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المشروع</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بأي</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جهد</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كان</w:t>
      </w:r>
    </w:p>
    <w:p w:rsidR="007E7B36" w:rsidRPr="00B31601" w:rsidRDefault="007E7B36" w:rsidP="007E7B36">
      <w:pPr>
        <w:autoSpaceDE w:val="0"/>
        <w:autoSpaceDN w:val="0"/>
        <w:bidi/>
        <w:adjustRightInd w:val="0"/>
        <w:spacing w:after="0" w:line="240" w:lineRule="auto"/>
        <w:rPr>
          <w:rFonts w:ascii="Andalus" w:hAnsi="Andalus" w:cs="Andalus"/>
          <w:b/>
          <w:bCs/>
          <w:color w:val="000000"/>
          <w:sz w:val="46"/>
          <w:szCs w:val="46"/>
          <w:rtl/>
        </w:rPr>
      </w:pPr>
    </w:p>
    <w:p w:rsidR="007E7B36" w:rsidRPr="00B31601" w:rsidRDefault="007E7B36" w:rsidP="007E7B36">
      <w:pPr>
        <w:tabs>
          <w:tab w:val="left" w:pos="8070"/>
        </w:tabs>
        <w:bidi/>
        <w:jc w:val="center"/>
        <w:rPr>
          <w:rFonts w:ascii="Andalus" w:hAnsi="Andalus" w:cs="Andalus"/>
          <w:b/>
          <w:bCs/>
          <w:sz w:val="40"/>
          <w:szCs w:val="40"/>
          <w:rtl/>
          <w:lang w:bidi="ar-IQ"/>
        </w:rPr>
      </w:pPr>
      <w:r w:rsidRPr="00B31601">
        <w:rPr>
          <w:rFonts w:ascii="Andalus" w:hAnsi="Andalus" w:cs="Andalus"/>
          <w:b/>
          <w:bCs/>
          <w:color w:val="000000"/>
          <w:sz w:val="46"/>
          <w:szCs w:val="46"/>
          <w:rtl/>
        </w:rPr>
        <w:t>ولو</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بكلمة</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تشجيع</w:t>
      </w:r>
    </w:p>
    <w:p w:rsidR="007E7B36" w:rsidRDefault="007E7B36" w:rsidP="007E7B36">
      <w:pPr>
        <w:tabs>
          <w:tab w:val="left" w:pos="6630"/>
        </w:tabs>
        <w:bidi/>
        <w:jc w:val="right"/>
        <w:rPr>
          <w:rFonts w:ascii="Andalus" w:hAnsi="Andalus" w:cs="Andalus"/>
          <w:b/>
          <w:bCs/>
          <w:sz w:val="44"/>
          <w:szCs w:val="44"/>
          <w:lang w:bidi="ar-IQ"/>
        </w:rPr>
      </w:pPr>
      <w:r w:rsidRPr="00B31601">
        <w:rPr>
          <w:rFonts w:ascii="Andalus" w:hAnsi="Andalus" w:cs="Andalus"/>
          <w:b/>
          <w:bCs/>
          <w:sz w:val="40"/>
          <w:szCs w:val="40"/>
          <w:lang w:bidi="ar-IQ"/>
        </w:rPr>
        <w:tab/>
      </w:r>
      <w:r w:rsidRPr="00B31601">
        <w:rPr>
          <w:rFonts w:ascii="Andalus" w:hAnsi="Andalus" w:cs="Andalus"/>
          <w:b/>
          <w:bCs/>
          <w:sz w:val="40"/>
          <w:szCs w:val="40"/>
          <w:rtl/>
          <w:lang w:bidi="ar-IQ"/>
        </w:rPr>
        <w:t xml:space="preserve">                         </w:t>
      </w:r>
      <w:r>
        <w:rPr>
          <w:rFonts w:ascii="Andalus" w:hAnsi="Andalus" w:cs="Andalus"/>
          <w:b/>
          <w:bCs/>
          <w:sz w:val="40"/>
          <w:szCs w:val="40"/>
          <w:rtl/>
          <w:lang w:bidi="ar-IQ"/>
        </w:rPr>
        <w:t xml:space="preserve">                    </w:t>
      </w:r>
      <w:r>
        <w:rPr>
          <w:rFonts w:ascii="Andalus" w:hAnsi="Andalus" w:cs="Andalus" w:hint="cs"/>
          <w:b/>
          <w:bCs/>
          <w:sz w:val="40"/>
          <w:szCs w:val="40"/>
          <w:rtl/>
          <w:lang w:bidi="ar-IQ"/>
        </w:rPr>
        <w:t xml:space="preserve">    </w:t>
      </w:r>
      <w:r w:rsidRPr="00B31601">
        <w:rPr>
          <w:rFonts w:ascii="Andalus" w:hAnsi="Andalus" w:cs="Andalus"/>
          <w:b/>
          <w:bCs/>
          <w:sz w:val="40"/>
          <w:szCs w:val="40"/>
          <w:rtl/>
          <w:lang w:bidi="ar-IQ"/>
        </w:rPr>
        <w:t xml:space="preserve">  </w:t>
      </w:r>
      <w:r w:rsidRPr="00B31601">
        <w:rPr>
          <w:rFonts w:ascii="Andalus" w:hAnsi="Andalus" w:cs="Andalus"/>
          <w:b/>
          <w:bCs/>
          <w:sz w:val="44"/>
          <w:szCs w:val="44"/>
          <w:rtl/>
          <w:lang w:bidi="ar-IQ"/>
        </w:rPr>
        <w:t>وافقكم الله جميعاً ... أنه سميع مجيب</w:t>
      </w:r>
      <w:r>
        <w:rPr>
          <w:rFonts w:ascii="Andalus" w:hAnsi="Andalus" w:cs="Andalus"/>
          <w:b/>
          <w:bCs/>
          <w:sz w:val="44"/>
          <w:szCs w:val="44"/>
          <w:rtl/>
          <w:lang w:bidi="ar-IQ"/>
        </w:rPr>
        <w:br/>
      </w:r>
    </w:p>
    <w:p w:rsidR="007E7B36" w:rsidRDefault="007E7B36" w:rsidP="007E7B36">
      <w:pPr>
        <w:tabs>
          <w:tab w:val="left" w:pos="6630"/>
        </w:tabs>
        <w:bidi/>
        <w:jc w:val="right"/>
        <w:rPr>
          <w:rFonts w:ascii="Andalus" w:hAnsi="Andalus" w:cs="Andalus"/>
          <w:b/>
          <w:bCs/>
          <w:sz w:val="44"/>
          <w:szCs w:val="44"/>
          <w:lang w:bidi="ar-IQ"/>
        </w:rPr>
      </w:pPr>
    </w:p>
    <w:p w:rsidR="007E7B36" w:rsidRDefault="007E7B36" w:rsidP="007E7B36">
      <w:pPr>
        <w:bidi/>
        <w:spacing w:line="240" w:lineRule="auto"/>
        <w:rPr>
          <w:b/>
          <w:bCs/>
          <w:sz w:val="48"/>
          <w:szCs w:val="48"/>
          <w:lang w:bidi="ar-IQ"/>
        </w:rPr>
      </w:pPr>
    </w:p>
    <w:p w:rsidR="007E7B36" w:rsidRDefault="007E7B36" w:rsidP="007E7B36">
      <w:pPr>
        <w:bidi/>
        <w:spacing w:line="240" w:lineRule="auto"/>
        <w:rPr>
          <w:b/>
          <w:bCs/>
          <w:sz w:val="48"/>
          <w:szCs w:val="48"/>
          <w:rtl/>
          <w:lang w:bidi="ar-IQ"/>
        </w:rPr>
      </w:pPr>
    </w:p>
    <w:p w:rsidR="007E7B36" w:rsidRDefault="007E7B36" w:rsidP="007E7B36">
      <w:pPr>
        <w:bidi/>
        <w:spacing w:line="240" w:lineRule="auto"/>
        <w:jc w:val="center"/>
        <w:rPr>
          <w:b/>
          <w:bCs/>
          <w:sz w:val="48"/>
          <w:szCs w:val="48"/>
          <w:rtl/>
          <w:lang w:bidi="ar-IQ"/>
        </w:rPr>
      </w:pPr>
      <w:r>
        <w:rPr>
          <w:rFonts w:hint="cs"/>
          <w:b/>
          <w:bCs/>
          <w:sz w:val="48"/>
          <w:szCs w:val="48"/>
          <w:rtl/>
          <w:lang w:bidi="ar-IQ"/>
        </w:rPr>
        <w:lastRenderedPageBreak/>
        <w:t>الفهرس</w:t>
      </w:r>
    </w:p>
    <w:p w:rsidR="007E7B36" w:rsidRDefault="007E7B36" w:rsidP="007E7B36">
      <w:pPr>
        <w:bidi/>
        <w:spacing w:line="240" w:lineRule="auto"/>
        <w:jc w:val="right"/>
        <w:rPr>
          <w:b/>
          <w:bCs/>
          <w:sz w:val="48"/>
          <w:szCs w:val="48"/>
          <w:rtl/>
          <w:lang w:bidi="ar-IQ"/>
        </w:rPr>
      </w:pPr>
      <w:r>
        <w:rPr>
          <w:b/>
          <w:bCs/>
          <w:sz w:val="48"/>
          <w:szCs w:val="48"/>
          <w:lang w:bidi="ar-IQ"/>
        </w:rPr>
        <w:t xml:space="preserve">      </w:t>
      </w:r>
      <w:r>
        <w:rPr>
          <w:rFonts w:hint="cs"/>
          <w:b/>
          <w:bCs/>
          <w:sz w:val="48"/>
          <w:szCs w:val="48"/>
          <w:rtl/>
          <w:lang w:bidi="ar-IQ"/>
        </w:rPr>
        <w:t xml:space="preserve">                      </w:t>
      </w:r>
    </w:p>
    <w:tbl>
      <w:tblPr>
        <w:tblStyle w:val="TableGrid"/>
        <w:bidiVisual/>
        <w:tblW w:w="0" w:type="auto"/>
        <w:tblLook w:val="04A0" w:firstRow="1" w:lastRow="0" w:firstColumn="1" w:lastColumn="0" w:noHBand="0" w:noVBand="1"/>
      </w:tblPr>
      <w:tblGrid>
        <w:gridCol w:w="1214"/>
        <w:gridCol w:w="5537"/>
        <w:gridCol w:w="2599"/>
      </w:tblGrid>
      <w:tr w:rsidR="007E7B36" w:rsidTr="001B4142">
        <w:tc>
          <w:tcPr>
            <w:tcW w:w="1246" w:type="dxa"/>
          </w:tcPr>
          <w:p w:rsidR="007E7B36" w:rsidRDefault="007E7B36" w:rsidP="001B4142">
            <w:pPr>
              <w:bidi/>
              <w:jc w:val="both"/>
              <w:rPr>
                <w:b/>
                <w:bCs/>
                <w:sz w:val="48"/>
                <w:szCs w:val="48"/>
                <w:rtl/>
                <w:lang w:bidi="ar-IQ"/>
              </w:rPr>
            </w:pPr>
            <w:r>
              <w:rPr>
                <w:rFonts w:hint="cs"/>
                <w:b/>
                <w:bCs/>
                <w:sz w:val="48"/>
                <w:szCs w:val="48"/>
                <w:rtl/>
                <w:lang w:bidi="ar-IQ"/>
              </w:rPr>
              <w:t>ت</w:t>
            </w:r>
          </w:p>
        </w:tc>
        <w:tc>
          <w:tcPr>
            <w:tcW w:w="5670" w:type="dxa"/>
          </w:tcPr>
          <w:p w:rsidR="007E7B36" w:rsidRDefault="007E7B36" w:rsidP="001B4142">
            <w:pPr>
              <w:bidi/>
              <w:jc w:val="both"/>
              <w:rPr>
                <w:b/>
                <w:bCs/>
                <w:sz w:val="48"/>
                <w:szCs w:val="48"/>
                <w:rtl/>
                <w:lang w:bidi="ar-IQ"/>
              </w:rPr>
            </w:pPr>
            <w:r>
              <w:rPr>
                <w:rFonts w:hint="cs"/>
                <w:b/>
                <w:bCs/>
                <w:sz w:val="48"/>
                <w:szCs w:val="48"/>
                <w:rtl/>
                <w:lang w:bidi="ar-IQ"/>
              </w:rPr>
              <w:t xml:space="preserve"> المـــــوضــــــــوع</w:t>
            </w:r>
          </w:p>
        </w:tc>
        <w:tc>
          <w:tcPr>
            <w:tcW w:w="2660" w:type="dxa"/>
          </w:tcPr>
          <w:p w:rsidR="007E7B36" w:rsidRDefault="007E7B36" w:rsidP="001B4142">
            <w:pPr>
              <w:bidi/>
              <w:jc w:val="both"/>
              <w:rPr>
                <w:b/>
                <w:bCs/>
                <w:sz w:val="48"/>
                <w:szCs w:val="48"/>
                <w:rtl/>
                <w:lang w:bidi="ar-IQ"/>
              </w:rPr>
            </w:pPr>
            <w:r>
              <w:rPr>
                <w:rFonts w:hint="cs"/>
                <w:b/>
                <w:bCs/>
                <w:sz w:val="48"/>
                <w:szCs w:val="48"/>
                <w:rtl/>
                <w:lang w:bidi="ar-IQ"/>
              </w:rPr>
              <w:t xml:space="preserve"> رقــــم الصفحة</w:t>
            </w:r>
          </w:p>
        </w:tc>
      </w:tr>
      <w:tr w:rsidR="007E7B36" w:rsidTr="001B4142">
        <w:tc>
          <w:tcPr>
            <w:tcW w:w="1246" w:type="dxa"/>
          </w:tcPr>
          <w:p w:rsidR="007E7B36" w:rsidRPr="000D2578" w:rsidRDefault="007E7B36" w:rsidP="001B4142">
            <w:pPr>
              <w:bidi/>
              <w:jc w:val="both"/>
              <w:rPr>
                <w:sz w:val="36"/>
                <w:szCs w:val="36"/>
                <w:rtl/>
                <w:lang w:bidi="ar-IQ"/>
              </w:rPr>
            </w:pPr>
            <w:r w:rsidRPr="000D2578">
              <w:rPr>
                <w:rFonts w:hint="cs"/>
                <w:sz w:val="36"/>
                <w:szCs w:val="36"/>
                <w:rtl/>
                <w:lang w:bidi="ar-IQ"/>
              </w:rPr>
              <w:t>1</w:t>
            </w:r>
          </w:p>
        </w:tc>
        <w:tc>
          <w:tcPr>
            <w:tcW w:w="5670" w:type="dxa"/>
          </w:tcPr>
          <w:p w:rsidR="007E7B36" w:rsidRPr="000D2578" w:rsidRDefault="007E7B36" w:rsidP="001B4142">
            <w:pPr>
              <w:bidi/>
              <w:jc w:val="both"/>
              <w:rPr>
                <w:sz w:val="36"/>
                <w:szCs w:val="36"/>
                <w:rtl/>
                <w:lang w:bidi="ar-IQ"/>
              </w:rPr>
            </w:pPr>
          </w:p>
        </w:tc>
        <w:tc>
          <w:tcPr>
            <w:tcW w:w="2660" w:type="dxa"/>
          </w:tcPr>
          <w:p w:rsidR="007E7B36" w:rsidRPr="00787C85" w:rsidRDefault="007E7B36" w:rsidP="001B4142">
            <w:pPr>
              <w:bidi/>
              <w:jc w:val="center"/>
              <w:rPr>
                <w:sz w:val="32"/>
                <w:szCs w:val="32"/>
                <w:rtl/>
                <w:lang w:bidi="ar-IQ"/>
              </w:rPr>
            </w:pPr>
          </w:p>
        </w:tc>
      </w:tr>
      <w:tr w:rsidR="007E7B36" w:rsidTr="001B4142">
        <w:tc>
          <w:tcPr>
            <w:tcW w:w="1246" w:type="dxa"/>
          </w:tcPr>
          <w:p w:rsidR="007E7B36" w:rsidRPr="000D2578" w:rsidRDefault="007E7B36" w:rsidP="001B4142">
            <w:pPr>
              <w:bidi/>
              <w:jc w:val="both"/>
              <w:rPr>
                <w:sz w:val="36"/>
                <w:szCs w:val="36"/>
                <w:rtl/>
                <w:lang w:bidi="ar-IQ"/>
              </w:rPr>
            </w:pPr>
            <w:r w:rsidRPr="000D2578">
              <w:rPr>
                <w:rFonts w:hint="cs"/>
                <w:sz w:val="36"/>
                <w:szCs w:val="36"/>
                <w:rtl/>
                <w:lang w:bidi="ar-IQ"/>
              </w:rPr>
              <w:t>2</w:t>
            </w:r>
          </w:p>
        </w:tc>
        <w:tc>
          <w:tcPr>
            <w:tcW w:w="5670" w:type="dxa"/>
          </w:tcPr>
          <w:p w:rsidR="007E7B36" w:rsidRPr="000D2578" w:rsidRDefault="007E7B36" w:rsidP="001B4142">
            <w:pPr>
              <w:bidi/>
              <w:jc w:val="both"/>
              <w:rPr>
                <w:sz w:val="36"/>
                <w:szCs w:val="36"/>
                <w:rtl/>
                <w:lang w:bidi="ar-IQ"/>
              </w:rPr>
            </w:pPr>
          </w:p>
        </w:tc>
        <w:tc>
          <w:tcPr>
            <w:tcW w:w="2660" w:type="dxa"/>
          </w:tcPr>
          <w:p w:rsidR="007E7B36" w:rsidRDefault="007E7B36" w:rsidP="001B4142">
            <w:pPr>
              <w:bidi/>
              <w:jc w:val="center"/>
              <w:rPr>
                <w:sz w:val="32"/>
                <w:szCs w:val="32"/>
                <w:rtl/>
                <w:lang w:bidi="ar-IQ"/>
              </w:rPr>
            </w:pPr>
          </w:p>
        </w:tc>
      </w:tr>
      <w:tr w:rsidR="007E7B36" w:rsidTr="001B4142">
        <w:tc>
          <w:tcPr>
            <w:tcW w:w="1246" w:type="dxa"/>
          </w:tcPr>
          <w:p w:rsidR="007E7B36" w:rsidRPr="000D2578" w:rsidRDefault="007E7B36" w:rsidP="001B4142">
            <w:pPr>
              <w:bidi/>
              <w:jc w:val="both"/>
              <w:rPr>
                <w:sz w:val="36"/>
                <w:szCs w:val="36"/>
                <w:rtl/>
                <w:lang w:bidi="ar-IQ"/>
              </w:rPr>
            </w:pPr>
            <w:r w:rsidRPr="000D2578">
              <w:rPr>
                <w:rFonts w:hint="cs"/>
                <w:sz w:val="36"/>
                <w:szCs w:val="36"/>
                <w:rtl/>
                <w:lang w:bidi="ar-IQ"/>
              </w:rPr>
              <w:t>3</w:t>
            </w:r>
          </w:p>
        </w:tc>
        <w:tc>
          <w:tcPr>
            <w:tcW w:w="5670" w:type="dxa"/>
          </w:tcPr>
          <w:p w:rsidR="007E7B36" w:rsidRPr="000D2578" w:rsidRDefault="007E7B36" w:rsidP="001B4142">
            <w:pPr>
              <w:bidi/>
              <w:jc w:val="both"/>
              <w:rPr>
                <w:sz w:val="36"/>
                <w:szCs w:val="36"/>
                <w:rtl/>
                <w:lang w:bidi="ar-IQ"/>
              </w:rPr>
            </w:pPr>
          </w:p>
        </w:tc>
        <w:tc>
          <w:tcPr>
            <w:tcW w:w="2660" w:type="dxa"/>
          </w:tcPr>
          <w:p w:rsidR="007E7B36" w:rsidRDefault="007E7B36" w:rsidP="001B4142">
            <w:pPr>
              <w:bidi/>
              <w:jc w:val="center"/>
              <w:rPr>
                <w:sz w:val="32"/>
                <w:szCs w:val="32"/>
                <w:rtl/>
                <w:lang w:bidi="ar-IQ"/>
              </w:rPr>
            </w:pPr>
          </w:p>
        </w:tc>
      </w:tr>
      <w:tr w:rsidR="007E7B36" w:rsidTr="001B4142">
        <w:tc>
          <w:tcPr>
            <w:tcW w:w="1246" w:type="dxa"/>
          </w:tcPr>
          <w:p w:rsidR="007E7B36" w:rsidRPr="000D2578" w:rsidRDefault="007E7B36" w:rsidP="001B4142">
            <w:pPr>
              <w:bidi/>
              <w:jc w:val="both"/>
              <w:rPr>
                <w:sz w:val="36"/>
                <w:szCs w:val="36"/>
                <w:rtl/>
                <w:lang w:bidi="ar-IQ"/>
              </w:rPr>
            </w:pPr>
            <w:r w:rsidRPr="000D2578">
              <w:rPr>
                <w:rFonts w:hint="cs"/>
                <w:sz w:val="36"/>
                <w:szCs w:val="36"/>
                <w:rtl/>
                <w:lang w:bidi="ar-IQ"/>
              </w:rPr>
              <w:t>4</w:t>
            </w:r>
          </w:p>
        </w:tc>
        <w:tc>
          <w:tcPr>
            <w:tcW w:w="5670" w:type="dxa"/>
          </w:tcPr>
          <w:p w:rsidR="007E7B36" w:rsidRPr="000D2578" w:rsidRDefault="007E7B36" w:rsidP="001B4142">
            <w:pPr>
              <w:bidi/>
              <w:jc w:val="both"/>
              <w:rPr>
                <w:sz w:val="36"/>
                <w:szCs w:val="36"/>
                <w:rtl/>
                <w:lang w:bidi="ar-IQ"/>
              </w:rPr>
            </w:pPr>
          </w:p>
        </w:tc>
        <w:tc>
          <w:tcPr>
            <w:tcW w:w="2660" w:type="dxa"/>
          </w:tcPr>
          <w:p w:rsidR="007E7B36" w:rsidRDefault="007E7B36" w:rsidP="001B4142">
            <w:pPr>
              <w:bidi/>
              <w:jc w:val="center"/>
              <w:rPr>
                <w:sz w:val="32"/>
                <w:szCs w:val="32"/>
                <w:rtl/>
                <w:lang w:bidi="ar-IQ"/>
              </w:rPr>
            </w:pPr>
          </w:p>
        </w:tc>
      </w:tr>
      <w:tr w:rsidR="007E7B36" w:rsidTr="001B4142">
        <w:trPr>
          <w:trHeight w:val="514"/>
        </w:trPr>
        <w:tc>
          <w:tcPr>
            <w:tcW w:w="1246" w:type="dxa"/>
          </w:tcPr>
          <w:p w:rsidR="007E7B36" w:rsidRPr="000D2578" w:rsidRDefault="007E7B36" w:rsidP="001B4142">
            <w:pPr>
              <w:bidi/>
              <w:jc w:val="both"/>
              <w:rPr>
                <w:sz w:val="36"/>
                <w:szCs w:val="36"/>
                <w:rtl/>
                <w:lang w:bidi="ar-IQ"/>
              </w:rPr>
            </w:pPr>
            <w:r w:rsidRPr="000D2578">
              <w:rPr>
                <w:rFonts w:hint="cs"/>
                <w:sz w:val="36"/>
                <w:szCs w:val="36"/>
                <w:rtl/>
                <w:lang w:bidi="ar-IQ"/>
              </w:rPr>
              <w:t>5</w:t>
            </w:r>
          </w:p>
        </w:tc>
        <w:tc>
          <w:tcPr>
            <w:tcW w:w="5670" w:type="dxa"/>
          </w:tcPr>
          <w:p w:rsidR="007E7B36" w:rsidRPr="000D2578" w:rsidRDefault="007E7B36" w:rsidP="001B4142">
            <w:pPr>
              <w:bidi/>
              <w:jc w:val="both"/>
              <w:rPr>
                <w:sz w:val="36"/>
                <w:szCs w:val="36"/>
                <w:rtl/>
                <w:lang w:bidi="ar-IQ"/>
              </w:rPr>
            </w:pPr>
          </w:p>
        </w:tc>
        <w:tc>
          <w:tcPr>
            <w:tcW w:w="2660" w:type="dxa"/>
          </w:tcPr>
          <w:p w:rsidR="007E7B36" w:rsidRDefault="007E7B36" w:rsidP="001B4142">
            <w:pPr>
              <w:bidi/>
              <w:jc w:val="center"/>
              <w:rPr>
                <w:sz w:val="32"/>
                <w:szCs w:val="32"/>
                <w:rtl/>
                <w:lang w:bidi="ar-IQ"/>
              </w:rPr>
            </w:pPr>
          </w:p>
        </w:tc>
      </w:tr>
      <w:tr w:rsidR="007E7B36" w:rsidTr="001B4142">
        <w:tc>
          <w:tcPr>
            <w:tcW w:w="1246" w:type="dxa"/>
          </w:tcPr>
          <w:p w:rsidR="007E7B36" w:rsidRPr="000D2578" w:rsidRDefault="007E7B36" w:rsidP="001B4142">
            <w:pPr>
              <w:bidi/>
              <w:jc w:val="both"/>
              <w:rPr>
                <w:sz w:val="36"/>
                <w:szCs w:val="36"/>
                <w:rtl/>
                <w:lang w:bidi="ar-IQ"/>
              </w:rPr>
            </w:pPr>
            <w:r w:rsidRPr="000D2578">
              <w:rPr>
                <w:rFonts w:hint="cs"/>
                <w:sz w:val="36"/>
                <w:szCs w:val="36"/>
                <w:rtl/>
                <w:lang w:bidi="ar-IQ"/>
              </w:rPr>
              <w:t>6</w:t>
            </w:r>
          </w:p>
        </w:tc>
        <w:tc>
          <w:tcPr>
            <w:tcW w:w="5670" w:type="dxa"/>
          </w:tcPr>
          <w:p w:rsidR="007E7B36" w:rsidRPr="000D2578" w:rsidRDefault="007E7B36" w:rsidP="001B4142">
            <w:pPr>
              <w:bidi/>
              <w:jc w:val="both"/>
              <w:rPr>
                <w:sz w:val="36"/>
                <w:szCs w:val="36"/>
                <w:rtl/>
                <w:lang w:bidi="ar-IQ"/>
              </w:rPr>
            </w:pPr>
          </w:p>
        </w:tc>
        <w:tc>
          <w:tcPr>
            <w:tcW w:w="2660" w:type="dxa"/>
          </w:tcPr>
          <w:p w:rsidR="007E7B36" w:rsidRDefault="007E7B36" w:rsidP="001B4142">
            <w:pPr>
              <w:bidi/>
              <w:jc w:val="center"/>
              <w:rPr>
                <w:sz w:val="32"/>
                <w:szCs w:val="32"/>
                <w:rtl/>
                <w:lang w:bidi="ar-IQ"/>
              </w:rPr>
            </w:pPr>
          </w:p>
        </w:tc>
      </w:tr>
      <w:tr w:rsidR="007E7B36" w:rsidTr="001B4142">
        <w:tc>
          <w:tcPr>
            <w:tcW w:w="1246" w:type="dxa"/>
          </w:tcPr>
          <w:p w:rsidR="007E7B36" w:rsidRPr="000D2578" w:rsidRDefault="007E7B36" w:rsidP="001B4142">
            <w:pPr>
              <w:bidi/>
              <w:jc w:val="both"/>
              <w:rPr>
                <w:sz w:val="36"/>
                <w:szCs w:val="36"/>
                <w:rtl/>
                <w:lang w:bidi="ar-IQ"/>
              </w:rPr>
            </w:pPr>
            <w:r w:rsidRPr="000D2578">
              <w:rPr>
                <w:rFonts w:hint="cs"/>
                <w:sz w:val="36"/>
                <w:szCs w:val="36"/>
                <w:rtl/>
                <w:lang w:bidi="ar-IQ"/>
              </w:rPr>
              <w:t>7</w:t>
            </w:r>
          </w:p>
        </w:tc>
        <w:tc>
          <w:tcPr>
            <w:tcW w:w="5670" w:type="dxa"/>
          </w:tcPr>
          <w:p w:rsidR="007E7B36" w:rsidRPr="000D2578" w:rsidRDefault="007E7B36" w:rsidP="001B4142">
            <w:pPr>
              <w:bidi/>
              <w:jc w:val="both"/>
              <w:rPr>
                <w:sz w:val="36"/>
                <w:szCs w:val="36"/>
                <w:rtl/>
                <w:lang w:bidi="ar-IQ"/>
              </w:rPr>
            </w:pPr>
          </w:p>
        </w:tc>
        <w:tc>
          <w:tcPr>
            <w:tcW w:w="2660" w:type="dxa"/>
          </w:tcPr>
          <w:p w:rsidR="007E7B36" w:rsidRDefault="007E7B36" w:rsidP="001B4142">
            <w:pPr>
              <w:bidi/>
              <w:jc w:val="center"/>
              <w:rPr>
                <w:sz w:val="32"/>
                <w:szCs w:val="32"/>
                <w:rtl/>
                <w:lang w:bidi="ar-IQ"/>
              </w:rPr>
            </w:pPr>
          </w:p>
        </w:tc>
      </w:tr>
      <w:tr w:rsidR="007E7B36" w:rsidTr="001B4142">
        <w:tc>
          <w:tcPr>
            <w:tcW w:w="1246" w:type="dxa"/>
          </w:tcPr>
          <w:p w:rsidR="007E7B36" w:rsidRPr="000D2578" w:rsidRDefault="007E7B36" w:rsidP="001B4142">
            <w:pPr>
              <w:bidi/>
              <w:jc w:val="both"/>
              <w:rPr>
                <w:sz w:val="36"/>
                <w:szCs w:val="36"/>
                <w:rtl/>
                <w:lang w:bidi="ar-IQ"/>
              </w:rPr>
            </w:pPr>
            <w:r w:rsidRPr="000D2578">
              <w:rPr>
                <w:rFonts w:hint="cs"/>
                <w:sz w:val="36"/>
                <w:szCs w:val="36"/>
                <w:rtl/>
                <w:lang w:bidi="ar-IQ"/>
              </w:rPr>
              <w:t>8</w:t>
            </w:r>
          </w:p>
        </w:tc>
        <w:tc>
          <w:tcPr>
            <w:tcW w:w="5670" w:type="dxa"/>
          </w:tcPr>
          <w:p w:rsidR="007E7B36" w:rsidRPr="000D2578" w:rsidRDefault="007E7B36" w:rsidP="001B4142">
            <w:pPr>
              <w:bidi/>
              <w:jc w:val="both"/>
              <w:rPr>
                <w:sz w:val="36"/>
                <w:szCs w:val="36"/>
                <w:rtl/>
                <w:lang w:bidi="ar-IQ"/>
              </w:rPr>
            </w:pPr>
          </w:p>
        </w:tc>
        <w:tc>
          <w:tcPr>
            <w:tcW w:w="2660" w:type="dxa"/>
          </w:tcPr>
          <w:p w:rsidR="007E7B36" w:rsidRDefault="007E7B36" w:rsidP="001B4142">
            <w:pPr>
              <w:bidi/>
              <w:jc w:val="center"/>
              <w:rPr>
                <w:sz w:val="32"/>
                <w:szCs w:val="32"/>
                <w:rtl/>
                <w:lang w:bidi="ar-IQ"/>
              </w:rPr>
            </w:pPr>
          </w:p>
        </w:tc>
      </w:tr>
      <w:tr w:rsidR="007E7B36" w:rsidTr="001B4142">
        <w:tc>
          <w:tcPr>
            <w:tcW w:w="1246" w:type="dxa"/>
          </w:tcPr>
          <w:p w:rsidR="007E7B36" w:rsidRPr="000D2578" w:rsidRDefault="007E7B36" w:rsidP="001B4142">
            <w:pPr>
              <w:bidi/>
              <w:jc w:val="both"/>
              <w:rPr>
                <w:sz w:val="36"/>
                <w:szCs w:val="36"/>
                <w:rtl/>
                <w:lang w:bidi="ar-IQ"/>
              </w:rPr>
            </w:pPr>
            <w:r w:rsidRPr="000D2578">
              <w:rPr>
                <w:rFonts w:hint="cs"/>
                <w:sz w:val="36"/>
                <w:szCs w:val="36"/>
                <w:rtl/>
                <w:lang w:bidi="ar-IQ"/>
              </w:rPr>
              <w:t>9</w:t>
            </w:r>
          </w:p>
        </w:tc>
        <w:tc>
          <w:tcPr>
            <w:tcW w:w="5670" w:type="dxa"/>
          </w:tcPr>
          <w:p w:rsidR="007E7B36" w:rsidRPr="000D2578" w:rsidRDefault="007E7B36" w:rsidP="001B4142">
            <w:pPr>
              <w:bidi/>
              <w:jc w:val="both"/>
              <w:rPr>
                <w:sz w:val="36"/>
                <w:szCs w:val="36"/>
                <w:rtl/>
                <w:lang w:bidi="ar-IQ"/>
              </w:rPr>
            </w:pPr>
          </w:p>
        </w:tc>
        <w:tc>
          <w:tcPr>
            <w:tcW w:w="2660" w:type="dxa"/>
          </w:tcPr>
          <w:p w:rsidR="007E7B36" w:rsidRDefault="007E7B36" w:rsidP="001B4142">
            <w:pPr>
              <w:bidi/>
              <w:jc w:val="center"/>
              <w:rPr>
                <w:sz w:val="32"/>
                <w:szCs w:val="32"/>
                <w:rtl/>
                <w:lang w:bidi="ar-IQ"/>
              </w:rPr>
            </w:pPr>
          </w:p>
        </w:tc>
      </w:tr>
      <w:tr w:rsidR="007E7B36" w:rsidTr="001B4142">
        <w:tc>
          <w:tcPr>
            <w:tcW w:w="1246" w:type="dxa"/>
          </w:tcPr>
          <w:p w:rsidR="007E7B36" w:rsidRPr="000D2578" w:rsidRDefault="007E7B36" w:rsidP="001B4142">
            <w:pPr>
              <w:bidi/>
              <w:jc w:val="both"/>
              <w:rPr>
                <w:sz w:val="36"/>
                <w:szCs w:val="36"/>
                <w:rtl/>
                <w:lang w:bidi="ar-IQ"/>
              </w:rPr>
            </w:pPr>
            <w:r w:rsidRPr="000D2578">
              <w:rPr>
                <w:rFonts w:hint="cs"/>
                <w:sz w:val="36"/>
                <w:szCs w:val="36"/>
                <w:rtl/>
                <w:lang w:bidi="ar-IQ"/>
              </w:rPr>
              <w:t>10</w:t>
            </w:r>
          </w:p>
        </w:tc>
        <w:tc>
          <w:tcPr>
            <w:tcW w:w="5670" w:type="dxa"/>
          </w:tcPr>
          <w:p w:rsidR="007E7B36" w:rsidRPr="000D2578" w:rsidRDefault="007E7B36" w:rsidP="001B4142">
            <w:pPr>
              <w:bidi/>
              <w:jc w:val="both"/>
              <w:rPr>
                <w:sz w:val="36"/>
                <w:szCs w:val="36"/>
                <w:rtl/>
                <w:lang w:bidi="ar-IQ"/>
              </w:rPr>
            </w:pPr>
          </w:p>
        </w:tc>
        <w:tc>
          <w:tcPr>
            <w:tcW w:w="2660" w:type="dxa"/>
          </w:tcPr>
          <w:p w:rsidR="007E7B36" w:rsidRDefault="007E7B36" w:rsidP="001B4142">
            <w:pPr>
              <w:bidi/>
              <w:jc w:val="center"/>
              <w:rPr>
                <w:sz w:val="32"/>
                <w:szCs w:val="32"/>
                <w:rtl/>
                <w:lang w:bidi="ar-IQ"/>
              </w:rPr>
            </w:pPr>
          </w:p>
        </w:tc>
      </w:tr>
      <w:tr w:rsidR="007E7B36" w:rsidTr="001B4142">
        <w:tc>
          <w:tcPr>
            <w:tcW w:w="1246" w:type="dxa"/>
          </w:tcPr>
          <w:p w:rsidR="007E7B36" w:rsidRPr="000D2578" w:rsidRDefault="007E7B36" w:rsidP="001B4142">
            <w:pPr>
              <w:bidi/>
              <w:jc w:val="both"/>
              <w:rPr>
                <w:sz w:val="36"/>
                <w:szCs w:val="36"/>
                <w:rtl/>
                <w:lang w:bidi="ar-IQ"/>
              </w:rPr>
            </w:pPr>
            <w:r w:rsidRPr="000D2578">
              <w:rPr>
                <w:rFonts w:hint="cs"/>
                <w:sz w:val="36"/>
                <w:szCs w:val="36"/>
                <w:rtl/>
                <w:lang w:bidi="ar-IQ"/>
              </w:rPr>
              <w:t>11</w:t>
            </w:r>
          </w:p>
        </w:tc>
        <w:tc>
          <w:tcPr>
            <w:tcW w:w="5670" w:type="dxa"/>
          </w:tcPr>
          <w:p w:rsidR="007E7B36" w:rsidRPr="000D2578" w:rsidRDefault="007E7B36" w:rsidP="001B4142">
            <w:pPr>
              <w:bidi/>
              <w:jc w:val="both"/>
              <w:rPr>
                <w:sz w:val="36"/>
                <w:szCs w:val="36"/>
                <w:rtl/>
                <w:lang w:bidi="ar-IQ"/>
              </w:rPr>
            </w:pPr>
          </w:p>
        </w:tc>
        <w:tc>
          <w:tcPr>
            <w:tcW w:w="2660" w:type="dxa"/>
          </w:tcPr>
          <w:p w:rsidR="007E7B36" w:rsidRDefault="007E7B36" w:rsidP="001B4142">
            <w:pPr>
              <w:bidi/>
              <w:jc w:val="center"/>
              <w:rPr>
                <w:sz w:val="32"/>
                <w:szCs w:val="32"/>
                <w:rtl/>
                <w:lang w:bidi="ar-IQ"/>
              </w:rPr>
            </w:pPr>
          </w:p>
        </w:tc>
      </w:tr>
      <w:tr w:rsidR="007E7B36" w:rsidTr="001B4142">
        <w:tc>
          <w:tcPr>
            <w:tcW w:w="1246" w:type="dxa"/>
          </w:tcPr>
          <w:p w:rsidR="007E7B36" w:rsidRPr="000D2578" w:rsidRDefault="007E7B36" w:rsidP="001B4142">
            <w:pPr>
              <w:bidi/>
              <w:jc w:val="both"/>
              <w:rPr>
                <w:sz w:val="36"/>
                <w:szCs w:val="36"/>
                <w:rtl/>
                <w:lang w:bidi="ar-IQ"/>
              </w:rPr>
            </w:pPr>
            <w:r w:rsidRPr="000D2578">
              <w:rPr>
                <w:rFonts w:hint="cs"/>
                <w:sz w:val="36"/>
                <w:szCs w:val="36"/>
                <w:rtl/>
                <w:lang w:bidi="ar-IQ"/>
              </w:rPr>
              <w:t>12</w:t>
            </w:r>
          </w:p>
        </w:tc>
        <w:tc>
          <w:tcPr>
            <w:tcW w:w="5670" w:type="dxa"/>
          </w:tcPr>
          <w:p w:rsidR="007E7B36" w:rsidRPr="000D2578" w:rsidRDefault="007E7B36" w:rsidP="001B4142">
            <w:pPr>
              <w:bidi/>
              <w:jc w:val="both"/>
              <w:rPr>
                <w:sz w:val="36"/>
                <w:szCs w:val="36"/>
                <w:rtl/>
                <w:lang w:bidi="ar-IQ"/>
              </w:rPr>
            </w:pPr>
          </w:p>
        </w:tc>
        <w:tc>
          <w:tcPr>
            <w:tcW w:w="2660" w:type="dxa"/>
          </w:tcPr>
          <w:p w:rsidR="007E7B36" w:rsidRDefault="007E7B36" w:rsidP="001B4142">
            <w:pPr>
              <w:bidi/>
              <w:jc w:val="center"/>
              <w:rPr>
                <w:sz w:val="32"/>
                <w:szCs w:val="32"/>
                <w:rtl/>
                <w:lang w:bidi="ar-IQ"/>
              </w:rPr>
            </w:pPr>
          </w:p>
        </w:tc>
      </w:tr>
      <w:tr w:rsidR="007E7B36" w:rsidTr="001B4142">
        <w:tc>
          <w:tcPr>
            <w:tcW w:w="1246" w:type="dxa"/>
          </w:tcPr>
          <w:p w:rsidR="007E7B36" w:rsidRPr="000D2578" w:rsidRDefault="007E7B36" w:rsidP="001B4142">
            <w:pPr>
              <w:bidi/>
              <w:jc w:val="both"/>
              <w:rPr>
                <w:sz w:val="36"/>
                <w:szCs w:val="36"/>
                <w:rtl/>
                <w:lang w:bidi="ar-IQ"/>
              </w:rPr>
            </w:pPr>
            <w:r w:rsidRPr="000D2578">
              <w:rPr>
                <w:rFonts w:hint="cs"/>
                <w:sz w:val="36"/>
                <w:szCs w:val="36"/>
                <w:rtl/>
                <w:lang w:bidi="ar-IQ"/>
              </w:rPr>
              <w:t>13</w:t>
            </w:r>
          </w:p>
        </w:tc>
        <w:tc>
          <w:tcPr>
            <w:tcW w:w="5670" w:type="dxa"/>
          </w:tcPr>
          <w:p w:rsidR="007E7B36" w:rsidRPr="000D2578" w:rsidRDefault="007E7B36" w:rsidP="001B4142">
            <w:pPr>
              <w:bidi/>
              <w:jc w:val="both"/>
              <w:rPr>
                <w:sz w:val="36"/>
                <w:szCs w:val="36"/>
                <w:rtl/>
                <w:lang w:bidi="ar-IQ"/>
              </w:rPr>
            </w:pPr>
          </w:p>
        </w:tc>
        <w:tc>
          <w:tcPr>
            <w:tcW w:w="2660" w:type="dxa"/>
          </w:tcPr>
          <w:p w:rsidR="007E7B36" w:rsidRDefault="007E7B36" w:rsidP="001B4142">
            <w:pPr>
              <w:bidi/>
              <w:jc w:val="center"/>
              <w:rPr>
                <w:sz w:val="32"/>
                <w:szCs w:val="32"/>
                <w:rtl/>
                <w:lang w:bidi="ar-IQ"/>
              </w:rPr>
            </w:pPr>
          </w:p>
        </w:tc>
      </w:tr>
      <w:tr w:rsidR="007E7B36" w:rsidTr="001B4142">
        <w:tc>
          <w:tcPr>
            <w:tcW w:w="1246" w:type="dxa"/>
          </w:tcPr>
          <w:p w:rsidR="007E7B36" w:rsidRPr="000D2578" w:rsidRDefault="007E7B36" w:rsidP="001B4142">
            <w:pPr>
              <w:bidi/>
              <w:jc w:val="both"/>
              <w:rPr>
                <w:sz w:val="36"/>
                <w:szCs w:val="36"/>
                <w:rtl/>
                <w:lang w:bidi="ar-IQ"/>
              </w:rPr>
            </w:pPr>
            <w:r w:rsidRPr="000D2578">
              <w:rPr>
                <w:rFonts w:hint="cs"/>
                <w:sz w:val="36"/>
                <w:szCs w:val="36"/>
                <w:rtl/>
                <w:lang w:bidi="ar-IQ"/>
              </w:rPr>
              <w:t>14</w:t>
            </w:r>
          </w:p>
        </w:tc>
        <w:tc>
          <w:tcPr>
            <w:tcW w:w="5670" w:type="dxa"/>
          </w:tcPr>
          <w:p w:rsidR="007E7B36" w:rsidRPr="000D2578" w:rsidRDefault="007E7B36" w:rsidP="001B4142">
            <w:pPr>
              <w:bidi/>
              <w:jc w:val="both"/>
              <w:rPr>
                <w:sz w:val="36"/>
                <w:szCs w:val="36"/>
                <w:rtl/>
                <w:lang w:bidi="ar-IQ"/>
              </w:rPr>
            </w:pPr>
          </w:p>
        </w:tc>
        <w:tc>
          <w:tcPr>
            <w:tcW w:w="2660" w:type="dxa"/>
          </w:tcPr>
          <w:p w:rsidR="007E7B36" w:rsidRDefault="007E7B36" w:rsidP="001B4142">
            <w:pPr>
              <w:bidi/>
              <w:jc w:val="center"/>
              <w:rPr>
                <w:sz w:val="32"/>
                <w:szCs w:val="32"/>
                <w:rtl/>
                <w:lang w:bidi="ar-IQ"/>
              </w:rPr>
            </w:pPr>
          </w:p>
        </w:tc>
      </w:tr>
      <w:tr w:rsidR="007E7B36" w:rsidTr="001B4142">
        <w:tc>
          <w:tcPr>
            <w:tcW w:w="1246" w:type="dxa"/>
          </w:tcPr>
          <w:p w:rsidR="007E7B36" w:rsidRPr="000D2578" w:rsidRDefault="007E7B36" w:rsidP="001B4142">
            <w:pPr>
              <w:bidi/>
              <w:jc w:val="both"/>
              <w:rPr>
                <w:sz w:val="36"/>
                <w:szCs w:val="36"/>
                <w:rtl/>
                <w:lang w:bidi="ar-IQ"/>
              </w:rPr>
            </w:pPr>
            <w:r w:rsidRPr="000D2578">
              <w:rPr>
                <w:rFonts w:hint="cs"/>
                <w:sz w:val="36"/>
                <w:szCs w:val="36"/>
                <w:rtl/>
                <w:lang w:bidi="ar-IQ"/>
              </w:rPr>
              <w:t>15</w:t>
            </w:r>
          </w:p>
        </w:tc>
        <w:tc>
          <w:tcPr>
            <w:tcW w:w="5670" w:type="dxa"/>
          </w:tcPr>
          <w:p w:rsidR="007E7B36" w:rsidRPr="000D2578" w:rsidRDefault="007E7B36" w:rsidP="001B4142">
            <w:pPr>
              <w:bidi/>
              <w:jc w:val="both"/>
              <w:rPr>
                <w:sz w:val="36"/>
                <w:szCs w:val="36"/>
                <w:rtl/>
                <w:lang w:bidi="ar-IQ"/>
              </w:rPr>
            </w:pPr>
          </w:p>
        </w:tc>
        <w:tc>
          <w:tcPr>
            <w:tcW w:w="2660" w:type="dxa"/>
          </w:tcPr>
          <w:p w:rsidR="007E7B36" w:rsidRDefault="007E7B36" w:rsidP="001B4142">
            <w:pPr>
              <w:bidi/>
              <w:jc w:val="center"/>
              <w:rPr>
                <w:sz w:val="32"/>
                <w:szCs w:val="32"/>
                <w:rtl/>
                <w:lang w:bidi="ar-IQ"/>
              </w:rPr>
            </w:pPr>
          </w:p>
        </w:tc>
      </w:tr>
      <w:tr w:rsidR="007E7B36" w:rsidTr="001B4142">
        <w:tc>
          <w:tcPr>
            <w:tcW w:w="1246" w:type="dxa"/>
          </w:tcPr>
          <w:p w:rsidR="007E7B36" w:rsidRPr="000D2578" w:rsidRDefault="007E7B36" w:rsidP="001B4142">
            <w:pPr>
              <w:bidi/>
              <w:jc w:val="both"/>
              <w:rPr>
                <w:sz w:val="36"/>
                <w:szCs w:val="36"/>
                <w:rtl/>
                <w:lang w:bidi="ar-IQ"/>
              </w:rPr>
            </w:pPr>
            <w:r w:rsidRPr="000D2578">
              <w:rPr>
                <w:rFonts w:hint="cs"/>
                <w:sz w:val="36"/>
                <w:szCs w:val="36"/>
                <w:rtl/>
                <w:lang w:bidi="ar-IQ"/>
              </w:rPr>
              <w:t>16</w:t>
            </w:r>
          </w:p>
        </w:tc>
        <w:tc>
          <w:tcPr>
            <w:tcW w:w="5670" w:type="dxa"/>
          </w:tcPr>
          <w:p w:rsidR="007E7B36" w:rsidRPr="000D2578" w:rsidRDefault="007E7B36" w:rsidP="001B4142">
            <w:pPr>
              <w:bidi/>
              <w:jc w:val="both"/>
              <w:rPr>
                <w:sz w:val="36"/>
                <w:szCs w:val="36"/>
                <w:rtl/>
                <w:lang w:bidi="ar-IQ"/>
              </w:rPr>
            </w:pPr>
          </w:p>
        </w:tc>
        <w:tc>
          <w:tcPr>
            <w:tcW w:w="2660" w:type="dxa"/>
          </w:tcPr>
          <w:p w:rsidR="007E7B36" w:rsidRDefault="007E7B36" w:rsidP="001B4142">
            <w:pPr>
              <w:bidi/>
              <w:jc w:val="center"/>
              <w:rPr>
                <w:sz w:val="32"/>
                <w:szCs w:val="32"/>
                <w:rtl/>
                <w:lang w:bidi="ar-IQ"/>
              </w:rPr>
            </w:pPr>
          </w:p>
        </w:tc>
      </w:tr>
      <w:tr w:rsidR="007E7B36" w:rsidTr="001B4142">
        <w:tc>
          <w:tcPr>
            <w:tcW w:w="1246" w:type="dxa"/>
          </w:tcPr>
          <w:p w:rsidR="007E7B36" w:rsidRPr="000D2578" w:rsidRDefault="007E7B36" w:rsidP="001B4142">
            <w:pPr>
              <w:bidi/>
              <w:jc w:val="both"/>
              <w:rPr>
                <w:sz w:val="36"/>
                <w:szCs w:val="36"/>
                <w:rtl/>
                <w:lang w:bidi="ar-IQ"/>
              </w:rPr>
            </w:pPr>
            <w:r w:rsidRPr="000D2578">
              <w:rPr>
                <w:rFonts w:hint="cs"/>
                <w:sz w:val="36"/>
                <w:szCs w:val="36"/>
                <w:rtl/>
                <w:lang w:bidi="ar-IQ"/>
              </w:rPr>
              <w:t>17</w:t>
            </w:r>
          </w:p>
        </w:tc>
        <w:tc>
          <w:tcPr>
            <w:tcW w:w="5670" w:type="dxa"/>
          </w:tcPr>
          <w:p w:rsidR="007E7B36" w:rsidRPr="000D2578" w:rsidRDefault="007E7B36" w:rsidP="001B4142">
            <w:pPr>
              <w:bidi/>
              <w:jc w:val="both"/>
              <w:rPr>
                <w:sz w:val="36"/>
                <w:szCs w:val="36"/>
                <w:rtl/>
                <w:lang w:bidi="ar-IQ"/>
              </w:rPr>
            </w:pPr>
          </w:p>
        </w:tc>
        <w:tc>
          <w:tcPr>
            <w:tcW w:w="2660" w:type="dxa"/>
          </w:tcPr>
          <w:p w:rsidR="007E7B36" w:rsidRDefault="007E7B36" w:rsidP="001B4142">
            <w:pPr>
              <w:bidi/>
              <w:jc w:val="center"/>
              <w:rPr>
                <w:sz w:val="32"/>
                <w:szCs w:val="32"/>
                <w:rtl/>
                <w:lang w:bidi="ar-IQ"/>
              </w:rPr>
            </w:pPr>
          </w:p>
        </w:tc>
      </w:tr>
      <w:tr w:rsidR="007E7B36" w:rsidTr="001B4142">
        <w:tc>
          <w:tcPr>
            <w:tcW w:w="1246" w:type="dxa"/>
          </w:tcPr>
          <w:p w:rsidR="007E7B36" w:rsidRPr="000D2578" w:rsidRDefault="007E7B36" w:rsidP="001B4142">
            <w:pPr>
              <w:bidi/>
              <w:jc w:val="both"/>
              <w:rPr>
                <w:sz w:val="36"/>
                <w:szCs w:val="36"/>
                <w:rtl/>
                <w:lang w:bidi="ar-IQ"/>
              </w:rPr>
            </w:pPr>
            <w:r w:rsidRPr="000D2578">
              <w:rPr>
                <w:rFonts w:hint="cs"/>
                <w:sz w:val="36"/>
                <w:szCs w:val="36"/>
                <w:rtl/>
                <w:lang w:bidi="ar-IQ"/>
              </w:rPr>
              <w:t>18</w:t>
            </w:r>
          </w:p>
        </w:tc>
        <w:tc>
          <w:tcPr>
            <w:tcW w:w="5670" w:type="dxa"/>
          </w:tcPr>
          <w:p w:rsidR="007E7B36" w:rsidRPr="000D2578" w:rsidRDefault="007E7B36" w:rsidP="001B4142">
            <w:pPr>
              <w:bidi/>
              <w:jc w:val="both"/>
              <w:rPr>
                <w:sz w:val="36"/>
                <w:szCs w:val="36"/>
                <w:rtl/>
                <w:lang w:bidi="ar-IQ"/>
              </w:rPr>
            </w:pPr>
          </w:p>
        </w:tc>
        <w:tc>
          <w:tcPr>
            <w:tcW w:w="2660" w:type="dxa"/>
          </w:tcPr>
          <w:p w:rsidR="007E7B36" w:rsidRDefault="007E7B36" w:rsidP="001B4142">
            <w:pPr>
              <w:bidi/>
              <w:jc w:val="center"/>
              <w:rPr>
                <w:sz w:val="32"/>
                <w:szCs w:val="32"/>
                <w:rtl/>
                <w:lang w:bidi="ar-IQ"/>
              </w:rPr>
            </w:pPr>
          </w:p>
        </w:tc>
      </w:tr>
      <w:tr w:rsidR="007E7B36" w:rsidTr="001B4142">
        <w:trPr>
          <w:trHeight w:val="70"/>
        </w:trPr>
        <w:tc>
          <w:tcPr>
            <w:tcW w:w="1246" w:type="dxa"/>
          </w:tcPr>
          <w:p w:rsidR="007E7B36" w:rsidRPr="000D2578" w:rsidRDefault="007E7B36" w:rsidP="001B4142">
            <w:pPr>
              <w:bidi/>
              <w:jc w:val="both"/>
              <w:rPr>
                <w:sz w:val="36"/>
                <w:szCs w:val="36"/>
                <w:rtl/>
                <w:lang w:bidi="ar-IQ"/>
              </w:rPr>
            </w:pPr>
            <w:r w:rsidRPr="000D2578">
              <w:rPr>
                <w:rFonts w:hint="cs"/>
                <w:sz w:val="36"/>
                <w:szCs w:val="36"/>
                <w:rtl/>
                <w:lang w:bidi="ar-IQ"/>
              </w:rPr>
              <w:t>21</w:t>
            </w:r>
          </w:p>
        </w:tc>
        <w:tc>
          <w:tcPr>
            <w:tcW w:w="5670" w:type="dxa"/>
          </w:tcPr>
          <w:p w:rsidR="007E7B36" w:rsidRPr="000D2578" w:rsidRDefault="007E7B36" w:rsidP="001B4142">
            <w:pPr>
              <w:bidi/>
              <w:jc w:val="both"/>
              <w:rPr>
                <w:sz w:val="36"/>
                <w:szCs w:val="36"/>
                <w:rtl/>
                <w:lang w:bidi="ar-IQ"/>
              </w:rPr>
            </w:pPr>
          </w:p>
        </w:tc>
        <w:tc>
          <w:tcPr>
            <w:tcW w:w="2660" w:type="dxa"/>
          </w:tcPr>
          <w:p w:rsidR="007E7B36" w:rsidRDefault="007E7B36" w:rsidP="001B4142">
            <w:pPr>
              <w:bidi/>
              <w:jc w:val="center"/>
              <w:rPr>
                <w:sz w:val="32"/>
                <w:szCs w:val="32"/>
                <w:rtl/>
                <w:lang w:bidi="ar-IQ"/>
              </w:rPr>
            </w:pPr>
          </w:p>
        </w:tc>
      </w:tr>
      <w:tr w:rsidR="007E7B36" w:rsidTr="001B4142">
        <w:trPr>
          <w:trHeight w:val="70"/>
        </w:trPr>
        <w:tc>
          <w:tcPr>
            <w:tcW w:w="1246" w:type="dxa"/>
          </w:tcPr>
          <w:p w:rsidR="007E7B36" w:rsidRPr="000D2578" w:rsidRDefault="007E7B36" w:rsidP="001B4142">
            <w:pPr>
              <w:bidi/>
              <w:jc w:val="both"/>
              <w:rPr>
                <w:sz w:val="36"/>
                <w:szCs w:val="36"/>
                <w:rtl/>
                <w:lang w:bidi="ar-IQ"/>
              </w:rPr>
            </w:pPr>
          </w:p>
        </w:tc>
        <w:tc>
          <w:tcPr>
            <w:tcW w:w="5670" w:type="dxa"/>
          </w:tcPr>
          <w:p w:rsidR="007E7B36" w:rsidRPr="000D2578" w:rsidRDefault="007E7B36" w:rsidP="001B4142">
            <w:pPr>
              <w:bidi/>
              <w:jc w:val="both"/>
              <w:rPr>
                <w:sz w:val="36"/>
                <w:szCs w:val="36"/>
                <w:rtl/>
                <w:lang w:bidi="ar-IQ"/>
              </w:rPr>
            </w:pPr>
          </w:p>
        </w:tc>
        <w:tc>
          <w:tcPr>
            <w:tcW w:w="2660" w:type="dxa"/>
          </w:tcPr>
          <w:p w:rsidR="007E7B36" w:rsidRDefault="007E7B36" w:rsidP="001B4142">
            <w:pPr>
              <w:bidi/>
              <w:jc w:val="center"/>
              <w:rPr>
                <w:sz w:val="32"/>
                <w:szCs w:val="32"/>
                <w:rtl/>
                <w:lang w:bidi="ar-IQ"/>
              </w:rPr>
            </w:pPr>
          </w:p>
        </w:tc>
      </w:tr>
      <w:tr w:rsidR="007E7B36" w:rsidTr="001B4142">
        <w:trPr>
          <w:trHeight w:val="70"/>
        </w:trPr>
        <w:tc>
          <w:tcPr>
            <w:tcW w:w="1246" w:type="dxa"/>
          </w:tcPr>
          <w:p w:rsidR="007E7B36" w:rsidRPr="000D2578" w:rsidRDefault="007E7B36" w:rsidP="001B4142">
            <w:pPr>
              <w:bidi/>
              <w:jc w:val="both"/>
              <w:rPr>
                <w:sz w:val="36"/>
                <w:szCs w:val="36"/>
                <w:rtl/>
                <w:lang w:bidi="ar-IQ"/>
              </w:rPr>
            </w:pPr>
          </w:p>
        </w:tc>
        <w:tc>
          <w:tcPr>
            <w:tcW w:w="5670" w:type="dxa"/>
          </w:tcPr>
          <w:p w:rsidR="007E7B36" w:rsidRPr="000D2578" w:rsidRDefault="007E7B36" w:rsidP="001B4142">
            <w:pPr>
              <w:bidi/>
              <w:jc w:val="both"/>
              <w:rPr>
                <w:sz w:val="36"/>
                <w:szCs w:val="36"/>
                <w:rtl/>
                <w:lang w:bidi="ar-IQ"/>
              </w:rPr>
            </w:pPr>
          </w:p>
        </w:tc>
        <w:tc>
          <w:tcPr>
            <w:tcW w:w="2660" w:type="dxa"/>
          </w:tcPr>
          <w:p w:rsidR="007E7B36" w:rsidRDefault="007E7B36" w:rsidP="001B4142">
            <w:pPr>
              <w:bidi/>
              <w:jc w:val="center"/>
              <w:rPr>
                <w:sz w:val="32"/>
                <w:szCs w:val="32"/>
                <w:rtl/>
                <w:lang w:bidi="ar-IQ"/>
              </w:rPr>
            </w:pPr>
          </w:p>
        </w:tc>
      </w:tr>
      <w:tr w:rsidR="007E7B36" w:rsidTr="001B4142">
        <w:trPr>
          <w:trHeight w:val="70"/>
        </w:trPr>
        <w:tc>
          <w:tcPr>
            <w:tcW w:w="1246" w:type="dxa"/>
          </w:tcPr>
          <w:p w:rsidR="007E7B36" w:rsidRPr="000D2578" w:rsidRDefault="007E7B36" w:rsidP="001B4142">
            <w:pPr>
              <w:bidi/>
              <w:jc w:val="both"/>
              <w:rPr>
                <w:sz w:val="36"/>
                <w:szCs w:val="36"/>
                <w:rtl/>
                <w:lang w:bidi="ar-IQ"/>
              </w:rPr>
            </w:pPr>
          </w:p>
        </w:tc>
        <w:tc>
          <w:tcPr>
            <w:tcW w:w="5670" w:type="dxa"/>
          </w:tcPr>
          <w:p w:rsidR="007E7B36" w:rsidRPr="000D2578" w:rsidRDefault="007E7B36" w:rsidP="001B4142">
            <w:pPr>
              <w:bidi/>
              <w:jc w:val="both"/>
              <w:rPr>
                <w:sz w:val="36"/>
                <w:szCs w:val="36"/>
                <w:rtl/>
                <w:lang w:bidi="ar-IQ"/>
              </w:rPr>
            </w:pPr>
          </w:p>
        </w:tc>
        <w:tc>
          <w:tcPr>
            <w:tcW w:w="2660" w:type="dxa"/>
          </w:tcPr>
          <w:p w:rsidR="007E7B36" w:rsidRDefault="007E7B36" w:rsidP="001B4142">
            <w:pPr>
              <w:bidi/>
              <w:jc w:val="center"/>
              <w:rPr>
                <w:sz w:val="32"/>
                <w:szCs w:val="32"/>
                <w:rtl/>
                <w:lang w:bidi="ar-IQ"/>
              </w:rPr>
            </w:pPr>
          </w:p>
        </w:tc>
      </w:tr>
      <w:tr w:rsidR="007E7B36" w:rsidTr="001B4142">
        <w:trPr>
          <w:trHeight w:val="70"/>
        </w:trPr>
        <w:tc>
          <w:tcPr>
            <w:tcW w:w="1246" w:type="dxa"/>
          </w:tcPr>
          <w:p w:rsidR="007E7B36" w:rsidRPr="000D2578" w:rsidRDefault="007E7B36" w:rsidP="001B4142">
            <w:pPr>
              <w:bidi/>
              <w:jc w:val="both"/>
              <w:rPr>
                <w:sz w:val="36"/>
                <w:szCs w:val="36"/>
                <w:rtl/>
                <w:lang w:bidi="ar-IQ"/>
              </w:rPr>
            </w:pPr>
          </w:p>
        </w:tc>
        <w:tc>
          <w:tcPr>
            <w:tcW w:w="5670" w:type="dxa"/>
          </w:tcPr>
          <w:p w:rsidR="007E7B36" w:rsidRPr="000D2578" w:rsidRDefault="007E7B36" w:rsidP="001B4142">
            <w:pPr>
              <w:bidi/>
              <w:jc w:val="both"/>
              <w:rPr>
                <w:sz w:val="36"/>
                <w:szCs w:val="36"/>
                <w:rtl/>
                <w:lang w:bidi="ar-IQ"/>
              </w:rPr>
            </w:pPr>
          </w:p>
        </w:tc>
        <w:tc>
          <w:tcPr>
            <w:tcW w:w="2660" w:type="dxa"/>
          </w:tcPr>
          <w:p w:rsidR="007E7B36" w:rsidRDefault="007E7B36" w:rsidP="001B4142">
            <w:pPr>
              <w:bidi/>
              <w:jc w:val="center"/>
              <w:rPr>
                <w:sz w:val="32"/>
                <w:szCs w:val="32"/>
                <w:rtl/>
                <w:lang w:bidi="ar-IQ"/>
              </w:rPr>
            </w:pPr>
          </w:p>
        </w:tc>
      </w:tr>
    </w:tbl>
    <w:p w:rsidR="007E7B36" w:rsidRDefault="007E7B36" w:rsidP="007E7B36">
      <w:pPr>
        <w:pStyle w:val="NormalWeb"/>
        <w:bidi/>
        <w:rPr>
          <w:b/>
          <w:bCs/>
          <w:sz w:val="32"/>
          <w:szCs w:val="32"/>
          <w:rtl/>
        </w:rPr>
        <w:sectPr w:rsidR="007E7B36" w:rsidSect="007E7B36">
          <w:footerReference w:type="default" r:id="rId6"/>
          <w:pgSz w:w="12240" w:h="15840"/>
          <w:pgMar w:top="1440" w:right="1440" w:bottom="1135" w:left="1440" w:header="720" w:footer="720" w:gutter="0"/>
          <w:pgBorders w:offsetFrom="page">
            <w:top w:val="triple" w:sz="4" w:space="24" w:color="auto"/>
            <w:left w:val="triple" w:sz="4" w:space="24" w:color="auto"/>
            <w:bottom w:val="triple" w:sz="4" w:space="24" w:color="auto"/>
            <w:right w:val="triple" w:sz="4" w:space="24" w:color="auto"/>
          </w:pgBorders>
          <w:pgNumType w:fmt="arabicAlpha"/>
          <w:cols w:space="720"/>
          <w:docGrid w:linePitch="360"/>
        </w:sectPr>
      </w:pPr>
    </w:p>
    <w:p w:rsidR="00DA7547" w:rsidRPr="00DA7547" w:rsidRDefault="00DA7547" w:rsidP="007E7B36">
      <w:pPr>
        <w:pStyle w:val="NormalWeb"/>
        <w:bidi/>
        <w:rPr>
          <w:b/>
          <w:bCs/>
          <w:sz w:val="32"/>
          <w:szCs w:val="32"/>
          <w:rtl/>
        </w:rPr>
      </w:pPr>
      <w:r w:rsidRPr="00DA7547">
        <w:rPr>
          <w:rFonts w:hint="cs"/>
          <w:b/>
          <w:bCs/>
          <w:sz w:val="32"/>
          <w:szCs w:val="32"/>
          <w:rtl/>
        </w:rPr>
        <w:lastRenderedPageBreak/>
        <w:t>المبحث الأول</w:t>
      </w:r>
    </w:p>
    <w:p w:rsidR="00DA7547" w:rsidRPr="00DA7547" w:rsidRDefault="00DA7547" w:rsidP="007E7B36">
      <w:pPr>
        <w:pStyle w:val="NormalWeb"/>
        <w:bidi/>
        <w:rPr>
          <w:b/>
          <w:bCs/>
          <w:sz w:val="32"/>
          <w:szCs w:val="32"/>
          <w:rtl/>
        </w:rPr>
      </w:pPr>
      <w:r w:rsidRPr="00DA7547">
        <w:rPr>
          <w:rFonts w:hint="cs"/>
          <w:b/>
          <w:bCs/>
          <w:sz w:val="32"/>
          <w:szCs w:val="32"/>
          <w:rtl/>
        </w:rPr>
        <w:t xml:space="preserve">تأسيس الدولة الايخانية المغولية </w:t>
      </w:r>
    </w:p>
    <w:p w:rsidR="00DA7547" w:rsidRPr="00DA7547" w:rsidRDefault="00DA7547" w:rsidP="007E7B36">
      <w:pPr>
        <w:pStyle w:val="NormalWeb"/>
        <w:bidi/>
        <w:rPr>
          <w:b/>
          <w:bCs/>
          <w:sz w:val="32"/>
          <w:szCs w:val="32"/>
          <w:rtl/>
        </w:rPr>
      </w:pPr>
      <w:r w:rsidRPr="00DA7547">
        <w:rPr>
          <w:rFonts w:hint="cs"/>
          <w:b/>
          <w:bCs/>
          <w:sz w:val="32"/>
          <w:szCs w:val="32"/>
          <w:rtl/>
        </w:rPr>
        <w:t>أولا :</w:t>
      </w:r>
      <w:r w:rsidRPr="00DA7547">
        <w:rPr>
          <w:b/>
          <w:bCs/>
          <w:sz w:val="32"/>
          <w:szCs w:val="32"/>
          <w:rtl/>
        </w:rPr>
        <w:t xml:space="preserve"> </w:t>
      </w:r>
      <w:r w:rsidRPr="00DA7547">
        <w:rPr>
          <w:rFonts w:hint="cs"/>
          <w:b/>
          <w:bCs/>
          <w:sz w:val="32"/>
          <w:szCs w:val="32"/>
          <w:rtl/>
        </w:rPr>
        <w:t>أصل تسمية المغول</w:t>
      </w:r>
    </w:p>
    <w:p w:rsidR="00DA7547" w:rsidRDefault="00DA7547" w:rsidP="007E7B36">
      <w:pPr>
        <w:pStyle w:val="NormalWeb"/>
        <w:bidi/>
        <w:rPr>
          <w:sz w:val="32"/>
          <w:szCs w:val="32"/>
          <w:vertAlign w:val="superscript"/>
        </w:rPr>
      </w:pPr>
      <w:r w:rsidRPr="00DA7547">
        <w:rPr>
          <w:rFonts w:hint="cs"/>
          <w:sz w:val="32"/>
          <w:szCs w:val="32"/>
          <w:rtl/>
        </w:rPr>
        <w:t xml:space="preserve">           ي</w:t>
      </w:r>
      <w:r w:rsidRPr="00DA7547">
        <w:rPr>
          <w:sz w:val="32"/>
          <w:szCs w:val="32"/>
          <w:rtl/>
        </w:rPr>
        <w:t>ُطلق على هذه الإمبراطورية تسميتين باللغة المنغولية، وهي</w:t>
      </w:r>
      <w:r w:rsidRPr="00DA7547">
        <w:rPr>
          <w:sz w:val="32"/>
          <w:szCs w:val="32"/>
        </w:rPr>
        <w:t>: </w:t>
      </w:r>
      <w:r w:rsidRPr="00DA7547">
        <w:rPr>
          <w:rFonts w:hint="cs"/>
          <w:sz w:val="32"/>
          <w:szCs w:val="32"/>
          <w:rtl/>
        </w:rPr>
        <w:t>(</w:t>
      </w:r>
      <w:r w:rsidRPr="00DA7547">
        <w:rPr>
          <w:i/>
          <w:iCs/>
          <w:sz w:val="32"/>
          <w:szCs w:val="32"/>
          <w:rtl/>
        </w:rPr>
        <w:t>مونگولين إيزنت گورن</w:t>
      </w:r>
      <w:r w:rsidRPr="00DA7547">
        <w:rPr>
          <w:sz w:val="32"/>
          <w:szCs w:val="32"/>
        </w:rPr>
        <w:t> (</w:t>
      </w:r>
      <w:r w:rsidRPr="00DA7547">
        <w:rPr>
          <w:sz w:val="32"/>
          <w:szCs w:val="32"/>
          <w:rtl/>
        </w:rPr>
        <w:t>بالمنغولية</w:t>
      </w:r>
      <w:r w:rsidRPr="00DA7547">
        <w:rPr>
          <w:rFonts w:hint="cs"/>
          <w:sz w:val="32"/>
          <w:szCs w:val="32"/>
          <w:rtl/>
        </w:rPr>
        <w:t xml:space="preserve"> </w:t>
      </w:r>
      <w:r w:rsidRPr="00DA7547">
        <w:rPr>
          <w:sz w:val="32"/>
          <w:szCs w:val="32"/>
          <w:rtl/>
        </w:rPr>
        <w:t>، وهي تعني حرفيّا "الدولة الإمبراطورية للمغول"، و</w:t>
      </w:r>
      <w:r w:rsidRPr="00DA7547">
        <w:rPr>
          <w:i/>
          <w:iCs/>
          <w:sz w:val="32"/>
          <w:szCs w:val="32"/>
          <w:rtl/>
        </w:rPr>
        <w:t>إيخ منگول أولس</w:t>
      </w:r>
      <w:r w:rsidRPr="00DA7547">
        <w:rPr>
          <w:sz w:val="32"/>
          <w:szCs w:val="32"/>
        </w:rPr>
        <w:t> (</w:t>
      </w:r>
      <w:r w:rsidRPr="00DA7547">
        <w:rPr>
          <w:sz w:val="32"/>
          <w:szCs w:val="32"/>
          <w:rtl/>
        </w:rPr>
        <w:t>، التي تعني حرفيّا "الإمبراطورية المغولية العظمى". تستخدم التسميتين بشكل متساو، وتترجم إلى</w:t>
      </w:r>
      <w:r w:rsidRPr="00DA7547">
        <w:rPr>
          <w:sz w:val="32"/>
          <w:szCs w:val="32"/>
        </w:rPr>
        <w:t> </w:t>
      </w:r>
      <w:hyperlink r:id="rId7" w:tooltip="اللغة العربية" w:history="1">
        <w:r w:rsidRPr="00DA7547">
          <w:rPr>
            <w:rStyle w:val="Hyperlink"/>
            <w:sz w:val="32"/>
            <w:szCs w:val="32"/>
            <w:rtl/>
          </w:rPr>
          <w:t>اللغة العربية</w:t>
        </w:r>
      </w:hyperlink>
      <w:r w:rsidRPr="00DA7547">
        <w:rPr>
          <w:sz w:val="32"/>
          <w:szCs w:val="32"/>
        </w:rPr>
        <w:t> </w:t>
      </w:r>
      <w:hyperlink r:id="rId8" w:tooltip="لغة إنكليزية" w:history="1">
        <w:r w:rsidRPr="00DA7547">
          <w:rPr>
            <w:rStyle w:val="Hyperlink"/>
            <w:sz w:val="32"/>
            <w:szCs w:val="32"/>
            <w:rtl/>
          </w:rPr>
          <w:t>والإنكليزية</w:t>
        </w:r>
      </w:hyperlink>
      <w:r w:rsidRPr="00DA7547">
        <w:rPr>
          <w:sz w:val="32"/>
          <w:szCs w:val="32"/>
        </w:rPr>
        <w:t> </w:t>
      </w:r>
      <w:r w:rsidRPr="00DA7547">
        <w:rPr>
          <w:sz w:val="32"/>
          <w:szCs w:val="32"/>
          <w:rtl/>
        </w:rPr>
        <w:t>تحت اسم "الإمبراطورية المغولية" أو "إمبراطورية المغول</w:t>
      </w:r>
      <w:r w:rsidRPr="00DA7547">
        <w:rPr>
          <w:sz w:val="32"/>
          <w:szCs w:val="32"/>
        </w:rPr>
        <w:t>".</w:t>
      </w:r>
      <w:r w:rsidRPr="00DA7547">
        <w:rPr>
          <w:sz w:val="32"/>
          <w:szCs w:val="32"/>
          <w:rtl/>
        </w:rPr>
        <w:t xml:space="preserve"> إمبراطورية</w:t>
      </w:r>
      <w:r w:rsidRPr="00DA7547">
        <w:rPr>
          <w:rFonts w:hint="cs"/>
          <w:sz w:val="32"/>
          <w:szCs w:val="32"/>
          <w:rtl/>
        </w:rPr>
        <w:t xml:space="preserve"> </w:t>
      </w:r>
      <w:r w:rsidRPr="00DA7547">
        <w:rPr>
          <w:sz w:val="32"/>
          <w:szCs w:val="32"/>
          <w:rtl/>
        </w:rPr>
        <w:t>المغول</w:t>
      </w:r>
      <w:r w:rsidRPr="00DA7547">
        <w:rPr>
          <w:sz w:val="32"/>
          <w:szCs w:val="32"/>
        </w:rPr>
        <w:t> </w:t>
      </w:r>
      <w:r w:rsidRPr="00DA7547">
        <w:rPr>
          <w:sz w:val="32"/>
          <w:szCs w:val="32"/>
          <w:rtl/>
        </w:rPr>
        <w:t>أو</w:t>
      </w:r>
      <w:r w:rsidRPr="00DA7547">
        <w:rPr>
          <w:sz w:val="32"/>
          <w:szCs w:val="32"/>
        </w:rPr>
        <w:t> </w:t>
      </w:r>
      <w:r w:rsidRPr="00DA7547">
        <w:rPr>
          <w:sz w:val="32"/>
          <w:szCs w:val="32"/>
          <w:rtl/>
        </w:rPr>
        <w:t>الإمبراطورية</w:t>
      </w:r>
      <w:r w:rsidRPr="00DA7547">
        <w:rPr>
          <w:rFonts w:hint="cs"/>
          <w:sz w:val="32"/>
          <w:szCs w:val="32"/>
          <w:rtl/>
        </w:rPr>
        <w:t xml:space="preserve"> </w:t>
      </w:r>
      <w:r w:rsidRPr="00DA7547">
        <w:rPr>
          <w:sz w:val="32"/>
          <w:szCs w:val="32"/>
          <w:rtl/>
        </w:rPr>
        <w:t>المغولية</w:t>
      </w:r>
      <w:r w:rsidRPr="00DA7547">
        <w:rPr>
          <w:sz w:val="32"/>
          <w:szCs w:val="32"/>
        </w:rPr>
        <w:t> </w:t>
      </w:r>
      <w:r w:rsidRPr="00DA7547">
        <w:rPr>
          <w:sz w:val="32"/>
          <w:szCs w:val="32"/>
          <w:rtl/>
        </w:rPr>
        <w:t>أو</w:t>
      </w:r>
      <w:r w:rsidRPr="00DA7547">
        <w:rPr>
          <w:sz w:val="32"/>
          <w:szCs w:val="32"/>
        </w:rPr>
        <w:t> </w:t>
      </w:r>
      <w:r w:rsidRPr="00DA7547">
        <w:rPr>
          <w:sz w:val="32"/>
          <w:szCs w:val="32"/>
          <w:rtl/>
        </w:rPr>
        <w:t>الإمبراطورية</w:t>
      </w:r>
      <w:r w:rsidRPr="00DA7547">
        <w:rPr>
          <w:rFonts w:hint="cs"/>
          <w:sz w:val="32"/>
          <w:szCs w:val="32"/>
          <w:rtl/>
        </w:rPr>
        <w:t xml:space="preserve">  </w:t>
      </w:r>
      <w:r w:rsidRPr="00DA7547">
        <w:rPr>
          <w:sz w:val="32"/>
          <w:szCs w:val="32"/>
          <w:rtl/>
        </w:rPr>
        <w:t>المنغولية</w:t>
      </w:r>
      <w:r w:rsidRPr="00DA7547">
        <w:rPr>
          <w:rFonts w:hint="cs"/>
          <w:sz w:val="32"/>
          <w:szCs w:val="32"/>
          <w:vertAlign w:val="superscript"/>
          <w:rtl/>
        </w:rPr>
        <w:t>(1)</w:t>
      </w:r>
      <w:r w:rsidRPr="00DA7547">
        <w:rPr>
          <w:rFonts w:hint="cs"/>
          <w:sz w:val="32"/>
          <w:szCs w:val="32"/>
          <w:rtl/>
        </w:rPr>
        <w:t>.</w:t>
      </w:r>
      <w:r w:rsidRPr="00DA7547">
        <w:rPr>
          <w:sz w:val="32"/>
          <w:szCs w:val="32"/>
        </w:rPr>
        <w:t> </w:t>
      </w:r>
      <w:hyperlink r:id="rId9" w:tooltip="لغة منغولية" w:history="1">
        <w:r w:rsidRPr="00DA7547">
          <w:rPr>
            <w:rStyle w:val="Hyperlink"/>
            <w:sz w:val="32"/>
            <w:szCs w:val="32"/>
            <w:rtl/>
          </w:rPr>
          <w:t>بالمغولية</w:t>
        </w:r>
      </w:hyperlink>
      <w:r w:rsidRPr="00DA7547">
        <w:rPr>
          <w:sz w:val="32"/>
          <w:szCs w:val="32"/>
          <w:rtl/>
        </w:rPr>
        <w:t xml:space="preserve"> أكبر إمبراطورية ككتلة واحدة، وثاني أضخم</w:t>
      </w:r>
      <w:r w:rsidRPr="00DA7547">
        <w:rPr>
          <w:sz w:val="32"/>
          <w:szCs w:val="32"/>
        </w:rPr>
        <w:t> </w:t>
      </w:r>
      <w:hyperlink r:id="rId10" w:tooltip="إمبراطورية" w:history="1">
        <w:r w:rsidRPr="00DA7547">
          <w:rPr>
            <w:rStyle w:val="Hyperlink"/>
            <w:sz w:val="32"/>
            <w:szCs w:val="32"/>
            <w:rtl/>
          </w:rPr>
          <w:t>إمبراطورية</w:t>
        </w:r>
      </w:hyperlink>
      <w:r w:rsidRPr="00DA7547">
        <w:rPr>
          <w:sz w:val="32"/>
          <w:szCs w:val="32"/>
        </w:rPr>
        <w:t> </w:t>
      </w:r>
      <w:r w:rsidRPr="00DA7547">
        <w:rPr>
          <w:sz w:val="32"/>
          <w:szCs w:val="32"/>
          <w:rtl/>
        </w:rPr>
        <w:t>في التاريخ ،</w:t>
      </w:r>
      <w:r w:rsidRPr="00DA7547">
        <w:rPr>
          <w:sz w:val="32"/>
          <w:szCs w:val="32"/>
        </w:rPr>
        <w:t> </w:t>
      </w:r>
      <w:r w:rsidRPr="00DA7547">
        <w:rPr>
          <w:sz w:val="32"/>
          <w:szCs w:val="32"/>
          <w:rtl/>
        </w:rPr>
        <w:t>وأعظم رعب مر على تاريخ</w:t>
      </w:r>
      <w:r w:rsidRPr="00DA7547">
        <w:rPr>
          <w:sz w:val="32"/>
          <w:szCs w:val="32"/>
        </w:rPr>
        <w:t> </w:t>
      </w:r>
      <w:hyperlink r:id="rId11" w:tooltip="أوراسيا" w:history="1">
        <w:r w:rsidRPr="00DA7547">
          <w:rPr>
            <w:rStyle w:val="Hyperlink"/>
            <w:sz w:val="32"/>
            <w:szCs w:val="32"/>
            <w:rtl/>
          </w:rPr>
          <w:t>أوراسيا</w:t>
        </w:r>
      </w:hyperlink>
      <w:r w:rsidRPr="00DA7547">
        <w:rPr>
          <w:rFonts w:hint="cs"/>
          <w:sz w:val="32"/>
          <w:szCs w:val="32"/>
          <w:rtl/>
        </w:rPr>
        <w:t>,</w:t>
      </w:r>
      <w:r w:rsidRPr="00DA7547">
        <w:rPr>
          <w:sz w:val="32"/>
          <w:szCs w:val="32"/>
          <w:rtl/>
        </w:rPr>
        <w:t>وهي نتاج توحيد قبائل</w:t>
      </w:r>
      <w:r w:rsidRPr="00DA7547">
        <w:rPr>
          <w:sz w:val="32"/>
          <w:szCs w:val="32"/>
        </w:rPr>
        <w:t> </w:t>
      </w:r>
      <w:hyperlink r:id="rId12" w:tooltip="مغول" w:history="1">
        <w:r w:rsidRPr="00DA7547">
          <w:rPr>
            <w:rStyle w:val="Hyperlink"/>
            <w:sz w:val="32"/>
            <w:szCs w:val="32"/>
            <w:rtl/>
          </w:rPr>
          <w:t>المغول</w:t>
        </w:r>
      </w:hyperlink>
      <w:r w:rsidRPr="00DA7547">
        <w:rPr>
          <w:sz w:val="32"/>
          <w:szCs w:val="32"/>
        </w:rPr>
        <w:t xml:space="preserve"> </w:t>
      </w:r>
      <w:hyperlink r:id="rId13" w:tooltip="الترك" w:history="1">
        <w:r w:rsidRPr="00DA7547">
          <w:rPr>
            <w:rStyle w:val="Hyperlink"/>
            <w:sz w:val="32"/>
            <w:szCs w:val="32"/>
            <w:rtl/>
          </w:rPr>
          <w:t>والترك</w:t>
        </w:r>
      </w:hyperlink>
      <w:r w:rsidRPr="00DA7547">
        <w:rPr>
          <w:sz w:val="32"/>
          <w:szCs w:val="32"/>
        </w:rPr>
        <w:t> </w:t>
      </w:r>
      <w:r w:rsidRPr="00DA7547">
        <w:rPr>
          <w:sz w:val="32"/>
          <w:szCs w:val="32"/>
          <w:rtl/>
        </w:rPr>
        <w:t>في ما</w:t>
      </w:r>
      <w:r w:rsidRPr="00DA7547">
        <w:rPr>
          <w:rFonts w:hint="cs"/>
          <w:sz w:val="32"/>
          <w:szCs w:val="32"/>
          <w:rtl/>
        </w:rPr>
        <w:t xml:space="preserve"> </w:t>
      </w:r>
      <w:r w:rsidRPr="00DA7547">
        <w:rPr>
          <w:sz w:val="32"/>
          <w:szCs w:val="32"/>
          <w:rtl/>
        </w:rPr>
        <w:t>يسمى حاليا</w:t>
      </w:r>
      <w:r w:rsidRPr="00DA7547">
        <w:rPr>
          <w:sz w:val="32"/>
          <w:szCs w:val="32"/>
        </w:rPr>
        <w:t> </w:t>
      </w:r>
      <w:hyperlink r:id="rId14" w:tooltip="منغوليا" w:history="1">
        <w:r w:rsidRPr="00DA7547">
          <w:rPr>
            <w:rStyle w:val="Hyperlink"/>
            <w:sz w:val="32"/>
            <w:szCs w:val="32"/>
            <w:rtl/>
          </w:rPr>
          <w:t>منغوليا</w:t>
        </w:r>
      </w:hyperlink>
      <w:r w:rsidRPr="00DA7547">
        <w:rPr>
          <w:sz w:val="32"/>
          <w:szCs w:val="32"/>
          <w:rtl/>
        </w:rPr>
        <w:t>، فبدأت</w:t>
      </w:r>
      <w:r w:rsidRPr="00DA7547">
        <w:rPr>
          <w:rFonts w:hint="cs"/>
          <w:sz w:val="32"/>
          <w:szCs w:val="32"/>
          <w:rtl/>
        </w:rPr>
        <w:t xml:space="preserve"> اول حملات المغول بقيادة </w:t>
      </w:r>
      <w:r w:rsidRPr="00DA7547">
        <w:rPr>
          <w:sz w:val="32"/>
          <w:szCs w:val="32"/>
        </w:rPr>
        <w:t>) </w:t>
      </w:r>
      <w:hyperlink r:id="rId15" w:tooltip="جنكيز خان" w:history="1">
        <w:r w:rsidRPr="00DA7547">
          <w:rPr>
            <w:rStyle w:val="Hyperlink"/>
            <w:sz w:val="32"/>
            <w:szCs w:val="32"/>
            <w:rtl/>
          </w:rPr>
          <w:t>بتيموجين</w:t>
        </w:r>
      </w:hyperlink>
      <w:r w:rsidRPr="00DA7547">
        <w:rPr>
          <w:rFonts w:hint="cs"/>
          <w:sz w:val="32"/>
          <w:szCs w:val="32"/>
          <w:rtl/>
        </w:rPr>
        <w:t xml:space="preserve"> </w:t>
      </w:r>
      <w:r w:rsidRPr="00DA7547">
        <w:rPr>
          <w:sz w:val="32"/>
          <w:szCs w:val="32"/>
          <w:rtl/>
        </w:rPr>
        <w:t>جنكيز خان) الذي أعلن حاكما لها عام</w:t>
      </w:r>
      <w:r w:rsidRPr="00DA7547">
        <w:rPr>
          <w:sz w:val="32"/>
          <w:szCs w:val="32"/>
        </w:rPr>
        <w:t> </w:t>
      </w:r>
      <w:hyperlink r:id="rId16" w:tooltip="1206" w:history="1">
        <w:r w:rsidRPr="00DA7547">
          <w:rPr>
            <w:rStyle w:val="Hyperlink"/>
            <w:rFonts w:hint="cs"/>
            <w:sz w:val="32"/>
            <w:szCs w:val="32"/>
            <w:rtl/>
          </w:rPr>
          <w:t>1206</w:t>
        </w:r>
      </w:hyperlink>
      <w:r w:rsidRPr="00DA7547">
        <w:rPr>
          <w:sz w:val="32"/>
          <w:szCs w:val="32"/>
        </w:rPr>
        <w:t> </w:t>
      </w:r>
      <w:r w:rsidRPr="00DA7547">
        <w:rPr>
          <w:sz w:val="32"/>
          <w:szCs w:val="32"/>
          <w:rtl/>
        </w:rPr>
        <w:t>فكانت فاتحة للغزوات التي وصلت أقصى مدى لها عام</w:t>
      </w:r>
      <w:r w:rsidRPr="00DA7547">
        <w:rPr>
          <w:sz w:val="32"/>
          <w:szCs w:val="32"/>
        </w:rPr>
        <w:t> </w:t>
      </w:r>
      <w:hyperlink r:id="rId17" w:tooltip="1405" w:history="1">
        <w:r w:rsidRPr="00DA7547">
          <w:rPr>
            <w:rStyle w:val="Hyperlink"/>
            <w:rFonts w:hint="cs"/>
            <w:sz w:val="32"/>
            <w:szCs w:val="32"/>
            <w:rtl/>
          </w:rPr>
          <w:t>1405</w:t>
        </w:r>
      </w:hyperlink>
      <w:r w:rsidRPr="00DA7547">
        <w:rPr>
          <w:sz w:val="32"/>
          <w:szCs w:val="32"/>
        </w:rPr>
        <w:t> </w:t>
      </w:r>
      <w:r w:rsidRPr="00DA7547">
        <w:rPr>
          <w:sz w:val="32"/>
          <w:szCs w:val="32"/>
          <w:rtl/>
        </w:rPr>
        <w:t>من حوض</w:t>
      </w:r>
      <w:r w:rsidRPr="00DA7547">
        <w:rPr>
          <w:rFonts w:hint="cs"/>
          <w:sz w:val="32"/>
          <w:szCs w:val="32"/>
          <w:rtl/>
        </w:rPr>
        <w:t xml:space="preserve"> </w:t>
      </w:r>
      <w:hyperlink r:id="rId18" w:tooltip="دانوب" w:history="1">
        <w:r w:rsidRPr="00DA7547">
          <w:rPr>
            <w:rStyle w:val="Hyperlink"/>
            <w:sz w:val="32"/>
            <w:szCs w:val="32"/>
            <w:rtl/>
          </w:rPr>
          <w:t>الدانوب</w:t>
        </w:r>
      </w:hyperlink>
      <w:r w:rsidRPr="00DA7547">
        <w:rPr>
          <w:sz w:val="32"/>
          <w:szCs w:val="32"/>
        </w:rPr>
        <w:t> </w:t>
      </w:r>
      <w:r w:rsidRPr="00DA7547">
        <w:rPr>
          <w:sz w:val="32"/>
          <w:szCs w:val="32"/>
          <w:rtl/>
        </w:rPr>
        <w:t>حتى</w:t>
      </w:r>
      <w:r w:rsidRPr="00DA7547">
        <w:rPr>
          <w:sz w:val="32"/>
          <w:szCs w:val="32"/>
        </w:rPr>
        <w:t> </w:t>
      </w:r>
      <w:hyperlink r:id="rId19" w:tooltip="بحر اليابان" w:history="1">
        <w:r w:rsidRPr="00DA7547">
          <w:rPr>
            <w:rStyle w:val="Hyperlink"/>
            <w:sz w:val="32"/>
            <w:szCs w:val="32"/>
            <w:rtl/>
          </w:rPr>
          <w:t>بحر اليابان</w:t>
        </w:r>
      </w:hyperlink>
      <w:r w:rsidRPr="00DA7547">
        <w:rPr>
          <w:rFonts w:hint="cs"/>
          <w:sz w:val="32"/>
          <w:szCs w:val="32"/>
          <w:rtl/>
        </w:rPr>
        <w:t>,</w:t>
      </w:r>
      <w:r w:rsidRPr="00DA7547">
        <w:rPr>
          <w:sz w:val="32"/>
          <w:szCs w:val="32"/>
          <w:rtl/>
        </w:rPr>
        <w:t xml:space="preserve"> الإمبراطورية أيضا باسم</w:t>
      </w:r>
      <w:r w:rsidRPr="00DA7547">
        <w:rPr>
          <w:rFonts w:hint="cs"/>
          <w:sz w:val="32"/>
          <w:szCs w:val="32"/>
          <w:rtl/>
        </w:rPr>
        <w:t xml:space="preserve"> </w:t>
      </w:r>
      <w:r w:rsidRPr="00DA7547">
        <w:rPr>
          <w:sz w:val="32"/>
          <w:szCs w:val="32"/>
          <w:rtl/>
        </w:rPr>
        <w:t>الإمبراطورية المغولية العالمية، بما أنها انتشرت</w:t>
      </w:r>
      <w:r w:rsidRPr="00DA7547">
        <w:rPr>
          <w:rFonts w:hint="cs"/>
          <w:sz w:val="32"/>
          <w:szCs w:val="32"/>
          <w:rtl/>
        </w:rPr>
        <w:t xml:space="preserve"> </w:t>
      </w:r>
      <w:r w:rsidRPr="00DA7547">
        <w:rPr>
          <w:sz w:val="32"/>
          <w:szCs w:val="32"/>
          <w:rtl/>
        </w:rPr>
        <w:t>في معظم أنحاء</w:t>
      </w:r>
      <w:r w:rsidRPr="00DA7547">
        <w:rPr>
          <w:sz w:val="32"/>
          <w:szCs w:val="32"/>
        </w:rPr>
        <w:t> </w:t>
      </w:r>
      <w:hyperlink r:id="rId20" w:tooltip="العالم القديم" w:history="1">
        <w:r w:rsidRPr="00DA7547">
          <w:rPr>
            <w:rStyle w:val="Hyperlink"/>
            <w:sz w:val="32"/>
            <w:szCs w:val="32"/>
            <w:rtl/>
          </w:rPr>
          <w:t>العالم القديم</w:t>
        </w:r>
      </w:hyperlink>
      <w:r w:rsidRPr="00DA7547">
        <w:rPr>
          <w:sz w:val="32"/>
          <w:szCs w:val="32"/>
        </w:rPr>
        <w:t> </w:t>
      </w:r>
      <w:r w:rsidRPr="00DA7547">
        <w:rPr>
          <w:sz w:val="32"/>
          <w:szCs w:val="32"/>
          <w:rtl/>
        </w:rPr>
        <w:t>المعروف</w:t>
      </w:r>
      <w:r w:rsidRPr="00DA7547">
        <w:rPr>
          <w:rFonts w:hint="cs"/>
          <w:sz w:val="32"/>
          <w:szCs w:val="32"/>
          <w:rtl/>
        </w:rPr>
        <w:t>,</w:t>
      </w:r>
      <w:r w:rsidRPr="00DA7547">
        <w:rPr>
          <w:sz w:val="32"/>
          <w:szCs w:val="32"/>
        </w:rPr>
        <w:t xml:space="preserve"> </w:t>
      </w:r>
      <w:r w:rsidRPr="00DA7547">
        <w:rPr>
          <w:sz w:val="32"/>
          <w:szCs w:val="32"/>
          <w:rtl/>
        </w:rPr>
        <w:t>انتشر العديد من التقنيات</w:t>
      </w:r>
      <w:r w:rsidRPr="00DA7547">
        <w:rPr>
          <w:rFonts w:hint="cs"/>
          <w:sz w:val="32"/>
          <w:szCs w:val="32"/>
          <w:rtl/>
        </w:rPr>
        <w:t xml:space="preserve"> </w:t>
      </w:r>
      <w:r w:rsidRPr="00DA7547">
        <w:rPr>
          <w:sz w:val="32"/>
          <w:szCs w:val="32"/>
          <w:rtl/>
        </w:rPr>
        <w:t>الجديدة</w:t>
      </w:r>
      <w:r w:rsidRPr="00DA7547">
        <w:rPr>
          <w:sz w:val="32"/>
          <w:szCs w:val="32"/>
        </w:rPr>
        <w:t> </w:t>
      </w:r>
      <w:hyperlink r:id="rId21" w:tooltip="إيديولوجيا" w:history="1">
        <w:r w:rsidRPr="00DA7547">
          <w:rPr>
            <w:rStyle w:val="Hyperlink"/>
            <w:sz w:val="32"/>
            <w:szCs w:val="32"/>
            <w:rtl/>
          </w:rPr>
          <w:t>والأيديولوجيات</w:t>
        </w:r>
      </w:hyperlink>
      <w:r w:rsidRPr="00DA7547">
        <w:rPr>
          <w:sz w:val="32"/>
          <w:szCs w:val="32"/>
        </w:rPr>
        <w:t> </w:t>
      </w:r>
      <w:r w:rsidRPr="00DA7547">
        <w:rPr>
          <w:sz w:val="32"/>
          <w:szCs w:val="32"/>
          <w:rtl/>
        </w:rPr>
        <w:t>المختلفة عبر أنحاء أوراسيا، خلال عهد هذه الإمبراطورية المطوّل</w:t>
      </w:r>
      <w:r w:rsidRPr="00DA7547">
        <w:rPr>
          <w:rFonts w:hint="cs"/>
          <w:sz w:val="32"/>
          <w:szCs w:val="32"/>
          <w:rtl/>
        </w:rPr>
        <w:t xml:space="preserve">, </w:t>
      </w:r>
      <w:r w:rsidRPr="00DA7547">
        <w:rPr>
          <w:sz w:val="32"/>
          <w:szCs w:val="32"/>
          <w:rtl/>
        </w:rPr>
        <w:t>ظهرت بدايات تمزق تلك</w:t>
      </w:r>
      <w:r w:rsidRPr="00DA7547">
        <w:rPr>
          <w:rFonts w:hint="cs"/>
          <w:sz w:val="32"/>
          <w:szCs w:val="32"/>
          <w:rtl/>
        </w:rPr>
        <w:t xml:space="preserve"> </w:t>
      </w:r>
      <w:r w:rsidRPr="00DA7547">
        <w:rPr>
          <w:sz w:val="32"/>
          <w:szCs w:val="32"/>
          <w:rtl/>
        </w:rPr>
        <w:t>الإمبراطورية في أعقاب الحرب على وراثة الحكم ما بين عاميّ</w:t>
      </w:r>
      <w:r w:rsidRPr="00DA7547">
        <w:rPr>
          <w:sz w:val="32"/>
          <w:szCs w:val="32"/>
        </w:rPr>
        <w:t> </w:t>
      </w:r>
      <w:hyperlink r:id="rId22" w:tooltip="1260" w:history="1">
        <w:r w:rsidRPr="00DA7547">
          <w:rPr>
            <w:rStyle w:val="Hyperlink"/>
            <w:rFonts w:hint="cs"/>
            <w:sz w:val="32"/>
            <w:szCs w:val="32"/>
            <w:rtl/>
          </w:rPr>
          <w:t>1260</w:t>
        </w:r>
      </w:hyperlink>
      <w:r w:rsidRPr="00DA7547">
        <w:rPr>
          <w:sz w:val="32"/>
          <w:szCs w:val="32"/>
        </w:rPr>
        <w:t> </w:t>
      </w:r>
      <w:hyperlink r:id="rId23" w:tooltip="1264" w:history="1">
        <w:r w:rsidRPr="00DA7547">
          <w:rPr>
            <w:rStyle w:val="Hyperlink"/>
            <w:sz w:val="32"/>
            <w:szCs w:val="32"/>
            <w:rtl/>
          </w:rPr>
          <w:t>و1264</w:t>
        </w:r>
      </w:hyperlink>
      <w:hyperlink r:id="rId24" w:anchor="cite_note-13" w:history="1"/>
      <w:r w:rsidRPr="00DA7547">
        <w:rPr>
          <w:sz w:val="32"/>
          <w:szCs w:val="32"/>
        </w:rPr>
        <w:t xml:space="preserve"> </w:t>
      </w:r>
      <w:r w:rsidRPr="00DA7547">
        <w:rPr>
          <w:sz w:val="32"/>
          <w:szCs w:val="32"/>
          <w:rtl/>
        </w:rPr>
        <w:t>ما بين</w:t>
      </w:r>
      <w:r w:rsidRPr="00DA7547">
        <w:rPr>
          <w:sz w:val="32"/>
          <w:szCs w:val="32"/>
        </w:rPr>
        <w:t> </w:t>
      </w:r>
      <w:hyperlink r:id="rId25" w:tooltip="القبيلة الذهبية" w:history="1">
        <w:r w:rsidRPr="00DA7547">
          <w:rPr>
            <w:rStyle w:val="Hyperlink"/>
            <w:sz w:val="32"/>
            <w:szCs w:val="32"/>
            <w:rtl/>
          </w:rPr>
          <w:t>القبيلة الذهبية</w:t>
        </w:r>
      </w:hyperlink>
      <w:r w:rsidRPr="00DA7547">
        <w:rPr>
          <w:sz w:val="32"/>
          <w:szCs w:val="32"/>
        </w:rPr>
        <w:t> </w:t>
      </w:r>
      <w:r w:rsidRPr="00DA7547">
        <w:rPr>
          <w:sz w:val="32"/>
          <w:szCs w:val="32"/>
          <w:rtl/>
        </w:rPr>
        <w:t>وخانات الجاكاتاي وهو بواقع الأمر بمثابة استقلال ورفض</w:t>
      </w:r>
      <w:r w:rsidRPr="00DA7547">
        <w:rPr>
          <w:rFonts w:hint="cs"/>
          <w:sz w:val="32"/>
          <w:szCs w:val="32"/>
          <w:rtl/>
        </w:rPr>
        <w:t xml:space="preserve"> </w:t>
      </w:r>
      <w:r w:rsidRPr="00DA7547">
        <w:rPr>
          <w:rFonts w:hint="cs"/>
          <w:sz w:val="32"/>
          <w:szCs w:val="32"/>
          <w:vertAlign w:val="superscript"/>
          <w:rtl/>
        </w:rPr>
        <w:t xml:space="preserve">(2) </w:t>
      </w:r>
    </w:p>
    <w:p w:rsidR="007E7B36" w:rsidRDefault="007E7B36" w:rsidP="007E7B36">
      <w:pPr>
        <w:pStyle w:val="NormalWeb"/>
        <w:bidi/>
        <w:rPr>
          <w:sz w:val="32"/>
          <w:szCs w:val="32"/>
          <w:vertAlign w:val="superscript"/>
        </w:rPr>
      </w:pPr>
    </w:p>
    <w:p w:rsidR="007E7B36" w:rsidRDefault="007E7B36" w:rsidP="007E7B36">
      <w:pPr>
        <w:pStyle w:val="NormalWeb"/>
        <w:bidi/>
        <w:rPr>
          <w:sz w:val="32"/>
          <w:szCs w:val="32"/>
          <w:vertAlign w:val="superscript"/>
        </w:rPr>
      </w:pPr>
    </w:p>
    <w:p w:rsidR="007E7B36" w:rsidRDefault="007E7B36" w:rsidP="007E7B36">
      <w:pPr>
        <w:pStyle w:val="NormalWeb"/>
        <w:bidi/>
        <w:rPr>
          <w:sz w:val="32"/>
          <w:szCs w:val="32"/>
          <w:vertAlign w:val="superscript"/>
        </w:rPr>
      </w:pPr>
    </w:p>
    <w:p w:rsidR="007E7B36" w:rsidRPr="00DA7547" w:rsidRDefault="007E7B36" w:rsidP="007E7B36">
      <w:pPr>
        <w:pStyle w:val="NormalWeb"/>
        <w:bidi/>
        <w:rPr>
          <w:sz w:val="32"/>
          <w:szCs w:val="32"/>
          <w:rtl/>
        </w:rPr>
      </w:pPr>
    </w:p>
    <w:p w:rsidR="00DA7547" w:rsidRPr="00DA7547" w:rsidRDefault="00DA7547" w:rsidP="007E7B36">
      <w:pPr>
        <w:pStyle w:val="NormalWeb"/>
        <w:bidi/>
        <w:rPr>
          <w:sz w:val="32"/>
          <w:szCs w:val="32"/>
          <w:rtl/>
        </w:rPr>
      </w:pPr>
      <w:r w:rsidRPr="00DA7547">
        <w:rPr>
          <w:rFonts w:hint="cs"/>
          <w:sz w:val="32"/>
          <w:szCs w:val="32"/>
          <w:rtl/>
        </w:rPr>
        <w:t>ــــــــــــــــــــــــــــــــــــــــــــــــــ</w:t>
      </w:r>
    </w:p>
    <w:p w:rsidR="00DA7547" w:rsidRPr="00DA7547" w:rsidRDefault="00DA7547" w:rsidP="007E7B36">
      <w:pPr>
        <w:pStyle w:val="NormalWeb"/>
        <w:bidi/>
        <w:rPr>
          <w:sz w:val="32"/>
          <w:szCs w:val="32"/>
          <w:rtl/>
        </w:rPr>
      </w:pPr>
      <w:r w:rsidRPr="00DA7547">
        <w:rPr>
          <w:rFonts w:hint="cs"/>
          <w:sz w:val="32"/>
          <w:szCs w:val="32"/>
          <w:rtl/>
        </w:rPr>
        <w:t xml:space="preserve">1- الصياد . عبد المعطي , </w:t>
      </w:r>
      <w:r w:rsidRPr="00DA7547">
        <w:rPr>
          <w:rFonts w:hint="cs"/>
          <w:b/>
          <w:bCs/>
          <w:sz w:val="32"/>
          <w:szCs w:val="32"/>
          <w:rtl/>
        </w:rPr>
        <w:t>المغول في التاريخ</w:t>
      </w:r>
      <w:r w:rsidRPr="00DA7547">
        <w:rPr>
          <w:rFonts w:hint="cs"/>
          <w:sz w:val="32"/>
          <w:szCs w:val="32"/>
          <w:rtl/>
        </w:rPr>
        <w:t xml:space="preserve">  , دار النهضة العربية للطباعة والنشر, لبنان : بيروت, 1989 , ج1 ,ص211. </w:t>
      </w:r>
    </w:p>
    <w:p w:rsidR="00DA7547" w:rsidRPr="00DA7547" w:rsidRDefault="00DA7547" w:rsidP="007E7B36">
      <w:pPr>
        <w:pStyle w:val="NormalWeb"/>
        <w:bidi/>
        <w:rPr>
          <w:sz w:val="32"/>
          <w:szCs w:val="32"/>
          <w:rtl/>
        </w:rPr>
      </w:pPr>
      <w:r w:rsidRPr="00DA7547">
        <w:rPr>
          <w:rFonts w:hint="cs"/>
          <w:sz w:val="32"/>
          <w:szCs w:val="32"/>
          <w:rtl/>
        </w:rPr>
        <w:t xml:space="preserve">2-  حمدي . حافظ , </w:t>
      </w:r>
      <w:r w:rsidRPr="00DA7547">
        <w:rPr>
          <w:rFonts w:hint="cs"/>
          <w:b/>
          <w:bCs/>
          <w:sz w:val="32"/>
          <w:szCs w:val="32"/>
          <w:rtl/>
        </w:rPr>
        <w:t>الدولة الخوارزمية والمغول</w:t>
      </w:r>
      <w:r w:rsidRPr="00DA7547">
        <w:rPr>
          <w:rFonts w:hint="cs"/>
          <w:sz w:val="32"/>
          <w:szCs w:val="32"/>
          <w:rtl/>
        </w:rPr>
        <w:t xml:space="preserve"> ,  , دار العلمية للطباعة والنشر , مصر : القاهرة , 1997 , ص234. </w:t>
      </w:r>
    </w:p>
    <w:p w:rsidR="00DA7547" w:rsidRPr="00DA7547" w:rsidRDefault="00DA7547" w:rsidP="007E7B36">
      <w:pPr>
        <w:pStyle w:val="NormalWeb"/>
        <w:bidi/>
        <w:rPr>
          <w:sz w:val="32"/>
          <w:szCs w:val="32"/>
          <w:rtl/>
        </w:rPr>
      </w:pPr>
      <w:r w:rsidRPr="00DA7547">
        <w:rPr>
          <w:sz w:val="32"/>
          <w:szCs w:val="32"/>
          <w:rtl/>
        </w:rPr>
        <w:lastRenderedPageBreak/>
        <w:t>الخضوع</w:t>
      </w:r>
      <w:r w:rsidRPr="00DA7547">
        <w:rPr>
          <w:sz w:val="32"/>
          <w:szCs w:val="32"/>
        </w:rPr>
        <w:t> </w:t>
      </w:r>
      <w:hyperlink r:id="rId26" w:tooltip="قوبلاي خان" w:history="1">
        <w:r w:rsidRPr="00DA7547">
          <w:rPr>
            <w:rStyle w:val="Hyperlink"/>
            <w:sz w:val="32"/>
            <w:szCs w:val="32"/>
            <w:rtl/>
          </w:rPr>
          <w:t>لقوبلاي خان</w:t>
        </w:r>
      </w:hyperlink>
      <w:r w:rsidRPr="00DA7547">
        <w:rPr>
          <w:sz w:val="32"/>
          <w:szCs w:val="32"/>
        </w:rPr>
        <w:t> </w:t>
      </w:r>
      <w:r w:rsidRPr="00DA7547">
        <w:rPr>
          <w:sz w:val="32"/>
          <w:szCs w:val="32"/>
          <w:rtl/>
        </w:rPr>
        <w:t>كخاقان</w:t>
      </w:r>
      <w:r w:rsidRPr="00DA7547">
        <w:rPr>
          <w:rFonts w:hint="cs"/>
          <w:sz w:val="32"/>
          <w:szCs w:val="32"/>
          <w:rtl/>
        </w:rPr>
        <w:t xml:space="preserve"> الذي حكم في الفترة (1260 </w:t>
      </w:r>
      <w:r w:rsidRPr="00DA7547">
        <w:rPr>
          <w:sz w:val="32"/>
          <w:szCs w:val="32"/>
          <w:rtl/>
        </w:rPr>
        <w:t>–</w:t>
      </w:r>
      <w:r w:rsidRPr="00DA7547">
        <w:rPr>
          <w:rFonts w:hint="cs"/>
          <w:sz w:val="32"/>
          <w:szCs w:val="32"/>
          <w:rtl/>
        </w:rPr>
        <w:t xml:space="preserve"> 1293 )</w:t>
      </w:r>
      <w:r w:rsidRPr="00DA7547">
        <w:rPr>
          <w:sz w:val="32"/>
          <w:szCs w:val="32"/>
          <w:rtl/>
        </w:rPr>
        <w:t xml:space="preserve"> للمغول</w:t>
      </w:r>
      <w:r w:rsidRPr="00DA7547">
        <w:rPr>
          <w:rFonts w:hint="cs"/>
          <w:sz w:val="32"/>
          <w:szCs w:val="32"/>
          <w:rtl/>
        </w:rPr>
        <w:t xml:space="preserve">, </w:t>
      </w:r>
      <w:r w:rsidRPr="00DA7547">
        <w:rPr>
          <w:sz w:val="32"/>
          <w:szCs w:val="32"/>
          <w:rtl/>
        </w:rPr>
        <w:t>ولكن بعد موت</w:t>
      </w:r>
      <w:r w:rsidRPr="00DA7547">
        <w:rPr>
          <w:sz w:val="32"/>
          <w:szCs w:val="32"/>
        </w:rPr>
        <w:t> </w:t>
      </w:r>
      <w:hyperlink r:id="rId27" w:tooltip="قوبلاي خان" w:history="1">
        <w:r w:rsidRPr="00DA7547">
          <w:rPr>
            <w:rStyle w:val="Hyperlink"/>
            <w:sz w:val="32"/>
            <w:szCs w:val="32"/>
            <w:rtl/>
          </w:rPr>
          <w:t>قوبلاي خان</w:t>
        </w:r>
      </w:hyperlink>
      <w:r w:rsidRPr="00DA7547">
        <w:rPr>
          <w:sz w:val="32"/>
          <w:szCs w:val="32"/>
        </w:rPr>
        <w:t> </w:t>
      </w:r>
      <w:r w:rsidRPr="00DA7547">
        <w:rPr>
          <w:sz w:val="32"/>
          <w:szCs w:val="32"/>
          <w:rtl/>
        </w:rPr>
        <w:t>انقسمت الإمبراطورية إلى أربعة خانات أو إمبراطوريات</w:t>
      </w:r>
      <w:r w:rsidRPr="00DA7547">
        <w:rPr>
          <w:rFonts w:hint="cs"/>
          <w:sz w:val="32"/>
          <w:szCs w:val="32"/>
          <w:rtl/>
        </w:rPr>
        <w:t xml:space="preserve"> منها اسرة ايوان في الصين , اسرة جاكاتاي بمنغوليا , القبيلة الذهبية بروسيا , الاليخانات التي حكمت بلاد فارس</w:t>
      </w:r>
      <w:r w:rsidRPr="00DA7547">
        <w:rPr>
          <w:sz w:val="32"/>
          <w:szCs w:val="32"/>
          <w:rtl/>
        </w:rPr>
        <w:t>، كل منها يهدف لتحقيق مصالحه واهتماماته الخاصة</w:t>
      </w:r>
      <w:r w:rsidRPr="00DA7547">
        <w:rPr>
          <w:rFonts w:hint="cs"/>
          <w:sz w:val="32"/>
          <w:szCs w:val="32"/>
          <w:rtl/>
        </w:rPr>
        <w:t>,</w:t>
      </w:r>
      <w:r w:rsidRPr="00DA7547">
        <w:rPr>
          <w:sz w:val="32"/>
          <w:szCs w:val="32"/>
        </w:rPr>
        <w:t> </w:t>
      </w:r>
      <w:r w:rsidRPr="00DA7547">
        <w:rPr>
          <w:sz w:val="32"/>
          <w:szCs w:val="32"/>
          <w:rtl/>
        </w:rPr>
        <w:t>لكن الإمبراطورية ككل بقيت متماسكة، متحدة وقوية</w:t>
      </w:r>
      <w:r w:rsidRPr="00DA7547">
        <w:rPr>
          <w:sz w:val="32"/>
          <w:szCs w:val="32"/>
        </w:rPr>
        <w:t>.</w:t>
      </w:r>
      <w:r w:rsidRPr="00DA7547">
        <w:rPr>
          <w:sz w:val="32"/>
          <w:szCs w:val="32"/>
          <w:rtl/>
        </w:rPr>
        <w:t xml:space="preserve"> اتخذ خانات أسرة يوان الكبار، لقب أباطرة الصين</w:t>
      </w:r>
      <w:r w:rsidRPr="00DA7547">
        <w:rPr>
          <w:rFonts w:hint="cs"/>
          <w:sz w:val="32"/>
          <w:szCs w:val="32"/>
          <w:vertAlign w:val="superscript"/>
          <w:rtl/>
        </w:rPr>
        <w:t>(1)</w:t>
      </w:r>
      <w:r w:rsidRPr="00DA7547">
        <w:rPr>
          <w:rFonts w:hint="cs"/>
          <w:sz w:val="32"/>
          <w:szCs w:val="32"/>
          <w:rtl/>
        </w:rPr>
        <w:t>.</w:t>
      </w:r>
      <w:r w:rsidRPr="00DA7547">
        <w:rPr>
          <w:sz w:val="32"/>
          <w:szCs w:val="32"/>
          <w:rtl/>
        </w:rPr>
        <w:t xml:space="preserve"> وقاموا بنقل عاصمتهم من</w:t>
      </w:r>
      <w:r w:rsidRPr="00DA7547">
        <w:rPr>
          <w:sz w:val="32"/>
          <w:szCs w:val="32"/>
        </w:rPr>
        <w:t> </w:t>
      </w:r>
      <w:hyperlink r:id="rId28" w:tooltip="قراقورم" w:history="1">
        <w:r w:rsidRPr="00DA7547">
          <w:rPr>
            <w:rStyle w:val="Hyperlink"/>
            <w:sz w:val="32"/>
            <w:szCs w:val="32"/>
            <w:rtl/>
          </w:rPr>
          <w:t>قراقورم</w:t>
        </w:r>
      </w:hyperlink>
      <w:r w:rsidRPr="00DA7547">
        <w:rPr>
          <w:sz w:val="32"/>
          <w:szCs w:val="32"/>
        </w:rPr>
        <w:t> </w:t>
      </w:r>
      <w:r w:rsidRPr="00DA7547">
        <w:rPr>
          <w:sz w:val="32"/>
          <w:szCs w:val="32"/>
          <w:rtl/>
        </w:rPr>
        <w:t>إلى</w:t>
      </w:r>
      <w:r w:rsidRPr="00DA7547">
        <w:rPr>
          <w:sz w:val="32"/>
          <w:szCs w:val="32"/>
        </w:rPr>
        <w:t> </w:t>
      </w:r>
      <w:hyperlink r:id="rId29" w:tooltip="خان بالق" w:history="1">
        <w:r w:rsidRPr="00DA7547">
          <w:rPr>
            <w:rStyle w:val="Hyperlink"/>
            <w:sz w:val="32"/>
            <w:szCs w:val="32"/>
            <w:rtl/>
          </w:rPr>
          <w:t>خان بالق</w:t>
        </w:r>
      </w:hyperlink>
      <w:r w:rsidRPr="00DA7547">
        <w:rPr>
          <w:sz w:val="32"/>
          <w:szCs w:val="32"/>
        </w:rPr>
        <w:t> (</w:t>
      </w:r>
      <w:hyperlink r:id="rId30" w:tooltip="بكين" w:history="1">
        <w:r w:rsidRPr="00DA7547">
          <w:rPr>
            <w:rStyle w:val="Hyperlink"/>
            <w:sz w:val="32"/>
            <w:szCs w:val="32"/>
            <w:rtl/>
          </w:rPr>
          <w:t>بكين</w:t>
        </w:r>
      </w:hyperlink>
      <w:r w:rsidRPr="00DA7547">
        <w:rPr>
          <w:sz w:val="32"/>
          <w:szCs w:val="32"/>
        </w:rPr>
        <w:t> </w:t>
      </w:r>
      <w:r w:rsidRPr="00DA7547">
        <w:rPr>
          <w:sz w:val="32"/>
          <w:szCs w:val="32"/>
          <w:rtl/>
        </w:rPr>
        <w:t>حاليّا</w:t>
      </w:r>
      <w:r w:rsidRPr="00DA7547">
        <w:rPr>
          <w:rFonts w:hint="cs"/>
          <w:sz w:val="32"/>
          <w:szCs w:val="32"/>
          <w:rtl/>
        </w:rPr>
        <w:t xml:space="preserve">, </w:t>
      </w:r>
      <w:r w:rsidRPr="00DA7547">
        <w:rPr>
          <w:sz w:val="32"/>
          <w:szCs w:val="32"/>
          <w:rtl/>
        </w:rPr>
        <w:t>وعلى الرغم من أن معظم الخانات تقبلوا هؤلاء الحكّام الجدد وقدموا لهم الولاء وبعض الدعم بعد معاهدة السلام عام</w:t>
      </w:r>
      <w:r w:rsidRPr="00DA7547">
        <w:rPr>
          <w:sz w:val="32"/>
          <w:szCs w:val="32"/>
        </w:rPr>
        <w:t> </w:t>
      </w:r>
      <w:hyperlink r:id="rId31" w:tooltip="1304" w:history="1">
        <w:r w:rsidRPr="00DA7547">
          <w:rPr>
            <w:rStyle w:val="Hyperlink"/>
            <w:rFonts w:hint="cs"/>
            <w:sz w:val="32"/>
            <w:szCs w:val="32"/>
            <w:rtl/>
          </w:rPr>
          <w:t>1304</w:t>
        </w:r>
      </w:hyperlink>
      <w:r w:rsidRPr="00DA7547">
        <w:rPr>
          <w:sz w:val="32"/>
          <w:szCs w:val="32"/>
          <w:rtl/>
        </w:rPr>
        <w:t>، فإن الخانات الثلاثة الغربية تمتعت باستقلال تام تقريبا،</w:t>
      </w:r>
      <w:r w:rsidRPr="00DA7547">
        <w:rPr>
          <w:sz w:val="32"/>
          <w:szCs w:val="32"/>
        </w:rPr>
        <w:t> </w:t>
      </w:r>
      <w:r w:rsidRPr="00DA7547">
        <w:rPr>
          <w:sz w:val="32"/>
          <w:szCs w:val="32"/>
          <w:rtl/>
        </w:rPr>
        <w:t>واستمر كل منها بالازدهار والنمو وحده، كدولة ذات سيادة. وبنهاية</w:t>
      </w:r>
      <w:r w:rsidRPr="00DA7547">
        <w:rPr>
          <w:sz w:val="32"/>
          <w:szCs w:val="32"/>
        </w:rPr>
        <w:t> </w:t>
      </w:r>
      <w:hyperlink r:id="rId32" w:tooltip="القرن الرابع عشر" w:history="1">
        <w:r w:rsidRPr="00DA7547">
          <w:rPr>
            <w:rStyle w:val="Hyperlink"/>
            <w:sz w:val="32"/>
            <w:szCs w:val="32"/>
            <w:rtl/>
          </w:rPr>
          <w:t>القرن الرابع عشر</w:t>
        </w:r>
      </w:hyperlink>
      <w:r w:rsidRPr="00DA7547">
        <w:rPr>
          <w:sz w:val="32"/>
          <w:szCs w:val="32"/>
        </w:rPr>
        <w:t> </w:t>
      </w:r>
      <w:r w:rsidRPr="00DA7547">
        <w:rPr>
          <w:sz w:val="32"/>
          <w:szCs w:val="32"/>
          <w:rtl/>
        </w:rPr>
        <w:t>كانت معظم خانات الإمبراطورية قد تحللت وانتهى أمرها،على الرغم من أن أسرة يوان الشمالية استمرت</w:t>
      </w:r>
      <w:r w:rsidRPr="00DA7547">
        <w:rPr>
          <w:rFonts w:hint="cs"/>
          <w:sz w:val="32"/>
          <w:szCs w:val="32"/>
          <w:rtl/>
        </w:rPr>
        <w:t xml:space="preserve"> بحكم منغوليا حتى القرن السابع عشر</w:t>
      </w:r>
      <w:r w:rsidRPr="00DA7547">
        <w:rPr>
          <w:rFonts w:hint="cs"/>
          <w:sz w:val="32"/>
          <w:szCs w:val="32"/>
          <w:vertAlign w:val="superscript"/>
          <w:rtl/>
        </w:rPr>
        <w:t xml:space="preserve"> (2) </w:t>
      </w:r>
      <w:r w:rsidRPr="00DA7547">
        <w:rPr>
          <w:rFonts w:hint="cs"/>
          <w:sz w:val="32"/>
          <w:szCs w:val="32"/>
          <w:rtl/>
        </w:rPr>
        <w:t>.</w:t>
      </w:r>
    </w:p>
    <w:p w:rsidR="00DA7547" w:rsidRPr="00DA7547" w:rsidRDefault="00DA7547" w:rsidP="007E7B36">
      <w:pPr>
        <w:pStyle w:val="NormalWeb"/>
        <w:bidi/>
        <w:rPr>
          <w:sz w:val="32"/>
          <w:szCs w:val="32"/>
          <w:rtl/>
        </w:rPr>
      </w:pPr>
    </w:p>
    <w:p w:rsidR="00DA7547" w:rsidRPr="00DA7547" w:rsidRDefault="00DA7547" w:rsidP="007E7B36">
      <w:pPr>
        <w:pStyle w:val="NormalWeb"/>
        <w:bidi/>
        <w:rPr>
          <w:b/>
          <w:bCs/>
          <w:sz w:val="32"/>
          <w:szCs w:val="32"/>
          <w:rtl/>
        </w:rPr>
      </w:pPr>
      <w:r w:rsidRPr="00DA7547">
        <w:rPr>
          <w:rFonts w:hint="cs"/>
          <w:b/>
          <w:bCs/>
          <w:sz w:val="32"/>
          <w:szCs w:val="32"/>
          <w:rtl/>
        </w:rPr>
        <w:t xml:space="preserve">ثانياً : قيام الدولة الايخانية </w:t>
      </w:r>
    </w:p>
    <w:p w:rsidR="00DA7547" w:rsidRDefault="00DA7547" w:rsidP="007E7B36">
      <w:pPr>
        <w:pStyle w:val="NormalWeb"/>
        <w:bidi/>
        <w:rPr>
          <w:sz w:val="32"/>
          <w:szCs w:val="32"/>
        </w:rPr>
      </w:pPr>
      <w:r w:rsidRPr="00DA7547">
        <w:rPr>
          <w:rFonts w:hint="cs"/>
          <w:sz w:val="32"/>
          <w:szCs w:val="32"/>
          <w:rtl/>
        </w:rPr>
        <w:t xml:space="preserve">           بعد نجاح المغول  في السيطرة على بلاد فارس والعراق وإسقاط الخلافة العباسية  سنه 656 هـ / 1258 م , عملوا على تثبيت سلطاتهم في هذه البلاد , وأحكام السيطرة على الأمور والنواحي , وقد عرف الحكم المغولي الذي اتخذه مؤسسها هولاكو لنفسه , وهو الايخان الذي أصبح علماً مميزاً لحكم اسرتة التي توارثت الحكم بعده ,وكان قيام دولة الايخانات وتطورها نتيجة طبيعية لاتصال المغول واحتكاكهم بالحضارة السائدة في البلاد التي استولوا عليها</w:t>
      </w:r>
      <w:r w:rsidRPr="00DA7547">
        <w:rPr>
          <w:rFonts w:hint="cs"/>
          <w:sz w:val="32"/>
          <w:szCs w:val="32"/>
          <w:vertAlign w:val="superscript"/>
          <w:rtl/>
        </w:rPr>
        <w:t xml:space="preserve"> (3) </w:t>
      </w:r>
      <w:r w:rsidRPr="00DA7547">
        <w:rPr>
          <w:rFonts w:hint="cs"/>
          <w:sz w:val="32"/>
          <w:szCs w:val="32"/>
          <w:rtl/>
        </w:rPr>
        <w:t xml:space="preserve">. </w:t>
      </w:r>
    </w:p>
    <w:p w:rsidR="007E7B36" w:rsidRDefault="007E7B36" w:rsidP="007E7B36">
      <w:pPr>
        <w:pStyle w:val="NormalWeb"/>
        <w:bidi/>
        <w:rPr>
          <w:sz w:val="32"/>
          <w:szCs w:val="32"/>
        </w:rPr>
      </w:pPr>
    </w:p>
    <w:p w:rsidR="007E7B36" w:rsidRDefault="007E7B36" w:rsidP="007E7B36">
      <w:pPr>
        <w:pStyle w:val="NormalWeb"/>
        <w:bidi/>
        <w:rPr>
          <w:sz w:val="32"/>
          <w:szCs w:val="32"/>
        </w:rPr>
      </w:pPr>
    </w:p>
    <w:p w:rsidR="007E7B36" w:rsidRPr="00DA7547" w:rsidRDefault="007E7B36" w:rsidP="007E7B36">
      <w:pPr>
        <w:pStyle w:val="NormalWeb"/>
        <w:bidi/>
        <w:rPr>
          <w:sz w:val="32"/>
          <w:szCs w:val="32"/>
          <w:rtl/>
        </w:rPr>
      </w:pPr>
    </w:p>
    <w:p w:rsidR="00DA7547" w:rsidRPr="00DA7547" w:rsidRDefault="00DA7547" w:rsidP="007E7B36">
      <w:pPr>
        <w:pStyle w:val="NormalWeb"/>
        <w:bidi/>
        <w:rPr>
          <w:sz w:val="32"/>
          <w:szCs w:val="32"/>
          <w:rtl/>
        </w:rPr>
      </w:pPr>
      <w:r w:rsidRPr="00DA7547">
        <w:rPr>
          <w:rFonts w:hint="cs"/>
          <w:sz w:val="32"/>
          <w:szCs w:val="32"/>
          <w:rtl/>
        </w:rPr>
        <w:t xml:space="preserve">ـــــــــــــــــــــــــــــــــــــــــــــــــــــ </w:t>
      </w:r>
    </w:p>
    <w:p w:rsidR="00DA7547" w:rsidRPr="00DA7547" w:rsidRDefault="00DA7547" w:rsidP="007E7B36">
      <w:pPr>
        <w:pStyle w:val="NormalWeb"/>
        <w:bidi/>
        <w:rPr>
          <w:sz w:val="32"/>
          <w:szCs w:val="32"/>
          <w:rtl/>
          <w:lang w:bidi="ar-IQ"/>
        </w:rPr>
      </w:pPr>
      <w:r w:rsidRPr="00DA7547">
        <w:rPr>
          <w:rFonts w:hint="cs"/>
          <w:sz w:val="32"/>
          <w:szCs w:val="32"/>
          <w:rtl/>
        </w:rPr>
        <w:t>1-</w:t>
      </w:r>
      <w:r w:rsidRPr="00DA7547">
        <w:rPr>
          <w:sz w:val="32"/>
          <w:szCs w:val="32"/>
          <w:rtl/>
          <w:lang w:bidi="ar-IQ"/>
        </w:rPr>
        <w:t xml:space="preserve"> رؤوف</w:t>
      </w:r>
      <w:r w:rsidRPr="00DA7547">
        <w:rPr>
          <w:rFonts w:hint="cs"/>
          <w:sz w:val="32"/>
          <w:szCs w:val="32"/>
          <w:rtl/>
          <w:lang w:bidi="ar-IQ"/>
        </w:rPr>
        <w:t>.</w:t>
      </w:r>
      <w:r w:rsidRPr="00DA7547">
        <w:rPr>
          <w:sz w:val="32"/>
          <w:szCs w:val="32"/>
          <w:rtl/>
          <w:lang w:bidi="ar-IQ"/>
        </w:rPr>
        <w:t xml:space="preserve"> عماد عبد السلام، </w:t>
      </w:r>
      <w:r w:rsidRPr="00DA7547">
        <w:rPr>
          <w:b/>
          <w:bCs/>
          <w:sz w:val="32"/>
          <w:szCs w:val="32"/>
          <w:rtl/>
          <w:lang w:bidi="ar-IQ"/>
        </w:rPr>
        <w:t>حكام العراق وموظفوه في العهد الاليخاني</w:t>
      </w:r>
      <w:r w:rsidRPr="00DA7547">
        <w:rPr>
          <w:sz w:val="32"/>
          <w:szCs w:val="32"/>
          <w:rtl/>
          <w:lang w:bidi="ar-IQ"/>
        </w:rPr>
        <w:t>، مجلة المؤرخ العربي، العدد (11)، بغداد، 1979م، ص 79.</w:t>
      </w:r>
    </w:p>
    <w:p w:rsidR="00DA7547" w:rsidRPr="00DA7547" w:rsidRDefault="00DA7547" w:rsidP="007E7B36">
      <w:pPr>
        <w:pStyle w:val="NormalWeb"/>
        <w:bidi/>
        <w:rPr>
          <w:sz w:val="32"/>
          <w:szCs w:val="32"/>
          <w:rtl/>
        </w:rPr>
      </w:pPr>
      <w:r w:rsidRPr="00DA7547">
        <w:rPr>
          <w:rFonts w:hint="cs"/>
          <w:sz w:val="32"/>
          <w:szCs w:val="32"/>
          <w:rtl/>
          <w:lang w:bidi="ar-IQ"/>
        </w:rPr>
        <w:t xml:space="preserve">2- </w:t>
      </w:r>
      <w:r w:rsidRPr="00DA7547">
        <w:rPr>
          <w:rFonts w:hint="cs"/>
          <w:sz w:val="32"/>
          <w:szCs w:val="32"/>
          <w:rtl/>
        </w:rPr>
        <w:t xml:space="preserve">الصياد . عبد المعطي , </w:t>
      </w:r>
      <w:r w:rsidRPr="00DA7547">
        <w:rPr>
          <w:rFonts w:hint="cs"/>
          <w:b/>
          <w:bCs/>
          <w:sz w:val="32"/>
          <w:szCs w:val="32"/>
          <w:rtl/>
        </w:rPr>
        <w:t xml:space="preserve">المصدر السابق , </w:t>
      </w:r>
      <w:r w:rsidRPr="00DA7547">
        <w:rPr>
          <w:rFonts w:hint="cs"/>
          <w:sz w:val="32"/>
          <w:szCs w:val="32"/>
          <w:rtl/>
        </w:rPr>
        <w:t>ص212.</w:t>
      </w:r>
    </w:p>
    <w:p w:rsidR="00DA7547" w:rsidRPr="00DA7547" w:rsidRDefault="00DA7547" w:rsidP="007E7B36">
      <w:pPr>
        <w:pStyle w:val="NormalWeb"/>
        <w:bidi/>
        <w:rPr>
          <w:sz w:val="32"/>
          <w:szCs w:val="32"/>
          <w:rtl/>
        </w:rPr>
      </w:pPr>
      <w:r w:rsidRPr="00DA7547">
        <w:rPr>
          <w:rFonts w:hint="cs"/>
          <w:sz w:val="32"/>
          <w:szCs w:val="32"/>
          <w:rtl/>
        </w:rPr>
        <w:t xml:space="preserve">3- الهمذاني . رشيد الدين فضل الله , </w:t>
      </w:r>
      <w:r w:rsidRPr="00DA7547">
        <w:rPr>
          <w:rFonts w:hint="cs"/>
          <w:b/>
          <w:bCs/>
          <w:sz w:val="32"/>
          <w:szCs w:val="32"/>
          <w:rtl/>
        </w:rPr>
        <w:t>جامع التواريخ</w:t>
      </w:r>
      <w:r w:rsidRPr="00DA7547">
        <w:rPr>
          <w:rFonts w:hint="cs"/>
          <w:sz w:val="32"/>
          <w:szCs w:val="32"/>
          <w:rtl/>
        </w:rPr>
        <w:t xml:space="preserve"> دار النصر للطباعة الاسلامية , مصر : القاهرة , ج1 , 2000,ص192.</w:t>
      </w:r>
    </w:p>
    <w:p w:rsidR="00DA7547" w:rsidRDefault="00DA7547" w:rsidP="007E7B36">
      <w:pPr>
        <w:pStyle w:val="NormalWeb"/>
        <w:bidi/>
        <w:rPr>
          <w:sz w:val="32"/>
          <w:szCs w:val="32"/>
        </w:rPr>
      </w:pPr>
      <w:r w:rsidRPr="00DA7547">
        <w:rPr>
          <w:rFonts w:hint="cs"/>
          <w:sz w:val="32"/>
          <w:szCs w:val="32"/>
          <w:rtl/>
        </w:rPr>
        <w:lastRenderedPageBreak/>
        <w:t>وعندها أقام هولاكو  نظامه الايخاني بعد سقوط الدولة العباسية أصبحت الصورة الحضارية للمغول أكثر تكاملاً ورقياً , حيث كان بلاطه نموذجاً لهذا التحول في العادات والتقاليد المغولية التي ذابت أمام التأثير التدريجي للحضارة العربية التي كانت تسود في البلاد الإسلامية التي استولوا عليها , بدء هولاكو بممارسة لسلطته السياسية باعتباره حاكماً على البلاد</w:t>
      </w:r>
      <w:r w:rsidRPr="00DA7547">
        <w:rPr>
          <w:rFonts w:hint="cs"/>
          <w:sz w:val="32"/>
          <w:szCs w:val="32"/>
          <w:vertAlign w:val="superscript"/>
          <w:rtl/>
        </w:rPr>
        <w:t>(1)</w:t>
      </w:r>
      <w:r w:rsidRPr="00DA7547">
        <w:rPr>
          <w:rFonts w:hint="cs"/>
          <w:sz w:val="32"/>
          <w:szCs w:val="32"/>
          <w:rtl/>
        </w:rPr>
        <w:t>. وبالرغم من أن التقليد المغولي في الأعمال العسكرية , يعطي الحق للقائد أن يمتلك ما يخضعه بسيفه , فان هولاكو لم يكن ألا قائد لحمله عسكرية أرسلها الخاقان المغولي منكو خان نحو الغرب , بعد أن أوصاه كما ذكر المؤرخ المغولي رشيد الدين بالعودة إلى مقره الأصلي حينما يفرغ من انجاز مهمته , وقد بدأ هولاكو في العمل على تثبيت سلطانه وترتيب أموره في الأقاليم التي دخلت في حوزته , فاتخذ من مدينه (مراغه ) هي المدينة التي اصبحت مركزاً جديداً لحكم هولاكو الجديد , أما مدينه بغداد فقد خسرت مكانتها الكبيرة في القيادة والتوجيه , وتحولت إلى مدينه ثانوية بالنسبة للحكم الجديد , حيث أصبحت مركزاً لأحدى الوحدات الإدارية التي شملت ما يسمى بالعراق العربي</w:t>
      </w:r>
      <w:r w:rsidRPr="00DA7547">
        <w:rPr>
          <w:rFonts w:hint="cs"/>
          <w:sz w:val="32"/>
          <w:szCs w:val="32"/>
          <w:vertAlign w:val="superscript"/>
          <w:rtl/>
        </w:rPr>
        <w:t>(2)</w:t>
      </w:r>
      <w:r w:rsidRPr="00DA7547">
        <w:rPr>
          <w:rFonts w:hint="cs"/>
          <w:sz w:val="32"/>
          <w:szCs w:val="32"/>
          <w:rtl/>
        </w:rPr>
        <w:t xml:space="preserve"> . </w:t>
      </w:r>
    </w:p>
    <w:p w:rsidR="007E7B36" w:rsidRPr="00DA7547" w:rsidRDefault="007E7B36" w:rsidP="007E7B36">
      <w:pPr>
        <w:pStyle w:val="NormalWeb"/>
        <w:bidi/>
        <w:rPr>
          <w:sz w:val="32"/>
          <w:szCs w:val="32"/>
          <w:rtl/>
        </w:rPr>
      </w:pPr>
    </w:p>
    <w:p w:rsidR="00DA7547" w:rsidRPr="00DA7547" w:rsidRDefault="00DA7547" w:rsidP="007E7B36">
      <w:pPr>
        <w:pStyle w:val="NormalWeb"/>
        <w:bidi/>
        <w:rPr>
          <w:b/>
          <w:bCs/>
          <w:sz w:val="32"/>
          <w:szCs w:val="32"/>
          <w:rtl/>
        </w:rPr>
      </w:pPr>
      <w:r w:rsidRPr="00DA7547">
        <w:rPr>
          <w:rFonts w:hint="cs"/>
          <w:b/>
          <w:bCs/>
          <w:sz w:val="32"/>
          <w:szCs w:val="32"/>
          <w:rtl/>
        </w:rPr>
        <w:t xml:space="preserve">ثالثاً : القائد المغولي هولاكو </w:t>
      </w:r>
    </w:p>
    <w:p w:rsidR="00DA7547" w:rsidRDefault="00DA7547" w:rsidP="007E7B36">
      <w:pPr>
        <w:pStyle w:val="NormalWeb"/>
        <w:bidi/>
        <w:rPr>
          <w:sz w:val="32"/>
          <w:szCs w:val="32"/>
        </w:rPr>
      </w:pPr>
      <w:r w:rsidRPr="00DA7547">
        <w:rPr>
          <w:rFonts w:hint="cs"/>
          <w:sz w:val="32"/>
          <w:szCs w:val="32"/>
          <w:rtl/>
        </w:rPr>
        <w:t xml:space="preserve">    </w:t>
      </w:r>
      <w:r w:rsidRPr="00DA7547">
        <w:rPr>
          <w:sz w:val="32"/>
          <w:szCs w:val="32"/>
          <w:rtl/>
        </w:rPr>
        <w:t>ه</w:t>
      </w:r>
      <w:r w:rsidRPr="00DA7547">
        <w:rPr>
          <w:rFonts w:hint="cs"/>
          <w:sz w:val="32"/>
          <w:szCs w:val="32"/>
          <w:rtl/>
        </w:rPr>
        <w:t xml:space="preserve">و </w:t>
      </w:r>
      <w:r w:rsidRPr="00DA7547">
        <w:rPr>
          <w:sz w:val="32"/>
          <w:szCs w:val="32"/>
          <w:rtl/>
        </w:rPr>
        <w:t xml:space="preserve"> حاكم مغولي</w:t>
      </w:r>
      <w:r w:rsidRPr="00DA7547">
        <w:rPr>
          <w:sz w:val="32"/>
          <w:szCs w:val="32"/>
        </w:rPr>
        <w:t> </w:t>
      </w:r>
      <w:r w:rsidRPr="00DA7547">
        <w:rPr>
          <w:sz w:val="32"/>
          <w:szCs w:val="32"/>
          <w:rtl/>
        </w:rPr>
        <w:t>أبوه الإمبراطور</w:t>
      </w:r>
      <w:r w:rsidRPr="00DA7547">
        <w:rPr>
          <w:sz w:val="32"/>
          <w:szCs w:val="32"/>
        </w:rPr>
        <w:t> </w:t>
      </w:r>
      <w:r w:rsidRPr="00DA7547">
        <w:rPr>
          <w:sz w:val="32"/>
          <w:szCs w:val="32"/>
          <w:rtl/>
        </w:rPr>
        <w:t>تولوي</w:t>
      </w:r>
      <w:r w:rsidRPr="00DA7547">
        <w:rPr>
          <w:sz w:val="32"/>
          <w:szCs w:val="32"/>
        </w:rPr>
        <w:t> </w:t>
      </w:r>
      <w:r w:rsidRPr="00DA7547">
        <w:rPr>
          <w:sz w:val="32"/>
          <w:szCs w:val="32"/>
          <w:rtl/>
        </w:rPr>
        <w:t>وجده الإمبراطور</w:t>
      </w:r>
      <w:r w:rsidRPr="00DA7547">
        <w:rPr>
          <w:sz w:val="32"/>
          <w:szCs w:val="32"/>
        </w:rPr>
        <w:t> </w:t>
      </w:r>
      <w:hyperlink r:id="rId33" w:tooltip="جنكيز خان" w:history="1">
        <w:r w:rsidRPr="00DA7547">
          <w:rPr>
            <w:rStyle w:val="Hyperlink"/>
            <w:sz w:val="32"/>
            <w:szCs w:val="32"/>
            <w:rtl/>
          </w:rPr>
          <w:t>جنكيزخان</w:t>
        </w:r>
      </w:hyperlink>
      <w:r w:rsidRPr="00DA7547">
        <w:rPr>
          <w:sz w:val="32"/>
          <w:szCs w:val="32"/>
        </w:rPr>
        <w:t> </w:t>
      </w:r>
      <w:r w:rsidRPr="00DA7547">
        <w:rPr>
          <w:sz w:val="32"/>
          <w:szCs w:val="32"/>
          <w:rtl/>
        </w:rPr>
        <w:t>وأمه</w:t>
      </w:r>
      <w:r w:rsidRPr="00DA7547">
        <w:rPr>
          <w:sz w:val="32"/>
          <w:szCs w:val="32"/>
        </w:rPr>
        <w:t> </w:t>
      </w:r>
      <w:r w:rsidRPr="00DA7547">
        <w:rPr>
          <w:sz w:val="32"/>
          <w:szCs w:val="32"/>
          <w:rtl/>
        </w:rPr>
        <w:t>سرغاغتاني بكي، وهو شقيق كل من الإمبراطور</w:t>
      </w:r>
      <w:r w:rsidRPr="00DA7547">
        <w:rPr>
          <w:sz w:val="32"/>
          <w:szCs w:val="32"/>
        </w:rPr>
        <w:t> </w:t>
      </w:r>
      <w:hyperlink r:id="rId34" w:tooltip="منكو خان" w:history="1">
        <w:r w:rsidRPr="00DA7547">
          <w:rPr>
            <w:rStyle w:val="Hyperlink"/>
            <w:sz w:val="32"/>
            <w:szCs w:val="32"/>
            <w:rtl/>
          </w:rPr>
          <w:t>منكو خان</w:t>
        </w:r>
      </w:hyperlink>
      <w:r w:rsidRPr="00DA7547">
        <w:rPr>
          <w:sz w:val="32"/>
          <w:szCs w:val="32"/>
        </w:rPr>
        <w:t> </w:t>
      </w:r>
      <w:r w:rsidRPr="00DA7547">
        <w:rPr>
          <w:sz w:val="32"/>
          <w:szCs w:val="32"/>
          <w:rtl/>
        </w:rPr>
        <w:t>والإمبراطور</w:t>
      </w:r>
      <w:r w:rsidRPr="00DA7547">
        <w:rPr>
          <w:sz w:val="32"/>
          <w:szCs w:val="32"/>
        </w:rPr>
        <w:t> </w:t>
      </w:r>
      <w:hyperlink r:id="rId35" w:tooltip="قوبلاي خان" w:history="1">
        <w:r w:rsidRPr="00DA7547">
          <w:rPr>
            <w:rStyle w:val="Hyperlink"/>
            <w:sz w:val="32"/>
            <w:szCs w:val="32"/>
            <w:rtl/>
          </w:rPr>
          <w:t>قوبلاي خان</w:t>
        </w:r>
      </w:hyperlink>
      <w:r w:rsidRPr="00DA7547">
        <w:rPr>
          <w:sz w:val="32"/>
          <w:szCs w:val="32"/>
        </w:rPr>
        <w:t> </w:t>
      </w:r>
      <w:r w:rsidRPr="00DA7547">
        <w:rPr>
          <w:sz w:val="32"/>
          <w:szCs w:val="32"/>
          <w:rtl/>
        </w:rPr>
        <w:t>والإمبراطورإريك بوك , في عام 1217م ولد</w:t>
      </w:r>
      <w:r w:rsidRPr="00DA7547">
        <w:rPr>
          <w:sz w:val="32"/>
          <w:szCs w:val="32"/>
        </w:rPr>
        <w:t> </w:t>
      </w:r>
      <w:r w:rsidRPr="00DA7547">
        <w:rPr>
          <w:i/>
          <w:iCs/>
          <w:sz w:val="32"/>
          <w:szCs w:val="32"/>
          <w:rtl/>
        </w:rPr>
        <w:t>هولاكو</w:t>
      </w:r>
      <w:r w:rsidRPr="00DA7547">
        <w:rPr>
          <w:sz w:val="32"/>
          <w:szCs w:val="32"/>
        </w:rPr>
        <w:t> </w:t>
      </w:r>
      <w:r w:rsidRPr="00DA7547">
        <w:rPr>
          <w:sz w:val="32"/>
          <w:szCs w:val="32"/>
          <w:rtl/>
        </w:rPr>
        <w:t>لأبيه</w:t>
      </w:r>
      <w:r w:rsidRPr="00DA7547">
        <w:rPr>
          <w:sz w:val="32"/>
          <w:szCs w:val="32"/>
        </w:rPr>
        <w:t> </w:t>
      </w:r>
      <w:hyperlink r:id="rId36" w:tooltip="تولوي خان (الصفحة غير موجودة)" w:history="1">
        <w:r w:rsidRPr="00DA7547">
          <w:rPr>
            <w:rStyle w:val="Hyperlink"/>
            <w:sz w:val="32"/>
            <w:szCs w:val="32"/>
            <w:rtl/>
          </w:rPr>
          <w:t>تولوي خان</w:t>
        </w:r>
      </w:hyperlink>
      <w:r w:rsidRPr="00DA7547">
        <w:rPr>
          <w:sz w:val="32"/>
          <w:szCs w:val="32"/>
        </w:rPr>
        <w:t> </w:t>
      </w:r>
      <w:r w:rsidRPr="00DA7547">
        <w:rPr>
          <w:sz w:val="32"/>
          <w:szCs w:val="32"/>
          <w:rtl/>
        </w:rPr>
        <w:t>أصغر أبناء جنكيز خان</w:t>
      </w:r>
      <w:r w:rsidRPr="00DA7547">
        <w:rPr>
          <w:rFonts w:hint="cs"/>
          <w:sz w:val="32"/>
          <w:szCs w:val="32"/>
          <w:rtl/>
        </w:rPr>
        <w:t xml:space="preserve"> </w:t>
      </w:r>
      <w:r w:rsidRPr="00DA7547">
        <w:rPr>
          <w:sz w:val="32"/>
          <w:szCs w:val="32"/>
          <w:rtl/>
        </w:rPr>
        <w:t>وأمه</w:t>
      </w:r>
      <w:r w:rsidRPr="00DA7547">
        <w:rPr>
          <w:rFonts w:hint="cs"/>
          <w:sz w:val="32"/>
          <w:szCs w:val="32"/>
          <w:rtl/>
        </w:rPr>
        <w:t xml:space="preserve"> </w:t>
      </w:r>
      <w:r w:rsidRPr="00DA7547">
        <w:rPr>
          <w:sz w:val="32"/>
          <w:szCs w:val="32"/>
        </w:rPr>
        <w:t> </w:t>
      </w:r>
      <w:hyperlink r:id="rId37" w:tooltip="سرغاغتاني بكي (الصفحة غير موجودة)" w:history="1">
        <w:r w:rsidRPr="00DA7547">
          <w:rPr>
            <w:rStyle w:val="Hyperlink"/>
            <w:sz w:val="32"/>
            <w:szCs w:val="32"/>
            <w:rtl/>
          </w:rPr>
          <w:t>سرغاغتان</w:t>
        </w:r>
        <w:r w:rsidRPr="00DA7547">
          <w:rPr>
            <w:rStyle w:val="Hyperlink"/>
            <w:rFonts w:hint="cs"/>
            <w:sz w:val="32"/>
            <w:szCs w:val="32"/>
            <w:rtl/>
          </w:rPr>
          <w:t xml:space="preserve">ي </w:t>
        </w:r>
        <w:r w:rsidRPr="00DA7547">
          <w:rPr>
            <w:rStyle w:val="Hyperlink"/>
            <w:sz w:val="32"/>
            <w:szCs w:val="32"/>
            <w:rtl/>
          </w:rPr>
          <w:t xml:space="preserve"> بكي</w:t>
        </w:r>
      </w:hyperlink>
      <w:r w:rsidRPr="00DA7547">
        <w:rPr>
          <w:sz w:val="32"/>
          <w:szCs w:val="32"/>
        </w:rPr>
        <w:t xml:space="preserve">  </w:t>
      </w:r>
      <w:r w:rsidRPr="00DA7547">
        <w:rPr>
          <w:sz w:val="32"/>
          <w:szCs w:val="32"/>
          <w:rtl/>
        </w:rPr>
        <w:t>التي كانت تنتمي لإحدى</w:t>
      </w:r>
      <w:r w:rsidRPr="00DA7547">
        <w:rPr>
          <w:rFonts w:hint="cs"/>
          <w:sz w:val="32"/>
          <w:szCs w:val="32"/>
          <w:rtl/>
        </w:rPr>
        <w:t xml:space="preserve"> </w:t>
      </w:r>
      <w:r w:rsidRPr="00DA7547">
        <w:rPr>
          <w:sz w:val="32"/>
          <w:szCs w:val="32"/>
          <w:rtl/>
        </w:rPr>
        <w:t>قبائل</w:t>
      </w:r>
      <w:r w:rsidRPr="00DA7547">
        <w:rPr>
          <w:sz w:val="32"/>
          <w:szCs w:val="32"/>
        </w:rPr>
        <w:t> </w:t>
      </w:r>
      <w:hyperlink r:id="rId38" w:tooltip="الترك" w:history="1">
        <w:r w:rsidRPr="00DA7547">
          <w:rPr>
            <w:rStyle w:val="Hyperlink"/>
            <w:sz w:val="32"/>
            <w:szCs w:val="32"/>
            <w:rtl/>
          </w:rPr>
          <w:t>الترك</w:t>
        </w:r>
      </w:hyperlink>
      <w:r w:rsidRPr="00DA7547">
        <w:rPr>
          <w:sz w:val="32"/>
          <w:szCs w:val="32"/>
        </w:rPr>
        <w:t> </w:t>
      </w:r>
      <w:r w:rsidRPr="00DA7547">
        <w:rPr>
          <w:sz w:val="32"/>
          <w:szCs w:val="32"/>
          <w:rtl/>
        </w:rPr>
        <w:t>المعتنقة</w:t>
      </w:r>
      <w:r w:rsidRPr="00DA7547">
        <w:rPr>
          <w:rFonts w:hint="cs"/>
          <w:sz w:val="32"/>
          <w:szCs w:val="32"/>
          <w:rtl/>
        </w:rPr>
        <w:t xml:space="preserve"> </w:t>
      </w:r>
      <w:r w:rsidRPr="00DA7547">
        <w:rPr>
          <w:sz w:val="32"/>
          <w:szCs w:val="32"/>
          <w:rtl/>
        </w:rPr>
        <w:t>للمذهب</w:t>
      </w:r>
      <w:r w:rsidRPr="00DA7547">
        <w:rPr>
          <w:sz w:val="32"/>
          <w:szCs w:val="32"/>
        </w:rPr>
        <w:t> </w:t>
      </w:r>
      <w:hyperlink r:id="rId39" w:tooltip="كنيسة المشرق" w:history="1">
        <w:r w:rsidRPr="00DA7547">
          <w:rPr>
            <w:rStyle w:val="Hyperlink"/>
            <w:sz w:val="32"/>
            <w:szCs w:val="32"/>
            <w:rtl/>
          </w:rPr>
          <w:t>النسطوري</w:t>
        </w:r>
      </w:hyperlink>
      <w:r w:rsidRPr="00DA7547">
        <w:rPr>
          <w:sz w:val="32"/>
          <w:szCs w:val="32"/>
        </w:rPr>
        <w:t> </w:t>
      </w:r>
      <w:r w:rsidRPr="00DA7547">
        <w:rPr>
          <w:sz w:val="32"/>
          <w:szCs w:val="32"/>
          <w:rtl/>
        </w:rPr>
        <w:t>للديانة</w:t>
      </w:r>
      <w:r w:rsidRPr="00DA7547">
        <w:rPr>
          <w:sz w:val="32"/>
          <w:szCs w:val="32"/>
        </w:rPr>
        <w:t xml:space="preserve"> </w:t>
      </w:r>
      <w:hyperlink r:id="rId40" w:tooltip="المسيحية" w:history="1">
        <w:r w:rsidRPr="00DA7547">
          <w:rPr>
            <w:rStyle w:val="Hyperlink"/>
            <w:sz w:val="32"/>
            <w:szCs w:val="32"/>
            <w:rtl/>
          </w:rPr>
          <w:t>المسيحية</w:t>
        </w:r>
      </w:hyperlink>
      <w:r w:rsidRPr="00DA7547">
        <w:rPr>
          <w:sz w:val="32"/>
          <w:szCs w:val="32"/>
        </w:rPr>
        <w:t> </w:t>
      </w:r>
      <w:r w:rsidRPr="00DA7547">
        <w:rPr>
          <w:sz w:val="32"/>
          <w:szCs w:val="32"/>
          <w:rtl/>
        </w:rPr>
        <w:t>في</w:t>
      </w:r>
      <w:r w:rsidRPr="00DA7547">
        <w:rPr>
          <w:sz w:val="32"/>
          <w:szCs w:val="32"/>
        </w:rPr>
        <w:t> </w:t>
      </w:r>
      <w:hyperlink r:id="rId41" w:tooltip="منغوليا" w:history="1">
        <w:r w:rsidRPr="00DA7547">
          <w:rPr>
            <w:rStyle w:val="Hyperlink"/>
            <w:sz w:val="32"/>
            <w:szCs w:val="32"/>
            <w:rtl/>
          </w:rPr>
          <w:t>منغوليا</w:t>
        </w:r>
      </w:hyperlink>
      <w:r w:rsidRPr="00DA7547">
        <w:rPr>
          <w:sz w:val="32"/>
          <w:szCs w:val="32"/>
          <w:rtl/>
        </w:rPr>
        <w:t>، وكذلك أيضا كان مذهب زوجته</w:t>
      </w:r>
      <w:r w:rsidRPr="00DA7547">
        <w:rPr>
          <w:sz w:val="32"/>
          <w:szCs w:val="32"/>
        </w:rPr>
        <w:t> </w:t>
      </w:r>
      <w:hyperlink r:id="rId42" w:tooltip="دوقوز خاتون" w:history="1">
        <w:r w:rsidRPr="00DA7547">
          <w:rPr>
            <w:rStyle w:val="Hyperlink"/>
            <w:sz w:val="32"/>
            <w:szCs w:val="32"/>
            <w:rtl/>
          </w:rPr>
          <w:t>دوقوز خاتون</w:t>
        </w:r>
      </w:hyperlink>
      <w:r w:rsidRPr="00DA7547">
        <w:rPr>
          <w:sz w:val="32"/>
          <w:szCs w:val="32"/>
        </w:rPr>
        <w:t> </w:t>
      </w:r>
      <w:r w:rsidRPr="00DA7547">
        <w:rPr>
          <w:sz w:val="32"/>
          <w:szCs w:val="32"/>
          <w:rtl/>
        </w:rPr>
        <w:t>حفيدة</w:t>
      </w:r>
      <w:r w:rsidRPr="00DA7547">
        <w:rPr>
          <w:sz w:val="32"/>
          <w:szCs w:val="32"/>
        </w:rPr>
        <w:t> </w:t>
      </w:r>
      <w:hyperlink r:id="rId43" w:tooltip="طغرل خان (الصفحة غير موجودة)" w:history="1">
        <w:r w:rsidRPr="00DA7547">
          <w:rPr>
            <w:rStyle w:val="Hyperlink"/>
            <w:sz w:val="32"/>
            <w:szCs w:val="32"/>
            <w:rtl/>
          </w:rPr>
          <w:t>طغرل خان</w:t>
        </w:r>
      </w:hyperlink>
      <w:r w:rsidRPr="00DA7547">
        <w:rPr>
          <w:sz w:val="32"/>
          <w:szCs w:val="32"/>
        </w:rPr>
        <w:t> </w:t>
      </w:r>
      <w:r w:rsidRPr="00DA7547">
        <w:rPr>
          <w:sz w:val="32"/>
          <w:szCs w:val="32"/>
          <w:rtl/>
        </w:rPr>
        <w:t>ملك</w:t>
      </w:r>
      <w:r w:rsidRPr="00DA7547">
        <w:rPr>
          <w:rFonts w:hint="cs"/>
          <w:sz w:val="32"/>
          <w:szCs w:val="32"/>
          <w:vertAlign w:val="superscript"/>
          <w:rtl/>
        </w:rPr>
        <w:t>(3)</w:t>
      </w:r>
      <w:r w:rsidRPr="00DA7547">
        <w:rPr>
          <w:rFonts w:hint="cs"/>
          <w:sz w:val="32"/>
          <w:szCs w:val="32"/>
          <w:rtl/>
        </w:rPr>
        <w:t xml:space="preserve"> .</w:t>
      </w:r>
      <w:r w:rsidRPr="00DA7547">
        <w:rPr>
          <w:sz w:val="32"/>
          <w:szCs w:val="32"/>
          <w:rtl/>
        </w:rPr>
        <w:t xml:space="preserve"> </w:t>
      </w:r>
    </w:p>
    <w:p w:rsidR="007E7B36" w:rsidRDefault="007E7B36" w:rsidP="007E7B36">
      <w:pPr>
        <w:pStyle w:val="NormalWeb"/>
        <w:bidi/>
        <w:rPr>
          <w:sz w:val="32"/>
          <w:szCs w:val="32"/>
        </w:rPr>
      </w:pPr>
    </w:p>
    <w:p w:rsidR="007E7B36" w:rsidRPr="00DA7547" w:rsidRDefault="007E7B36" w:rsidP="007E7B36">
      <w:pPr>
        <w:pStyle w:val="NormalWeb"/>
        <w:bidi/>
        <w:rPr>
          <w:sz w:val="32"/>
          <w:szCs w:val="32"/>
          <w:rtl/>
        </w:rPr>
      </w:pPr>
    </w:p>
    <w:p w:rsidR="00DA7547" w:rsidRPr="00DA7547" w:rsidRDefault="00DA7547" w:rsidP="007E7B36">
      <w:pPr>
        <w:pStyle w:val="NormalWeb"/>
        <w:bidi/>
        <w:rPr>
          <w:sz w:val="32"/>
          <w:szCs w:val="32"/>
          <w:rtl/>
        </w:rPr>
      </w:pPr>
      <w:r w:rsidRPr="00DA7547">
        <w:rPr>
          <w:rFonts w:hint="cs"/>
          <w:sz w:val="32"/>
          <w:szCs w:val="32"/>
          <w:rtl/>
        </w:rPr>
        <w:t>ــــــــــــــــــــــــــــــــــــــــــــــــــــــ</w:t>
      </w:r>
    </w:p>
    <w:p w:rsidR="00DA7547" w:rsidRPr="00DA7547" w:rsidRDefault="00DA7547" w:rsidP="007E7B36">
      <w:pPr>
        <w:pStyle w:val="NormalWeb"/>
        <w:bidi/>
        <w:rPr>
          <w:sz w:val="32"/>
          <w:szCs w:val="32"/>
          <w:rtl/>
        </w:rPr>
      </w:pPr>
      <w:r w:rsidRPr="00DA7547">
        <w:rPr>
          <w:rFonts w:hint="cs"/>
          <w:sz w:val="32"/>
          <w:szCs w:val="32"/>
          <w:rtl/>
        </w:rPr>
        <w:t xml:space="preserve">1- الهمذاني . رشيد الدين فضل الله , </w:t>
      </w:r>
      <w:r w:rsidRPr="00DA7547">
        <w:rPr>
          <w:rFonts w:hint="cs"/>
          <w:b/>
          <w:bCs/>
          <w:sz w:val="32"/>
          <w:szCs w:val="32"/>
          <w:rtl/>
        </w:rPr>
        <w:t xml:space="preserve">المصدر السابق </w:t>
      </w:r>
      <w:r w:rsidRPr="00DA7547">
        <w:rPr>
          <w:rFonts w:hint="cs"/>
          <w:sz w:val="32"/>
          <w:szCs w:val="32"/>
          <w:rtl/>
        </w:rPr>
        <w:t xml:space="preserve">, ص193 .  </w:t>
      </w:r>
    </w:p>
    <w:p w:rsidR="00DA7547" w:rsidRPr="00DA7547" w:rsidRDefault="00DA7547" w:rsidP="007E7B36">
      <w:pPr>
        <w:pStyle w:val="NormalWeb"/>
        <w:bidi/>
        <w:rPr>
          <w:sz w:val="32"/>
          <w:szCs w:val="32"/>
          <w:rtl/>
        </w:rPr>
      </w:pPr>
      <w:r w:rsidRPr="00DA7547">
        <w:rPr>
          <w:rFonts w:hint="cs"/>
          <w:sz w:val="32"/>
          <w:szCs w:val="32"/>
          <w:rtl/>
        </w:rPr>
        <w:t xml:space="preserve">2- اقبال . عباس , </w:t>
      </w:r>
      <w:r w:rsidRPr="00DA7547">
        <w:rPr>
          <w:rFonts w:hint="cs"/>
          <w:b/>
          <w:bCs/>
          <w:sz w:val="32"/>
          <w:szCs w:val="32"/>
          <w:rtl/>
        </w:rPr>
        <w:t>تاريخ المغول</w:t>
      </w:r>
      <w:r w:rsidRPr="00DA7547">
        <w:rPr>
          <w:rFonts w:hint="cs"/>
          <w:sz w:val="32"/>
          <w:szCs w:val="32"/>
          <w:rtl/>
        </w:rPr>
        <w:t xml:space="preserve"> , مطبعة بغداد للطباعة والنشر, العراق , بغداد , , ط2, 1995 , ص312. </w:t>
      </w:r>
    </w:p>
    <w:p w:rsidR="00DA7547" w:rsidRPr="00DA7547" w:rsidRDefault="00DA7547" w:rsidP="007E7B36">
      <w:pPr>
        <w:pStyle w:val="NormalWeb"/>
        <w:bidi/>
        <w:rPr>
          <w:sz w:val="32"/>
          <w:szCs w:val="32"/>
          <w:rtl/>
        </w:rPr>
      </w:pPr>
      <w:r w:rsidRPr="00DA7547">
        <w:rPr>
          <w:rFonts w:hint="cs"/>
          <w:sz w:val="32"/>
          <w:szCs w:val="32"/>
          <w:rtl/>
        </w:rPr>
        <w:t>3-</w:t>
      </w:r>
      <w:r w:rsidRPr="00DA7547">
        <w:rPr>
          <w:sz w:val="32"/>
          <w:szCs w:val="32"/>
        </w:rPr>
        <w:t> </w:t>
      </w:r>
      <w:r w:rsidRPr="00DA7547">
        <w:rPr>
          <w:sz w:val="32"/>
          <w:szCs w:val="32"/>
          <w:rtl/>
        </w:rPr>
        <w:t>الكيلاني</w:t>
      </w:r>
      <w:r w:rsidRPr="00DA7547">
        <w:rPr>
          <w:rFonts w:hint="cs"/>
          <w:sz w:val="32"/>
          <w:szCs w:val="32"/>
          <w:rtl/>
        </w:rPr>
        <w:t xml:space="preserve"> .</w:t>
      </w:r>
      <w:r w:rsidRPr="00DA7547">
        <w:rPr>
          <w:sz w:val="32"/>
          <w:szCs w:val="32"/>
          <w:rtl/>
        </w:rPr>
        <w:t>جمال</w:t>
      </w:r>
      <w:r w:rsidRPr="00DA7547">
        <w:rPr>
          <w:rFonts w:hint="cs"/>
          <w:sz w:val="32"/>
          <w:szCs w:val="32"/>
          <w:rtl/>
        </w:rPr>
        <w:t xml:space="preserve">, </w:t>
      </w:r>
      <w:r w:rsidRPr="00DA7547">
        <w:rPr>
          <w:sz w:val="32"/>
          <w:szCs w:val="32"/>
          <w:rtl/>
        </w:rPr>
        <w:t xml:space="preserve"> </w:t>
      </w:r>
      <w:r w:rsidRPr="00DA7547">
        <w:rPr>
          <w:b/>
          <w:bCs/>
          <w:sz w:val="32"/>
          <w:szCs w:val="32"/>
          <w:rtl/>
        </w:rPr>
        <w:t xml:space="preserve">تاريخ </w:t>
      </w:r>
      <w:r w:rsidRPr="00DA7547">
        <w:rPr>
          <w:rFonts w:hint="cs"/>
          <w:b/>
          <w:bCs/>
          <w:sz w:val="32"/>
          <w:szCs w:val="32"/>
          <w:rtl/>
        </w:rPr>
        <w:t>الإسلام</w:t>
      </w:r>
      <w:r w:rsidRPr="00DA7547">
        <w:rPr>
          <w:b/>
          <w:bCs/>
          <w:sz w:val="32"/>
          <w:szCs w:val="32"/>
          <w:rtl/>
        </w:rPr>
        <w:t xml:space="preserve"> في العصور الوسطى</w:t>
      </w:r>
      <w:r w:rsidRPr="00DA7547">
        <w:rPr>
          <w:rFonts w:hint="cs"/>
          <w:sz w:val="32"/>
          <w:szCs w:val="32"/>
          <w:rtl/>
        </w:rPr>
        <w:t xml:space="preserve"> ,</w:t>
      </w:r>
      <w:r w:rsidRPr="00DA7547">
        <w:rPr>
          <w:sz w:val="32"/>
          <w:szCs w:val="32"/>
          <w:rtl/>
        </w:rPr>
        <w:t>مكتبة المصطفى</w:t>
      </w:r>
      <w:r w:rsidRPr="00DA7547">
        <w:rPr>
          <w:rFonts w:hint="cs"/>
          <w:sz w:val="32"/>
          <w:szCs w:val="32"/>
          <w:rtl/>
        </w:rPr>
        <w:t xml:space="preserve"> للطباعة والنشر,</w:t>
      </w:r>
      <w:r w:rsidRPr="00DA7547">
        <w:rPr>
          <w:sz w:val="32"/>
          <w:szCs w:val="32"/>
          <w:rtl/>
        </w:rPr>
        <w:t xml:space="preserve"> القاهرة ، 2011، ص 43</w:t>
      </w:r>
    </w:p>
    <w:p w:rsidR="00DA7547" w:rsidRPr="00DA7547" w:rsidRDefault="00DA7547" w:rsidP="007E7B36">
      <w:pPr>
        <w:pStyle w:val="NormalWeb"/>
        <w:bidi/>
        <w:rPr>
          <w:sz w:val="32"/>
          <w:szCs w:val="32"/>
          <w:rtl/>
        </w:rPr>
      </w:pPr>
    </w:p>
    <w:p w:rsidR="00DA7547" w:rsidRPr="00DA7547" w:rsidRDefault="00DA7547" w:rsidP="007E7B36">
      <w:pPr>
        <w:pStyle w:val="NormalWeb"/>
        <w:bidi/>
        <w:rPr>
          <w:sz w:val="32"/>
          <w:szCs w:val="32"/>
          <w:rtl/>
        </w:rPr>
      </w:pPr>
      <w:r w:rsidRPr="00DA7547">
        <w:rPr>
          <w:sz w:val="32"/>
          <w:szCs w:val="32"/>
          <w:rtl/>
        </w:rPr>
        <w:t>قبائل الكيرايت التركية الذي كان ملك</w:t>
      </w:r>
      <w:r w:rsidRPr="00DA7547">
        <w:rPr>
          <w:sz w:val="32"/>
          <w:szCs w:val="32"/>
        </w:rPr>
        <w:t> </w:t>
      </w:r>
      <w:hyperlink r:id="rId44" w:tooltip="الصين" w:history="1">
        <w:r w:rsidRPr="00DA7547">
          <w:rPr>
            <w:rStyle w:val="Hyperlink"/>
            <w:sz w:val="32"/>
            <w:szCs w:val="32"/>
            <w:rtl/>
          </w:rPr>
          <w:t>الصين</w:t>
        </w:r>
      </w:hyperlink>
      <w:r w:rsidRPr="00DA7547">
        <w:rPr>
          <w:sz w:val="32"/>
          <w:szCs w:val="32"/>
        </w:rPr>
        <w:t> </w:t>
      </w:r>
      <w:r w:rsidRPr="00DA7547">
        <w:rPr>
          <w:sz w:val="32"/>
          <w:szCs w:val="32"/>
          <w:rtl/>
        </w:rPr>
        <w:t>قد لقبه</w:t>
      </w:r>
      <w:r w:rsidRPr="00DA7547">
        <w:rPr>
          <w:rFonts w:hint="cs"/>
          <w:sz w:val="32"/>
          <w:szCs w:val="32"/>
          <w:rtl/>
        </w:rPr>
        <w:t xml:space="preserve"> (</w:t>
      </w:r>
      <w:r w:rsidRPr="00DA7547">
        <w:rPr>
          <w:sz w:val="32"/>
          <w:szCs w:val="32"/>
          <w:rtl/>
        </w:rPr>
        <w:t xml:space="preserve"> بوانغ خان</w:t>
      </w:r>
      <w:r w:rsidRPr="00DA7547">
        <w:rPr>
          <w:rFonts w:hint="cs"/>
          <w:sz w:val="32"/>
          <w:szCs w:val="32"/>
          <w:rtl/>
        </w:rPr>
        <w:t>)</w:t>
      </w:r>
      <w:r w:rsidRPr="00DA7547">
        <w:rPr>
          <w:sz w:val="32"/>
          <w:szCs w:val="32"/>
          <w:rtl/>
        </w:rPr>
        <w:t>، وكان أقرب صديق لهولاكو</w:t>
      </w:r>
      <w:r w:rsidRPr="00DA7547">
        <w:rPr>
          <w:rFonts w:hint="cs"/>
          <w:sz w:val="32"/>
          <w:szCs w:val="32"/>
          <w:rtl/>
        </w:rPr>
        <w:t xml:space="preserve"> </w:t>
      </w:r>
      <w:r w:rsidRPr="00DA7547">
        <w:rPr>
          <w:sz w:val="32"/>
          <w:szCs w:val="32"/>
          <w:rtl/>
        </w:rPr>
        <w:t>هو</w:t>
      </w:r>
      <w:r w:rsidRPr="00DA7547">
        <w:rPr>
          <w:rFonts w:hint="cs"/>
          <w:sz w:val="32"/>
          <w:szCs w:val="32"/>
          <w:rtl/>
        </w:rPr>
        <w:t>(</w:t>
      </w:r>
      <w:r w:rsidRPr="00DA7547">
        <w:rPr>
          <w:sz w:val="32"/>
          <w:szCs w:val="32"/>
        </w:rPr>
        <w:t> </w:t>
      </w:r>
      <w:hyperlink r:id="rId45" w:tooltip="كتبغا" w:history="1">
        <w:r w:rsidRPr="00DA7547">
          <w:rPr>
            <w:rStyle w:val="Hyperlink"/>
            <w:sz w:val="32"/>
            <w:szCs w:val="32"/>
            <w:rtl/>
          </w:rPr>
          <w:t>كتبغا</w:t>
        </w:r>
      </w:hyperlink>
      <w:r w:rsidRPr="00DA7547">
        <w:rPr>
          <w:sz w:val="32"/>
          <w:szCs w:val="32"/>
        </w:rPr>
        <w:t xml:space="preserve"> (</w:t>
      </w:r>
      <w:r w:rsidRPr="00DA7547">
        <w:rPr>
          <w:rFonts w:hint="cs"/>
          <w:sz w:val="32"/>
          <w:szCs w:val="32"/>
          <w:rtl/>
          <w:lang w:bidi="ar-IQ"/>
        </w:rPr>
        <w:t xml:space="preserve"> ,</w:t>
      </w:r>
      <w:r w:rsidRPr="00DA7547">
        <w:rPr>
          <w:sz w:val="32"/>
          <w:szCs w:val="32"/>
          <w:rtl/>
          <w:lang w:bidi="ar-IQ"/>
        </w:rPr>
        <w:t xml:space="preserve"> </w:t>
      </w:r>
      <w:r w:rsidRPr="00DA7547">
        <w:rPr>
          <w:sz w:val="32"/>
          <w:szCs w:val="32"/>
          <w:rtl/>
        </w:rPr>
        <w:t>كان هولاكو شديد الولع بالحضارة الفارسية وثقافتها، فما إن أصبح خان لبلاد الفرس، ومؤسس لعهد الخانات فيها حتى اجتمع إليه في ديوانه العديد من الفلاسفة والعلماء والحكماء من بلاد فارس التي كانت مسلمة وتتبع الدين الإسلامي</w:t>
      </w:r>
      <w:r w:rsidRPr="00DA7547">
        <w:rPr>
          <w:rFonts w:hint="cs"/>
          <w:sz w:val="32"/>
          <w:szCs w:val="32"/>
          <w:rtl/>
          <w:lang w:bidi="ar-IQ"/>
        </w:rPr>
        <w:t xml:space="preserve"> ,</w:t>
      </w:r>
      <w:r w:rsidRPr="00DA7547">
        <w:rPr>
          <w:sz w:val="32"/>
          <w:szCs w:val="32"/>
          <w:rtl/>
          <w:lang w:bidi="ar-IQ"/>
        </w:rPr>
        <w:t xml:space="preserve"> </w:t>
      </w:r>
      <w:r w:rsidRPr="00DA7547">
        <w:rPr>
          <w:sz w:val="32"/>
          <w:szCs w:val="32"/>
          <w:rtl/>
        </w:rPr>
        <w:t>كان لدى هولاكو الكثير من الزوجات والعديد من المحظيات. أما زوجته الرئيسة فكانت</w:t>
      </w:r>
      <w:r w:rsidRPr="00DA7547">
        <w:rPr>
          <w:sz w:val="32"/>
          <w:szCs w:val="32"/>
        </w:rPr>
        <w:t> </w:t>
      </w:r>
      <w:hyperlink r:id="rId46" w:tooltip="دوقوز خاتون" w:history="1">
        <w:r w:rsidRPr="00DA7547">
          <w:rPr>
            <w:rStyle w:val="Hyperlink"/>
            <w:sz w:val="32"/>
            <w:szCs w:val="32"/>
            <w:rtl/>
          </w:rPr>
          <w:t>دوقوز خاتون</w:t>
        </w:r>
      </w:hyperlink>
      <w:r w:rsidRPr="00DA7547">
        <w:rPr>
          <w:sz w:val="32"/>
          <w:szCs w:val="32"/>
        </w:rPr>
        <w:t> </w:t>
      </w:r>
      <w:r w:rsidRPr="00DA7547">
        <w:rPr>
          <w:sz w:val="32"/>
          <w:szCs w:val="32"/>
          <w:rtl/>
        </w:rPr>
        <w:t>المسيحية، والتي كانت في الأصل خليلة أبيه تزوجها من بعده</w:t>
      </w:r>
      <w:r w:rsidRPr="00DA7547">
        <w:rPr>
          <w:rFonts w:hint="cs"/>
          <w:sz w:val="32"/>
          <w:szCs w:val="32"/>
          <w:rtl/>
        </w:rPr>
        <w:t xml:space="preserve"> , </w:t>
      </w:r>
      <w:r w:rsidRPr="00DA7547">
        <w:rPr>
          <w:sz w:val="32"/>
          <w:szCs w:val="32"/>
          <w:rtl/>
        </w:rPr>
        <w:t>احتلّ هولاكو العديد من البلاد الواقعة إلى الغرب من قارة آسيا</w:t>
      </w:r>
      <w:r w:rsidRPr="00DA7547">
        <w:rPr>
          <w:rFonts w:hint="cs"/>
          <w:sz w:val="32"/>
          <w:szCs w:val="32"/>
          <w:vertAlign w:val="superscript"/>
          <w:rtl/>
        </w:rPr>
        <w:t>(1)</w:t>
      </w:r>
      <w:r w:rsidRPr="00DA7547">
        <w:rPr>
          <w:rFonts w:hint="cs"/>
          <w:sz w:val="32"/>
          <w:szCs w:val="32"/>
          <w:rtl/>
        </w:rPr>
        <w:t>.</w:t>
      </w:r>
      <w:r w:rsidRPr="00DA7547">
        <w:rPr>
          <w:sz w:val="32"/>
          <w:szCs w:val="32"/>
          <w:rtl/>
        </w:rPr>
        <w:t xml:space="preserve"> وقتل الملايين من الشعوب في تلك البلاد. كلّف موناكو خان أخاه هولاكو لقيادة الجيش المغولي العظيم، لغزو وتدمير الدول الإسلاميّة المتبقية في الجهة الجنوبية الغربية لآسيا عام ألفٍ ومئتين وخمسة وخمسين للميلاد، وأمره بمعاملة المستسلمين برحمة، والقضاء على المقاومين بشكلٍ كامل، لكن هولاكو قام بتفيذ الجزء الأخير من الأوامر بمنتهى الوحشيّة والقسوة</w:t>
      </w:r>
      <w:r w:rsidRPr="00DA7547">
        <w:rPr>
          <w:rFonts w:hint="cs"/>
          <w:sz w:val="32"/>
          <w:szCs w:val="32"/>
          <w:vertAlign w:val="superscript"/>
          <w:rtl/>
        </w:rPr>
        <w:t>(2)</w:t>
      </w:r>
      <w:r w:rsidRPr="00DA7547">
        <w:rPr>
          <w:rFonts w:hint="cs"/>
          <w:sz w:val="32"/>
          <w:szCs w:val="32"/>
          <w:rtl/>
        </w:rPr>
        <w:t xml:space="preserve">. </w:t>
      </w:r>
      <w:r w:rsidRPr="00DA7547">
        <w:rPr>
          <w:sz w:val="32"/>
          <w:szCs w:val="32"/>
          <w:rtl/>
        </w:rPr>
        <w:t>وسعى إلى القضاء على طائفة الحشاشين وحاول تدمير أو إخضاع الدولة العباسيّة</w:t>
      </w:r>
      <w:r w:rsidRPr="00DA7547">
        <w:rPr>
          <w:rFonts w:hint="cs"/>
          <w:sz w:val="32"/>
          <w:szCs w:val="32"/>
          <w:rtl/>
        </w:rPr>
        <w:t xml:space="preserve"> ,</w:t>
      </w:r>
      <w:r w:rsidRPr="00DA7547">
        <w:rPr>
          <w:sz w:val="32"/>
          <w:szCs w:val="32"/>
          <w:rtl/>
        </w:rPr>
        <w:t xml:space="preserve"> </w:t>
      </w:r>
      <w:r w:rsidRPr="00DA7547">
        <w:rPr>
          <w:rFonts w:hint="cs"/>
          <w:sz w:val="32"/>
          <w:szCs w:val="32"/>
          <w:rtl/>
        </w:rPr>
        <w:t>سار</w:t>
      </w:r>
      <w:r w:rsidRPr="00DA7547">
        <w:rPr>
          <w:sz w:val="32"/>
          <w:szCs w:val="32"/>
          <w:rtl/>
        </w:rPr>
        <w:t xml:space="preserve"> هولاكو على رأس جيش اعتُبر من أعظم الجيوش المغول التي تمّ تكوينها على الإطلاق، وبعد أن انتشرت سمعته في أرجاء البلاد أُصيب الحشاشون بالذعر الكبير، فقاموا على الفور بالاستسلام وتسليم قلعتهم الحصينة بدون معركة</w:t>
      </w:r>
      <w:r w:rsidRPr="00DA7547">
        <w:rPr>
          <w:rFonts w:hint="cs"/>
          <w:sz w:val="32"/>
          <w:szCs w:val="32"/>
          <w:rtl/>
        </w:rPr>
        <w:t xml:space="preserve"> ,</w:t>
      </w:r>
      <w:r w:rsidRPr="00DA7547">
        <w:rPr>
          <w:sz w:val="32"/>
          <w:szCs w:val="32"/>
          <w:rtl/>
        </w:rPr>
        <w:t xml:space="preserve"> انطلق بعدها جيش هولاكو قاصداً بغداد</w:t>
      </w:r>
      <w:r w:rsidRPr="00DA7547">
        <w:rPr>
          <w:rFonts w:hint="cs"/>
          <w:sz w:val="32"/>
          <w:szCs w:val="32"/>
          <w:vertAlign w:val="superscript"/>
          <w:rtl/>
        </w:rPr>
        <w:t xml:space="preserve">(3) </w:t>
      </w:r>
      <w:r w:rsidRPr="00DA7547">
        <w:rPr>
          <w:rFonts w:hint="cs"/>
          <w:sz w:val="32"/>
          <w:szCs w:val="32"/>
          <w:rtl/>
        </w:rPr>
        <w:t>.</w:t>
      </w:r>
      <w:r w:rsidRPr="00DA7547">
        <w:rPr>
          <w:sz w:val="32"/>
          <w:szCs w:val="32"/>
          <w:rtl/>
        </w:rPr>
        <w:t xml:space="preserve"> </w:t>
      </w:r>
    </w:p>
    <w:p w:rsidR="00DA7547" w:rsidRDefault="00DA7547" w:rsidP="007E7B36">
      <w:pPr>
        <w:pStyle w:val="NormalWeb"/>
        <w:bidi/>
        <w:rPr>
          <w:sz w:val="32"/>
          <w:szCs w:val="32"/>
        </w:rPr>
      </w:pPr>
    </w:p>
    <w:p w:rsidR="007E7B36" w:rsidRDefault="007E7B36" w:rsidP="007E7B36">
      <w:pPr>
        <w:pStyle w:val="NormalWeb"/>
        <w:bidi/>
        <w:rPr>
          <w:sz w:val="32"/>
          <w:szCs w:val="32"/>
        </w:rPr>
      </w:pPr>
    </w:p>
    <w:p w:rsidR="007E7B36" w:rsidRDefault="007E7B36" w:rsidP="007E7B36">
      <w:pPr>
        <w:pStyle w:val="NormalWeb"/>
        <w:bidi/>
        <w:rPr>
          <w:sz w:val="32"/>
          <w:szCs w:val="32"/>
        </w:rPr>
      </w:pPr>
    </w:p>
    <w:p w:rsidR="007E7B36" w:rsidRDefault="007E7B36" w:rsidP="007E7B36">
      <w:pPr>
        <w:pStyle w:val="NormalWeb"/>
        <w:bidi/>
        <w:rPr>
          <w:sz w:val="32"/>
          <w:szCs w:val="32"/>
        </w:rPr>
      </w:pPr>
    </w:p>
    <w:p w:rsidR="007E7B36" w:rsidRPr="00DA7547" w:rsidRDefault="007E7B36" w:rsidP="007E7B36">
      <w:pPr>
        <w:pStyle w:val="NormalWeb"/>
        <w:bidi/>
        <w:rPr>
          <w:sz w:val="32"/>
          <w:szCs w:val="32"/>
          <w:rtl/>
        </w:rPr>
      </w:pPr>
    </w:p>
    <w:p w:rsidR="00DA7547" w:rsidRPr="00DA7547" w:rsidRDefault="00DA7547" w:rsidP="007E7B36">
      <w:pPr>
        <w:pStyle w:val="NormalWeb"/>
        <w:bidi/>
        <w:rPr>
          <w:sz w:val="32"/>
          <w:szCs w:val="32"/>
          <w:rtl/>
        </w:rPr>
      </w:pPr>
      <w:r w:rsidRPr="00DA7547">
        <w:rPr>
          <w:rFonts w:hint="cs"/>
          <w:sz w:val="32"/>
          <w:szCs w:val="32"/>
          <w:rtl/>
        </w:rPr>
        <w:t>ــــــــــــــــــــــــــــــــــــــــــــــــــــــــــــ</w:t>
      </w:r>
    </w:p>
    <w:p w:rsidR="00DA7547" w:rsidRPr="00DA7547" w:rsidRDefault="00DA7547" w:rsidP="007E7B36">
      <w:pPr>
        <w:pStyle w:val="NormalWeb"/>
        <w:bidi/>
        <w:rPr>
          <w:sz w:val="32"/>
          <w:szCs w:val="32"/>
          <w:rtl/>
        </w:rPr>
      </w:pPr>
      <w:r w:rsidRPr="00DA7547">
        <w:rPr>
          <w:rFonts w:hint="cs"/>
          <w:sz w:val="32"/>
          <w:szCs w:val="32"/>
          <w:rtl/>
        </w:rPr>
        <w:t>1-</w:t>
      </w:r>
      <w:r w:rsidRPr="00DA7547">
        <w:rPr>
          <w:sz w:val="32"/>
          <w:szCs w:val="32"/>
          <w:rtl/>
          <w:lang w:bidi="ar-IQ"/>
        </w:rPr>
        <w:t xml:space="preserve"> رؤوف</w:t>
      </w:r>
      <w:r w:rsidRPr="00DA7547">
        <w:rPr>
          <w:rFonts w:hint="cs"/>
          <w:sz w:val="32"/>
          <w:szCs w:val="32"/>
          <w:rtl/>
          <w:lang w:bidi="ar-IQ"/>
        </w:rPr>
        <w:t xml:space="preserve"> .</w:t>
      </w:r>
      <w:r w:rsidRPr="00DA7547">
        <w:rPr>
          <w:sz w:val="32"/>
          <w:szCs w:val="32"/>
          <w:rtl/>
          <w:lang w:bidi="ar-IQ"/>
        </w:rPr>
        <w:t xml:space="preserve"> عماد عبد السلام،</w:t>
      </w:r>
      <w:r w:rsidRPr="00DA7547">
        <w:rPr>
          <w:rFonts w:hint="cs"/>
          <w:sz w:val="32"/>
          <w:szCs w:val="32"/>
          <w:rtl/>
        </w:rPr>
        <w:t xml:space="preserve"> </w:t>
      </w:r>
      <w:r w:rsidRPr="00DA7547">
        <w:rPr>
          <w:rFonts w:hint="cs"/>
          <w:b/>
          <w:bCs/>
          <w:sz w:val="32"/>
          <w:szCs w:val="32"/>
          <w:rtl/>
        </w:rPr>
        <w:t>المصدر السابق</w:t>
      </w:r>
      <w:r w:rsidRPr="00DA7547">
        <w:rPr>
          <w:rFonts w:hint="cs"/>
          <w:sz w:val="32"/>
          <w:szCs w:val="32"/>
          <w:rtl/>
        </w:rPr>
        <w:t xml:space="preserve"> , ص82. </w:t>
      </w:r>
    </w:p>
    <w:p w:rsidR="00DA7547" w:rsidRPr="00DA7547" w:rsidRDefault="00DA7547" w:rsidP="007E7B36">
      <w:pPr>
        <w:pStyle w:val="NormalWeb"/>
        <w:bidi/>
        <w:rPr>
          <w:sz w:val="32"/>
          <w:szCs w:val="32"/>
          <w:rtl/>
        </w:rPr>
      </w:pPr>
      <w:r w:rsidRPr="00DA7547">
        <w:rPr>
          <w:rFonts w:hint="cs"/>
          <w:sz w:val="32"/>
          <w:szCs w:val="32"/>
          <w:rtl/>
        </w:rPr>
        <w:t>2- اقبال . عباس ,</w:t>
      </w:r>
      <w:r w:rsidRPr="00DA7547">
        <w:rPr>
          <w:rFonts w:hint="cs"/>
          <w:b/>
          <w:bCs/>
          <w:sz w:val="32"/>
          <w:szCs w:val="32"/>
          <w:rtl/>
        </w:rPr>
        <w:t>المصدر السابق</w:t>
      </w:r>
      <w:r w:rsidRPr="00DA7547">
        <w:rPr>
          <w:rFonts w:hint="cs"/>
          <w:sz w:val="32"/>
          <w:szCs w:val="32"/>
          <w:rtl/>
        </w:rPr>
        <w:t xml:space="preserve"> , ص315. </w:t>
      </w:r>
    </w:p>
    <w:p w:rsidR="00DA7547" w:rsidRPr="00DA7547" w:rsidRDefault="00DA7547" w:rsidP="007E7B36">
      <w:pPr>
        <w:pStyle w:val="NormalWeb"/>
        <w:bidi/>
        <w:rPr>
          <w:sz w:val="32"/>
          <w:szCs w:val="32"/>
          <w:rtl/>
        </w:rPr>
      </w:pPr>
      <w:r w:rsidRPr="00DA7547">
        <w:rPr>
          <w:rFonts w:hint="cs"/>
          <w:sz w:val="32"/>
          <w:szCs w:val="32"/>
          <w:rtl/>
        </w:rPr>
        <w:t>3- حمدي . حافظ , المصدر السابق , ص238.</w:t>
      </w:r>
    </w:p>
    <w:p w:rsidR="00DA7547" w:rsidRPr="00DA7547" w:rsidRDefault="00DA7547" w:rsidP="007E7B36">
      <w:pPr>
        <w:pStyle w:val="NormalWeb"/>
        <w:bidi/>
        <w:rPr>
          <w:sz w:val="32"/>
          <w:szCs w:val="32"/>
          <w:rtl/>
        </w:rPr>
      </w:pPr>
    </w:p>
    <w:p w:rsidR="00DA7547" w:rsidRPr="00DA7547" w:rsidRDefault="00DA7547" w:rsidP="007E7B36">
      <w:pPr>
        <w:pStyle w:val="NormalWeb"/>
        <w:bidi/>
        <w:rPr>
          <w:sz w:val="32"/>
          <w:szCs w:val="32"/>
          <w:rtl/>
        </w:rPr>
      </w:pPr>
    </w:p>
    <w:p w:rsidR="00DA7547" w:rsidRPr="00DA7547" w:rsidRDefault="00DA7547" w:rsidP="007E7B36">
      <w:pPr>
        <w:pStyle w:val="NormalWeb"/>
        <w:bidi/>
        <w:rPr>
          <w:b/>
          <w:bCs/>
          <w:sz w:val="32"/>
          <w:szCs w:val="32"/>
          <w:rtl/>
        </w:rPr>
      </w:pPr>
      <w:r w:rsidRPr="00DA7547">
        <w:rPr>
          <w:rFonts w:hint="cs"/>
          <w:b/>
          <w:bCs/>
          <w:sz w:val="32"/>
          <w:szCs w:val="32"/>
          <w:rtl/>
        </w:rPr>
        <w:lastRenderedPageBreak/>
        <w:t xml:space="preserve">رابعاً : انتشار الإسلام بين الجيش المغولي </w:t>
      </w:r>
    </w:p>
    <w:p w:rsidR="00DA7547" w:rsidRDefault="00DA7547" w:rsidP="007E7B36">
      <w:pPr>
        <w:pStyle w:val="NormalWeb"/>
        <w:bidi/>
        <w:rPr>
          <w:sz w:val="32"/>
          <w:szCs w:val="32"/>
        </w:rPr>
      </w:pPr>
      <w:r w:rsidRPr="00DA7547">
        <w:rPr>
          <w:sz w:val="32"/>
          <w:szCs w:val="32"/>
          <w:rtl/>
        </w:rPr>
        <w:t>وقبل أن ينجرف العالم الإسلامي مع هذا السيل الجارف العنيد، وينطمس معالمه وملامحه، كما كان المشاهد الملموس عند ذوي البصيرة والخبرة من المؤرخين المسلمين في ذلك الحين، بدأت دعوة الإسلام تنتشر فجأة في هذا الشعب، ويتحقق على أيدي دعاة الإسلام ما لم يتحقق بالأسنة والرماح، وبطش السلاطين والملوك، وبدأ الإسلام يتسرب في نفوس أعدائه، ويأخذ بمجامع قلوبهم</w:t>
      </w:r>
      <w:r w:rsidRPr="00DA7547">
        <w:rPr>
          <w:rFonts w:hint="cs"/>
          <w:sz w:val="32"/>
          <w:szCs w:val="32"/>
          <w:vertAlign w:val="superscript"/>
          <w:rtl/>
        </w:rPr>
        <w:t xml:space="preserve">(1) </w:t>
      </w:r>
      <w:r w:rsidRPr="00DA7547">
        <w:rPr>
          <w:rFonts w:hint="cs"/>
          <w:sz w:val="32"/>
          <w:szCs w:val="32"/>
          <w:rtl/>
        </w:rPr>
        <w:t>.</w:t>
      </w:r>
      <w:r w:rsidRPr="00DA7547">
        <w:rPr>
          <w:sz w:val="32"/>
          <w:szCs w:val="32"/>
          <w:rtl/>
        </w:rPr>
        <w:t xml:space="preserve"> إن خضوع هذا الشعب الذي قهر المسلمين أمام الإسلام من أغرب الوقائع والأحداث في التاريخ، فإن هجوم التتر على العالم الإسلامي كالجراد المنتشر، وإخضاع العالم الإسلامي كله، ليس من الغريب المدهش كما يبدو في الظاهر، فإن عالم الإسلام في القرن السابع كان بدوره مصابًا بتلك الأمراض والأسقام، التي تلحق الأمم عامة في أوج حضارتها وشوكتها، وبالعكس من التتر، ذلك الشعب القوى الأبي الذي نشأ على حياة البداوة، والهمجية والضراوة</w:t>
      </w:r>
      <w:r w:rsidRPr="00DA7547">
        <w:rPr>
          <w:rFonts w:hint="cs"/>
          <w:sz w:val="32"/>
          <w:szCs w:val="32"/>
          <w:vertAlign w:val="superscript"/>
          <w:rtl/>
        </w:rPr>
        <w:t xml:space="preserve">(2) </w:t>
      </w:r>
      <w:r w:rsidRPr="00DA7547">
        <w:rPr>
          <w:rFonts w:hint="cs"/>
          <w:sz w:val="32"/>
          <w:szCs w:val="32"/>
          <w:rtl/>
        </w:rPr>
        <w:t>.</w:t>
      </w:r>
      <w:r w:rsidRPr="00DA7547">
        <w:rPr>
          <w:sz w:val="32"/>
          <w:szCs w:val="32"/>
          <w:rtl/>
        </w:rPr>
        <w:t>ولكن الغريب المدهش أن هذا الشعب خضع للمسلمين. المفتوحين المقهورين، واعتنق دينهم في أوج قوته، وذروة سلطانه، ذلك الدين الذي فقد كثيرًا من سلطانه السياسي والمادي آنذاك،" وكان أتباعه موضع سخرية واحتقار في نظر التتار</w:t>
      </w:r>
      <w:r w:rsidRPr="00DA7547">
        <w:rPr>
          <w:rFonts w:hint="cs"/>
          <w:sz w:val="32"/>
          <w:szCs w:val="32"/>
          <w:rtl/>
        </w:rPr>
        <w:t xml:space="preserve"> </w:t>
      </w:r>
      <w:r w:rsidRPr="00DA7547">
        <w:rPr>
          <w:sz w:val="32"/>
          <w:szCs w:val="32"/>
          <w:rtl/>
        </w:rPr>
        <w:t>, كان من أشهر من تحدثوا عن هذا الأمر أحد المؤرخين المعروفين ، و هو توماس أرنولد حيث قدم كتابا يشرح فيه هذا التحول الغريب و كان من بين سطور هذا الكتاب ، استغرابه الشديد لقدرة المسلمين على مناهضة ذلك المنافس القوي ، و الذي اتسمت علاقته بالمسلمين بالمعارك الضارية ، فكان من الطبيعي أن تزداد قلوبهم قسوة ضد المسلمين لا أن تميل لهم</w:t>
      </w:r>
      <w:r w:rsidRPr="00DA7547">
        <w:rPr>
          <w:rFonts w:hint="cs"/>
          <w:sz w:val="32"/>
          <w:szCs w:val="32"/>
          <w:vertAlign w:val="superscript"/>
          <w:rtl/>
        </w:rPr>
        <w:t>(3)</w:t>
      </w:r>
      <w:r w:rsidRPr="00DA7547">
        <w:rPr>
          <w:rFonts w:hint="cs"/>
          <w:sz w:val="32"/>
          <w:szCs w:val="32"/>
          <w:rtl/>
        </w:rPr>
        <w:t>.</w:t>
      </w:r>
      <w:r w:rsidRPr="00DA7547">
        <w:rPr>
          <w:sz w:val="32"/>
          <w:szCs w:val="32"/>
          <w:rtl/>
        </w:rPr>
        <w:t xml:space="preserve"> </w:t>
      </w:r>
    </w:p>
    <w:p w:rsidR="007E7B36" w:rsidRDefault="007E7B36" w:rsidP="007E7B36">
      <w:pPr>
        <w:pStyle w:val="NormalWeb"/>
        <w:bidi/>
        <w:rPr>
          <w:sz w:val="32"/>
          <w:szCs w:val="32"/>
        </w:rPr>
      </w:pPr>
    </w:p>
    <w:p w:rsidR="007E7B36" w:rsidRDefault="007E7B36" w:rsidP="007E7B36">
      <w:pPr>
        <w:pStyle w:val="NormalWeb"/>
        <w:bidi/>
        <w:rPr>
          <w:sz w:val="32"/>
          <w:szCs w:val="32"/>
        </w:rPr>
      </w:pPr>
    </w:p>
    <w:p w:rsidR="007E7B36" w:rsidRDefault="007E7B36" w:rsidP="007E7B36">
      <w:pPr>
        <w:pStyle w:val="NormalWeb"/>
        <w:bidi/>
        <w:rPr>
          <w:sz w:val="32"/>
          <w:szCs w:val="32"/>
        </w:rPr>
      </w:pPr>
    </w:p>
    <w:p w:rsidR="007E7B36" w:rsidRDefault="007E7B36" w:rsidP="007E7B36">
      <w:pPr>
        <w:pStyle w:val="NormalWeb"/>
        <w:bidi/>
        <w:rPr>
          <w:sz w:val="32"/>
          <w:szCs w:val="32"/>
        </w:rPr>
      </w:pPr>
    </w:p>
    <w:p w:rsidR="007E7B36" w:rsidRPr="00DA7547" w:rsidRDefault="007E7B36" w:rsidP="007E7B36">
      <w:pPr>
        <w:pStyle w:val="NormalWeb"/>
        <w:bidi/>
        <w:rPr>
          <w:sz w:val="32"/>
          <w:szCs w:val="32"/>
          <w:rtl/>
        </w:rPr>
      </w:pPr>
    </w:p>
    <w:p w:rsidR="00DA7547" w:rsidRPr="00DA7547" w:rsidRDefault="00DA7547" w:rsidP="007E7B36">
      <w:pPr>
        <w:pStyle w:val="NormalWeb"/>
        <w:bidi/>
        <w:rPr>
          <w:sz w:val="32"/>
          <w:szCs w:val="32"/>
          <w:rtl/>
        </w:rPr>
      </w:pPr>
      <w:r w:rsidRPr="00DA7547">
        <w:rPr>
          <w:rFonts w:hint="cs"/>
          <w:sz w:val="32"/>
          <w:szCs w:val="32"/>
          <w:rtl/>
        </w:rPr>
        <w:t>ــــــــــــــــــــــــــــــــــــــــــــــــــــــــــ</w:t>
      </w:r>
    </w:p>
    <w:p w:rsidR="00DA7547" w:rsidRPr="00DA7547" w:rsidRDefault="00DA7547" w:rsidP="007E7B36">
      <w:pPr>
        <w:pStyle w:val="NormalWeb"/>
        <w:bidi/>
        <w:rPr>
          <w:sz w:val="32"/>
          <w:szCs w:val="32"/>
          <w:rtl/>
          <w:lang w:bidi="ar-IQ"/>
        </w:rPr>
      </w:pPr>
      <w:r w:rsidRPr="00DA7547">
        <w:rPr>
          <w:sz w:val="32"/>
          <w:szCs w:val="32"/>
          <w:rtl/>
        </w:rPr>
        <w:t>1-</w:t>
      </w:r>
      <w:r w:rsidRPr="00DA7547">
        <w:rPr>
          <w:sz w:val="32"/>
          <w:szCs w:val="32"/>
          <w:rtl/>
          <w:lang w:bidi="ar-IQ"/>
        </w:rPr>
        <w:t xml:space="preserve"> الصياد، فؤاد عبد المعطي، </w:t>
      </w:r>
      <w:r w:rsidRPr="00DA7547">
        <w:rPr>
          <w:b/>
          <w:bCs/>
          <w:sz w:val="32"/>
          <w:szCs w:val="32"/>
          <w:rtl/>
          <w:lang w:bidi="ar-IQ"/>
        </w:rPr>
        <w:t>مؤرخ المغول الكبير رشيد الدين فضل الله الهمداني</w:t>
      </w:r>
      <w:r w:rsidRPr="00DA7547">
        <w:rPr>
          <w:sz w:val="32"/>
          <w:szCs w:val="32"/>
          <w:rtl/>
          <w:lang w:bidi="ar-IQ"/>
        </w:rPr>
        <w:t>، دار الكتاب العربي، القاهرة، 19</w:t>
      </w:r>
      <w:r w:rsidRPr="00DA7547">
        <w:rPr>
          <w:rFonts w:hint="cs"/>
          <w:sz w:val="32"/>
          <w:szCs w:val="32"/>
          <w:rtl/>
          <w:lang w:bidi="ar-IQ"/>
        </w:rPr>
        <w:t>94</w:t>
      </w:r>
      <w:r w:rsidRPr="00DA7547">
        <w:rPr>
          <w:sz w:val="32"/>
          <w:szCs w:val="32"/>
          <w:rtl/>
          <w:lang w:bidi="ar-IQ"/>
        </w:rPr>
        <w:t>م، ص 34.</w:t>
      </w:r>
    </w:p>
    <w:p w:rsidR="00DA7547" w:rsidRPr="00DA7547" w:rsidRDefault="00DA7547" w:rsidP="007E7B36">
      <w:pPr>
        <w:pStyle w:val="NormalWeb"/>
        <w:bidi/>
        <w:rPr>
          <w:sz w:val="32"/>
          <w:szCs w:val="32"/>
          <w:rtl/>
        </w:rPr>
      </w:pPr>
      <w:r w:rsidRPr="00DA7547">
        <w:rPr>
          <w:sz w:val="32"/>
          <w:szCs w:val="32"/>
          <w:rtl/>
        </w:rPr>
        <w:t xml:space="preserve">2- جوزيف , نسيم يوسف , </w:t>
      </w:r>
      <w:r w:rsidRPr="00DA7547">
        <w:rPr>
          <w:b/>
          <w:bCs/>
          <w:sz w:val="32"/>
          <w:szCs w:val="32"/>
          <w:rtl/>
        </w:rPr>
        <w:t>دراسات في تاريخ العلاقات بين الشرق والمغرب في العصور الوسطى</w:t>
      </w:r>
      <w:r w:rsidRPr="00DA7547">
        <w:rPr>
          <w:sz w:val="32"/>
          <w:szCs w:val="32"/>
          <w:rtl/>
        </w:rPr>
        <w:t xml:space="preserve">, دار </w:t>
      </w:r>
      <w:r w:rsidRPr="00DA7547">
        <w:rPr>
          <w:rFonts w:hint="cs"/>
          <w:sz w:val="32"/>
          <w:szCs w:val="32"/>
          <w:rtl/>
        </w:rPr>
        <w:t>الإسكندرية</w:t>
      </w:r>
      <w:r w:rsidRPr="00DA7547">
        <w:rPr>
          <w:sz w:val="32"/>
          <w:szCs w:val="32"/>
          <w:rtl/>
        </w:rPr>
        <w:t xml:space="preserve"> للطباعة والنشر  ,</w:t>
      </w:r>
      <w:r w:rsidRPr="00DA7547">
        <w:rPr>
          <w:rFonts w:hint="cs"/>
          <w:sz w:val="32"/>
          <w:szCs w:val="32"/>
          <w:rtl/>
        </w:rPr>
        <w:t xml:space="preserve"> </w:t>
      </w:r>
      <w:r w:rsidRPr="00DA7547">
        <w:rPr>
          <w:sz w:val="32"/>
          <w:szCs w:val="32"/>
          <w:rtl/>
        </w:rPr>
        <w:t>مصر</w:t>
      </w:r>
      <w:r w:rsidRPr="00DA7547">
        <w:rPr>
          <w:rFonts w:hint="cs"/>
          <w:sz w:val="32"/>
          <w:szCs w:val="32"/>
          <w:rtl/>
        </w:rPr>
        <w:t xml:space="preserve"> ,</w:t>
      </w:r>
      <w:r w:rsidRPr="00DA7547">
        <w:rPr>
          <w:sz w:val="32"/>
          <w:szCs w:val="32"/>
          <w:rtl/>
        </w:rPr>
        <w:t xml:space="preserve"> ط3 , 2001, ص192 .</w:t>
      </w:r>
    </w:p>
    <w:p w:rsidR="00DA7547" w:rsidRPr="00DA7547" w:rsidRDefault="00DA7547" w:rsidP="007E7B36">
      <w:pPr>
        <w:pStyle w:val="NormalWeb"/>
        <w:bidi/>
        <w:rPr>
          <w:sz w:val="32"/>
          <w:szCs w:val="32"/>
          <w:rtl/>
        </w:rPr>
      </w:pPr>
      <w:r w:rsidRPr="00DA7547">
        <w:rPr>
          <w:rFonts w:hint="cs"/>
          <w:sz w:val="32"/>
          <w:szCs w:val="32"/>
          <w:rtl/>
        </w:rPr>
        <w:t>3- حمدي . حافظ , المصدر السابق , ص242.</w:t>
      </w:r>
    </w:p>
    <w:p w:rsidR="00DA7547" w:rsidRPr="00DA7547" w:rsidRDefault="00DA7547" w:rsidP="007E7B36">
      <w:pPr>
        <w:pStyle w:val="NormalWeb"/>
        <w:bidi/>
        <w:rPr>
          <w:sz w:val="32"/>
          <w:szCs w:val="32"/>
          <w:rtl/>
        </w:rPr>
      </w:pPr>
    </w:p>
    <w:p w:rsidR="00DA7547" w:rsidRPr="00DA7547" w:rsidRDefault="00DA7547" w:rsidP="007E7B36">
      <w:pPr>
        <w:pStyle w:val="NormalWeb"/>
        <w:bidi/>
        <w:rPr>
          <w:sz w:val="32"/>
          <w:szCs w:val="32"/>
          <w:rtl/>
        </w:rPr>
      </w:pPr>
      <w:r w:rsidRPr="00DA7547">
        <w:rPr>
          <w:rFonts w:hint="cs"/>
          <w:sz w:val="32"/>
          <w:szCs w:val="32"/>
          <w:rtl/>
        </w:rPr>
        <w:t>و</w:t>
      </w:r>
      <w:r w:rsidRPr="00DA7547">
        <w:rPr>
          <w:sz w:val="32"/>
          <w:szCs w:val="32"/>
          <w:rtl/>
        </w:rPr>
        <w:t>لدينهم</w:t>
      </w:r>
      <w:r w:rsidRPr="00DA7547">
        <w:rPr>
          <w:rFonts w:hint="cs"/>
          <w:sz w:val="32"/>
          <w:szCs w:val="32"/>
          <w:rtl/>
        </w:rPr>
        <w:t xml:space="preserve"> </w:t>
      </w:r>
      <w:r w:rsidRPr="00DA7547">
        <w:rPr>
          <w:sz w:val="32"/>
          <w:szCs w:val="32"/>
          <w:rtl/>
        </w:rPr>
        <w:t xml:space="preserve">, على الرغم من أن جنكيز خان كان متسامحا في العديد من الديانات ، و يتقبل هذا الاختلاف إلا أنه كان شديد العنصرية ضد المسلمين ، و قد عمل على عقاب كافة من يتبعوا طريقة المسلمين في الذبح مثلا , حينما </w:t>
      </w:r>
      <w:r w:rsidRPr="00DA7547">
        <w:rPr>
          <w:rFonts w:hint="cs"/>
          <w:sz w:val="32"/>
          <w:szCs w:val="32"/>
          <w:rtl/>
        </w:rPr>
        <w:t>أوقعوا</w:t>
      </w:r>
      <w:r w:rsidRPr="00DA7547">
        <w:rPr>
          <w:sz w:val="32"/>
          <w:szCs w:val="32"/>
          <w:rtl/>
        </w:rPr>
        <w:t xml:space="preserve"> المغول بالمسلمين ظهرت العديد من الصفات الإسلامية السمحة </w:t>
      </w:r>
      <w:r w:rsidRPr="00DA7547">
        <w:rPr>
          <w:rFonts w:hint="cs"/>
          <w:sz w:val="32"/>
          <w:szCs w:val="32"/>
          <w:vertAlign w:val="superscript"/>
          <w:rtl/>
        </w:rPr>
        <w:t xml:space="preserve">(1) </w:t>
      </w:r>
      <w:r w:rsidRPr="00DA7547">
        <w:rPr>
          <w:rFonts w:hint="cs"/>
          <w:sz w:val="32"/>
          <w:szCs w:val="32"/>
          <w:rtl/>
        </w:rPr>
        <w:t>.</w:t>
      </w:r>
      <w:r w:rsidRPr="00DA7547">
        <w:rPr>
          <w:sz w:val="32"/>
          <w:szCs w:val="32"/>
          <w:rtl/>
        </w:rPr>
        <w:t xml:space="preserve"> تلك التي احتكوا بها و عاصروها طوال فترة محاولتهم لهدم الحضارة الإسلامية و السيطرة على بلاد المسلمين , كان أول من أسلم في صفوف المغول بركة خان ، أحد من تولوا الحكم بعد موت</w:t>
      </w:r>
      <w:hyperlink r:id="rId47" w:history="1">
        <w:r w:rsidRPr="00DA7547">
          <w:rPr>
            <w:rStyle w:val="Hyperlink"/>
            <w:sz w:val="32"/>
            <w:szCs w:val="32"/>
          </w:rPr>
          <w:t> </w:t>
        </w:r>
        <w:r w:rsidRPr="00DA7547">
          <w:rPr>
            <w:rStyle w:val="Hyperlink"/>
            <w:sz w:val="32"/>
            <w:szCs w:val="32"/>
            <w:rtl/>
          </w:rPr>
          <w:t>جنكيز خان</w:t>
        </w:r>
      </w:hyperlink>
      <w:r w:rsidRPr="00DA7547">
        <w:rPr>
          <w:sz w:val="32"/>
          <w:szCs w:val="32"/>
        </w:rPr>
        <w:t> </w:t>
      </w:r>
      <w:r w:rsidRPr="00DA7547">
        <w:rPr>
          <w:sz w:val="32"/>
          <w:szCs w:val="32"/>
          <w:rtl/>
        </w:rPr>
        <w:t>، و قد أسلم بعد أن التقى ببعض التجار المسلمين و بعد ذلك انضم لصفوف المسلمين ، التي تتبع ركن الدين الظاهر بيبرس , و قد استقبلهم بيبرس بالحفاوة و التكريم و تعلموا أصول الدين على يد المصريين ، و انضموا لصفوفهم محاربين المغول و قد كان ذلك داعما قويا للمسلمين ، فيما بعد في الوقوف في وجه المغول و صد هجماتهم المرعبة</w:t>
      </w:r>
      <w:r w:rsidRPr="00DA7547">
        <w:rPr>
          <w:rFonts w:hint="cs"/>
          <w:sz w:val="32"/>
          <w:szCs w:val="32"/>
          <w:rtl/>
        </w:rPr>
        <w:t xml:space="preserve"> </w:t>
      </w:r>
      <w:r w:rsidRPr="00DA7547">
        <w:rPr>
          <w:rFonts w:hint="cs"/>
          <w:sz w:val="32"/>
          <w:szCs w:val="32"/>
          <w:vertAlign w:val="superscript"/>
          <w:rtl/>
        </w:rPr>
        <w:t>(2)</w:t>
      </w:r>
      <w:r w:rsidRPr="00DA7547">
        <w:rPr>
          <w:rFonts w:hint="cs"/>
          <w:sz w:val="32"/>
          <w:szCs w:val="32"/>
          <w:rtl/>
        </w:rPr>
        <w:t xml:space="preserve"> . </w:t>
      </w:r>
    </w:p>
    <w:p w:rsidR="00DA7547" w:rsidRPr="00DA7547" w:rsidRDefault="00DA7547" w:rsidP="007E7B36">
      <w:pPr>
        <w:pStyle w:val="NormalWeb"/>
        <w:bidi/>
        <w:rPr>
          <w:sz w:val="32"/>
          <w:szCs w:val="32"/>
          <w:rtl/>
        </w:rPr>
      </w:pPr>
    </w:p>
    <w:p w:rsidR="00DA7547" w:rsidRPr="00DA7547" w:rsidRDefault="00DA7547" w:rsidP="007E7B36">
      <w:pPr>
        <w:pStyle w:val="NormalWeb"/>
        <w:bidi/>
        <w:rPr>
          <w:sz w:val="32"/>
          <w:szCs w:val="32"/>
          <w:rtl/>
        </w:rPr>
      </w:pPr>
    </w:p>
    <w:p w:rsidR="00DA7547" w:rsidRPr="00DA7547" w:rsidRDefault="00DA7547" w:rsidP="007E7B36">
      <w:pPr>
        <w:pStyle w:val="NormalWeb"/>
        <w:bidi/>
        <w:rPr>
          <w:sz w:val="32"/>
          <w:szCs w:val="32"/>
          <w:rtl/>
        </w:rPr>
      </w:pPr>
    </w:p>
    <w:p w:rsidR="00DA7547" w:rsidRDefault="00DA7547" w:rsidP="007E7B36">
      <w:pPr>
        <w:pStyle w:val="NormalWeb"/>
        <w:bidi/>
        <w:rPr>
          <w:sz w:val="32"/>
          <w:szCs w:val="32"/>
        </w:rPr>
      </w:pPr>
    </w:p>
    <w:p w:rsidR="007E7B36" w:rsidRDefault="007E7B36" w:rsidP="007E7B36">
      <w:pPr>
        <w:pStyle w:val="NormalWeb"/>
        <w:bidi/>
        <w:rPr>
          <w:sz w:val="32"/>
          <w:szCs w:val="32"/>
        </w:rPr>
      </w:pPr>
    </w:p>
    <w:p w:rsidR="007E7B36" w:rsidRDefault="007E7B36" w:rsidP="007E7B36">
      <w:pPr>
        <w:pStyle w:val="NormalWeb"/>
        <w:bidi/>
        <w:rPr>
          <w:sz w:val="32"/>
          <w:szCs w:val="32"/>
        </w:rPr>
      </w:pPr>
    </w:p>
    <w:p w:rsidR="007E7B36" w:rsidRDefault="007E7B36" w:rsidP="007E7B36">
      <w:pPr>
        <w:pStyle w:val="NormalWeb"/>
        <w:bidi/>
        <w:rPr>
          <w:sz w:val="32"/>
          <w:szCs w:val="32"/>
        </w:rPr>
      </w:pPr>
    </w:p>
    <w:p w:rsidR="007E7B36" w:rsidRDefault="007E7B36" w:rsidP="007E7B36">
      <w:pPr>
        <w:pStyle w:val="NormalWeb"/>
        <w:bidi/>
        <w:rPr>
          <w:sz w:val="32"/>
          <w:szCs w:val="32"/>
        </w:rPr>
      </w:pPr>
    </w:p>
    <w:p w:rsidR="007E7B36" w:rsidRPr="00DA7547" w:rsidRDefault="007E7B36" w:rsidP="007E7B36">
      <w:pPr>
        <w:pStyle w:val="NormalWeb"/>
        <w:bidi/>
        <w:rPr>
          <w:sz w:val="32"/>
          <w:szCs w:val="32"/>
          <w:rtl/>
        </w:rPr>
      </w:pPr>
    </w:p>
    <w:p w:rsidR="00DA7547" w:rsidRPr="00DA7547" w:rsidRDefault="00DA7547" w:rsidP="007E7B36">
      <w:pPr>
        <w:pStyle w:val="NormalWeb"/>
        <w:bidi/>
        <w:rPr>
          <w:sz w:val="32"/>
          <w:szCs w:val="32"/>
          <w:rtl/>
        </w:rPr>
      </w:pPr>
    </w:p>
    <w:p w:rsidR="00DA7547" w:rsidRPr="00DA7547" w:rsidRDefault="00DA7547" w:rsidP="007E7B36">
      <w:pPr>
        <w:pStyle w:val="NormalWeb"/>
        <w:bidi/>
        <w:rPr>
          <w:sz w:val="32"/>
          <w:szCs w:val="32"/>
          <w:rtl/>
        </w:rPr>
      </w:pPr>
      <w:r w:rsidRPr="00DA7547">
        <w:rPr>
          <w:rFonts w:hint="cs"/>
          <w:sz w:val="32"/>
          <w:szCs w:val="32"/>
          <w:rtl/>
        </w:rPr>
        <w:t>ــــــــــــــــــــــــــــــــــــــــــــــــــــــــ</w:t>
      </w:r>
    </w:p>
    <w:p w:rsidR="00DA7547" w:rsidRPr="00DA7547" w:rsidRDefault="00DA7547" w:rsidP="007E7B36">
      <w:pPr>
        <w:pStyle w:val="NormalWeb"/>
        <w:bidi/>
        <w:rPr>
          <w:sz w:val="32"/>
          <w:szCs w:val="32"/>
          <w:rtl/>
        </w:rPr>
      </w:pPr>
      <w:r w:rsidRPr="00DA7547">
        <w:rPr>
          <w:rFonts w:hint="cs"/>
          <w:sz w:val="32"/>
          <w:szCs w:val="32"/>
          <w:rtl/>
        </w:rPr>
        <w:t>1- بارتولد, فاسلي,  تاريخ الترك في أسيا الوسطى , ترجمة احمد السعيد سليمان, دار الإسكندرية للطباعة والنشر , مصر, ط2, 1998, ص218 .</w:t>
      </w:r>
    </w:p>
    <w:p w:rsidR="00DA7547" w:rsidRPr="00DA7547" w:rsidRDefault="00DA7547" w:rsidP="007E7B36">
      <w:pPr>
        <w:pStyle w:val="NormalWeb"/>
        <w:bidi/>
        <w:rPr>
          <w:sz w:val="32"/>
          <w:szCs w:val="32"/>
          <w:rtl/>
        </w:rPr>
      </w:pPr>
      <w:r w:rsidRPr="00DA7547">
        <w:rPr>
          <w:sz w:val="32"/>
          <w:szCs w:val="32"/>
          <w:rtl/>
        </w:rPr>
        <w:t xml:space="preserve">2- </w:t>
      </w:r>
      <w:r w:rsidRPr="00DA7547">
        <w:rPr>
          <w:sz w:val="32"/>
          <w:szCs w:val="32"/>
          <w:rtl/>
          <w:lang w:bidi="ar-IQ"/>
        </w:rPr>
        <w:t>الصياد، فؤاد عبد المعطي،</w:t>
      </w:r>
      <w:r w:rsidRPr="00DA7547">
        <w:rPr>
          <w:sz w:val="32"/>
          <w:szCs w:val="32"/>
          <w:rtl/>
        </w:rPr>
        <w:t xml:space="preserve"> المصدر السابق , ص37 .</w:t>
      </w:r>
    </w:p>
    <w:p w:rsidR="00DA7547" w:rsidRPr="00DA7547" w:rsidRDefault="00DA7547" w:rsidP="007E7B36">
      <w:pPr>
        <w:pStyle w:val="NormalWeb"/>
        <w:bidi/>
        <w:rPr>
          <w:sz w:val="32"/>
          <w:szCs w:val="32"/>
          <w:rtl/>
          <w:lang w:bidi="ar-IQ"/>
        </w:rPr>
      </w:pPr>
    </w:p>
    <w:p w:rsidR="00DA7547" w:rsidRPr="00DA7547" w:rsidRDefault="00DA7547" w:rsidP="007E7B36">
      <w:pPr>
        <w:pStyle w:val="NormalWeb"/>
        <w:bidi/>
        <w:rPr>
          <w:b/>
          <w:bCs/>
          <w:sz w:val="32"/>
          <w:szCs w:val="32"/>
          <w:rtl/>
        </w:rPr>
      </w:pPr>
      <w:r w:rsidRPr="00DA7547">
        <w:rPr>
          <w:rFonts w:hint="cs"/>
          <w:b/>
          <w:bCs/>
          <w:sz w:val="32"/>
          <w:szCs w:val="32"/>
          <w:rtl/>
        </w:rPr>
        <w:t xml:space="preserve">                                المبحث الثاني </w:t>
      </w:r>
    </w:p>
    <w:p w:rsidR="00DA7547" w:rsidRPr="00DA7547" w:rsidRDefault="00DA7547" w:rsidP="007E7B36">
      <w:pPr>
        <w:pStyle w:val="NormalWeb"/>
        <w:bidi/>
        <w:rPr>
          <w:b/>
          <w:bCs/>
          <w:sz w:val="32"/>
          <w:szCs w:val="32"/>
          <w:rtl/>
        </w:rPr>
      </w:pPr>
      <w:r w:rsidRPr="00DA7547">
        <w:rPr>
          <w:b/>
          <w:bCs/>
          <w:sz w:val="32"/>
          <w:szCs w:val="32"/>
          <w:rtl/>
        </w:rPr>
        <w:t xml:space="preserve">أحمد </w:t>
      </w:r>
      <w:r w:rsidRPr="00DA7547">
        <w:rPr>
          <w:rFonts w:hint="cs"/>
          <w:b/>
          <w:bCs/>
          <w:sz w:val="32"/>
          <w:szCs w:val="32"/>
          <w:rtl/>
        </w:rPr>
        <w:t>تكودا</w:t>
      </w:r>
      <w:r w:rsidRPr="00DA7547">
        <w:rPr>
          <w:rFonts w:hint="eastAsia"/>
          <w:b/>
          <w:bCs/>
          <w:sz w:val="32"/>
          <w:szCs w:val="32"/>
          <w:rtl/>
        </w:rPr>
        <w:t>ر</w:t>
      </w:r>
      <w:r w:rsidRPr="00DA7547">
        <w:rPr>
          <w:b/>
          <w:bCs/>
          <w:sz w:val="32"/>
          <w:szCs w:val="32"/>
          <w:rtl/>
        </w:rPr>
        <w:t xml:space="preserve"> </w:t>
      </w:r>
      <w:r w:rsidRPr="00DA7547">
        <w:rPr>
          <w:rFonts w:hint="cs"/>
          <w:b/>
          <w:bCs/>
          <w:sz w:val="32"/>
          <w:szCs w:val="32"/>
          <w:rtl/>
        </w:rPr>
        <w:t xml:space="preserve">( </w:t>
      </w:r>
      <w:r w:rsidRPr="00DA7547">
        <w:rPr>
          <w:b/>
          <w:bCs/>
          <w:sz w:val="32"/>
          <w:szCs w:val="32"/>
          <w:rtl/>
        </w:rPr>
        <w:t>اسمه وحياته</w:t>
      </w:r>
      <w:r w:rsidRPr="00DA7547">
        <w:rPr>
          <w:rFonts w:hint="cs"/>
          <w:b/>
          <w:bCs/>
          <w:sz w:val="32"/>
          <w:szCs w:val="32"/>
          <w:rtl/>
        </w:rPr>
        <w:t xml:space="preserve"> ) </w:t>
      </w:r>
    </w:p>
    <w:p w:rsidR="00DA7547" w:rsidRPr="00DA7547" w:rsidRDefault="00DA7547" w:rsidP="007E7B36">
      <w:pPr>
        <w:pStyle w:val="NormalWeb"/>
        <w:bidi/>
        <w:rPr>
          <w:b/>
          <w:bCs/>
          <w:sz w:val="32"/>
          <w:szCs w:val="32"/>
        </w:rPr>
      </w:pPr>
      <w:r w:rsidRPr="00DA7547">
        <w:rPr>
          <w:rFonts w:hint="cs"/>
          <w:b/>
          <w:bCs/>
          <w:sz w:val="32"/>
          <w:szCs w:val="32"/>
          <w:rtl/>
        </w:rPr>
        <w:t xml:space="preserve">أولاً :اسمه وحياته </w:t>
      </w:r>
    </w:p>
    <w:p w:rsidR="00DA7547" w:rsidRPr="00DA7547" w:rsidRDefault="00DA7547" w:rsidP="007E7B36">
      <w:pPr>
        <w:pStyle w:val="NormalWeb"/>
        <w:bidi/>
        <w:rPr>
          <w:sz w:val="32"/>
          <w:szCs w:val="32"/>
          <w:rtl/>
        </w:rPr>
      </w:pPr>
      <w:r w:rsidRPr="00DA7547">
        <w:rPr>
          <w:rFonts w:hint="cs"/>
          <w:sz w:val="32"/>
          <w:szCs w:val="32"/>
          <w:rtl/>
          <w:lang w:bidi="ar-IQ"/>
        </w:rPr>
        <w:t xml:space="preserve">         أحمد هو الابن السابع لهولاكو خان , أمه (قوتى خاتون) , </w:t>
      </w:r>
      <w:r w:rsidRPr="00DA7547">
        <w:rPr>
          <w:sz w:val="32"/>
          <w:szCs w:val="32"/>
        </w:rPr>
        <w:t> </w:t>
      </w:r>
      <w:r w:rsidRPr="00DA7547">
        <w:rPr>
          <w:sz w:val="32"/>
          <w:szCs w:val="32"/>
          <w:rtl/>
        </w:rPr>
        <w:t>سلطانايخاني</w:t>
      </w:r>
      <w:r w:rsidRPr="00DA7547">
        <w:rPr>
          <w:rFonts w:hint="cs"/>
          <w:sz w:val="32"/>
          <w:szCs w:val="32"/>
          <w:rtl/>
        </w:rPr>
        <w:t>,</w:t>
      </w:r>
      <w:r w:rsidRPr="00DA7547">
        <w:rPr>
          <w:sz w:val="32"/>
          <w:szCs w:val="32"/>
        </w:rPr>
        <w:t xml:space="preserve"> </w:t>
      </w:r>
      <w:r w:rsidRPr="00DA7547">
        <w:rPr>
          <w:sz w:val="32"/>
          <w:szCs w:val="32"/>
          <w:rtl/>
        </w:rPr>
        <w:t>أخو السلطان</w:t>
      </w:r>
      <w:r w:rsidRPr="00DA7547">
        <w:rPr>
          <w:sz w:val="32"/>
          <w:szCs w:val="32"/>
        </w:rPr>
        <w:t> </w:t>
      </w:r>
      <w:hyperlink r:id="rId48" w:tooltip="أباقا" w:history="1">
        <w:r w:rsidRPr="00DA7547">
          <w:rPr>
            <w:rStyle w:val="Hyperlink"/>
            <w:sz w:val="32"/>
            <w:szCs w:val="32"/>
            <w:rtl/>
          </w:rPr>
          <w:t>أباقا</w:t>
        </w:r>
      </w:hyperlink>
      <w:r w:rsidRPr="00DA7547">
        <w:rPr>
          <w:sz w:val="32"/>
          <w:szCs w:val="32"/>
        </w:rPr>
        <w:t> </w:t>
      </w:r>
      <w:r w:rsidRPr="00DA7547">
        <w:rPr>
          <w:sz w:val="32"/>
          <w:szCs w:val="32"/>
          <w:rtl/>
        </w:rPr>
        <w:t>خان</w:t>
      </w:r>
      <w:r w:rsidRPr="00DA7547">
        <w:rPr>
          <w:rFonts w:hint="cs"/>
          <w:sz w:val="32"/>
          <w:szCs w:val="32"/>
          <w:rtl/>
        </w:rPr>
        <w:t>,</w:t>
      </w:r>
      <w:r w:rsidRPr="00DA7547">
        <w:rPr>
          <w:sz w:val="32"/>
          <w:szCs w:val="32"/>
          <w:rtl/>
        </w:rPr>
        <w:t xml:space="preserve"> اسمه لدى مولده كان</w:t>
      </w:r>
      <w:r w:rsidRPr="00DA7547">
        <w:rPr>
          <w:sz w:val="32"/>
          <w:szCs w:val="32"/>
        </w:rPr>
        <w:t> </w:t>
      </w:r>
      <w:r w:rsidRPr="00DA7547">
        <w:rPr>
          <w:sz w:val="32"/>
          <w:szCs w:val="32"/>
          <w:rtl/>
        </w:rPr>
        <w:t>نيكولاس تيكودار خان</w:t>
      </w:r>
      <w:r w:rsidRPr="00DA7547">
        <w:rPr>
          <w:rFonts w:hint="cs"/>
          <w:sz w:val="32"/>
          <w:szCs w:val="32"/>
          <w:rtl/>
        </w:rPr>
        <w:t xml:space="preserve"> تمهيداً بالبابا نيكولاس, </w:t>
      </w:r>
      <w:r w:rsidRPr="00DA7547">
        <w:rPr>
          <w:sz w:val="32"/>
          <w:szCs w:val="32"/>
        </w:rPr>
        <w:t xml:space="preserve"> </w:t>
      </w:r>
      <w:r w:rsidRPr="00DA7547">
        <w:rPr>
          <w:sz w:val="32"/>
          <w:szCs w:val="32"/>
          <w:rtl/>
        </w:rPr>
        <w:t>كان</w:t>
      </w:r>
      <w:r w:rsidRPr="00DA7547">
        <w:rPr>
          <w:sz w:val="32"/>
          <w:szCs w:val="32"/>
        </w:rPr>
        <w:t> </w:t>
      </w:r>
      <w:hyperlink r:id="rId49" w:tooltip="مسيحيون" w:history="1">
        <w:r w:rsidRPr="00DA7547">
          <w:rPr>
            <w:rStyle w:val="Hyperlink"/>
            <w:sz w:val="32"/>
            <w:szCs w:val="32"/>
            <w:rtl/>
          </w:rPr>
          <w:t>مسيحيا</w:t>
        </w:r>
      </w:hyperlink>
      <w:r w:rsidRPr="00DA7547">
        <w:rPr>
          <w:sz w:val="32"/>
          <w:szCs w:val="32"/>
        </w:rPr>
        <w:t> </w:t>
      </w:r>
      <w:r w:rsidRPr="00DA7547">
        <w:rPr>
          <w:sz w:val="32"/>
          <w:szCs w:val="32"/>
          <w:rtl/>
        </w:rPr>
        <w:t>يتبع</w:t>
      </w:r>
      <w:r w:rsidRPr="00DA7547">
        <w:rPr>
          <w:sz w:val="32"/>
          <w:szCs w:val="32"/>
        </w:rPr>
        <w:t> </w:t>
      </w:r>
      <w:hyperlink r:id="rId50" w:tooltip="كنيسة المشرق" w:history="1">
        <w:r w:rsidRPr="00DA7547">
          <w:rPr>
            <w:rStyle w:val="Hyperlink"/>
            <w:sz w:val="32"/>
            <w:szCs w:val="32"/>
            <w:rtl/>
          </w:rPr>
          <w:t>كنيسة المشرق</w:t>
        </w:r>
      </w:hyperlink>
      <w:r w:rsidRPr="00DA7547">
        <w:rPr>
          <w:sz w:val="32"/>
          <w:szCs w:val="32"/>
        </w:rPr>
        <w:t> </w:t>
      </w:r>
      <w:r w:rsidRPr="00DA7547">
        <w:rPr>
          <w:sz w:val="32"/>
          <w:szCs w:val="32"/>
          <w:rtl/>
        </w:rPr>
        <w:t>لأمه</w:t>
      </w:r>
      <w:r w:rsidRPr="00DA7547">
        <w:rPr>
          <w:rFonts w:hint="cs"/>
          <w:sz w:val="32"/>
          <w:szCs w:val="32"/>
          <w:rtl/>
        </w:rPr>
        <w:t>,</w:t>
      </w:r>
      <w:r w:rsidRPr="00DA7547">
        <w:rPr>
          <w:sz w:val="32"/>
          <w:szCs w:val="32"/>
          <w:rtl/>
        </w:rPr>
        <w:t xml:space="preserve"> تولى السلطة عام</w:t>
      </w:r>
      <w:r w:rsidRPr="00DA7547">
        <w:rPr>
          <w:sz w:val="32"/>
          <w:szCs w:val="32"/>
        </w:rPr>
        <w:t> </w:t>
      </w:r>
      <w:hyperlink r:id="rId51" w:tooltip="1282" w:history="1">
        <w:r w:rsidRPr="00DA7547">
          <w:rPr>
            <w:rStyle w:val="Hyperlink"/>
            <w:sz w:val="32"/>
            <w:szCs w:val="32"/>
          </w:rPr>
          <w:t>1282</w:t>
        </w:r>
      </w:hyperlink>
      <w:r w:rsidRPr="00DA7547">
        <w:rPr>
          <w:sz w:val="32"/>
          <w:szCs w:val="32"/>
        </w:rPr>
        <w:t> </w:t>
      </w:r>
      <w:r w:rsidRPr="00DA7547">
        <w:rPr>
          <w:sz w:val="32"/>
          <w:szCs w:val="32"/>
          <w:rtl/>
        </w:rPr>
        <w:t>م</w:t>
      </w:r>
      <w:r w:rsidRPr="00DA7547">
        <w:rPr>
          <w:rFonts w:hint="cs"/>
          <w:sz w:val="32"/>
          <w:szCs w:val="32"/>
          <w:vertAlign w:val="superscript"/>
          <w:rtl/>
        </w:rPr>
        <w:t xml:space="preserve">(1) </w:t>
      </w:r>
      <w:r w:rsidRPr="00DA7547">
        <w:rPr>
          <w:rFonts w:hint="cs"/>
          <w:sz w:val="32"/>
          <w:szCs w:val="32"/>
          <w:rtl/>
        </w:rPr>
        <w:t>.</w:t>
      </w:r>
      <w:r w:rsidRPr="00DA7547">
        <w:rPr>
          <w:sz w:val="32"/>
          <w:szCs w:val="32"/>
          <w:rtl/>
        </w:rPr>
        <w:t xml:space="preserve"> وبعد توليه إياها مباشرة، اعتنق</w:t>
      </w:r>
      <w:r w:rsidRPr="00DA7547">
        <w:rPr>
          <w:sz w:val="32"/>
          <w:szCs w:val="32"/>
        </w:rPr>
        <w:t> </w:t>
      </w:r>
      <w:hyperlink r:id="rId52" w:tooltip="إسلام" w:history="1">
        <w:r w:rsidRPr="00DA7547">
          <w:rPr>
            <w:rStyle w:val="Hyperlink"/>
            <w:sz w:val="32"/>
            <w:szCs w:val="32"/>
            <w:rtl/>
          </w:rPr>
          <w:t>الإسلام</w:t>
        </w:r>
      </w:hyperlink>
      <w:r w:rsidRPr="00DA7547">
        <w:rPr>
          <w:sz w:val="32"/>
          <w:szCs w:val="32"/>
        </w:rPr>
        <w:t> </w:t>
      </w:r>
      <w:r w:rsidRPr="00DA7547">
        <w:rPr>
          <w:sz w:val="32"/>
          <w:szCs w:val="32"/>
          <w:rtl/>
        </w:rPr>
        <w:t>حقيقة</w:t>
      </w:r>
      <w:r w:rsidRPr="00DA7547">
        <w:rPr>
          <w:rFonts w:hint="cs"/>
          <w:sz w:val="32"/>
          <w:szCs w:val="32"/>
          <w:rtl/>
        </w:rPr>
        <w:t xml:space="preserve"> </w:t>
      </w:r>
      <w:r w:rsidRPr="00DA7547">
        <w:rPr>
          <w:sz w:val="32"/>
          <w:szCs w:val="32"/>
          <w:rtl/>
        </w:rPr>
        <w:t>على يد نصير الدين الطوسي وأصبح اسمه أحمد تيكودر،</w:t>
      </w:r>
      <w:r w:rsidRPr="00DA7547">
        <w:rPr>
          <w:rFonts w:hint="cs"/>
          <w:sz w:val="32"/>
          <w:szCs w:val="32"/>
          <w:rtl/>
        </w:rPr>
        <w:t xml:space="preserve">له زوجات ومحظيات كثيرات </w:t>
      </w:r>
      <w:r w:rsidRPr="00DA7547">
        <w:rPr>
          <w:rFonts w:hint="cs"/>
          <w:sz w:val="32"/>
          <w:szCs w:val="32"/>
          <w:vertAlign w:val="superscript"/>
          <w:rtl/>
        </w:rPr>
        <w:t>(2)</w:t>
      </w:r>
      <w:r w:rsidRPr="00DA7547">
        <w:rPr>
          <w:rFonts w:hint="cs"/>
          <w:sz w:val="32"/>
          <w:szCs w:val="32"/>
          <w:rtl/>
        </w:rPr>
        <w:t>.</w:t>
      </w:r>
    </w:p>
    <w:tbl>
      <w:tblPr>
        <w:tblStyle w:val="TableGrid"/>
        <w:bidiVisual/>
        <w:tblW w:w="0" w:type="auto"/>
        <w:tblLook w:val="04A0" w:firstRow="1" w:lastRow="0" w:firstColumn="1" w:lastColumn="0" w:noHBand="0" w:noVBand="1"/>
      </w:tblPr>
      <w:tblGrid>
        <w:gridCol w:w="3117"/>
        <w:gridCol w:w="3116"/>
        <w:gridCol w:w="3117"/>
      </w:tblGrid>
      <w:tr w:rsidR="00DA7547" w:rsidRPr="00DA7547" w:rsidTr="00C31B79">
        <w:tc>
          <w:tcPr>
            <w:tcW w:w="3143" w:type="dxa"/>
            <w:tcBorders>
              <w:bottom w:val="single" w:sz="4" w:space="0" w:color="auto"/>
            </w:tcBorders>
          </w:tcPr>
          <w:p w:rsidR="00DA7547" w:rsidRPr="00DA7547" w:rsidRDefault="00DA7547" w:rsidP="007E7B36">
            <w:pPr>
              <w:pStyle w:val="NormalWeb"/>
              <w:bidi/>
              <w:rPr>
                <w:b/>
                <w:bCs/>
                <w:sz w:val="32"/>
                <w:szCs w:val="32"/>
                <w:rtl/>
              </w:rPr>
            </w:pPr>
            <w:r w:rsidRPr="00DA7547">
              <w:rPr>
                <w:b/>
                <w:bCs/>
                <w:sz w:val="32"/>
                <w:szCs w:val="32"/>
                <w:rtl/>
              </w:rPr>
              <w:t>زوجاته</w:t>
            </w:r>
          </w:p>
        </w:tc>
        <w:tc>
          <w:tcPr>
            <w:tcW w:w="3143" w:type="dxa"/>
            <w:tcBorders>
              <w:bottom w:val="single" w:sz="4" w:space="0" w:color="auto"/>
            </w:tcBorders>
          </w:tcPr>
          <w:p w:rsidR="00DA7547" w:rsidRPr="00DA7547" w:rsidRDefault="00DA7547" w:rsidP="007E7B36">
            <w:pPr>
              <w:pStyle w:val="NormalWeb"/>
              <w:bidi/>
              <w:rPr>
                <w:b/>
                <w:bCs/>
                <w:sz w:val="32"/>
                <w:szCs w:val="32"/>
                <w:rtl/>
              </w:rPr>
            </w:pPr>
            <w:r w:rsidRPr="00DA7547">
              <w:rPr>
                <w:rFonts w:hint="cs"/>
                <w:b/>
                <w:bCs/>
                <w:sz w:val="32"/>
                <w:szCs w:val="32"/>
                <w:rtl/>
              </w:rPr>
              <w:t xml:space="preserve">أصلها </w:t>
            </w:r>
          </w:p>
        </w:tc>
        <w:tc>
          <w:tcPr>
            <w:tcW w:w="3143" w:type="dxa"/>
          </w:tcPr>
          <w:p w:rsidR="00DA7547" w:rsidRPr="00DA7547" w:rsidRDefault="00DA7547" w:rsidP="007E7B36">
            <w:pPr>
              <w:pStyle w:val="NormalWeb"/>
              <w:bidi/>
              <w:rPr>
                <w:b/>
                <w:bCs/>
                <w:sz w:val="32"/>
                <w:szCs w:val="32"/>
                <w:rtl/>
              </w:rPr>
            </w:pPr>
            <w:r w:rsidRPr="00DA7547">
              <w:rPr>
                <w:rFonts w:hint="cs"/>
                <w:b/>
                <w:bCs/>
                <w:sz w:val="32"/>
                <w:szCs w:val="32"/>
                <w:rtl/>
              </w:rPr>
              <w:t>أولادها</w:t>
            </w:r>
          </w:p>
        </w:tc>
      </w:tr>
      <w:tr w:rsidR="00DA7547" w:rsidRPr="00DA7547" w:rsidTr="00C31B79">
        <w:tc>
          <w:tcPr>
            <w:tcW w:w="3143" w:type="dxa"/>
            <w:tcBorders>
              <w:bottom w:val="single" w:sz="4" w:space="0" w:color="auto"/>
            </w:tcBorders>
          </w:tcPr>
          <w:p w:rsidR="00DA7547" w:rsidRPr="00DA7547" w:rsidRDefault="00DA7547" w:rsidP="007E7B36">
            <w:pPr>
              <w:pStyle w:val="NormalWeb"/>
              <w:bidi/>
              <w:rPr>
                <w:sz w:val="32"/>
                <w:szCs w:val="32"/>
                <w:rtl/>
              </w:rPr>
            </w:pPr>
            <w:r w:rsidRPr="00DA7547">
              <w:rPr>
                <w:rFonts w:hint="cs"/>
                <w:sz w:val="32"/>
                <w:szCs w:val="32"/>
                <w:rtl/>
              </w:rPr>
              <w:t>تكوز خاتون</w:t>
            </w:r>
          </w:p>
        </w:tc>
        <w:tc>
          <w:tcPr>
            <w:tcW w:w="3143" w:type="dxa"/>
            <w:tcBorders>
              <w:bottom w:val="single" w:sz="4" w:space="0" w:color="auto"/>
            </w:tcBorders>
          </w:tcPr>
          <w:p w:rsidR="00DA7547" w:rsidRPr="00DA7547" w:rsidRDefault="00DA7547" w:rsidP="007E7B36">
            <w:pPr>
              <w:pStyle w:val="NormalWeb"/>
              <w:bidi/>
              <w:rPr>
                <w:sz w:val="32"/>
                <w:szCs w:val="32"/>
                <w:rtl/>
              </w:rPr>
            </w:pPr>
            <w:r w:rsidRPr="00DA7547">
              <w:rPr>
                <w:rFonts w:hint="cs"/>
                <w:sz w:val="32"/>
                <w:szCs w:val="32"/>
                <w:rtl/>
              </w:rPr>
              <w:t>القونقرات</w:t>
            </w:r>
          </w:p>
        </w:tc>
        <w:tc>
          <w:tcPr>
            <w:tcW w:w="3143" w:type="dxa"/>
          </w:tcPr>
          <w:p w:rsidR="00DA7547" w:rsidRPr="00DA7547" w:rsidRDefault="00DA7547" w:rsidP="007E7B36">
            <w:pPr>
              <w:pStyle w:val="NormalWeb"/>
              <w:bidi/>
              <w:rPr>
                <w:sz w:val="32"/>
                <w:szCs w:val="32"/>
                <w:rtl/>
              </w:rPr>
            </w:pPr>
            <w:r w:rsidRPr="00DA7547">
              <w:rPr>
                <w:rFonts w:hint="cs"/>
                <w:sz w:val="32"/>
                <w:szCs w:val="32"/>
                <w:rtl/>
              </w:rPr>
              <w:t xml:space="preserve">كوجك </w:t>
            </w:r>
          </w:p>
        </w:tc>
      </w:tr>
      <w:tr w:rsidR="00DA7547" w:rsidRPr="00DA7547" w:rsidTr="00C31B79">
        <w:tc>
          <w:tcPr>
            <w:tcW w:w="3143" w:type="dxa"/>
            <w:tcBorders>
              <w:top w:val="single" w:sz="4" w:space="0" w:color="auto"/>
            </w:tcBorders>
          </w:tcPr>
          <w:p w:rsidR="00DA7547" w:rsidRPr="00DA7547" w:rsidRDefault="00DA7547" w:rsidP="007E7B36">
            <w:pPr>
              <w:pStyle w:val="NormalWeb"/>
              <w:bidi/>
              <w:rPr>
                <w:sz w:val="32"/>
                <w:szCs w:val="32"/>
                <w:rtl/>
              </w:rPr>
            </w:pPr>
            <w:r w:rsidRPr="00DA7547">
              <w:rPr>
                <w:rFonts w:hint="cs"/>
                <w:sz w:val="32"/>
                <w:szCs w:val="32"/>
                <w:rtl/>
              </w:rPr>
              <w:t>ارمنى خاتون</w:t>
            </w:r>
          </w:p>
        </w:tc>
        <w:tc>
          <w:tcPr>
            <w:tcW w:w="3143" w:type="dxa"/>
            <w:tcBorders>
              <w:top w:val="single" w:sz="4" w:space="0" w:color="auto"/>
            </w:tcBorders>
          </w:tcPr>
          <w:p w:rsidR="00DA7547" w:rsidRPr="00DA7547" w:rsidRDefault="00DA7547" w:rsidP="007E7B36">
            <w:pPr>
              <w:pStyle w:val="NormalWeb"/>
              <w:bidi/>
              <w:rPr>
                <w:sz w:val="32"/>
                <w:szCs w:val="32"/>
                <w:rtl/>
              </w:rPr>
            </w:pPr>
            <w:r w:rsidRPr="00DA7547">
              <w:rPr>
                <w:rFonts w:hint="cs"/>
                <w:sz w:val="32"/>
                <w:szCs w:val="32"/>
                <w:rtl/>
              </w:rPr>
              <w:t>القونقرات</w:t>
            </w:r>
          </w:p>
        </w:tc>
        <w:tc>
          <w:tcPr>
            <w:tcW w:w="3143" w:type="dxa"/>
          </w:tcPr>
          <w:p w:rsidR="00DA7547" w:rsidRPr="00DA7547" w:rsidRDefault="00DA7547" w:rsidP="007E7B36">
            <w:pPr>
              <w:pStyle w:val="NormalWeb"/>
              <w:bidi/>
              <w:rPr>
                <w:sz w:val="32"/>
                <w:szCs w:val="32"/>
                <w:rtl/>
              </w:rPr>
            </w:pPr>
            <w:r w:rsidRPr="00DA7547">
              <w:rPr>
                <w:rFonts w:hint="cs"/>
                <w:sz w:val="32"/>
                <w:szCs w:val="32"/>
                <w:rtl/>
              </w:rPr>
              <w:t xml:space="preserve">قبلانجى </w:t>
            </w:r>
            <w:r w:rsidRPr="00DA7547">
              <w:rPr>
                <w:sz w:val="32"/>
                <w:szCs w:val="32"/>
                <w:rtl/>
              </w:rPr>
              <w:t>–</w:t>
            </w:r>
            <w:r w:rsidRPr="00DA7547">
              <w:rPr>
                <w:rFonts w:hint="cs"/>
                <w:sz w:val="32"/>
                <w:szCs w:val="32"/>
                <w:rtl/>
              </w:rPr>
              <w:t xml:space="preserve"> ارسلانجى -  كونجك </w:t>
            </w:r>
            <w:r w:rsidRPr="00DA7547">
              <w:rPr>
                <w:sz w:val="32"/>
                <w:szCs w:val="32"/>
                <w:rtl/>
              </w:rPr>
              <w:t>–</w:t>
            </w:r>
            <w:r w:rsidRPr="00DA7547">
              <w:rPr>
                <w:rFonts w:hint="cs"/>
                <w:sz w:val="32"/>
                <w:szCs w:val="32"/>
                <w:rtl/>
              </w:rPr>
              <w:t xml:space="preserve"> جيجاك </w:t>
            </w:r>
            <w:r w:rsidRPr="00DA7547">
              <w:rPr>
                <w:sz w:val="32"/>
                <w:szCs w:val="32"/>
                <w:rtl/>
              </w:rPr>
              <w:t>–</w:t>
            </w:r>
            <w:r w:rsidRPr="00DA7547">
              <w:rPr>
                <w:rFonts w:hint="cs"/>
                <w:sz w:val="32"/>
                <w:szCs w:val="32"/>
                <w:rtl/>
              </w:rPr>
              <w:t xml:space="preserve"> ماينو - </w:t>
            </w:r>
          </w:p>
        </w:tc>
      </w:tr>
      <w:tr w:rsidR="00DA7547" w:rsidRPr="00DA7547" w:rsidTr="00C31B79">
        <w:tc>
          <w:tcPr>
            <w:tcW w:w="3143" w:type="dxa"/>
          </w:tcPr>
          <w:p w:rsidR="00DA7547" w:rsidRPr="00DA7547" w:rsidRDefault="00DA7547" w:rsidP="007E7B36">
            <w:pPr>
              <w:pStyle w:val="NormalWeb"/>
              <w:bidi/>
              <w:rPr>
                <w:sz w:val="32"/>
                <w:szCs w:val="32"/>
                <w:rtl/>
              </w:rPr>
            </w:pPr>
            <w:r w:rsidRPr="00DA7547">
              <w:rPr>
                <w:rFonts w:hint="cs"/>
                <w:sz w:val="32"/>
                <w:szCs w:val="32"/>
                <w:rtl/>
              </w:rPr>
              <w:t>بايتكين</w:t>
            </w:r>
          </w:p>
        </w:tc>
        <w:tc>
          <w:tcPr>
            <w:tcW w:w="3143" w:type="dxa"/>
          </w:tcPr>
          <w:p w:rsidR="00DA7547" w:rsidRPr="00DA7547" w:rsidRDefault="00DA7547" w:rsidP="007E7B36">
            <w:pPr>
              <w:pStyle w:val="NormalWeb"/>
              <w:bidi/>
              <w:rPr>
                <w:sz w:val="32"/>
                <w:szCs w:val="32"/>
                <w:rtl/>
              </w:rPr>
            </w:pPr>
            <w:r w:rsidRPr="00DA7547">
              <w:rPr>
                <w:rFonts w:hint="cs"/>
                <w:sz w:val="32"/>
                <w:szCs w:val="32"/>
                <w:rtl/>
              </w:rPr>
              <w:t>بنت حسين اغا</w:t>
            </w:r>
          </w:p>
        </w:tc>
        <w:tc>
          <w:tcPr>
            <w:tcW w:w="3143" w:type="dxa"/>
          </w:tcPr>
          <w:p w:rsidR="00DA7547" w:rsidRPr="00DA7547" w:rsidRDefault="00DA7547" w:rsidP="007E7B36">
            <w:pPr>
              <w:pStyle w:val="NormalWeb"/>
              <w:bidi/>
              <w:rPr>
                <w:sz w:val="32"/>
                <w:szCs w:val="32"/>
                <w:rtl/>
              </w:rPr>
            </w:pPr>
            <w:r w:rsidRPr="00DA7547">
              <w:rPr>
                <w:rFonts w:hint="cs"/>
                <w:sz w:val="32"/>
                <w:szCs w:val="32"/>
                <w:rtl/>
              </w:rPr>
              <w:t xml:space="preserve">           ــــــــــ</w:t>
            </w:r>
          </w:p>
        </w:tc>
      </w:tr>
      <w:tr w:rsidR="00DA7547" w:rsidRPr="00DA7547" w:rsidTr="00C31B79">
        <w:tc>
          <w:tcPr>
            <w:tcW w:w="3143" w:type="dxa"/>
          </w:tcPr>
          <w:p w:rsidR="00DA7547" w:rsidRPr="00DA7547" w:rsidRDefault="00DA7547" w:rsidP="007E7B36">
            <w:pPr>
              <w:pStyle w:val="NormalWeb"/>
              <w:bidi/>
              <w:rPr>
                <w:sz w:val="32"/>
                <w:szCs w:val="32"/>
                <w:rtl/>
              </w:rPr>
            </w:pPr>
            <w:r w:rsidRPr="00DA7547">
              <w:rPr>
                <w:rFonts w:hint="cs"/>
                <w:sz w:val="32"/>
                <w:szCs w:val="32"/>
                <w:rtl/>
              </w:rPr>
              <w:t xml:space="preserve">تودا كو خاتون </w:t>
            </w:r>
          </w:p>
        </w:tc>
        <w:tc>
          <w:tcPr>
            <w:tcW w:w="3143" w:type="dxa"/>
          </w:tcPr>
          <w:p w:rsidR="00DA7547" w:rsidRPr="00DA7547" w:rsidRDefault="00DA7547" w:rsidP="007E7B36">
            <w:pPr>
              <w:pStyle w:val="NormalWeb"/>
              <w:bidi/>
              <w:rPr>
                <w:sz w:val="32"/>
                <w:szCs w:val="32"/>
                <w:rtl/>
              </w:rPr>
            </w:pPr>
            <w:r w:rsidRPr="00DA7547">
              <w:rPr>
                <w:rFonts w:hint="cs"/>
                <w:sz w:val="32"/>
                <w:szCs w:val="32"/>
                <w:rtl/>
              </w:rPr>
              <w:t>بنت موسى كوركان</w:t>
            </w:r>
          </w:p>
        </w:tc>
        <w:tc>
          <w:tcPr>
            <w:tcW w:w="3143" w:type="dxa"/>
          </w:tcPr>
          <w:p w:rsidR="00DA7547" w:rsidRPr="00DA7547" w:rsidRDefault="00DA7547" w:rsidP="007E7B36">
            <w:pPr>
              <w:pStyle w:val="NormalWeb"/>
              <w:bidi/>
              <w:rPr>
                <w:sz w:val="32"/>
                <w:szCs w:val="32"/>
                <w:rtl/>
              </w:rPr>
            </w:pPr>
            <w:r w:rsidRPr="00DA7547">
              <w:rPr>
                <w:rFonts w:hint="cs"/>
                <w:sz w:val="32"/>
                <w:szCs w:val="32"/>
                <w:rtl/>
              </w:rPr>
              <w:t>سايلون</w:t>
            </w:r>
          </w:p>
        </w:tc>
      </w:tr>
      <w:tr w:rsidR="00DA7547" w:rsidRPr="00DA7547" w:rsidTr="00C31B79">
        <w:tc>
          <w:tcPr>
            <w:tcW w:w="3143" w:type="dxa"/>
          </w:tcPr>
          <w:p w:rsidR="00DA7547" w:rsidRPr="00DA7547" w:rsidRDefault="00DA7547" w:rsidP="007E7B36">
            <w:pPr>
              <w:pStyle w:val="NormalWeb"/>
              <w:bidi/>
              <w:rPr>
                <w:sz w:val="32"/>
                <w:szCs w:val="32"/>
                <w:rtl/>
              </w:rPr>
            </w:pPr>
            <w:r w:rsidRPr="00DA7547">
              <w:rPr>
                <w:rFonts w:hint="cs"/>
                <w:sz w:val="32"/>
                <w:szCs w:val="32"/>
                <w:rtl/>
              </w:rPr>
              <w:t>ايل قتلغ</w:t>
            </w:r>
          </w:p>
        </w:tc>
        <w:tc>
          <w:tcPr>
            <w:tcW w:w="3143" w:type="dxa"/>
          </w:tcPr>
          <w:p w:rsidR="00DA7547" w:rsidRPr="00DA7547" w:rsidRDefault="00DA7547" w:rsidP="007E7B36">
            <w:pPr>
              <w:pStyle w:val="NormalWeb"/>
              <w:bidi/>
              <w:rPr>
                <w:sz w:val="32"/>
                <w:szCs w:val="32"/>
                <w:rtl/>
              </w:rPr>
            </w:pPr>
            <w:r w:rsidRPr="00DA7547">
              <w:rPr>
                <w:rFonts w:hint="cs"/>
                <w:sz w:val="32"/>
                <w:szCs w:val="32"/>
                <w:rtl/>
              </w:rPr>
              <w:t>بنت كينشو</w:t>
            </w:r>
          </w:p>
        </w:tc>
        <w:tc>
          <w:tcPr>
            <w:tcW w:w="3143" w:type="dxa"/>
          </w:tcPr>
          <w:p w:rsidR="00DA7547" w:rsidRPr="00DA7547" w:rsidRDefault="00DA7547" w:rsidP="007E7B36">
            <w:pPr>
              <w:pStyle w:val="NormalWeb"/>
              <w:bidi/>
              <w:rPr>
                <w:sz w:val="32"/>
                <w:szCs w:val="32"/>
                <w:rtl/>
              </w:rPr>
            </w:pPr>
            <w:r w:rsidRPr="00DA7547">
              <w:rPr>
                <w:rFonts w:hint="cs"/>
                <w:sz w:val="32"/>
                <w:szCs w:val="32"/>
                <w:rtl/>
              </w:rPr>
              <w:t xml:space="preserve">         ـــــــــــــ</w:t>
            </w:r>
          </w:p>
        </w:tc>
      </w:tr>
      <w:tr w:rsidR="00DA7547" w:rsidRPr="00DA7547" w:rsidTr="00C31B79">
        <w:tc>
          <w:tcPr>
            <w:tcW w:w="3143" w:type="dxa"/>
          </w:tcPr>
          <w:p w:rsidR="00DA7547" w:rsidRPr="00DA7547" w:rsidRDefault="00DA7547" w:rsidP="007E7B36">
            <w:pPr>
              <w:pStyle w:val="NormalWeb"/>
              <w:bidi/>
              <w:rPr>
                <w:sz w:val="32"/>
                <w:szCs w:val="32"/>
                <w:rtl/>
              </w:rPr>
            </w:pPr>
            <w:r w:rsidRPr="00DA7547">
              <w:rPr>
                <w:rFonts w:hint="cs"/>
                <w:sz w:val="32"/>
                <w:szCs w:val="32"/>
                <w:rtl/>
              </w:rPr>
              <w:t>توداى خاتون</w:t>
            </w:r>
          </w:p>
        </w:tc>
        <w:tc>
          <w:tcPr>
            <w:tcW w:w="3143" w:type="dxa"/>
          </w:tcPr>
          <w:p w:rsidR="00DA7547" w:rsidRPr="00DA7547" w:rsidRDefault="00DA7547" w:rsidP="007E7B36">
            <w:pPr>
              <w:pStyle w:val="NormalWeb"/>
              <w:bidi/>
              <w:rPr>
                <w:sz w:val="32"/>
                <w:szCs w:val="32"/>
                <w:rtl/>
              </w:rPr>
            </w:pPr>
            <w:r w:rsidRPr="00DA7547">
              <w:rPr>
                <w:rFonts w:hint="cs"/>
                <w:sz w:val="32"/>
                <w:szCs w:val="32"/>
                <w:rtl/>
              </w:rPr>
              <w:t xml:space="preserve">         ــــــــــ</w:t>
            </w:r>
          </w:p>
        </w:tc>
        <w:tc>
          <w:tcPr>
            <w:tcW w:w="3143" w:type="dxa"/>
          </w:tcPr>
          <w:p w:rsidR="00DA7547" w:rsidRPr="00DA7547" w:rsidRDefault="00DA7547" w:rsidP="007E7B36">
            <w:pPr>
              <w:pStyle w:val="NormalWeb"/>
              <w:bidi/>
              <w:rPr>
                <w:sz w:val="32"/>
                <w:szCs w:val="32"/>
                <w:rtl/>
              </w:rPr>
            </w:pPr>
            <w:r w:rsidRPr="00DA7547">
              <w:rPr>
                <w:rFonts w:hint="cs"/>
                <w:sz w:val="32"/>
                <w:szCs w:val="32"/>
                <w:rtl/>
              </w:rPr>
              <w:t xml:space="preserve">        ـــــــــــــــ</w:t>
            </w:r>
          </w:p>
        </w:tc>
      </w:tr>
      <w:tr w:rsidR="00DA7547" w:rsidRPr="00DA7547" w:rsidTr="00C31B79">
        <w:tc>
          <w:tcPr>
            <w:tcW w:w="3143" w:type="dxa"/>
          </w:tcPr>
          <w:p w:rsidR="00DA7547" w:rsidRPr="00DA7547" w:rsidRDefault="00DA7547" w:rsidP="007E7B36">
            <w:pPr>
              <w:pStyle w:val="NormalWeb"/>
              <w:bidi/>
              <w:rPr>
                <w:sz w:val="32"/>
                <w:szCs w:val="32"/>
                <w:rtl/>
              </w:rPr>
            </w:pPr>
            <w:r w:rsidRPr="00DA7547">
              <w:rPr>
                <w:rFonts w:hint="cs"/>
                <w:sz w:val="32"/>
                <w:szCs w:val="32"/>
                <w:rtl/>
              </w:rPr>
              <w:t>قماى قورقوجين ( محيظة )</w:t>
            </w:r>
          </w:p>
        </w:tc>
        <w:tc>
          <w:tcPr>
            <w:tcW w:w="3143" w:type="dxa"/>
          </w:tcPr>
          <w:p w:rsidR="00DA7547" w:rsidRPr="00DA7547" w:rsidRDefault="00DA7547" w:rsidP="007E7B36">
            <w:pPr>
              <w:pStyle w:val="NormalWeb"/>
              <w:bidi/>
              <w:rPr>
                <w:sz w:val="32"/>
                <w:szCs w:val="32"/>
                <w:rtl/>
              </w:rPr>
            </w:pPr>
            <w:r w:rsidRPr="00DA7547">
              <w:rPr>
                <w:rFonts w:hint="cs"/>
                <w:sz w:val="32"/>
                <w:szCs w:val="32"/>
                <w:rtl/>
              </w:rPr>
              <w:t xml:space="preserve">         ــــــــــ</w:t>
            </w:r>
          </w:p>
        </w:tc>
        <w:tc>
          <w:tcPr>
            <w:tcW w:w="3143" w:type="dxa"/>
          </w:tcPr>
          <w:p w:rsidR="00DA7547" w:rsidRPr="00DA7547" w:rsidRDefault="00DA7547" w:rsidP="007E7B36">
            <w:pPr>
              <w:pStyle w:val="NormalWeb"/>
              <w:bidi/>
              <w:rPr>
                <w:sz w:val="32"/>
                <w:szCs w:val="32"/>
                <w:rtl/>
              </w:rPr>
            </w:pPr>
            <w:r w:rsidRPr="00DA7547">
              <w:rPr>
                <w:rFonts w:hint="cs"/>
                <w:sz w:val="32"/>
                <w:szCs w:val="32"/>
                <w:rtl/>
              </w:rPr>
              <w:t xml:space="preserve">نوقاجير </w:t>
            </w:r>
            <w:r w:rsidRPr="00DA7547">
              <w:rPr>
                <w:sz w:val="32"/>
                <w:szCs w:val="32"/>
                <w:rtl/>
              </w:rPr>
              <w:t>–</w:t>
            </w:r>
            <w:r w:rsidRPr="00DA7547">
              <w:rPr>
                <w:rFonts w:hint="cs"/>
                <w:sz w:val="32"/>
                <w:szCs w:val="32"/>
                <w:rtl/>
              </w:rPr>
              <w:t xml:space="preserve"> كلتورميش </w:t>
            </w:r>
          </w:p>
        </w:tc>
      </w:tr>
    </w:tbl>
    <w:p w:rsidR="007E7B36" w:rsidRDefault="007E7B36" w:rsidP="007E7B36">
      <w:pPr>
        <w:pStyle w:val="NormalWeb"/>
        <w:bidi/>
        <w:rPr>
          <w:sz w:val="32"/>
          <w:szCs w:val="32"/>
        </w:rPr>
      </w:pPr>
    </w:p>
    <w:p w:rsidR="007E7B36" w:rsidRDefault="007E7B36" w:rsidP="007E7B36">
      <w:pPr>
        <w:pStyle w:val="NormalWeb"/>
        <w:bidi/>
        <w:rPr>
          <w:sz w:val="32"/>
          <w:szCs w:val="32"/>
        </w:rPr>
      </w:pPr>
    </w:p>
    <w:p w:rsidR="007E7B36" w:rsidRDefault="007E7B36" w:rsidP="007E7B36">
      <w:pPr>
        <w:pStyle w:val="NormalWeb"/>
        <w:bidi/>
        <w:rPr>
          <w:sz w:val="32"/>
          <w:szCs w:val="32"/>
        </w:rPr>
      </w:pPr>
    </w:p>
    <w:p w:rsidR="00DA7547" w:rsidRPr="00DA7547" w:rsidRDefault="00DA7547" w:rsidP="007E7B36">
      <w:pPr>
        <w:pStyle w:val="NormalWeb"/>
        <w:bidi/>
        <w:rPr>
          <w:sz w:val="32"/>
          <w:szCs w:val="32"/>
          <w:rtl/>
        </w:rPr>
      </w:pPr>
      <w:r w:rsidRPr="00DA7547">
        <w:rPr>
          <w:rFonts w:hint="cs"/>
          <w:sz w:val="32"/>
          <w:szCs w:val="32"/>
          <w:rtl/>
        </w:rPr>
        <w:t>ـــــــــــــــــــــــــــــــــــــــــــــــــــــــــــــــــــــــــــــ</w:t>
      </w:r>
    </w:p>
    <w:p w:rsidR="00DA7547" w:rsidRPr="00DA7547" w:rsidRDefault="00DA7547" w:rsidP="007E7B36">
      <w:pPr>
        <w:pStyle w:val="NormalWeb"/>
        <w:bidi/>
        <w:rPr>
          <w:sz w:val="32"/>
          <w:szCs w:val="32"/>
          <w:rtl/>
        </w:rPr>
      </w:pPr>
      <w:r w:rsidRPr="00DA7547">
        <w:rPr>
          <w:rFonts w:hint="cs"/>
          <w:sz w:val="32"/>
          <w:szCs w:val="32"/>
          <w:rtl/>
        </w:rPr>
        <w:t xml:space="preserve">1- الهمذاني . رشيد الدين فضل الله , </w:t>
      </w:r>
      <w:r w:rsidRPr="00DA7547">
        <w:rPr>
          <w:rFonts w:hint="cs"/>
          <w:b/>
          <w:bCs/>
          <w:sz w:val="32"/>
          <w:szCs w:val="32"/>
          <w:rtl/>
        </w:rPr>
        <w:t>جامع التواريخ (تاريخ ابناء هولاكو )</w:t>
      </w:r>
      <w:r w:rsidRPr="00DA7547">
        <w:rPr>
          <w:rFonts w:hint="cs"/>
          <w:sz w:val="32"/>
          <w:szCs w:val="32"/>
          <w:rtl/>
        </w:rPr>
        <w:t xml:space="preserve"> ,ج2, دار الإسكندرية للطباعة والنشر , مصر : القاهرة , ط2, 2008, ص244. </w:t>
      </w:r>
    </w:p>
    <w:p w:rsidR="00DA7547" w:rsidRPr="00DA7547" w:rsidRDefault="00DA7547" w:rsidP="007E7B36">
      <w:pPr>
        <w:pStyle w:val="NormalWeb"/>
        <w:bidi/>
        <w:rPr>
          <w:sz w:val="32"/>
          <w:szCs w:val="32"/>
          <w:rtl/>
        </w:rPr>
      </w:pPr>
      <w:r w:rsidRPr="00DA7547">
        <w:rPr>
          <w:rFonts w:hint="cs"/>
          <w:sz w:val="32"/>
          <w:szCs w:val="32"/>
          <w:rtl/>
        </w:rPr>
        <w:t xml:space="preserve">2- حمدي . حافظ , </w:t>
      </w:r>
      <w:r w:rsidRPr="00DA7547">
        <w:rPr>
          <w:rFonts w:hint="cs"/>
          <w:b/>
          <w:bCs/>
          <w:sz w:val="32"/>
          <w:szCs w:val="32"/>
          <w:rtl/>
        </w:rPr>
        <w:t>المصدر السابق</w:t>
      </w:r>
      <w:r w:rsidRPr="00DA7547">
        <w:rPr>
          <w:rFonts w:hint="cs"/>
          <w:sz w:val="32"/>
          <w:szCs w:val="32"/>
          <w:rtl/>
        </w:rPr>
        <w:t xml:space="preserve"> , ص241. </w:t>
      </w:r>
    </w:p>
    <w:p w:rsidR="00DA7547" w:rsidRPr="00DA7547" w:rsidRDefault="00DA7547" w:rsidP="007E7B36">
      <w:pPr>
        <w:pStyle w:val="NormalWeb"/>
        <w:bidi/>
        <w:rPr>
          <w:b/>
          <w:bCs/>
          <w:sz w:val="32"/>
          <w:szCs w:val="32"/>
          <w:rtl/>
        </w:rPr>
      </w:pPr>
    </w:p>
    <w:p w:rsidR="00DA7547" w:rsidRPr="00DA7547" w:rsidRDefault="00DA7547" w:rsidP="007E7B36">
      <w:pPr>
        <w:pStyle w:val="NormalWeb"/>
        <w:bidi/>
        <w:rPr>
          <w:sz w:val="32"/>
          <w:szCs w:val="32"/>
          <w:rtl/>
        </w:rPr>
      </w:pPr>
      <w:r w:rsidRPr="00DA7547">
        <w:rPr>
          <w:rFonts w:hint="cs"/>
          <w:b/>
          <w:bCs/>
          <w:sz w:val="32"/>
          <w:szCs w:val="32"/>
          <w:rtl/>
        </w:rPr>
        <w:lastRenderedPageBreak/>
        <w:t>ثانياً : تسلم تكودار الحكم :</w:t>
      </w:r>
    </w:p>
    <w:p w:rsidR="00DA7547" w:rsidRDefault="00DA7547" w:rsidP="007E7B36">
      <w:pPr>
        <w:pStyle w:val="NormalWeb"/>
        <w:bidi/>
        <w:rPr>
          <w:sz w:val="32"/>
          <w:szCs w:val="32"/>
        </w:rPr>
      </w:pPr>
      <w:r w:rsidRPr="00DA7547">
        <w:rPr>
          <w:rFonts w:hint="cs"/>
          <w:sz w:val="32"/>
          <w:szCs w:val="32"/>
          <w:rtl/>
        </w:rPr>
        <w:t xml:space="preserve">         بعد أن توفى اباقاخان كان الخواتين والأمراء والأنجال مشتغلين بالعزاء في جغاتو , وقدم احمد من كردستان , وقبل وفاة اباقاخان ذهب ناردوى الاختاجي الذي كان شحنه تبريز لاستدعاء الامير ارغون لمهمة عاجلة , وكان نفسه قد قدم مسرعاً الى تلك الناحية , وفي نفس الوقت أوفدا شيكتور نويان أيضا لاستدعاه , وفي مدينه مراغه انضم الأمير نفر قليل, إلى الخواتين والأمراء , فحملوا إليه الكاس عنواناً للعزاء في والده , وقبل وصول الأمير أرغون كان الحاضرين من الأمراء والأنجال تكودار واجاي وقونقورتاي, وهولاكو وطغاتيمور وجوشكاب وكينشو وبايدو والخواتين والأمراء يتشاورون فيما بينهم بشأن من يقوم بمهمة الحكم</w:t>
      </w:r>
      <w:r w:rsidRPr="00DA7547">
        <w:rPr>
          <w:rFonts w:hint="cs"/>
          <w:sz w:val="32"/>
          <w:szCs w:val="32"/>
          <w:vertAlign w:val="superscript"/>
          <w:rtl/>
        </w:rPr>
        <w:t>(1)</w:t>
      </w:r>
      <w:r w:rsidRPr="00DA7547">
        <w:rPr>
          <w:rFonts w:hint="cs"/>
          <w:sz w:val="32"/>
          <w:szCs w:val="32"/>
          <w:rtl/>
        </w:rPr>
        <w:t xml:space="preserve">. ولما كان العرش شاغراً , فأنهم كانوا يغشون أن يتطرق الخلل إلى شؤن المملكة إذا ما تنظروا وصول بقية الأمراء , وفي مجلس شورى أمراء المغول , اتفق راي الأمراء قونقورتاي وهولاكو وجوشكاب وكينشو وشيكتور نونيان وسونجاق اغا وعرب واسيق وقرا بوقا مع طائفة أخرى على أن يكون احمد ملكاً , أما اولجاي خاتون ومن معها من جماعة الأمراء فكانوا يريدون منكو تيمور , هذا على حين أن بوقا أخاه اروق واقبوقا وبقية المقربين إلى اباقاخان قالوا " أن الأمير ارغون يمتاز على الجميع بالعقل والرأي والكياسة والسياسة , فالملك جدير به ومناسب لشخصه " , وفي تلك الاثناء وصل الخبر بوفاة الأمير منكو تيمور فارتاحت الأفئدة منه , وكانت قوتى خاتون تميل أيضا إلى الأمير أرغون , وتعمل على توليه العرش </w:t>
      </w:r>
      <w:r w:rsidRPr="00DA7547">
        <w:rPr>
          <w:rFonts w:hint="cs"/>
          <w:sz w:val="32"/>
          <w:szCs w:val="32"/>
          <w:vertAlign w:val="superscript"/>
          <w:rtl/>
        </w:rPr>
        <w:t>(2)</w:t>
      </w:r>
      <w:r w:rsidRPr="00DA7547">
        <w:rPr>
          <w:rFonts w:hint="cs"/>
          <w:sz w:val="32"/>
          <w:szCs w:val="32"/>
          <w:rtl/>
        </w:rPr>
        <w:t xml:space="preserve"> . </w:t>
      </w:r>
    </w:p>
    <w:p w:rsidR="007E7B36" w:rsidRDefault="007E7B36" w:rsidP="007E7B36">
      <w:pPr>
        <w:pStyle w:val="NormalWeb"/>
        <w:bidi/>
        <w:rPr>
          <w:sz w:val="32"/>
          <w:szCs w:val="32"/>
        </w:rPr>
      </w:pPr>
    </w:p>
    <w:p w:rsidR="007E7B36" w:rsidRDefault="007E7B36" w:rsidP="007E7B36">
      <w:pPr>
        <w:pStyle w:val="NormalWeb"/>
        <w:bidi/>
        <w:rPr>
          <w:sz w:val="32"/>
          <w:szCs w:val="32"/>
        </w:rPr>
      </w:pPr>
    </w:p>
    <w:p w:rsidR="007E7B36" w:rsidRDefault="007E7B36" w:rsidP="007E7B36">
      <w:pPr>
        <w:pStyle w:val="NormalWeb"/>
        <w:bidi/>
        <w:rPr>
          <w:sz w:val="32"/>
          <w:szCs w:val="32"/>
        </w:rPr>
      </w:pPr>
    </w:p>
    <w:p w:rsidR="007E7B36" w:rsidRDefault="007E7B36" w:rsidP="007E7B36">
      <w:pPr>
        <w:pStyle w:val="NormalWeb"/>
        <w:bidi/>
        <w:rPr>
          <w:sz w:val="32"/>
          <w:szCs w:val="32"/>
        </w:rPr>
      </w:pPr>
    </w:p>
    <w:p w:rsidR="007E7B36" w:rsidRDefault="007E7B36" w:rsidP="007E7B36">
      <w:pPr>
        <w:pStyle w:val="NormalWeb"/>
        <w:bidi/>
        <w:rPr>
          <w:sz w:val="32"/>
          <w:szCs w:val="32"/>
        </w:rPr>
      </w:pPr>
    </w:p>
    <w:p w:rsidR="007E7B36" w:rsidRDefault="007E7B36" w:rsidP="007E7B36">
      <w:pPr>
        <w:pStyle w:val="NormalWeb"/>
        <w:bidi/>
        <w:rPr>
          <w:sz w:val="32"/>
          <w:szCs w:val="32"/>
        </w:rPr>
      </w:pPr>
    </w:p>
    <w:p w:rsidR="007E7B36" w:rsidRPr="00DA7547" w:rsidRDefault="007E7B36" w:rsidP="007E7B36">
      <w:pPr>
        <w:pStyle w:val="NormalWeb"/>
        <w:bidi/>
        <w:rPr>
          <w:sz w:val="32"/>
          <w:szCs w:val="32"/>
          <w:rtl/>
        </w:rPr>
      </w:pPr>
    </w:p>
    <w:p w:rsidR="00DA7547" w:rsidRPr="00DA7547" w:rsidRDefault="00DA7547" w:rsidP="007E7B36">
      <w:pPr>
        <w:pStyle w:val="NormalWeb"/>
        <w:bidi/>
        <w:rPr>
          <w:sz w:val="32"/>
          <w:szCs w:val="32"/>
          <w:rtl/>
        </w:rPr>
      </w:pPr>
      <w:r w:rsidRPr="00DA7547">
        <w:rPr>
          <w:rFonts w:hint="cs"/>
          <w:sz w:val="32"/>
          <w:szCs w:val="32"/>
          <w:rtl/>
        </w:rPr>
        <w:t>ــــــــــــــــــــــــــــــــــــــــــــــــــــــــــ</w:t>
      </w:r>
    </w:p>
    <w:p w:rsidR="00DA7547" w:rsidRPr="00DA7547" w:rsidRDefault="00DA7547" w:rsidP="007E7B36">
      <w:pPr>
        <w:pStyle w:val="NormalWeb"/>
        <w:bidi/>
        <w:rPr>
          <w:sz w:val="32"/>
          <w:szCs w:val="32"/>
          <w:rtl/>
        </w:rPr>
      </w:pPr>
      <w:r w:rsidRPr="00DA7547">
        <w:rPr>
          <w:rFonts w:hint="cs"/>
          <w:sz w:val="32"/>
          <w:szCs w:val="32"/>
          <w:rtl/>
        </w:rPr>
        <w:t xml:space="preserve">1- الصياد . عبد المعطي , </w:t>
      </w:r>
      <w:r w:rsidRPr="00DA7547">
        <w:rPr>
          <w:rFonts w:hint="cs"/>
          <w:b/>
          <w:bCs/>
          <w:sz w:val="32"/>
          <w:szCs w:val="32"/>
          <w:rtl/>
        </w:rPr>
        <w:t>المصدر السابق</w:t>
      </w:r>
      <w:r w:rsidRPr="00DA7547">
        <w:rPr>
          <w:rFonts w:hint="cs"/>
          <w:sz w:val="32"/>
          <w:szCs w:val="32"/>
          <w:rtl/>
        </w:rPr>
        <w:t xml:space="preserve"> , ص221.</w:t>
      </w:r>
    </w:p>
    <w:p w:rsidR="00DA7547" w:rsidRPr="00DA7547" w:rsidRDefault="00DA7547" w:rsidP="008247F6">
      <w:pPr>
        <w:pStyle w:val="NormalWeb"/>
        <w:bidi/>
        <w:rPr>
          <w:sz w:val="32"/>
          <w:szCs w:val="32"/>
          <w:rtl/>
        </w:rPr>
      </w:pPr>
      <w:r w:rsidRPr="00DA7547">
        <w:rPr>
          <w:rFonts w:hint="cs"/>
          <w:sz w:val="32"/>
          <w:szCs w:val="32"/>
          <w:rtl/>
        </w:rPr>
        <w:t xml:space="preserve">2- الهمذاني . رشيد الدين فضل الله , </w:t>
      </w:r>
      <w:r w:rsidRPr="00DA7547">
        <w:rPr>
          <w:rFonts w:hint="cs"/>
          <w:b/>
          <w:bCs/>
          <w:sz w:val="32"/>
          <w:szCs w:val="32"/>
          <w:rtl/>
        </w:rPr>
        <w:t>المصدر السابق</w:t>
      </w:r>
      <w:r w:rsidRPr="00DA7547">
        <w:rPr>
          <w:rFonts w:hint="cs"/>
          <w:sz w:val="32"/>
          <w:szCs w:val="32"/>
          <w:rtl/>
        </w:rPr>
        <w:t xml:space="preserve"> , ص245.</w:t>
      </w:r>
    </w:p>
    <w:p w:rsidR="00DA7547" w:rsidRPr="00DA7547" w:rsidRDefault="00DA7547" w:rsidP="007E7B36">
      <w:pPr>
        <w:pStyle w:val="NormalWeb"/>
        <w:bidi/>
        <w:rPr>
          <w:sz w:val="32"/>
          <w:szCs w:val="32"/>
          <w:rtl/>
        </w:rPr>
      </w:pPr>
      <w:r w:rsidRPr="00DA7547">
        <w:rPr>
          <w:rFonts w:hint="cs"/>
          <w:b/>
          <w:bCs/>
          <w:sz w:val="32"/>
          <w:szCs w:val="32"/>
          <w:rtl/>
        </w:rPr>
        <w:lastRenderedPageBreak/>
        <w:t xml:space="preserve">ثالثاً :وصول الأمير أرغون إلى احمد تكودار بعد جلوسه على العرش </w:t>
      </w:r>
    </w:p>
    <w:p w:rsidR="00DA7547" w:rsidRPr="00DA7547" w:rsidRDefault="00DA7547" w:rsidP="007E7B36">
      <w:pPr>
        <w:pStyle w:val="NormalWeb"/>
        <w:bidi/>
        <w:rPr>
          <w:sz w:val="32"/>
          <w:szCs w:val="32"/>
          <w:rtl/>
        </w:rPr>
      </w:pPr>
      <w:r w:rsidRPr="00DA7547">
        <w:rPr>
          <w:rFonts w:hint="cs"/>
          <w:sz w:val="32"/>
          <w:szCs w:val="32"/>
          <w:rtl/>
        </w:rPr>
        <w:t xml:space="preserve">       بعد أقامة مراسيم الابتهاجات والأفراح , أمر احمد تكودار بإحضار الخزائن التي كانت معدة في مدينه (شاهوتله ) ووزع ما فيها على الخواتين والأمراء والأنجال والأمراء والمقربين والمحتاجين وأغدق جميع جنود الجيش , بالأموال والهدايا , وعلى حين غرة وصل الأمير أرغون مع ألفين أو ثلاثة ألاف فارس , واخذ يعاتب احمد تكودار قائلا : " لمَ  لم تنتظر حتى</w:t>
      </w:r>
      <w:r w:rsidRPr="00DA7547">
        <w:rPr>
          <w:rFonts w:hint="cs"/>
          <w:sz w:val="32"/>
          <w:szCs w:val="32"/>
          <w:vertAlign w:val="superscript"/>
          <w:rtl/>
        </w:rPr>
        <w:t xml:space="preserve">(1) </w:t>
      </w:r>
      <w:r w:rsidRPr="00DA7547">
        <w:rPr>
          <w:rFonts w:hint="cs"/>
          <w:sz w:val="32"/>
          <w:szCs w:val="32"/>
          <w:rtl/>
        </w:rPr>
        <w:t>.احضر حفل تنصيبك وأجلسك على العرش " فأعزة احمد تكودار وأكرمه , وسلمه الهدايا والأموال كانت قد حفظت له , وفي تلك الأيام توطدت العلاقة بين الأمير أرغون وقونقورتاي , وفي مخيم توقيتى خاتون , التي كانت واسطة تلك الصداقة , تعاهدا, على العمل معاً , وبعد ذلك كانت الرسل تتردد بينهما , فقتل ( قونقورتاي ) بسبب ذلك , وعاد الأمير أرغون من موضع ( الاتاغ ) وهي المدينة التي كان فيها بعد استئذان تكودار , ونزل بموضع سياه كوه  , وبعد ذلك أرسل تكودار الرسل وليحضرو</w:t>
      </w:r>
      <w:r w:rsidRPr="00DA7547">
        <w:rPr>
          <w:rFonts w:hint="eastAsia"/>
          <w:sz w:val="32"/>
          <w:szCs w:val="32"/>
          <w:rtl/>
        </w:rPr>
        <w:t>ا</w:t>
      </w:r>
      <w:r w:rsidRPr="00DA7547">
        <w:rPr>
          <w:rFonts w:hint="cs"/>
          <w:sz w:val="32"/>
          <w:szCs w:val="32"/>
          <w:rtl/>
        </w:rPr>
        <w:t xml:space="preserve"> مجد الملك كذلك , وكان ( ييسوبقا بن التاجو اغا ) هو المدافع عن مجد الملك عند احمد تكودار , فبادر بإثارة الخصومة القديمة مع الخواجة شمس الدين , وكان احمد على وشك أن يعهد إليه بالأشراف على البلاد مرة أخرى , غير أن صاحب شمس الدين التجأ إلى ( ارمنى خاتون ) فأعيد إلى منصبه السابق , وارتفع شانه كثيرا , بفضل رعايتها له</w:t>
      </w:r>
      <w:r w:rsidRPr="00DA7547">
        <w:rPr>
          <w:rFonts w:hint="cs"/>
          <w:sz w:val="32"/>
          <w:szCs w:val="32"/>
          <w:vertAlign w:val="superscript"/>
          <w:rtl/>
        </w:rPr>
        <w:t>(2)</w:t>
      </w:r>
      <w:r w:rsidRPr="00DA7547">
        <w:rPr>
          <w:rFonts w:hint="cs"/>
          <w:sz w:val="32"/>
          <w:szCs w:val="32"/>
          <w:rtl/>
        </w:rPr>
        <w:t xml:space="preserve"> .</w:t>
      </w:r>
    </w:p>
    <w:p w:rsidR="00DA7547" w:rsidRDefault="00DA7547" w:rsidP="007E7B36">
      <w:pPr>
        <w:pStyle w:val="NormalWeb"/>
        <w:bidi/>
        <w:rPr>
          <w:sz w:val="32"/>
          <w:szCs w:val="32"/>
        </w:rPr>
      </w:pPr>
    </w:p>
    <w:p w:rsidR="007E7B36" w:rsidRDefault="007E7B36" w:rsidP="007E7B36">
      <w:pPr>
        <w:pStyle w:val="NormalWeb"/>
        <w:bidi/>
        <w:rPr>
          <w:sz w:val="32"/>
          <w:szCs w:val="32"/>
        </w:rPr>
      </w:pPr>
    </w:p>
    <w:p w:rsidR="007E7B36" w:rsidRPr="00DA7547" w:rsidRDefault="007E7B36" w:rsidP="007E7B36">
      <w:pPr>
        <w:pStyle w:val="NormalWeb"/>
        <w:bidi/>
        <w:rPr>
          <w:sz w:val="32"/>
          <w:szCs w:val="32"/>
          <w:rtl/>
        </w:rPr>
      </w:pPr>
    </w:p>
    <w:p w:rsidR="00DA7547" w:rsidRPr="00DA7547" w:rsidRDefault="00DA7547" w:rsidP="007E7B36">
      <w:pPr>
        <w:pStyle w:val="NormalWeb"/>
        <w:bidi/>
        <w:rPr>
          <w:sz w:val="32"/>
          <w:szCs w:val="32"/>
          <w:rtl/>
        </w:rPr>
      </w:pPr>
    </w:p>
    <w:p w:rsidR="00DA7547" w:rsidRPr="00DA7547" w:rsidRDefault="00DA7547" w:rsidP="007E7B36">
      <w:pPr>
        <w:pStyle w:val="NormalWeb"/>
        <w:bidi/>
        <w:rPr>
          <w:sz w:val="32"/>
          <w:szCs w:val="32"/>
          <w:rtl/>
        </w:rPr>
      </w:pPr>
      <w:r w:rsidRPr="00DA7547">
        <w:rPr>
          <w:rFonts w:hint="cs"/>
          <w:sz w:val="32"/>
          <w:szCs w:val="32"/>
          <w:rtl/>
        </w:rPr>
        <w:t>ــــــــــــــــــــــــــــــــــــــــــــــــــــــــــــ</w:t>
      </w:r>
    </w:p>
    <w:p w:rsidR="00DA7547" w:rsidRPr="00DA7547" w:rsidRDefault="00DA7547" w:rsidP="007E7B36">
      <w:pPr>
        <w:pStyle w:val="NormalWeb"/>
        <w:bidi/>
        <w:rPr>
          <w:sz w:val="32"/>
          <w:szCs w:val="32"/>
          <w:rtl/>
          <w:lang w:bidi="ar-IQ"/>
        </w:rPr>
      </w:pPr>
      <w:r w:rsidRPr="00DA7547">
        <w:rPr>
          <w:sz w:val="32"/>
          <w:szCs w:val="32"/>
          <w:rtl/>
        </w:rPr>
        <w:t>1-</w:t>
      </w:r>
      <w:r w:rsidRPr="00DA7547">
        <w:rPr>
          <w:sz w:val="32"/>
          <w:szCs w:val="32"/>
          <w:rtl/>
          <w:lang w:bidi="ar-IQ"/>
        </w:rPr>
        <w:t xml:space="preserve"> واكيم، سليم، </w:t>
      </w:r>
      <w:r w:rsidRPr="00DA7547">
        <w:rPr>
          <w:rFonts w:hint="cs"/>
          <w:b/>
          <w:bCs/>
          <w:sz w:val="32"/>
          <w:szCs w:val="32"/>
          <w:rtl/>
          <w:lang w:bidi="ar-IQ"/>
        </w:rPr>
        <w:t>إمبراطورية</w:t>
      </w:r>
      <w:r w:rsidRPr="00DA7547">
        <w:rPr>
          <w:b/>
          <w:bCs/>
          <w:sz w:val="32"/>
          <w:szCs w:val="32"/>
          <w:rtl/>
          <w:lang w:bidi="ar-IQ"/>
        </w:rPr>
        <w:t xml:space="preserve"> على صهوات الجياد</w:t>
      </w:r>
      <w:r w:rsidRPr="00DA7547">
        <w:rPr>
          <w:sz w:val="32"/>
          <w:szCs w:val="32"/>
          <w:rtl/>
          <w:lang w:bidi="ar-IQ"/>
        </w:rPr>
        <w:t>، دار الكتاب العربي، مصر : القاهرة , 1992, ص 136.</w:t>
      </w:r>
    </w:p>
    <w:p w:rsidR="00DA7547" w:rsidRPr="00DA7547" w:rsidRDefault="00DA7547" w:rsidP="007E7B36">
      <w:pPr>
        <w:pStyle w:val="NormalWeb"/>
        <w:bidi/>
        <w:rPr>
          <w:sz w:val="32"/>
          <w:szCs w:val="32"/>
          <w:rtl/>
        </w:rPr>
      </w:pPr>
      <w:r w:rsidRPr="00DA7547">
        <w:rPr>
          <w:rFonts w:hint="cs"/>
          <w:sz w:val="32"/>
          <w:szCs w:val="32"/>
          <w:rtl/>
        </w:rPr>
        <w:t xml:space="preserve">2- الهمذاني . رشيد الدين فضل الله , </w:t>
      </w:r>
      <w:r w:rsidRPr="00DA7547">
        <w:rPr>
          <w:rFonts w:hint="cs"/>
          <w:b/>
          <w:bCs/>
          <w:sz w:val="32"/>
          <w:szCs w:val="32"/>
          <w:rtl/>
        </w:rPr>
        <w:t>المصدر السابق</w:t>
      </w:r>
      <w:r w:rsidRPr="00DA7547">
        <w:rPr>
          <w:rFonts w:hint="cs"/>
          <w:sz w:val="32"/>
          <w:szCs w:val="32"/>
          <w:rtl/>
        </w:rPr>
        <w:t xml:space="preserve"> , ص248. </w:t>
      </w:r>
    </w:p>
    <w:p w:rsidR="00DA7547" w:rsidRPr="00DA7547" w:rsidRDefault="00DA7547" w:rsidP="007E7B36">
      <w:pPr>
        <w:pStyle w:val="NormalWeb"/>
        <w:bidi/>
        <w:rPr>
          <w:sz w:val="32"/>
          <w:szCs w:val="32"/>
          <w:rtl/>
        </w:rPr>
      </w:pPr>
    </w:p>
    <w:p w:rsidR="00DA7547" w:rsidRPr="00DA7547" w:rsidRDefault="00DA7547" w:rsidP="007E7B36">
      <w:pPr>
        <w:pStyle w:val="NormalWeb"/>
        <w:bidi/>
        <w:rPr>
          <w:sz w:val="32"/>
          <w:szCs w:val="32"/>
          <w:rtl/>
        </w:rPr>
      </w:pPr>
    </w:p>
    <w:p w:rsidR="00DA7547" w:rsidRPr="00DA7547" w:rsidRDefault="00DA7547" w:rsidP="007E7B36">
      <w:pPr>
        <w:pStyle w:val="NormalWeb"/>
        <w:bidi/>
        <w:rPr>
          <w:sz w:val="32"/>
          <w:szCs w:val="32"/>
          <w:rtl/>
        </w:rPr>
      </w:pPr>
    </w:p>
    <w:p w:rsidR="00DA7547" w:rsidRPr="00DA7547" w:rsidRDefault="00DA7547" w:rsidP="007E7B36">
      <w:pPr>
        <w:pStyle w:val="NormalWeb"/>
        <w:bidi/>
        <w:rPr>
          <w:b/>
          <w:bCs/>
          <w:sz w:val="32"/>
          <w:szCs w:val="32"/>
          <w:rtl/>
        </w:rPr>
      </w:pPr>
      <w:r w:rsidRPr="00DA7547">
        <w:rPr>
          <w:rFonts w:hint="cs"/>
          <w:b/>
          <w:bCs/>
          <w:sz w:val="32"/>
          <w:szCs w:val="32"/>
          <w:rtl/>
        </w:rPr>
        <w:lastRenderedPageBreak/>
        <w:t xml:space="preserve">رابعاً: أسلام تكودار ونهاية حكمة </w:t>
      </w:r>
    </w:p>
    <w:p w:rsidR="00DA7547" w:rsidRDefault="00DA7547" w:rsidP="007E7B36">
      <w:pPr>
        <w:pStyle w:val="NormalWeb"/>
        <w:bidi/>
        <w:rPr>
          <w:sz w:val="32"/>
          <w:szCs w:val="32"/>
        </w:rPr>
      </w:pPr>
      <w:r w:rsidRPr="00DA7547">
        <w:rPr>
          <w:rFonts w:hint="cs"/>
          <w:sz w:val="32"/>
          <w:szCs w:val="32"/>
          <w:rtl/>
        </w:rPr>
        <w:t xml:space="preserve">        </w:t>
      </w:r>
      <w:r w:rsidRPr="00DA7547">
        <w:rPr>
          <w:sz w:val="32"/>
          <w:szCs w:val="32"/>
          <w:rtl/>
        </w:rPr>
        <w:t>وحول الإلخانية إلى سلطنة</w:t>
      </w:r>
      <w:r w:rsidRPr="00DA7547">
        <w:rPr>
          <w:rFonts w:hint="cs"/>
          <w:sz w:val="32"/>
          <w:szCs w:val="32"/>
          <w:rtl/>
        </w:rPr>
        <w:t xml:space="preserve">, </w:t>
      </w:r>
      <w:r w:rsidRPr="00DA7547">
        <w:rPr>
          <w:sz w:val="32"/>
          <w:szCs w:val="32"/>
          <w:rtl/>
        </w:rPr>
        <w:t>عمل على</w:t>
      </w:r>
      <w:r w:rsidRPr="00DA7547">
        <w:rPr>
          <w:rFonts w:hint="cs"/>
          <w:sz w:val="32"/>
          <w:szCs w:val="32"/>
          <w:rtl/>
        </w:rPr>
        <w:t xml:space="preserve"> </w:t>
      </w:r>
      <w:r w:rsidRPr="00DA7547">
        <w:rPr>
          <w:sz w:val="32"/>
          <w:szCs w:val="32"/>
          <w:rtl/>
        </w:rPr>
        <w:t>تحسين العلاقات المتوترة بين دولته ودولة المماليك، فأرسل وفدا إلى السلطان</w:t>
      </w:r>
      <w:r w:rsidRPr="00DA7547">
        <w:rPr>
          <w:sz w:val="32"/>
          <w:szCs w:val="32"/>
        </w:rPr>
        <w:t> </w:t>
      </w:r>
      <w:hyperlink r:id="rId53" w:tooltip="المنصور قلاوون" w:history="1">
        <w:r w:rsidRPr="00DA7547">
          <w:rPr>
            <w:rStyle w:val="Hyperlink"/>
            <w:sz w:val="32"/>
            <w:szCs w:val="32"/>
            <w:rtl/>
          </w:rPr>
          <w:t>المنصور قلاوون</w:t>
        </w:r>
      </w:hyperlink>
      <w:r w:rsidRPr="00DA7547">
        <w:rPr>
          <w:sz w:val="32"/>
          <w:szCs w:val="32"/>
        </w:rPr>
        <w:t> </w:t>
      </w:r>
      <w:r w:rsidRPr="00DA7547">
        <w:rPr>
          <w:sz w:val="32"/>
          <w:szCs w:val="32"/>
          <w:rtl/>
        </w:rPr>
        <w:t>في مصر في جمادى الآخرة</w:t>
      </w:r>
      <w:r w:rsidRPr="00DA7547">
        <w:rPr>
          <w:sz w:val="32"/>
          <w:szCs w:val="32"/>
        </w:rPr>
        <w:t> </w:t>
      </w:r>
      <w:hyperlink r:id="rId54" w:tooltip="681 هـ" w:history="1">
        <w:r w:rsidRPr="00DA7547">
          <w:rPr>
            <w:rStyle w:val="Hyperlink"/>
            <w:rFonts w:hint="cs"/>
            <w:sz w:val="32"/>
            <w:szCs w:val="32"/>
            <w:rtl/>
          </w:rPr>
          <w:t>681</w:t>
        </w:r>
        <w:r w:rsidRPr="00DA7547">
          <w:rPr>
            <w:rStyle w:val="Hyperlink"/>
            <w:sz w:val="32"/>
            <w:szCs w:val="32"/>
          </w:rPr>
          <w:t xml:space="preserve"> </w:t>
        </w:r>
        <w:r w:rsidRPr="00DA7547">
          <w:rPr>
            <w:rStyle w:val="Hyperlink"/>
            <w:sz w:val="32"/>
            <w:szCs w:val="32"/>
            <w:rtl/>
          </w:rPr>
          <w:t>هـ</w:t>
        </w:r>
      </w:hyperlink>
      <w:r w:rsidRPr="00DA7547">
        <w:rPr>
          <w:sz w:val="32"/>
          <w:szCs w:val="32"/>
        </w:rPr>
        <w:t>/</w:t>
      </w:r>
      <w:r w:rsidRPr="00DA7547">
        <w:rPr>
          <w:sz w:val="32"/>
          <w:szCs w:val="32"/>
          <w:rtl/>
        </w:rPr>
        <w:t>سبتمبر</w:t>
      </w:r>
      <w:r w:rsidRPr="00DA7547">
        <w:rPr>
          <w:sz w:val="32"/>
          <w:szCs w:val="32"/>
        </w:rPr>
        <w:t> </w:t>
      </w:r>
      <w:hyperlink r:id="rId55" w:tooltip="1282" w:history="1">
        <w:r w:rsidRPr="00DA7547">
          <w:rPr>
            <w:rStyle w:val="Hyperlink"/>
            <w:rFonts w:hint="cs"/>
            <w:sz w:val="32"/>
            <w:szCs w:val="32"/>
            <w:rtl/>
          </w:rPr>
          <w:t>1282</w:t>
        </w:r>
      </w:hyperlink>
      <w:r w:rsidRPr="00DA7547">
        <w:rPr>
          <w:sz w:val="32"/>
          <w:szCs w:val="32"/>
        </w:rPr>
        <w:t> </w:t>
      </w:r>
      <w:r w:rsidRPr="00DA7547">
        <w:rPr>
          <w:sz w:val="32"/>
          <w:szCs w:val="32"/>
          <w:rtl/>
        </w:rPr>
        <w:t>م يضم شيخ الإسلام</w:t>
      </w:r>
      <w:r w:rsidRPr="00DA7547">
        <w:rPr>
          <w:sz w:val="32"/>
          <w:szCs w:val="32"/>
        </w:rPr>
        <w:t> </w:t>
      </w:r>
      <w:hyperlink r:id="rId56" w:tooltip="كمال الدين عبد الرحمن الرافعي (الصفحة غير موجودة)" w:history="1">
        <w:r w:rsidRPr="00DA7547">
          <w:rPr>
            <w:rStyle w:val="Hyperlink"/>
            <w:sz w:val="32"/>
            <w:szCs w:val="32"/>
            <w:rtl/>
          </w:rPr>
          <w:t>كمال الدين عبد الرحمن الرافعي</w:t>
        </w:r>
      </w:hyperlink>
      <w:r w:rsidRPr="00DA7547">
        <w:rPr>
          <w:sz w:val="32"/>
          <w:szCs w:val="32"/>
        </w:rPr>
        <w:t> </w:t>
      </w:r>
      <w:r w:rsidRPr="00DA7547">
        <w:rPr>
          <w:sz w:val="32"/>
          <w:szCs w:val="32"/>
          <w:rtl/>
        </w:rPr>
        <w:t>والعلامة</w:t>
      </w:r>
      <w:r w:rsidRPr="00DA7547">
        <w:rPr>
          <w:sz w:val="32"/>
          <w:szCs w:val="32"/>
        </w:rPr>
        <w:t> </w:t>
      </w:r>
      <w:hyperlink r:id="rId57" w:tooltip="قطب الدين الشيرازي" w:history="1">
        <w:r w:rsidRPr="00DA7547">
          <w:rPr>
            <w:rStyle w:val="Hyperlink"/>
            <w:sz w:val="32"/>
            <w:szCs w:val="32"/>
            <w:rtl/>
          </w:rPr>
          <w:t>قطب الدين الشيرازي</w:t>
        </w:r>
      </w:hyperlink>
      <w:r w:rsidRPr="00DA7547">
        <w:rPr>
          <w:sz w:val="32"/>
          <w:szCs w:val="32"/>
        </w:rPr>
        <w:t> </w:t>
      </w:r>
      <w:r w:rsidRPr="00DA7547">
        <w:rPr>
          <w:sz w:val="32"/>
          <w:szCs w:val="32"/>
          <w:rtl/>
        </w:rPr>
        <w:t>قاضي مدينة</w:t>
      </w:r>
      <w:r w:rsidRPr="00DA7547">
        <w:rPr>
          <w:sz w:val="32"/>
          <w:szCs w:val="32"/>
        </w:rPr>
        <w:t> </w:t>
      </w:r>
      <w:hyperlink r:id="rId58" w:tooltip="سيواس" w:history="1">
        <w:r w:rsidRPr="00DA7547">
          <w:rPr>
            <w:rStyle w:val="Hyperlink"/>
            <w:sz w:val="32"/>
            <w:szCs w:val="32"/>
            <w:rtl/>
          </w:rPr>
          <w:t>سيواس</w:t>
        </w:r>
      </w:hyperlink>
      <w:r w:rsidRPr="00DA7547">
        <w:rPr>
          <w:sz w:val="32"/>
          <w:szCs w:val="32"/>
          <w:rtl/>
        </w:rPr>
        <w:t>،</w:t>
      </w:r>
      <w:r w:rsidRPr="00DA7547">
        <w:rPr>
          <w:sz w:val="32"/>
          <w:szCs w:val="32"/>
        </w:rPr>
        <w:t> </w:t>
      </w:r>
      <w:hyperlink r:id="rId59" w:tooltip="بهاء الدين أتابك مسعود (الصفحة غير موجودة)" w:history="1">
        <w:r w:rsidRPr="00DA7547">
          <w:rPr>
            <w:rStyle w:val="Hyperlink"/>
            <w:sz w:val="32"/>
            <w:szCs w:val="32"/>
            <w:rtl/>
          </w:rPr>
          <w:t>وبهاء الدين أتابك مسعود</w:t>
        </w:r>
      </w:hyperlink>
      <w:r w:rsidRPr="00DA7547">
        <w:rPr>
          <w:sz w:val="32"/>
          <w:szCs w:val="32"/>
        </w:rPr>
        <w:t> </w:t>
      </w:r>
      <w:r w:rsidRPr="00DA7547">
        <w:rPr>
          <w:sz w:val="32"/>
          <w:szCs w:val="32"/>
          <w:rtl/>
        </w:rPr>
        <w:t>سلطان</w:t>
      </w:r>
      <w:r w:rsidRPr="00DA7547">
        <w:rPr>
          <w:sz w:val="32"/>
          <w:szCs w:val="32"/>
        </w:rPr>
        <w:t> </w:t>
      </w:r>
      <w:hyperlink r:id="rId60" w:tooltip="سلاجقة الروم" w:history="1">
        <w:r w:rsidRPr="00DA7547">
          <w:rPr>
            <w:rStyle w:val="Hyperlink"/>
            <w:sz w:val="32"/>
            <w:szCs w:val="32"/>
            <w:rtl/>
          </w:rPr>
          <w:t>سلاجقة الروم</w:t>
        </w:r>
      </w:hyperlink>
      <w:r w:rsidRPr="00DA7547">
        <w:rPr>
          <w:rFonts w:hint="cs"/>
          <w:sz w:val="32"/>
          <w:szCs w:val="32"/>
          <w:rtl/>
        </w:rPr>
        <w:t>,</w:t>
      </w:r>
      <w:r w:rsidRPr="00DA7547">
        <w:rPr>
          <w:sz w:val="32"/>
          <w:szCs w:val="32"/>
        </w:rPr>
        <w:t xml:space="preserve"> </w:t>
      </w:r>
      <w:r w:rsidRPr="00DA7547">
        <w:rPr>
          <w:sz w:val="32"/>
          <w:szCs w:val="32"/>
          <w:rtl/>
        </w:rPr>
        <w:t>حمل الوفد رسالة تخبر قلاوون بإسلام تكودر ورغبته في أن تتسم العلاقات بين الدولتين بحسن الجوار والهدوء والسلام</w:t>
      </w:r>
      <w:r w:rsidRPr="00DA7547">
        <w:rPr>
          <w:rFonts w:hint="cs"/>
          <w:sz w:val="32"/>
          <w:szCs w:val="32"/>
          <w:rtl/>
        </w:rPr>
        <w:t xml:space="preserve"> </w:t>
      </w:r>
      <w:r w:rsidRPr="00DA7547">
        <w:rPr>
          <w:sz w:val="32"/>
          <w:szCs w:val="32"/>
          <w:rtl/>
        </w:rPr>
        <w:t xml:space="preserve">أغضب </w:t>
      </w:r>
      <w:r w:rsidRPr="00DA7547">
        <w:rPr>
          <w:rFonts w:hint="cs"/>
          <w:sz w:val="32"/>
          <w:szCs w:val="32"/>
          <w:rtl/>
        </w:rPr>
        <w:t>اسلام</w:t>
      </w:r>
      <w:r w:rsidRPr="00DA7547">
        <w:rPr>
          <w:sz w:val="32"/>
          <w:szCs w:val="32"/>
          <w:rtl/>
        </w:rPr>
        <w:t xml:space="preserve"> تكودر قادة المغول فشكوه إلى الخان </w:t>
      </w:r>
      <w:r w:rsidRPr="00DA7547">
        <w:rPr>
          <w:rFonts w:hint="cs"/>
          <w:sz w:val="32"/>
          <w:szCs w:val="32"/>
          <w:vertAlign w:val="superscript"/>
          <w:rtl/>
        </w:rPr>
        <w:t>(1)</w:t>
      </w:r>
      <w:r w:rsidRPr="00DA7547">
        <w:rPr>
          <w:rFonts w:hint="cs"/>
          <w:sz w:val="32"/>
          <w:szCs w:val="32"/>
          <w:rtl/>
        </w:rPr>
        <w:t xml:space="preserve"> </w:t>
      </w:r>
      <w:r w:rsidRPr="00DA7547">
        <w:rPr>
          <w:sz w:val="32"/>
          <w:szCs w:val="32"/>
          <w:rtl/>
        </w:rPr>
        <w:t>واعتبروا جهود تكودر في إقامة علاقات ودية مع المماليك خروجا على قرار مجلس شورى المغول</w:t>
      </w:r>
      <w:r w:rsidRPr="00DA7547">
        <w:rPr>
          <w:sz w:val="32"/>
          <w:szCs w:val="32"/>
        </w:rPr>
        <w:t> </w:t>
      </w:r>
      <w:hyperlink r:id="rId61" w:tooltip="القوريلتاي (الصفحة غير موجودة)" w:history="1">
        <w:r w:rsidRPr="00DA7547">
          <w:rPr>
            <w:rStyle w:val="Hyperlink"/>
            <w:sz w:val="32"/>
            <w:szCs w:val="32"/>
            <w:rtl/>
          </w:rPr>
          <w:t>القوريلتاي</w:t>
        </w:r>
      </w:hyperlink>
      <w:r w:rsidRPr="00DA7547">
        <w:rPr>
          <w:sz w:val="32"/>
          <w:szCs w:val="32"/>
        </w:rPr>
        <w:t> </w:t>
      </w:r>
      <w:r w:rsidRPr="00DA7547">
        <w:rPr>
          <w:sz w:val="32"/>
          <w:szCs w:val="32"/>
          <w:rtl/>
        </w:rPr>
        <w:t>القاضي بإرسال حملة جديدة إلى</w:t>
      </w:r>
      <w:r w:rsidRPr="00DA7547">
        <w:rPr>
          <w:sz w:val="32"/>
          <w:szCs w:val="32"/>
        </w:rPr>
        <w:t> </w:t>
      </w:r>
      <w:hyperlink r:id="rId62" w:tooltip="سوريا" w:history="1">
        <w:r w:rsidRPr="00DA7547">
          <w:rPr>
            <w:rStyle w:val="Hyperlink"/>
            <w:sz w:val="32"/>
            <w:szCs w:val="32"/>
            <w:rtl/>
          </w:rPr>
          <w:t>سوريا</w:t>
        </w:r>
      </w:hyperlink>
      <w:r w:rsidRPr="00DA7547">
        <w:rPr>
          <w:sz w:val="32"/>
          <w:szCs w:val="32"/>
        </w:rPr>
        <w:t> </w:t>
      </w:r>
      <w:hyperlink r:id="rId63" w:tooltip="مصر" w:history="1">
        <w:r w:rsidRPr="00DA7547">
          <w:rPr>
            <w:rStyle w:val="Hyperlink"/>
            <w:sz w:val="32"/>
            <w:szCs w:val="32"/>
            <w:rtl/>
          </w:rPr>
          <w:t>ومصر</w:t>
        </w:r>
      </w:hyperlink>
      <w:r w:rsidRPr="00DA7547">
        <w:rPr>
          <w:sz w:val="32"/>
          <w:szCs w:val="32"/>
          <w:rtl/>
        </w:rPr>
        <w:t>، بعد تكرر هزائم المغول أمام المماليك</w:t>
      </w:r>
      <w:r w:rsidRPr="00DA7547">
        <w:rPr>
          <w:rFonts w:hint="cs"/>
          <w:sz w:val="32"/>
          <w:szCs w:val="32"/>
          <w:rtl/>
        </w:rPr>
        <w:t xml:space="preserve">, </w:t>
      </w:r>
      <w:r w:rsidRPr="00DA7547">
        <w:rPr>
          <w:sz w:val="32"/>
          <w:szCs w:val="32"/>
          <w:rtl/>
        </w:rPr>
        <w:t>تزعم جبهة المعارضة الداخلية ابن أخيه</w:t>
      </w:r>
      <w:r w:rsidRPr="00DA7547">
        <w:rPr>
          <w:sz w:val="32"/>
          <w:szCs w:val="32"/>
        </w:rPr>
        <w:t> </w:t>
      </w:r>
      <w:hyperlink r:id="rId64" w:tooltip="بوذية" w:history="1">
        <w:r w:rsidRPr="00DA7547">
          <w:rPr>
            <w:rStyle w:val="Hyperlink"/>
            <w:sz w:val="32"/>
            <w:szCs w:val="32"/>
            <w:rtl/>
          </w:rPr>
          <w:t>البوذي</w:t>
        </w:r>
      </w:hyperlink>
      <w:r w:rsidRPr="00DA7547">
        <w:rPr>
          <w:sz w:val="32"/>
          <w:szCs w:val="32"/>
        </w:rPr>
        <w:t> </w:t>
      </w:r>
      <w:hyperlink r:id="rId65" w:tooltip="أرجون خان" w:history="1">
        <w:r w:rsidRPr="00DA7547">
          <w:rPr>
            <w:rStyle w:val="Hyperlink"/>
            <w:sz w:val="32"/>
            <w:szCs w:val="32"/>
            <w:rtl/>
          </w:rPr>
          <w:t>أرجون خان</w:t>
        </w:r>
      </w:hyperlink>
      <w:r w:rsidRPr="00DA7547">
        <w:rPr>
          <w:sz w:val="32"/>
          <w:szCs w:val="32"/>
        </w:rPr>
        <w:t> </w:t>
      </w:r>
      <w:r w:rsidRPr="00DA7547">
        <w:rPr>
          <w:sz w:val="32"/>
          <w:szCs w:val="32"/>
          <w:rtl/>
        </w:rPr>
        <w:t>بن أباقا خان، واتخذ من</w:t>
      </w:r>
      <w:r w:rsidRPr="00DA7547">
        <w:rPr>
          <w:sz w:val="32"/>
          <w:szCs w:val="32"/>
        </w:rPr>
        <w:t> </w:t>
      </w:r>
      <w:hyperlink r:id="rId66" w:tooltip="خراسان الكبرى" w:history="1">
        <w:r w:rsidRPr="00DA7547">
          <w:rPr>
            <w:rStyle w:val="Hyperlink"/>
            <w:sz w:val="32"/>
            <w:szCs w:val="32"/>
            <w:rtl/>
          </w:rPr>
          <w:t>خراسان</w:t>
        </w:r>
      </w:hyperlink>
      <w:r w:rsidRPr="00DA7547">
        <w:rPr>
          <w:sz w:val="32"/>
          <w:szCs w:val="32"/>
        </w:rPr>
        <w:t> </w:t>
      </w:r>
      <w:r w:rsidRPr="00DA7547">
        <w:rPr>
          <w:sz w:val="32"/>
          <w:szCs w:val="32"/>
          <w:rtl/>
        </w:rPr>
        <w:t>مركزا له، وكان ذلك كله بتأييد أمراء المغول</w:t>
      </w:r>
      <w:r w:rsidRPr="00DA7547">
        <w:rPr>
          <w:rFonts w:hint="cs"/>
          <w:sz w:val="32"/>
          <w:szCs w:val="32"/>
          <w:rtl/>
        </w:rPr>
        <w:t>,</w:t>
      </w:r>
      <w:r w:rsidRPr="00DA7547">
        <w:rPr>
          <w:sz w:val="32"/>
          <w:szCs w:val="32"/>
          <w:rtl/>
        </w:rPr>
        <w:t xml:space="preserve"> تواجه الطرفان في معركة طاحنة في</w:t>
      </w:r>
      <w:r w:rsidRPr="00DA7547">
        <w:rPr>
          <w:sz w:val="32"/>
          <w:szCs w:val="32"/>
        </w:rPr>
        <w:t> </w:t>
      </w:r>
      <w:hyperlink r:id="rId67" w:tooltip="3 صفر" w:history="1">
        <w:r w:rsidRPr="00DA7547">
          <w:rPr>
            <w:rStyle w:val="Hyperlink"/>
            <w:rFonts w:hint="cs"/>
            <w:sz w:val="32"/>
            <w:szCs w:val="32"/>
            <w:rtl/>
          </w:rPr>
          <w:t>3</w:t>
        </w:r>
        <w:r w:rsidRPr="00DA7547">
          <w:rPr>
            <w:rStyle w:val="Hyperlink"/>
            <w:sz w:val="32"/>
            <w:szCs w:val="32"/>
          </w:rPr>
          <w:t xml:space="preserve"> </w:t>
        </w:r>
        <w:r w:rsidRPr="00DA7547">
          <w:rPr>
            <w:rStyle w:val="Hyperlink"/>
            <w:sz w:val="32"/>
            <w:szCs w:val="32"/>
            <w:rtl/>
          </w:rPr>
          <w:t>صفر</w:t>
        </w:r>
      </w:hyperlink>
      <w:r w:rsidRPr="00DA7547">
        <w:rPr>
          <w:sz w:val="32"/>
          <w:szCs w:val="32"/>
        </w:rPr>
        <w:t> </w:t>
      </w:r>
      <w:hyperlink r:id="rId68" w:tooltip="683 هـ" w:history="1">
        <w:r w:rsidRPr="00DA7547">
          <w:rPr>
            <w:rStyle w:val="Hyperlink"/>
            <w:rFonts w:hint="cs"/>
            <w:sz w:val="32"/>
            <w:szCs w:val="32"/>
            <w:rtl/>
          </w:rPr>
          <w:t>683</w:t>
        </w:r>
        <w:r w:rsidRPr="00DA7547">
          <w:rPr>
            <w:rStyle w:val="Hyperlink"/>
            <w:sz w:val="32"/>
            <w:szCs w:val="32"/>
          </w:rPr>
          <w:t xml:space="preserve"> </w:t>
        </w:r>
        <w:r w:rsidRPr="00DA7547">
          <w:rPr>
            <w:rStyle w:val="Hyperlink"/>
            <w:sz w:val="32"/>
            <w:szCs w:val="32"/>
            <w:rtl/>
          </w:rPr>
          <w:t>هـ</w:t>
        </w:r>
      </w:hyperlink>
      <w:r w:rsidRPr="00DA7547">
        <w:rPr>
          <w:sz w:val="32"/>
          <w:szCs w:val="32"/>
        </w:rPr>
        <w:t>/</w:t>
      </w:r>
      <w:hyperlink r:id="rId69" w:tooltip="21 أبريل" w:history="1">
        <w:r w:rsidRPr="00DA7547">
          <w:rPr>
            <w:rStyle w:val="Hyperlink"/>
            <w:rFonts w:hint="cs"/>
            <w:sz w:val="32"/>
            <w:szCs w:val="32"/>
            <w:rtl/>
          </w:rPr>
          <w:t>21</w:t>
        </w:r>
        <w:r w:rsidRPr="00DA7547">
          <w:rPr>
            <w:rStyle w:val="Hyperlink"/>
            <w:sz w:val="32"/>
            <w:szCs w:val="32"/>
          </w:rPr>
          <w:t xml:space="preserve"> </w:t>
        </w:r>
        <w:r w:rsidRPr="00DA7547">
          <w:rPr>
            <w:rStyle w:val="Hyperlink"/>
            <w:sz w:val="32"/>
            <w:szCs w:val="32"/>
            <w:rtl/>
          </w:rPr>
          <w:t>إبريل</w:t>
        </w:r>
      </w:hyperlink>
      <w:r w:rsidRPr="00DA7547">
        <w:rPr>
          <w:sz w:val="32"/>
          <w:szCs w:val="32"/>
        </w:rPr>
        <w:t> </w:t>
      </w:r>
      <w:hyperlink r:id="rId70" w:tooltip="1284" w:history="1">
        <w:r w:rsidRPr="00DA7547">
          <w:rPr>
            <w:rStyle w:val="Hyperlink"/>
            <w:rFonts w:hint="cs"/>
            <w:sz w:val="32"/>
            <w:szCs w:val="32"/>
            <w:rtl/>
          </w:rPr>
          <w:t>1284</w:t>
        </w:r>
      </w:hyperlink>
      <w:r w:rsidRPr="00DA7547">
        <w:rPr>
          <w:sz w:val="32"/>
          <w:szCs w:val="32"/>
        </w:rPr>
        <w:t> </w:t>
      </w:r>
      <w:r w:rsidRPr="00DA7547">
        <w:rPr>
          <w:sz w:val="32"/>
          <w:szCs w:val="32"/>
          <w:rtl/>
        </w:rPr>
        <w:t>م، وتمكن تكودر من تحقيق نصر كبير على ابن أخيه، وأوقعه أسيرًا في يده</w:t>
      </w:r>
      <w:r w:rsidRPr="00DA7547">
        <w:rPr>
          <w:rFonts w:hint="cs"/>
          <w:sz w:val="32"/>
          <w:szCs w:val="32"/>
          <w:rtl/>
        </w:rPr>
        <w:t>,</w:t>
      </w:r>
      <w:r w:rsidRPr="00DA7547">
        <w:rPr>
          <w:sz w:val="32"/>
          <w:szCs w:val="32"/>
          <w:rtl/>
        </w:rPr>
        <w:t xml:space="preserve"> وقد استنجد أحمد تكودر بالسلطان</w:t>
      </w:r>
      <w:r w:rsidRPr="00DA7547">
        <w:rPr>
          <w:sz w:val="32"/>
          <w:szCs w:val="32"/>
        </w:rPr>
        <w:t> </w:t>
      </w:r>
      <w:hyperlink r:id="rId71" w:tooltip="المنصور قلاوون" w:history="1">
        <w:r w:rsidRPr="00DA7547">
          <w:rPr>
            <w:rStyle w:val="Hyperlink"/>
            <w:sz w:val="32"/>
            <w:szCs w:val="32"/>
            <w:rtl/>
          </w:rPr>
          <w:t>قلاوون</w:t>
        </w:r>
      </w:hyperlink>
      <w:r w:rsidRPr="00DA7547">
        <w:rPr>
          <w:sz w:val="32"/>
          <w:szCs w:val="32"/>
          <w:rtl/>
        </w:rPr>
        <w:t>، فلم يجبه</w:t>
      </w:r>
      <w:r w:rsidRPr="00DA7547">
        <w:rPr>
          <w:rFonts w:hint="cs"/>
          <w:sz w:val="32"/>
          <w:szCs w:val="32"/>
          <w:vertAlign w:val="superscript"/>
          <w:rtl/>
        </w:rPr>
        <w:t>(2)</w:t>
      </w:r>
      <w:r w:rsidRPr="00DA7547">
        <w:rPr>
          <w:rFonts w:hint="cs"/>
          <w:sz w:val="32"/>
          <w:szCs w:val="32"/>
          <w:rtl/>
        </w:rPr>
        <w:t xml:space="preserve"> . </w:t>
      </w:r>
      <w:r w:rsidRPr="00DA7547">
        <w:rPr>
          <w:sz w:val="32"/>
          <w:szCs w:val="32"/>
          <w:rtl/>
        </w:rPr>
        <w:t>بعد هزيمة أرغون قام أمراء المغول بالاتفاق على خلع تكودر من الحكم، وتخليص أرغون من الأسر، وتنصيب هولاكو بن هولاكو إلخانا على إيران</w:t>
      </w:r>
      <w:r w:rsidRPr="00DA7547">
        <w:rPr>
          <w:rFonts w:hint="cs"/>
          <w:sz w:val="32"/>
          <w:szCs w:val="32"/>
          <w:rtl/>
        </w:rPr>
        <w:t>,</w:t>
      </w:r>
      <w:r w:rsidRPr="00DA7547">
        <w:rPr>
          <w:sz w:val="32"/>
          <w:szCs w:val="32"/>
          <w:rtl/>
        </w:rPr>
        <w:t xml:space="preserve"> قتل العديد من الأمراء الموالين لتوكدر في معركة نفذها أمراء المغول، وخلص أرغون من الأسر وفر تكودر من خراسان إلى أذربيجان عله يتمكن من جمع قواته ومعاودة القتال مع خصمه</w:t>
      </w:r>
      <w:r w:rsidRPr="00DA7547">
        <w:rPr>
          <w:sz w:val="32"/>
          <w:szCs w:val="32"/>
        </w:rPr>
        <w:t>.</w:t>
      </w:r>
      <w:r w:rsidRPr="00DA7547">
        <w:rPr>
          <w:rFonts w:hint="cs"/>
          <w:sz w:val="32"/>
          <w:szCs w:val="32"/>
          <w:rtl/>
        </w:rPr>
        <w:t xml:space="preserve"> </w:t>
      </w:r>
      <w:r w:rsidRPr="00DA7547">
        <w:rPr>
          <w:sz w:val="32"/>
          <w:szCs w:val="32"/>
          <w:rtl/>
        </w:rPr>
        <w:t xml:space="preserve">على خلاف ما قرره </w:t>
      </w:r>
      <w:r w:rsidRPr="00DA7547">
        <w:rPr>
          <w:rFonts w:hint="cs"/>
          <w:sz w:val="32"/>
          <w:szCs w:val="32"/>
          <w:vertAlign w:val="superscript"/>
          <w:rtl/>
        </w:rPr>
        <w:t>(3)</w:t>
      </w:r>
      <w:r w:rsidRPr="00DA7547">
        <w:rPr>
          <w:rFonts w:hint="cs"/>
          <w:sz w:val="32"/>
          <w:szCs w:val="32"/>
          <w:rtl/>
        </w:rPr>
        <w:t>.</w:t>
      </w:r>
    </w:p>
    <w:p w:rsidR="007E7B36" w:rsidRPr="00DA7547" w:rsidRDefault="007E7B36" w:rsidP="007E7B36">
      <w:pPr>
        <w:pStyle w:val="NormalWeb"/>
        <w:bidi/>
        <w:rPr>
          <w:sz w:val="32"/>
          <w:szCs w:val="32"/>
          <w:rtl/>
        </w:rPr>
      </w:pPr>
    </w:p>
    <w:p w:rsidR="00DA7547" w:rsidRPr="00DA7547" w:rsidRDefault="00DA7547" w:rsidP="007E7B36">
      <w:pPr>
        <w:pStyle w:val="NormalWeb"/>
        <w:bidi/>
        <w:rPr>
          <w:sz w:val="32"/>
          <w:szCs w:val="32"/>
          <w:rtl/>
        </w:rPr>
      </w:pPr>
      <w:r w:rsidRPr="00DA7547">
        <w:rPr>
          <w:rFonts w:hint="cs"/>
          <w:sz w:val="32"/>
          <w:szCs w:val="32"/>
          <w:rtl/>
        </w:rPr>
        <w:t>ــــــــــــــــــــــــــــــــــــــــــــــــــــــــ</w:t>
      </w:r>
    </w:p>
    <w:p w:rsidR="00DA7547" w:rsidRPr="00DA7547" w:rsidRDefault="00DA7547" w:rsidP="007E7B36">
      <w:pPr>
        <w:pStyle w:val="NormalWeb"/>
        <w:bidi/>
        <w:rPr>
          <w:sz w:val="32"/>
          <w:szCs w:val="32"/>
          <w:rtl/>
          <w:lang w:bidi="ar-IQ"/>
        </w:rPr>
      </w:pPr>
      <w:r w:rsidRPr="00DA7547">
        <w:rPr>
          <w:sz w:val="32"/>
          <w:szCs w:val="32"/>
          <w:rtl/>
        </w:rPr>
        <w:t xml:space="preserve">1- </w:t>
      </w:r>
      <w:r w:rsidRPr="00DA7547">
        <w:rPr>
          <w:sz w:val="32"/>
          <w:szCs w:val="32"/>
          <w:rtl/>
          <w:lang w:bidi="ar-IQ"/>
        </w:rPr>
        <w:t xml:space="preserve">رؤوف، عماد عبد السلام، </w:t>
      </w:r>
      <w:r w:rsidRPr="00DA7547">
        <w:rPr>
          <w:b/>
          <w:bCs/>
          <w:sz w:val="32"/>
          <w:szCs w:val="32"/>
          <w:rtl/>
          <w:lang w:bidi="ar-IQ"/>
        </w:rPr>
        <w:t>حكام العراق وموظفوه في العهد الاليخاني</w:t>
      </w:r>
      <w:r w:rsidRPr="00DA7547">
        <w:rPr>
          <w:sz w:val="32"/>
          <w:szCs w:val="32"/>
          <w:rtl/>
          <w:lang w:bidi="ar-IQ"/>
        </w:rPr>
        <w:t>، مجلة المؤرخ العربي، العدد (11)، بغداد، 1979م، ص 79.</w:t>
      </w:r>
    </w:p>
    <w:p w:rsidR="00DA7547" w:rsidRPr="00DA7547" w:rsidRDefault="00DA7547" w:rsidP="007E7B36">
      <w:pPr>
        <w:pStyle w:val="NormalWeb"/>
        <w:bidi/>
        <w:rPr>
          <w:sz w:val="32"/>
          <w:szCs w:val="32"/>
          <w:rtl/>
          <w:lang w:bidi="ar-IQ"/>
        </w:rPr>
      </w:pPr>
      <w:r w:rsidRPr="00DA7547">
        <w:rPr>
          <w:rFonts w:hint="cs"/>
          <w:sz w:val="32"/>
          <w:szCs w:val="32"/>
          <w:rtl/>
          <w:lang w:bidi="ar-IQ"/>
        </w:rPr>
        <w:t>2- حتى , فليب وزملائه , تاريخ العرب المطول , ترجمة محمد مبروك , دار العلم العربي , القاهرة , ط4 , 1988, ص331.</w:t>
      </w:r>
    </w:p>
    <w:p w:rsidR="00DA7547" w:rsidRPr="00DA7547" w:rsidRDefault="00DA7547" w:rsidP="007E7B36">
      <w:pPr>
        <w:pStyle w:val="NormalWeb"/>
        <w:bidi/>
        <w:rPr>
          <w:sz w:val="32"/>
          <w:szCs w:val="32"/>
          <w:rtl/>
          <w:lang w:bidi="ar-IQ"/>
        </w:rPr>
      </w:pPr>
      <w:r w:rsidRPr="00DA7547">
        <w:rPr>
          <w:rFonts w:hint="cs"/>
          <w:sz w:val="32"/>
          <w:szCs w:val="32"/>
          <w:rtl/>
          <w:lang w:bidi="ar-IQ"/>
        </w:rPr>
        <w:t xml:space="preserve">3- </w:t>
      </w:r>
      <w:r w:rsidRPr="00DA7547">
        <w:rPr>
          <w:rFonts w:hint="cs"/>
          <w:sz w:val="32"/>
          <w:szCs w:val="32"/>
          <w:rtl/>
        </w:rPr>
        <w:t xml:space="preserve">بارتولد, فاسلي,  </w:t>
      </w:r>
      <w:r w:rsidRPr="00DA7547">
        <w:rPr>
          <w:rFonts w:hint="cs"/>
          <w:sz w:val="32"/>
          <w:szCs w:val="32"/>
          <w:rtl/>
          <w:lang w:bidi="ar-IQ"/>
        </w:rPr>
        <w:t xml:space="preserve">المصدر السابق , ص222. </w:t>
      </w:r>
    </w:p>
    <w:p w:rsidR="00DA7547" w:rsidRPr="00DA7547" w:rsidRDefault="00DA7547" w:rsidP="007E7B36">
      <w:pPr>
        <w:pStyle w:val="NormalWeb"/>
        <w:bidi/>
        <w:rPr>
          <w:sz w:val="32"/>
          <w:szCs w:val="32"/>
          <w:rtl/>
        </w:rPr>
      </w:pPr>
    </w:p>
    <w:p w:rsidR="00DA7547" w:rsidRDefault="00DA7547" w:rsidP="007E7B36">
      <w:pPr>
        <w:pStyle w:val="NormalWeb"/>
        <w:bidi/>
        <w:rPr>
          <w:sz w:val="32"/>
          <w:szCs w:val="32"/>
        </w:rPr>
      </w:pPr>
    </w:p>
    <w:p w:rsidR="008247F6" w:rsidRPr="00DA7547" w:rsidRDefault="008247F6" w:rsidP="008247F6">
      <w:pPr>
        <w:pStyle w:val="NormalWeb"/>
        <w:bidi/>
        <w:rPr>
          <w:sz w:val="32"/>
          <w:szCs w:val="32"/>
          <w:rtl/>
        </w:rPr>
      </w:pPr>
    </w:p>
    <w:p w:rsidR="00DA7547" w:rsidRPr="00DA7547" w:rsidRDefault="00DA7547" w:rsidP="007E7B36">
      <w:pPr>
        <w:pStyle w:val="NormalWeb"/>
        <w:bidi/>
        <w:rPr>
          <w:sz w:val="32"/>
          <w:szCs w:val="32"/>
          <w:rtl/>
        </w:rPr>
      </w:pPr>
      <w:r w:rsidRPr="00DA7547">
        <w:rPr>
          <w:sz w:val="32"/>
          <w:szCs w:val="32"/>
          <w:rtl/>
        </w:rPr>
        <w:lastRenderedPageBreak/>
        <w:t>البيت المغولي الحاكم من تعيين هولاكو إلخانا على إيران فقد تم تنصيب أرغون بدلاً منه وبعد تنصيبه توجه لقتال عمه، وقبل أن يصل إلى</w:t>
      </w:r>
      <w:r w:rsidRPr="00DA7547">
        <w:rPr>
          <w:sz w:val="32"/>
          <w:szCs w:val="32"/>
        </w:rPr>
        <w:t> </w:t>
      </w:r>
      <w:hyperlink r:id="rId72" w:tooltip="أذربيجان" w:history="1">
        <w:r w:rsidRPr="00DA7547">
          <w:rPr>
            <w:rStyle w:val="Hyperlink"/>
            <w:sz w:val="32"/>
            <w:szCs w:val="32"/>
            <w:rtl/>
          </w:rPr>
          <w:t>أذربيجان</w:t>
        </w:r>
      </w:hyperlink>
      <w:r w:rsidRPr="00DA7547">
        <w:rPr>
          <w:sz w:val="32"/>
          <w:szCs w:val="32"/>
        </w:rPr>
        <w:t> </w:t>
      </w:r>
      <w:r w:rsidRPr="00DA7547">
        <w:rPr>
          <w:sz w:val="32"/>
          <w:szCs w:val="32"/>
          <w:rtl/>
        </w:rPr>
        <w:t>قام جماعة من أتباع تكودار نفسه بتسليمه إلى أرغون بعد أن رؤوا ارتفاع كفته وازدياد قوته، فلم يتوان في إعدامه في</w:t>
      </w:r>
      <w:r w:rsidRPr="00DA7547">
        <w:rPr>
          <w:sz w:val="32"/>
          <w:szCs w:val="32"/>
        </w:rPr>
        <w:t> </w:t>
      </w:r>
      <w:hyperlink r:id="rId73" w:tooltip="26 جمادى الأولى" w:history="1">
        <w:r w:rsidRPr="00DA7547">
          <w:rPr>
            <w:rStyle w:val="Hyperlink"/>
            <w:rFonts w:hint="cs"/>
            <w:sz w:val="32"/>
            <w:szCs w:val="32"/>
            <w:rtl/>
          </w:rPr>
          <w:t>26</w:t>
        </w:r>
        <w:r w:rsidRPr="00DA7547">
          <w:rPr>
            <w:rStyle w:val="Hyperlink"/>
            <w:sz w:val="32"/>
            <w:szCs w:val="32"/>
          </w:rPr>
          <w:t xml:space="preserve"> </w:t>
        </w:r>
        <w:r w:rsidRPr="00DA7547">
          <w:rPr>
            <w:rStyle w:val="Hyperlink"/>
            <w:sz w:val="32"/>
            <w:szCs w:val="32"/>
            <w:rtl/>
          </w:rPr>
          <w:t>جمادى الأولى</w:t>
        </w:r>
      </w:hyperlink>
      <w:r w:rsidRPr="00DA7547">
        <w:rPr>
          <w:sz w:val="32"/>
          <w:szCs w:val="32"/>
        </w:rPr>
        <w:t> </w:t>
      </w:r>
      <w:hyperlink r:id="rId74" w:tooltip="683 هـ" w:history="1">
        <w:r w:rsidRPr="00DA7547">
          <w:rPr>
            <w:rStyle w:val="Hyperlink"/>
            <w:rFonts w:hint="cs"/>
            <w:sz w:val="32"/>
            <w:szCs w:val="32"/>
            <w:rtl/>
          </w:rPr>
          <w:t>683</w:t>
        </w:r>
        <w:r w:rsidRPr="00DA7547">
          <w:rPr>
            <w:rStyle w:val="Hyperlink"/>
            <w:sz w:val="32"/>
            <w:szCs w:val="32"/>
          </w:rPr>
          <w:t xml:space="preserve"> </w:t>
        </w:r>
        <w:r w:rsidRPr="00DA7547">
          <w:rPr>
            <w:rStyle w:val="Hyperlink"/>
            <w:sz w:val="32"/>
            <w:szCs w:val="32"/>
            <w:rtl/>
          </w:rPr>
          <w:t>هـ</w:t>
        </w:r>
      </w:hyperlink>
      <w:r w:rsidRPr="00DA7547">
        <w:rPr>
          <w:sz w:val="32"/>
          <w:szCs w:val="32"/>
        </w:rPr>
        <w:t>/</w:t>
      </w:r>
      <w:hyperlink r:id="rId75" w:tooltip="10 أغسطس" w:history="1">
        <w:r w:rsidRPr="00DA7547">
          <w:rPr>
            <w:rStyle w:val="Hyperlink"/>
            <w:rFonts w:hint="cs"/>
            <w:sz w:val="32"/>
            <w:szCs w:val="32"/>
            <w:rtl/>
          </w:rPr>
          <w:t>10</w:t>
        </w:r>
        <w:r w:rsidRPr="00DA7547">
          <w:rPr>
            <w:rStyle w:val="Hyperlink"/>
            <w:sz w:val="32"/>
            <w:szCs w:val="32"/>
          </w:rPr>
          <w:t xml:space="preserve"> </w:t>
        </w:r>
        <w:r w:rsidRPr="00DA7547">
          <w:rPr>
            <w:rStyle w:val="Hyperlink"/>
            <w:sz w:val="32"/>
            <w:szCs w:val="32"/>
            <w:rtl/>
          </w:rPr>
          <w:t>أغسطس</w:t>
        </w:r>
      </w:hyperlink>
      <w:r w:rsidRPr="00DA7547">
        <w:rPr>
          <w:sz w:val="32"/>
          <w:szCs w:val="32"/>
        </w:rPr>
        <w:t> </w:t>
      </w:r>
      <w:hyperlink r:id="rId76" w:tooltip="1284" w:history="1">
        <w:r w:rsidRPr="00DA7547">
          <w:rPr>
            <w:rStyle w:val="Hyperlink"/>
            <w:rFonts w:hint="cs"/>
            <w:sz w:val="32"/>
            <w:szCs w:val="32"/>
            <w:rtl/>
          </w:rPr>
          <w:t>1284</w:t>
        </w:r>
      </w:hyperlink>
      <w:r w:rsidRPr="00DA7547">
        <w:rPr>
          <w:sz w:val="32"/>
          <w:szCs w:val="32"/>
        </w:rPr>
        <w:t> </w:t>
      </w:r>
      <w:r w:rsidRPr="00DA7547">
        <w:rPr>
          <w:sz w:val="32"/>
          <w:szCs w:val="32"/>
          <w:rtl/>
        </w:rPr>
        <w:t>م</w:t>
      </w:r>
      <w:r w:rsidRPr="00DA7547">
        <w:rPr>
          <w:rFonts w:hint="cs"/>
          <w:sz w:val="32"/>
          <w:szCs w:val="32"/>
          <w:vertAlign w:val="superscript"/>
          <w:rtl/>
        </w:rPr>
        <w:t>(1).</w:t>
      </w:r>
    </w:p>
    <w:p w:rsidR="00DA7547" w:rsidRPr="00DA7547" w:rsidRDefault="00DA7547" w:rsidP="007E7B36">
      <w:pPr>
        <w:pStyle w:val="NormalWeb"/>
        <w:bidi/>
        <w:rPr>
          <w:sz w:val="32"/>
          <w:szCs w:val="32"/>
          <w:rtl/>
        </w:rPr>
      </w:pPr>
    </w:p>
    <w:p w:rsidR="00DA7547" w:rsidRPr="00DA7547" w:rsidRDefault="00DA7547" w:rsidP="007E7B36">
      <w:pPr>
        <w:pStyle w:val="NormalWeb"/>
        <w:bidi/>
        <w:rPr>
          <w:b/>
          <w:bCs/>
          <w:sz w:val="32"/>
          <w:szCs w:val="32"/>
          <w:rtl/>
        </w:rPr>
      </w:pPr>
      <w:r w:rsidRPr="00DA7547">
        <w:rPr>
          <w:rFonts w:hint="cs"/>
          <w:b/>
          <w:bCs/>
          <w:sz w:val="32"/>
          <w:szCs w:val="32"/>
          <w:rtl/>
        </w:rPr>
        <w:t xml:space="preserve">خامساً : نشوب خلاف بين السلطان احمد والأمير أرغون </w:t>
      </w:r>
    </w:p>
    <w:p w:rsidR="00DA7547" w:rsidRDefault="00DA7547" w:rsidP="007E7B36">
      <w:pPr>
        <w:pStyle w:val="NormalWeb"/>
        <w:bidi/>
        <w:rPr>
          <w:sz w:val="32"/>
          <w:szCs w:val="32"/>
        </w:rPr>
      </w:pPr>
      <w:r w:rsidRPr="00DA7547">
        <w:rPr>
          <w:rFonts w:hint="cs"/>
          <w:sz w:val="32"/>
          <w:szCs w:val="32"/>
          <w:rtl/>
        </w:rPr>
        <w:t xml:space="preserve">       أرسل السلطان احمد تكودار الرسل عدة مرات إلى أرغون لاستدعاء بوقا , فكان ينتحل عذرا في كل مرة , وأخيرا أذن أرغون لبوقا بالذهاب , فسار هذا باكيا ولما وصل على احمد تكودار كرمته ( قوتى خاتون ) وأعزته , وألبسته قباء من ثياب الايلخان الأعظم , وبقى هناك , ولم يزاول عملا , ثم توجه الأمير أرغون من ( سغورلوق ) الى خرسان , شمل السلطان برعايته ( قونقورتاي ) وزوجته من توقيتى خاتون</w:t>
      </w:r>
      <w:r w:rsidRPr="00DA7547">
        <w:rPr>
          <w:rFonts w:hint="cs"/>
          <w:sz w:val="32"/>
          <w:szCs w:val="32"/>
          <w:vertAlign w:val="superscript"/>
          <w:rtl/>
        </w:rPr>
        <w:t>(2)</w:t>
      </w:r>
      <w:r w:rsidRPr="00DA7547">
        <w:rPr>
          <w:rFonts w:hint="cs"/>
          <w:sz w:val="32"/>
          <w:szCs w:val="32"/>
          <w:rtl/>
        </w:rPr>
        <w:t>. وسار بجيش عظيم للمحافظة على ديار الروم , وبعدة مدة من الزمن سير في أثرة الأمير اقبوقا , وكانت تربطه</w:t>
      </w:r>
      <w:r w:rsidRPr="00DA7547">
        <w:rPr>
          <w:rFonts w:hint="cs"/>
          <w:sz w:val="32"/>
          <w:szCs w:val="32"/>
          <w:vertAlign w:val="superscript"/>
          <w:rtl/>
        </w:rPr>
        <w:t>(3)</w:t>
      </w:r>
      <w:r w:rsidRPr="00DA7547">
        <w:rPr>
          <w:rFonts w:hint="cs"/>
          <w:sz w:val="32"/>
          <w:szCs w:val="32"/>
          <w:rtl/>
        </w:rPr>
        <w:t xml:space="preserve"> .بالشيخ عبد الرحمن صله وثيقة بحيث كان يدعوه ( يا أبي )  , أما ( منكلى ) الذي كان من مريدي بابا يعقوب والمقيم في أران فقد كان يدعوه يا أخي , وبعد ذلك توجه أرغون إلى بغداد, </w:t>
      </w:r>
      <w:r w:rsidRPr="00DA7547">
        <w:rPr>
          <w:sz w:val="32"/>
          <w:szCs w:val="32"/>
          <w:rtl/>
        </w:rPr>
        <w:t>الأعظم</w:t>
      </w:r>
      <w:r w:rsidRPr="00DA7547">
        <w:rPr>
          <w:sz w:val="32"/>
          <w:szCs w:val="32"/>
        </w:rPr>
        <w:t> </w:t>
      </w:r>
      <w:hyperlink r:id="rId77" w:history="1">
        <w:r w:rsidRPr="00DA7547">
          <w:rPr>
            <w:rStyle w:val="Hyperlink"/>
            <w:sz w:val="32"/>
            <w:szCs w:val="32"/>
            <w:rtl/>
          </w:rPr>
          <w:t>قوبلاي خان</w:t>
        </w:r>
      </w:hyperlink>
      <w:r w:rsidRPr="00DA7547">
        <w:rPr>
          <w:sz w:val="32"/>
          <w:szCs w:val="32"/>
          <w:rtl/>
        </w:rPr>
        <w:t xml:space="preserve">، </w:t>
      </w:r>
      <w:r w:rsidRPr="00DA7547">
        <w:rPr>
          <w:rFonts w:hint="cs"/>
          <w:sz w:val="32"/>
          <w:szCs w:val="32"/>
          <w:rtl/>
        </w:rPr>
        <w:t xml:space="preserve">بقصد تمضيه الشتاء , وشمل برعاية ( ملك فخر الدين ) في الرى , واقرحاه حاكما على تلك البلاد كما كان سابقاً , فلما سمع احمد ذلك الخبر أرسل رسولا لاعتقال ( ملك ) واحضارة إلى نواحي شروان , فعذبوه بشتى أنواع التعذيب </w:t>
      </w:r>
      <w:r w:rsidRPr="00DA7547">
        <w:rPr>
          <w:rFonts w:hint="cs"/>
          <w:sz w:val="32"/>
          <w:szCs w:val="32"/>
          <w:vertAlign w:val="superscript"/>
          <w:rtl/>
        </w:rPr>
        <w:t>(3)</w:t>
      </w:r>
      <w:r w:rsidRPr="00DA7547">
        <w:rPr>
          <w:rFonts w:hint="cs"/>
          <w:sz w:val="32"/>
          <w:szCs w:val="32"/>
          <w:rtl/>
        </w:rPr>
        <w:t xml:space="preserve"> .</w:t>
      </w:r>
    </w:p>
    <w:p w:rsidR="008247F6" w:rsidRDefault="008247F6" w:rsidP="008247F6">
      <w:pPr>
        <w:pStyle w:val="NormalWeb"/>
        <w:bidi/>
        <w:rPr>
          <w:sz w:val="32"/>
          <w:szCs w:val="32"/>
        </w:rPr>
      </w:pPr>
    </w:p>
    <w:p w:rsidR="008247F6" w:rsidRDefault="008247F6" w:rsidP="008247F6">
      <w:pPr>
        <w:pStyle w:val="NormalWeb"/>
        <w:bidi/>
        <w:rPr>
          <w:sz w:val="32"/>
          <w:szCs w:val="32"/>
        </w:rPr>
      </w:pPr>
    </w:p>
    <w:p w:rsidR="008247F6" w:rsidRPr="00DA7547" w:rsidRDefault="008247F6" w:rsidP="008247F6">
      <w:pPr>
        <w:pStyle w:val="NormalWeb"/>
        <w:bidi/>
        <w:rPr>
          <w:sz w:val="32"/>
          <w:szCs w:val="32"/>
          <w:rtl/>
        </w:rPr>
      </w:pPr>
    </w:p>
    <w:p w:rsidR="00DA7547" w:rsidRPr="00DA7547" w:rsidRDefault="00DA7547" w:rsidP="007E7B36">
      <w:pPr>
        <w:pStyle w:val="NormalWeb"/>
        <w:bidi/>
        <w:rPr>
          <w:sz w:val="32"/>
          <w:szCs w:val="32"/>
          <w:rtl/>
        </w:rPr>
      </w:pPr>
      <w:r w:rsidRPr="00DA7547">
        <w:rPr>
          <w:rFonts w:hint="cs"/>
          <w:sz w:val="32"/>
          <w:szCs w:val="32"/>
          <w:rtl/>
        </w:rPr>
        <w:t>ــــــــــــــــــــــــــــــــــــــــــــــــــــــــ</w:t>
      </w:r>
    </w:p>
    <w:p w:rsidR="00DA7547" w:rsidRPr="00DA7547" w:rsidRDefault="00DA7547" w:rsidP="007E7B36">
      <w:pPr>
        <w:pStyle w:val="NormalWeb"/>
        <w:bidi/>
        <w:rPr>
          <w:sz w:val="32"/>
          <w:szCs w:val="32"/>
          <w:rtl/>
        </w:rPr>
      </w:pPr>
      <w:r w:rsidRPr="00DA7547">
        <w:rPr>
          <w:rFonts w:hint="cs"/>
          <w:sz w:val="32"/>
          <w:szCs w:val="32"/>
          <w:rtl/>
        </w:rPr>
        <w:t xml:space="preserve">1- الهمذاني . رشيد الدين فضل الله , </w:t>
      </w:r>
      <w:r w:rsidRPr="00DA7547">
        <w:rPr>
          <w:rFonts w:hint="cs"/>
          <w:b/>
          <w:bCs/>
          <w:sz w:val="32"/>
          <w:szCs w:val="32"/>
          <w:rtl/>
        </w:rPr>
        <w:t>المصدر السابق</w:t>
      </w:r>
      <w:r w:rsidRPr="00DA7547">
        <w:rPr>
          <w:rFonts w:hint="cs"/>
          <w:sz w:val="32"/>
          <w:szCs w:val="32"/>
          <w:rtl/>
        </w:rPr>
        <w:t xml:space="preserve"> , ص251.</w:t>
      </w:r>
    </w:p>
    <w:p w:rsidR="00DA7547" w:rsidRPr="00DA7547" w:rsidRDefault="00DA7547" w:rsidP="007E7B36">
      <w:pPr>
        <w:pStyle w:val="NormalWeb"/>
        <w:bidi/>
        <w:rPr>
          <w:sz w:val="32"/>
          <w:szCs w:val="32"/>
          <w:rtl/>
        </w:rPr>
      </w:pPr>
      <w:r w:rsidRPr="00DA7547">
        <w:rPr>
          <w:rFonts w:hint="cs"/>
          <w:sz w:val="32"/>
          <w:szCs w:val="32"/>
          <w:rtl/>
        </w:rPr>
        <w:t xml:space="preserve">2- كارل . بروكلمان , تاريخ الشعوب الاسلامية والامبراطورية العربية وانحلالها ,ج2 , ترجمة : نبية امين فارس , دار العلم للملايين , لبنان : بيروت , ط3 , 1978 , ص216 . </w:t>
      </w:r>
    </w:p>
    <w:p w:rsidR="00DA7547" w:rsidRPr="00DA7547" w:rsidRDefault="00DA7547" w:rsidP="007E7B36">
      <w:pPr>
        <w:pStyle w:val="NormalWeb"/>
        <w:bidi/>
        <w:rPr>
          <w:sz w:val="32"/>
          <w:szCs w:val="32"/>
          <w:rtl/>
        </w:rPr>
      </w:pPr>
      <w:r w:rsidRPr="00DA7547">
        <w:rPr>
          <w:rFonts w:hint="cs"/>
          <w:sz w:val="32"/>
          <w:szCs w:val="32"/>
          <w:rtl/>
        </w:rPr>
        <w:t xml:space="preserve">3- </w:t>
      </w:r>
      <w:r w:rsidRPr="00DA7547">
        <w:rPr>
          <w:rFonts w:hint="cs"/>
          <w:sz w:val="32"/>
          <w:szCs w:val="32"/>
          <w:rtl/>
          <w:lang w:bidi="ar-IQ"/>
        </w:rPr>
        <w:t>حتى , فليب وزملائه ,</w:t>
      </w:r>
      <w:r w:rsidRPr="00DA7547">
        <w:rPr>
          <w:rFonts w:hint="cs"/>
          <w:sz w:val="32"/>
          <w:szCs w:val="32"/>
          <w:rtl/>
        </w:rPr>
        <w:t xml:space="preserve"> المصدر السابق , ص334.</w:t>
      </w:r>
    </w:p>
    <w:p w:rsidR="00DA7547" w:rsidRPr="00DA7547" w:rsidRDefault="00DA7547" w:rsidP="007E7B36">
      <w:pPr>
        <w:pStyle w:val="NormalWeb"/>
        <w:bidi/>
        <w:rPr>
          <w:sz w:val="32"/>
          <w:szCs w:val="32"/>
          <w:rtl/>
        </w:rPr>
      </w:pPr>
      <w:r w:rsidRPr="00DA7547">
        <w:rPr>
          <w:rFonts w:hint="cs"/>
          <w:sz w:val="32"/>
          <w:szCs w:val="32"/>
          <w:rtl/>
        </w:rPr>
        <w:t xml:space="preserve"> </w:t>
      </w:r>
    </w:p>
    <w:p w:rsidR="00DA7547" w:rsidRPr="00DA7547" w:rsidRDefault="00DA7547" w:rsidP="007E7B36">
      <w:pPr>
        <w:pStyle w:val="NormalWeb"/>
        <w:bidi/>
        <w:rPr>
          <w:sz w:val="32"/>
          <w:szCs w:val="32"/>
          <w:rtl/>
        </w:rPr>
      </w:pPr>
    </w:p>
    <w:p w:rsidR="00DA7547" w:rsidRPr="00DA7547" w:rsidRDefault="00DA7547" w:rsidP="007E7B36">
      <w:pPr>
        <w:pStyle w:val="NormalWeb"/>
        <w:bidi/>
        <w:rPr>
          <w:sz w:val="32"/>
          <w:szCs w:val="32"/>
          <w:rtl/>
        </w:rPr>
      </w:pPr>
      <w:r w:rsidRPr="00DA7547">
        <w:rPr>
          <w:rFonts w:hint="cs"/>
          <w:sz w:val="32"/>
          <w:szCs w:val="32"/>
          <w:rtl/>
        </w:rPr>
        <w:t xml:space="preserve">فعلم أرغون بذلك وأرسل الأمراء والى صاحب الديوان يقول ( ان أبي كان قد عهد إلى ب " ملك" فكلفته بأعمال دقيقه يسيرة , فما معنى القسوة علية وتعذيبه انه إذا لحق به أذى فسوف ننتقم منهم </w:t>
      </w:r>
      <w:r w:rsidRPr="00DA7547">
        <w:rPr>
          <w:rFonts w:hint="cs"/>
          <w:sz w:val="32"/>
          <w:szCs w:val="32"/>
          <w:vertAlign w:val="superscript"/>
          <w:rtl/>
        </w:rPr>
        <w:t>(1)</w:t>
      </w:r>
      <w:r w:rsidRPr="00DA7547">
        <w:rPr>
          <w:rFonts w:hint="cs"/>
          <w:sz w:val="32"/>
          <w:szCs w:val="32"/>
          <w:rtl/>
        </w:rPr>
        <w:t xml:space="preserve"> . وان صاحب الديوان يظن أننا سوف نتجاوز عما كان قد ارتكبه ) , ولهذه الأسباب اشتعلت نار الفتنه بين احمد تكودار والأمير أرغون , ولما بلغ أرغون (مازندان) خرج لاستقباله امكاجي نويان مع عشرة ألاف جندي , ثم قال لهم ( لقد استدعاني والدي أثناء حياته , فذهبت إليه حسب الأوامر بغير جيش , فلما بلغت هناك كان قد مات , وكانت الأمور قد قلبت رأسا على عقب , ولما لم يكن معي جند كان لا مفر لي من التسليم , والانا ذا ساعتموني انتم الأمراء , فسوف استخلص بحد السيف تاج أبي وعرشه وأكون شاكراً لكم سعيكم , ويبقى لنا الذكر الحسن )</w:t>
      </w:r>
      <w:r w:rsidRPr="00DA7547">
        <w:rPr>
          <w:rFonts w:hint="cs"/>
          <w:sz w:val="32"/>
          <w:szCs w:val="32"/>
          <w:vertAlign w:val="superscript"/>
          <w:rtl/>
        </w:rPr>
        <w:t xml:space="preserve">(2) </w:t>
      </w:r>
      <w:r w:rsidRPr="00DA7547">
        <w:rPr>
          <w:rFonts w:hint="cs"/>
          <w:sz w:val="32"/>
          <w:szCs w:val="32"/>
          <w:rtl/>
        </w:rPr>
        <w:t>.</w:t>
      </w:r>
    </w:p>
    <w:p w:rsidR="00DA7547" w:rsidRPr="00DA7547" w:rsidRDefault="00DA7547" w:rsidP="007E7B36">
      <w:pPr>
        <w:pStyle w:val="NormalWeb"/>
        <w:bidi/>
        <w:rPr>
          <w:sz w:val="32"/>
          <w:szCs w:val="32"/>
          <w:rtl/>
        </w:rPr>
      </w:pPr>
      <w:r w:rsidRPr="00DA7547">
        <w:rPr>
          <w:rFonts w:hint="cs"/>
          <w:b/>
          <w:bCs/>
          <w:sz w:val="32"/>
          <w:szCs w:val="32"/>
          <w:rtl/>
        </w:rPr>
        <w:t xml:space="preserve">سادساً </w:t>
      </w:r>
      <w:r w:rsidRPr="00DA7547">
        <w:rPr>
          <w:b/>
          <w:bCs/>
          <w:sz w:val="32"/>
          <w:szCs w:val="32"/>
          <w:rtl/>
        </w:rPr>
        <w:t>: علاقة تكودار مع المماليك</w:t>
      </w:r>
    </w:p>
    <w:p w:rsidR="00DA7547" w:rsidRPr="00DA7547" w:rsidRDefault="00DA7547" w:rsidP="007E7B36">
      <w:pPr>
        <w:pStyle w:val="NormalWeb"/>
        <w:bidi/>
        <w:rPr>
          <w:sz w:val="32"/>
          <w:szCs w:val="32"/>
          <w:rtl/>
        </w:rPr>
      </w:pPr>
      <w:r w:rsidRPr="00DA7547">
        <w:rPr>
          <w:sz w:val="32"/>
          <w:szCs w:val="32"/>
          <w:rtl/>
        </w:rPr>
        <w:t>ويندهش المرء حين يقرأ الرسالة التي بعث بها هولاكو إلى سلطان مصر</w:t>
      </w:r>
      <w:r w:rsidRPr="00DA7547">
        <w:rPr>
          <w:sz w:val="32"/>
          <w:szCs w:val="32"/>
        </w:rPr>
        <w:t> </w:t>
      </w:r>
      <w:hyperlink r:id="rId78" w:tgtFrame="_blank" w:history="1">
        <w:r w:rsidRPr="00DA7547">
          <w:rPr>
            <w:rStyle w:val="Hyperlink"/>
            <w:rFonts w:hint="cs"/>
            <w:sz w:val="32"/>
            <w:szCs w:val="32"/>
            <w:rtl/>
          </w:rPr>
          <w:t>سيف الدين قطز</w:t>
        </w:r>
      </w:hyperlink>
      <w:r w:rsidRPr="00DA7547">
        <w:rPr>
          <w:sz w:val="32"/>
          <w:szCs w:val="32"/>
        </w:rPr>
        <w:t> </w:t>
      </w:r>
      <w:r w:rsidRPr="00DA7547">
        <w:rPr>
          <w:sz w:val="32"/>
          <w:szCs w:val="32"/>
          <w:rtl/>
        </w:rPr>
        <w:t>في سنة (659هـ</w:t>
      </w:r>
      <w:r w:rsidRPr="00DA7547">
        <w:rPr>
          <w:rFonts w:hint="cs"/>
          <w:sz w:val="32"/>
          <w:szCs w:val="32"/>
          <w:rtl/>
        </w:rPr>
        <w:t xml:space="preserve"> </w:t>
      </w:r>
      <w:r w:rsidRPr="00DA7547">
        <w:rPr>
          <w:sz w:val="32"/>
          <w:szCs w:val="32"/>
          <w:rtl/>
        </w:rPr>
        <w:t xml:space="preserve"> </w:t>
      </w:r>
      <w:r w:rsidRPr="00DA7547">
        <w:rPr>
          <w:rFonts w:hint="cs"/>
          <w:sz w:val="32"/>
          <w:szCs w:val="32"/>
          <w:rtl/>
        </w:rPr>
        <w:t>-</w:t>
      </w:r>
      <w:r w:rsidRPr="00DA7547">
        <w:rPr>
          <w:sz w:val="32"/>
          <w:szCs w:val="32"/>
          <w:rtl/>
        </w:rPr>
        <w:t xml:space="preserve"> 1257</w:t>
      </w:r>
      <w:r w:rsidRPr="00DA7547">
        <w:rPr>
          <w:rFonts w:hint="cs"/>
          <w:sz w:val="32"/>
          <w:szCs w:val="32"/>
          <w:rtl/>
        </w:rPr>
        <w:t>م</w:t>
      </w:r>
      <w:r w:rsidRPr="00DA7547">
        <w:rPr>
          <w:sz w:val="32"/>
          <w:szCs w:val="32"/>
          <w:rtl/>
        </w:rPr>
        <w:t xml:space="preserve">) </w:t>
      </w:r>
      <w:r w:rsidRPr="00DA7547">
        <w:rPr>
          <w:rFonts w:hint="cs"/>
          <w:sz w:val="32"/>
          <w:szCs w:val="32"/>
          <w:rtl/>
        </w:rPr>
        <w:t>,</w:t>
      </w:r>
      <w:r w:rsidRPr="00DA7547">
        <w:rPr>
          <w:sz w:val="32"/>
          <w:szCs w:val="32"/>
          <w:rtl/>
        </w:rPr>
        <w:t xml:space="preserve">والرسالة التي بعث بها ابنه أحمد تكودار إلى سلطان مصر المنصور قلاوون في سنة (681هـ </w:t>
      </w:r>
      <w:r w:rsidRPr="00DA7547">
        <w:rPr>
          <w:rFonts w:hint="cs"/>
          <w:sz w:val="32"/>
          <w:szCs w:val="32"/>
          <w:rtl/>
        </w:rPr>
        <w:t>-</w:t>
      </w:r>
      <w:r w:rsidRPr="00DA7547">
        <w:rPr>
          <w:sz w:val="32"/>
          <w:szCs w:val="32"/>
          <w:rtl/>
        </w:rPr>
        <w:t xml:space="preserve"> 1382م)</w:t>
      </w:r>
      <w:r w:rsidRPr="00DA7547">
        <w:rPr>
          <w:rFonts w:hint="cs"/>
          <w:sz w:val="32"/>
          <w:szCs w:val="32"/>
          <w:rtl/>
        </w:rPr>
        <w:t>,</w:t>
      </w:r>
      <w:r w:rsidRPr="00DA7547">
        <w:rPr>
          <w:sz w:val="32"/>
          <w:szCs w:val="32"/>
          <w:rtl/>
        </w:rPr>
        <w:t xml:space="preserve"> كانت الأولى تحمل كل ألوان الوعيد والتهديد، وتدعو سلطان المماليك إلى الخضوع والاستسلام، واستهلها بقوله: “من ملك الملوك شرقًا وغربًا، القائد الأعظم، يعلم الملك المظفر وسائر أمراء دولته أنا نحن جند الله في أرضه، سَلَّطنا على من حلّ به غضبه…” وينهيها بقوله: “فمن طلب حربنا ندم، ومن قصد أماننا سلم”. على حين حملت الرسالة الأخرى كل معاني التقدير لسلطان مصر، وتبشره بإسلام أمير المغول، وتدعوه إلى التحالف والتناصر ونبذ الخلاف والخصام,</w:t>
      </w:r>
      <w:r w:rsidRPr="00DA7547">
        <w:rPr>
          <w:sz w:val="32"/>
          <w:szCs w:val="32"/>
        </w:rPr>
        <w:t xml:space="preserve"> </w:t>
      </w:r>
      <w:r w:rsidRPr="00DA7547">
        <w:rPr>
          <w:sz w:val="32"/>
          <w:szCs w:val="32"/>
          <w:rtl/>
        </w:rPr>
        <w:t>والفارق بين</w:t>
      </w:r>
      <w:r w:rsidRPr="00DA7547">
        <w:rPr>
          <w:rFonts w:hint="cs"/>
          <w:sz w:val="32"/>
          <w:szCs w:val="32"/>
          <w:vertAlign w:val="superscript"/>
          <w:rtl/>
        </w:rPr>
        <w:t xml:space="preserve">(3) </w:t>
      </w:r>
      <w:r w:rsidRPr="00DA7547">
        <w:rPr>
          <w:rFonts w:hint="cs"/>
          <w:sz w:val="32"/>
          <w:szCs w:val="32"/>
          <w:rtl/>
        </w:rPr>
        <w:t>.</w:t>
      </w:r>
      <w:r w:rsidRPr="00DA7547">
        <w:rPr>
          <w:sz w:val="32"/>
          <w:szCs w:val="32"/>
          <w:rtl/>
        </w:rPr>
        <w:t xml:space="preserve"> </w:t>
      </w:r>
    </w:p>
    <w:p w:rsidR="00DA7547" w:rsidRPr="00DA7547" w:rsidRDefault="00DA7547" w:rsidP="007E7B36">
      <w:pPr>
        <w:pStyle w:val="NormalWeb"/>
        <w:bidi/>
        <w:rPr>
          <w:sz w:val="32"/>
          <w:szCs w:val="32"/>
          <w:rtl/>
        </w:rPr>
      </w:pPr>
      <w:r w:rsidRPr="00DA7547">
        <w:rPr>
          <w:rFonts w:hint="cs"/>
          <w:sz w:val="32"/>
          <w:szCs w:val="32"/>
          <w:rtl/>
        </w:rPr>
        <w:t>ــــــــــــــــــــــــــــــــــــــــــــــــــــــــــــ</w:t>
      </w:r>
    </w:p>
    <w:p w:rsidR="00DA7547" w:rsidRPr="00DA7547" w:rsidRDefault="00DA7547" w:rsidP="007E7B36">
      <w:pPr>
        <w:pStyle w:val="NormalWeb"/>
        <w:bidi/>
        <w:rPr>
          <w:sz w:val="32"/>
          <w:szCs w:val="32"/>
          <w:rtl/>
        </w:rPr>
      </w:pPr>
      <w:r w:rsidRPr="00DA7547">
        <w:rPr>
          <w:rFonts w:hint="cs"/>
          <w:sz w:val="32"/>
          <w:szCs w:val="32"/>
          <w:rtl/>
        </w:rPr>
        <w:t>1-</w:t>
      </w:r>
      <w:r w:rsidRPr="00DA7547">
        <w:rPr>
          <w:sz w:val="32"/>
          <w:szCs w:val="32"/>
          <w:rtl/>
          <w:lang w:bidi="ar-IQ"/>
        </w:rPr>
        <w:t xml:space="preserve"> رؤوف، عماد عبد السلام،</w:t>
      </w:r>
      <w:r w:rsidRPr="00DA7547">
        <w:rPr>
          <w:rFonts w:hint="cs"/>
          <w:sz w:val="32"/>
          <w:szCs w:val="32"/>
          <w:rtl/>
        </w:rPr>
        <w:t xml:space="preserve"> المصدر السابق , ص82.</w:t>
      </w:r>
    </w:p>
    <w:p w:rsidR="00DA7547" w:rsidRPr="00DA7547" w:rsidRDefault="00DA7547" w:rsidP="007E7B36">
      <w:pPr>
        <w:pStyle w:val="NormalWeb"/>
        <w:bidi/>
        <w:rPr>
          <w:sz w:val="32"/>
          <w:szCs w:val="32"/>
          <w:rtl/>
        </w:rPr>
      </w:pPr>
      <w:r w:rsidRPr="00DA7547">
        <w:rPr>
          <w:rFonts w:hint="cs"/>
          <w:sz w:val="32"/>
          <w:szCs w:val="32"/>
          <w:rtl/>
        </w:rPr>
        <w:t>2- خصباك , جعفر حسين , العراق في عهد المغول الاليخانيين , دار الحرية للطباعة والنشر , بغداد , 1989, ص114.</w:t>
      </w:r>
    </w:p>
    <w:p w:rsidR="00DA7547" w:rsidRPr="00DA7547" w:rsidRDefault="00DA7547" w:rsidP="007E7B36">
      <w:pPr>
        <w:pStyle w:val="NormalWeb"/>
        <w:bidi/>
        <w:rPr>
          <w:sz w:val="32"/>
          <w:szCs w:val="32"/>
          <w:rtl/>
        </w:rPr>
      </w:pPr>
      <w:r w:rsidRPr="00DA7547">
        <w:rPr>
          <w:rFonts w:hint="cs"/>
          <w:sz w:val="32"/>
          <w:szCs w:val="32"/>
          <w:rtl/>
        </w:rPr>
        <w:t>3-</w:t>
      </w:r>
      <w:r w:rsidRPr="00DA7547">
        <w:rPr>
          <w:rFonts w:hint="cs"/>
          <w:sz w:val="32"/>
          <w:szCs w:val="32"/>
          <w:rtl/>
          <w:lang w:bidi="ar-IQ"/>
        </w:rPr>
        <w:t xml:space="preserve"> حتى , فليب وزملائه ,</w:t>
      </w:r>
      <w:r w:rsidRPr="00DA7547">
        <w:rPr>
          <w:rFonts w:hint="cs"/>
          <w:sz w:val="32"/>
          <w:szCs w:val="32"/>
          <w:rtl/>
        </w:rPr>
        <w:t xml:space="preserve"> المصدر السابق , ص338 .</w:t>
      </w:r>
    </w:p>
    <w:p w:rsidR="00DA7547" w:rsidRDefault="00DA7547" w:rsidP="007E7B36">
      <w:pPr>
        <w:pStyle w:val="NormalWeb"/>
        <w:bidi/>
        <w:rPr>
          <w:sz w:val="32"/>
          <w:szCs w:val="32"/>
        </w:rPr>
      </w:pPr>
    </w:p>
    <w:p w:rsidR="007E7B36" w:rsidRDefault="007E7B36" w:rsidP="007E7B36">
      <w:pPr>
        <w:pStyle w:val="NormalWeb"/>
        <w:bidi/>
        <w:rPr>
          <w:sz w:val="32"/>
          <w:szCs w:val="32"/>
        </w:rPr>
      </w:pPr>
    </w:p>
    <w:p w:rsidR="007E7B36" w:rsidRPr="00DA7547" w:rsidRDefault="007E7B36" w:rsidP="007E7B36">
      <w:pPr>
        <w:pStyle w:val="NormalWeb"/>
        <w:bidi/>
        <w:rPr>
          <w:sz w:val="32"/>
          <w:szCs w:val="32"/>
          <w:rtl/>
        </w:rPr>
      </w:pPr>
    </w:p>
    <w:p w:rsidR="00DA7547" w:rsidRPr="00DA7547" w:rsidRDefault="00DA7547" w:rsidP="007E7B36">
      <w:pPr>
        <w:pStyle w:val="NormalWeb"/>
        <w:bidi/>
        <w:rPr>
          <w:sz w:val="32"/>
          <w:szCs w:val="32"/>
          <w:rtl/>
          <w:lang w:bidi="ar-IQ"/>
        </w:rPr>
      </w:pPr>
      <w:r w:rsidRPr="00DA7547">
        <w:rPr>
          <w:sz w:val="32"/>
          <w:szCs w:val="32"/>
          <w:rtl/>
        </w:rPr>
        <w:lastRenderedPageBreak/>
        <w:t>الموقفين يوضح بجلاء كيف أثّر الإسلام في تهذيب طباع المغولي وتقويم خلقه، فلم يعد ذلك الهمجي الذي يضع كل همه في سفك الدماء وتخريب البلاد، وأصبح يرى المسلمين إخوته ويجب أن يحل بينهم الوئام</w:t>
      </w:r>
      <w:r w:rsidRPr="00DA7547">
        <w:rPr>
          <w:rFonts w:hint="cs"/>
          <w:sz w:val="32"/>
          <w:szCs w:val="32"/>
          <w:rtl/>
        </w:rPr>
        <w:t>,</w:t>
      </w:r>
      <w:r w:rsidRPr="00DA7547">
        <w:rPr>
          <w:sz w:val="32"/>
          <w:szCs w:val="32"/>
          <w:rtl/>
        </w:rPr>
        <w:t xml:space="preserve"> </w:t>
      </w:r>
      <w:r w:rsidRPr="00DA7547">
        <w:rPr>
          <w:rFonts w:hint="cs"/>
          <w:sz w:val="32"/>
          <w:szCs w:val="32"/>
          <w:rtl/>
        </w:rPr>
        <w:t>لم يلق اتجاه السلطان أحمد تكودار نحو السلم والمصالحة مع المماليك ترحيبًا من قادة المغول، فشكوه إلى الخان الأعظم “قوبيلاي”، وعدوا مراسلة تكودار لسلطان المماليك، وجهوده في إقامة علاقات ودية معهم خروجًا على قرار مجلس شورى المغول (القوريلتاي) بإرسال حملة جديدة إلى سوريا ومصر، بعد تكرار هزائم المغول أمام المماليك</w:t>
      </w:r>
      <w:r w:rsidRPr="00DA7547">
        <w:rPr>
          <w:rFonts w:hint="cs"/>
          <w:sz w:val="32"/>
          <w:szCs w:val="32"/>
          <w:rtl/>
          <w:lang w:bidi="ar-IQ"/>
        </w:rPr>
        <w:t xml:space="preserve"> </w:t>
      </w:r>
      <w:r w:rsidRPr="00DA7547">
        <w:rPr>
          <w:rFonts w:hint="cs"/>
          <w:sz w:val="32"/>
          <w:szCs w:val="32"/>
          <w:vertAlign w:val="superscript"/>
          <w:rtl/>
          <w:lang w:bidi="ar-IQ"/>
        </w:rPr>
        <w:t>(1)</w:t>
      </w:r>
      <w:r w:rsidRPr="00DA7547">
        <w:rPr>
          <w:rFonts w:hint="cs"/>
          <w:sz w:val="32"/>
          <w:szCs w:val="32"/>
          <w:rtl/>
          <w:lang w:bidi="ar-IQ"/>
        </w:rPr>
        <w:t xml:space="preserve">. </w:t>
      </w:r>
    </w:p>
    <w:p w:rsidR="00DA7547" w:rsidRPr="00DA7547" w:rsidRDefault="00DA7547" w:rsidP="007E7B36">
      <w:pPr>
        <w:pStyle w:val="NormalWeb"/>
        <w:bidi/>
        <w:rPr>
          <w:sz w:val="32"/>
          <w:szCs w:val="32"/>
          <w:rtl/>
          <w:lang w:bidi="ar-IQ"/>
        </w:rPr>
      </w:pPr>
      <w:r w:rsidRPr="00DA7547">
        <w:rPr>
          <w:rFonts w:hint="cs"/>
          <w:sz w:val="32"/>
          <w:szCs w:val="32"/>
          <w:rtl/>
          <w:lang w:bidi="ar-IQ"/>
        </w:rPr>
        <w:t>ـــــــــــــــــــــــــــــــــــــــــــــــــــــــــــ</w:t>
      </w:r>
    </w:p>
    <w:p w:rsidR="00DA7547" w:rsidRPr="00DA7547" w:rsidRDefault="00DA7547" w:rsidP="007E7B36">
      <w:pPr>
        <w:pStyle w:val="NormalWeb"/>
        <w:bidi/>
        <w:rPr>
          <w:sz w:val="32"/>
          <w:szCs w:val="32"/>
          <w:rtl/>
          <w:lang w:bidi="ar-IQ"/>
        </w:rPr>
      </w:pPr>
      <w:r w:rsidRPr="00DA7547">
        <w:rPr>
          <w:rFonts w:hint="cs"/>
          <w:sz w:val="32"/>
          <w:szCs w:val="32"/>
          <w:rtl/>
          <w:lang w:bidi="ar-IQ"/>
        </w:rPr>
        <w:t>1- ابن عبد الظاهر ,تشريف الأيام والعصور في سيرة الملك المنصور , القاهرة , دار الكتاب العربي للطباعة والنشر , 1998, ص5 .</w:t>
      </w:r>
    </w:p>
    <w:p w:rsidR="00DA7547" w:rsidRPr="00DA7547" w:rsidRDefault="00DA7547" w:rsidP="007E7B36">
      <w:pPr>
        <w:pStyle w:val="NormalWeb"/>
        <w:bidi/>
        <w:rPr>
          <w:sz w:val="32"/>
          <w:szCs w:val="32"/>
          <w:rtl/>
          <w:lang w:bidi="ar-IQ"/>
        </w:rPr>
      </w:pPr>
    </w:p>
    <w:p w:rsidR="00DA7547" w:rsidRPr="00DA7547" w:rsidRDefault="00DA7547" w:rsidP="007E7B36">
      <w:pPr>
        <w:pStyle w:val="NormalWeb"/>
        <w:bidi/>
        <w:rPr>
          <w:sz w:val="32"/>
          <w:szCs w:val="32"/>
          <w:rtl/>
          <w:lang w:bidi="ar-IQ"/>
        </w:rPr>
      </w:pPr>
    </w:p>
    <w:p w:rsidR="00DA7547" w:rsidRPr="00DA7547" w:rsidRDefault="00DA7547" w:rsidP="007E7B36">
      <w:pPr>
        <w:pStyle w:val="NormalWeb"/>
        <w:bidi/>
        <w:rPr>
          <w:sz w:val="32"/>
          <w:szCs w:val="32"/>
          <w:rtl/>
          <w:lang w:bidi="ar-IQ"/>
        </w:rPr>
      </w:pPr>
    </w:p>
    <w:p w:rsidR="00DA7547" w:rsidRPr="00DA7547" w:rsidRDefault="00DA7547" w:rsidP="007E7B36">
      <w:pPr>
        <w:pStyle w:val="NormalWeb"/>
        <w:bidi/>
        <w:rPr>
          <w:sz w:val="32"/>
          <w:szCs w:val="32"/>
          <w:rtl/>
          <w:lang w:bidi="ar-IQ"/>
        </w:rPr>
      </w:pPr>
    </w:p>
    <w:p w:rsidR="00DA7547" w:rsidRPr="00DA7547" w:rsidRDefault="00DA7547" w:rsidP="007E7B36">
      <w:pPr>
        <w:pStyle w:val="NormalWeb"/>
        <w:bidi/>
        <w:rPr>
          <w:sz w:val="32"/>
          <w:szCs w:val="32"/>
          <w:rtl/>
          <w:lang w:bidi="ar-IQ"/>
        </w:rPr>
      </w:pPr>
    </w:p>
    <w:p w:rsidR="00DA7547" w:rsidRPr="00DA7547" w:rsidRDefault="00DA7547" w:rsidP="007E7B36">
      <w:pPr>
        <w:pStyle w:val="NormalWeb"/>
        <w:bidi/>
        <w:rPr>
          <w:sz w:val="32"/>
          <w:szCs w:val="32"/>
          <w:rtl/>
          <w:lang w:bidi="ar-IQ"/>
        </w:rPr>
      </w:pPr>
    </w:p>
    <w:p w:rsidR="00DA7547" w:rsidRPr="00DA7547" w:rsidRDefault="00DA7547" w:rsidP="007E7B36">
      <w:pPr>
        <w:pStyle w:val="NormalWeb"/>
        <w:bidi/>
        <w:rPr>
          <w:sz w:val="32"/>
          <w:szCs w:val="32"/>
          <w:rtl/>
          <w:lang w:bidi="ar-IQ"/>
        </w:rPr>
      </w:pPr>
    </w:p>
    <w:p w:rsidR="00DA7547" w:rsidRPr="00DA7547" w:rsidRDefault="00DA7547" w:rsidP="007E7B36">
      <w:pPr>
        <w:pStyle w:val="NormalWeb"/>
        <w:bidi/>
        <w:rPr>
          <w:sz w:val="32"/>
          <w:szCs w:val="32"/>
          <w:rtl/>
          <w:lang w:bidi="ar-IQ"/>
        </w:rPr>
      </w:pPr>
    </w:p>
    <w:p w:rsidR="00DA7547" w:rsidRDefault="00DA7547" w:rsidP="007E7B36">
      <w:pPr>
        <w:pStyle w:val="NormalWeb"/>
        <w:bidi/>
        <w:rPr>
          <w:sz w:val="32"/>
          <w:szCs w:val="32"/>
          <w:lang w:bidi="ar-IQ"/>
        </w:rPr>
      </w:pPr>
    </w:p>
    <w:p w:rsidR="007E7B36" w:rsidRDefault="007E7B36" w:rsidP="007E7B36">
      <w:pPr>
        <w:pStyle w:val="NormalWeb"/>
        <w:bidi/>
        <w:rPr>
          <w:sz w:val="32"/>
          <w:szCs w:val="32"/>
          <w:lang w:bidi="ar-IQ"/>
        </w:rPr>
      </w:pPr>
    </w:p>
    <w:p w:rsidR="007E7B36" w:rsidRDefault="007E7B36" w:rsidP="007E7B36">
      <w:pPr>
        <w:pStyle w:val="NormalWeb"/>
        <w:bidi/>
        <w:rPr>
          <w:sz w:val="32"/>
          <w:szCs w:val="32"/>
          <w:lang w:bidi="ar-IQ"/>
        </w:rPr>
      </w:pPr>
    </w:p>
    <w:p w:rsidR="008247F6" w:rsidRDefault="008247F6" w:rsidP="008247F6">
      <w:pPr>
        <w:pStyle w:val="NormalWeb"/>
        <w:bidi/>
        <w:rPr>
          <w:sz w:val="32"/>
          <w:szCs w:val="32"/>
          <w:lang w:bidi="ar-IQ"/>
        </w:rPr>
      </w:pPr>
    </w:p>
    <w:p w:rsidR="007E7B36" w:rsidRPr="00DA7547" w:rsidRDefault="007E7B36" w:rsidP="007E7B36">
      <w:pPr>
        <w:pStyle w:val="NormalWeb"/>
        <w:bidi/>
        <w:rPr>
          <w:sz w:val="32"/>
          <w:szCs w:val="32"/>
          <w:rtl/>
          <w:lang w:bidi="ar-IQ"/>
        </w:rPr>
      </w:pPr>
    </w:p>
    <w:p w:rsidR="00DA7547" w:rsidRPr="00DA7547" w:rsidRDefault="00DA7547" w:rsidP="007E7B36">
      <w:pPr>
        <w:pStyle w:val="NormalWeb"/>
        <w:bidi/>
        <w:rPr>
          <w:sz w:val="32"/>
          <w:szCs w:val="32"/>
          <w:rtl/>
          <w:lang w:bidi="ar-IQ"/>
        </w:rPr>
      </w:pPr>
      <w:r w:rsidRPr="00DA7547">
        <w:rPr>
          <w:b/>
          <w:bCs/>
          <w:sz w:val="32"/>
          <w:szCs w:val="32"/>
          <w:rtl/>
          <w:lang w:bidi="ar-IQ"/>
        </w:rPr>
        <w:lastRenderedPageBreak/>
        <w:t>الخاتمة :</w:t>
      </w:r>
    </w:p>
    <w:p w:rsidR="00DA7547" w:rsidRPr="00DA7547" w:rsidRDefault="00DA7547" w:rsidP="007E7B36">
      <w:pPr>
        <w:pStyle w:val="NormalWeb"/>
        <w:bidi/>
        <w:rPr>
          <w:sz w:val="32"/>
          <w:szCs w:val="32"/>
          <w:rtl/>
          <w:lang w:bidi="ar-IQ"/>
        </w:rPr>
      </w:pPr>
      <w:r w:rsidRPr="00DA7547">
        <w:rPr>
          <w:rFonts w:hint="cs"/>
          <w:sz w:val="32"/>
          <w:szCs w:val="32"/>
          <w:rtl/>
          <w:lang w:bidi="ar-IQ"/>
        </w:rPr>
        <w:t>الحمد الله الذي بحمده تتم الصالحات والصلاة والسلام على اشرف خلقه محمد وال بيت محمد الطيبين الطاهرين :</w:t>
      </w:r>
    </w:p>
    <w:p w:rsidR="00DA7547" w:rsidRPr="00DA7547" w:rsidRDefault="00DA7547" w:rsidP="007E7B36">
      <w:pPr>
        <w:pStyle w:val="NormalWeb"/>
        <w:bidi/>
        <w:rPr>
          <w:sz w:val="32"/>
          <w:szCs w:val="32"/>
          <w:rtl/>
          <w:lang w:bidi="ar-IQ"/>
        </w:rPr>
      </w:pPr>
      <w:r w:rsidRPr="00DA7547">
        <w:rPr>
          <w:rFonts w:hint="cs"/>
          <w:sz w:val="32"/>
          <w:szCs w:val="32"/>
          <w:rtl/>
          <w:lang w:bidi="ar-IQ"/>
        </w:rPr>
        <w:t xml:space="preserve">         وقد توصلت في هذا البحث إلى كثير من الحقائق التاريخية منها , أصل تسمية المغول , وحدود دولتهم, و أن دولة الايخانات هي الجزء الغربي من الدولة المغولية الكبرى , وقد تطرقنا إلى مؤسس الدولة الايخانية هولاكو خان  بن تولي بن جنكيز خان , الذي اتخذ لقب أيخان , فنتسبت اليه , وقد ضمت إيران والعراق وبلاد الجزيرة واسيا الصغرى , وبينما فشلت محاولاتها بضم بلاد الشام ومصر لتحقيق وصية أخيه منكو خان , وكذلك الى حقيقة أسلام الجيش المغولي , وانتشار الإسلام بشكل كبير بين صفوف الجيش ,وتطرقت  وكذلك إلى احمد تكودار بن هولاكو, ووصوله إلى الحكم , والأعداء من قبل بعض أمراء المغول , وكيف اسلم احمد تكودار وإعلان أسلامة وهذا خبر قد اغضب حكام المغول واعتباره خارج عن أحكام السيطرة المغولية , وتوصلت إلى نتائج الصراع مع الأمير أرغون وأطماعه للسيطرة على الحكم الدولة الايخانية , وقد استنتجت من البحث علاقة احمد تكودار بالممالي</w:t>
      </w:r>
      <w:r w:rsidRPr="00DA7547">
        <w:rPr>
          <w:rFonts w:hint="eastAsia"/>
          <w:sz w:val="32"/>
          <w:szCs w:val="32"/>
          <w:rtl/>
          <w:lang w:bidi="ar-IQ"/>
        </w:rPr>
        <w:t>ك</w:t>
      </w:r>
      <w:r w:rsidRPr="00DA7547">
        <w:rPr>
          <w:rFonts w:hint="cs"/>
          <w:sz w:val="32"/>
          <w:szCs w:val="32"/>
          <w:rtl/>
          <w:lang w:bidi="ar-IQ"/>
        </w:rPr>
        <w:t xml:space="preserve"> وحكام مصر , وبناء علاقة نترابط , وعلاقات السلام والانفتاح بين الدولتين , وان أسلام احمد تكودادر أدى إلى نهايته حكمة وإعدامه , واعتباره خائن لإمبراطورية المغولية , وتسليم الحكم إلى الأمير أرغون .</w:t>
      </w:r>
    </w:p>
    <w:p w:rsidR="00DA7547" w:rsidRPr="00DA7547" w:rsidRDefault="00DA7547" w:rsidP="007E7B36">
      <w:pPr>
        <w:pStyle w:val="NormalWeb"/>
        <w:bidi/>
        <w:rPr>
          <w:sz w:val="32"/>
          <w:szCs w:val="32"/>
          <w:rtl/>
          <w:lang w:bidi="ar-IQ"/>
        </w:rPr>
      </w:pPr>
    </w:p>
    <w:p w:rsidR="00DA7547" w:rsidRPr="00DA7547" w:rsidRDefault="00DA7547" w:rsidP="007E7B36">
      <w:pPr>
        <w:pStyle w:val="NormalWeb"/>
        <w:bidi/>
        <w:rPr>
          <w:sz w:val="32"/>
          <w:szCs w:val="32"/>
          <w:rtl/>
          <w:lang w:bidi="ar-IQ"/>
        </w:rPr>
      </w:pPr>
    </w:p>
    <w:p w:rsidR="00DA7547" w:rsidRPr="00DA7547" w:rsidRDefault="00DA7547" w:rsidP="007E7B36">
      <w:pPr>
        <w:pStyle w:val="NormalWeb"/>
        <w:bidi/>
        <w:rPr>
          <w:sz w:val="32"/>
          <w:szCs w:val="32"/>
          <w:rtl/>
          <w:lang w:bidi="ar-IQ"/>
        </w:rPr>
      </w:pPr>
    </w:p>
    <w:p w:rsidR="00DA7547" w:rsidRPr="00DA7547" w:rsidRDefault="00DA7547" w:rsidP="007E7B36">
      <w:pPr>
        <w:pStyle w:val="NormalWeb"/>
        <w:bidi/>
        <w:rPr>
          <w:sz w:val="32"/>
          <w:szCs w:val="32"/>
          <w:rtl/>
          <w:lang w:bidi="ar-IQ"/>
        </w:rPr>
      </w:pPr>
    </w:p>
    <w:p w:rsidR="00DA7547" w:rsidRPr="00DA7547" w:rsidRDefault="00DA7547" w:rsidP="007E7B36">
      <w:pPr>
        <w:pStyle w:val="NormalWeb"/>
        <w:bidi/>
        <w:rPr>
          <w:sz w:val="32"/>
          <w:szCs w:val="32"/>
          <w:rtl/>
          <w:lang w:bidi="ar-IQ"/>
        </w:rPr>
      </w:pPr>
    </w:p>
    <w:p w:rsidR="00DA7547" w:rsidRDefault="00DA7547" w:rsidP="007E7B36">
      <w:pPr>
        <w:pStyle w:val="NormalWeb"/>
        <w:bidi/>
        <w:rPr>
          <w:sz w:val="32"/>
          <w:szCs w:val="32"/>
          <w:lang w:bidi="ar-IQ"/>
        </w:rPr>
      </w:pPr>
    </w:p>
    <w:p w:rsidR="007E7B36" w:rsidRDefault="007E7B36" w:rsidP="007E7B36">
      <w:pPr>
        <w:pStyle w:val="NormalWeb"/>
        <w:bidi/>
        <w:rPr>
          <w:sz w:val="32"/>
          <w:szCs w:val="32"/>
          <w:lang w:bidi="ar-IQ"/>
        </w:rPr>
      </w:pPr>
    </w:p>
    <w:p w:rsidR="007E7B36" w:rsidRDefault="007E7B36" w:rsidP="007E7B36">
      <w:pPr>
        <w:pStyle w:val="NormalWeb"/>
        <w:bidi/>
        <w:rPr>
          <w:sz w:val="32"/>
          <w:szCs w:val="32"/>
          <w:lang w:bidi="ar-IQ"/>
        </w:rPr>
      </w:pPr>
    </w:p>
    <w:p w:rsidR="007E7B36" w:rsidRDefault="007E7B36" w:rsidP="007E7B36">
      <w:pPr>
        <w:pStyle w:val="NormalWeb"/>
        <w:bidi/>
        <w:rPr>
          <w:sz w:val="32"/>
          <w:szCs w:val="32"/>
          <w:lang w:bidi="ar-IQ"/>
        </w:rPr>
      </w:pPr>
    </w:p>
    <w:p w:rsidR="00DA7547" w:rsidRPr="00DA7547" w:rsidRDefault="007E7B36" w:rsidP="007E7B36">
      <w:pPr>
        <w:pStyle w:val="NormalWeb"/>
        <w:bidi/>
        <w:rPr>
          <w:sz w:val="32"/>
          <w:szCs w:val="32"/>
          <w:rtl/>
          <w:lang w:bidi="ar-IQ"/>
        </w:rPr>
      </w:pPr>
      <w:r>
        <w:rPr>
          <w:rFonts w:hint="cs"/>
          <w:sz w:val="32"/>
          <w:szCs w:val="32"/>
          <w:rtl/>
          <w:lang w:bidi="ar-IQ"/>
        </w:rPr>
        <w:t xml:space="preserve">  </w:t>
      </w:r>
    </w:p>
    <w:p w:rsidR="00DA7547" w:rsidRPr="00DA7547" w:rsidRDefault="00DA7547" w:rsidP="007E7B36">
      <w:pPr>
        <w:pStyle w:val="NormalWeb"/>
        <w:bidi/>
        <w:rPr>
          <w:sz w:val="32"/>
          <w:szCs w:val="32"/>
          <w:rtl/>
          <w:lang w:bidi="ar-IQ"/>
        </w:rPr>
      </w:pPr>
      <w:r w:rsidRPr="00DA7547">
        <w:rPr>
          <w:rFonts w:hint="cs"/>
          <w:sz w:val="32"/>
          <w:szCs w:val="32"/>
          <w:rtl/>
          <w:lang w:bidi="ar-IQ"/>
        </w:rPr>
        <w:lastRenderedPageBreak/>
        <w:t xml:space="preserve">                    الملاحق</w:t>
      </w:r>
    </w:p>
    <w:p w:rsidR="00DA7547" w:rsidRPr="00DA7547" w:rsidRDefault="00DA7547" w:rsidP="007E7B36">
      <w:pPr>
        <w:pStyle w:val="NormalWeb"/>
        <w:bidi/>
        <w:rPr>
          <w:b/>
          <w:bCs/>
          <w:sz w:val="32"/>
          <w:szCs w:val="32"/>
          <w:rtl/>
          <w:lang w:bidi="ar-IQ"/>
        </w:rPr>
      </w:pPr>
      <w:r w:rsidRPr="00DA7547">
        <w:rPr>
          <w:rFonts w:hint="cs"/>
          <w:b/>
          <w:bCs/>
          <w:sz w:val="32"/>
          <w:szCs w:val="32"/>
          <w:rtl/>
          <w:lang w:bidi="ar-IQ"/>
        </w:rPr>
        <w:t>رسالة أحمد تكودار إلى أهالي بغداد :</w:t>
      </w:r>
    </w:p>
    <w:p w:rsidR="007E7B36" w:rsidRDefault="00DA7547" w:rsidP="007E7B36">
      <w:pPr>
        <w:pStyle w:val="NormalWeb"/>
        <w:bidi/>
        <w:rPr>
          <w:sz w:val="32"/>
          <w:szCs w:val="32"/>
          <w:lang w:bidi="ar-IQ"/>
        </w:rPr>
      </w:pPr>
      <w:r w:rsidRPr="00DA7547">
        <w:rPr>
          <w:rFonts w:hint="cs"/>
          <w:sz w:val="32"/>
          <w:szCs w:val="32"/>
          <w:rtl/>
          <w:lang w:bidi="ar-IQ"/>
        </w:rPr>
        <w:t>بسم الله الرحمن الرحيم , لا اله ألا الله , محمد رسول الله , وأنا جلسنا على كرسي الملك , ونحن مسلمون , فيتلقون أهل بغداد هذه البشرى , ويعتمدون في المدارس والوقوف وجميع وجوه ما كان يعتمد في أيام خلفاء العباسيين , ويرجع كل ذي حق إلى حقه في أوقاف المساجد والمدارس , ولا يخرجون عن القواعد الإسلامية  , وانتم يا أهل بغداد مسلمون , وسمعنا عن النبي صلى الله علية وسلم انه قال : لا تبرح هذه العصابة الإسلامية مستظهرة إلى يوم القيامة , وقد عرفنا أن هذا الخبر خبر صحيح ورسول صحيح , ورب واحد فرد صمد فتطيبون قلوبكم وتكتبون إلى البلاد جميعاً .</w:t>
      </w:r>
    </w:p>
    <w:p w:rsidR="00DA7547" w:rsidRPr="00DA7547" w:rsidRDefault="00AA2B41" w:rsidP="007E7B36">
      <w:pPr>
        <w:pStyle w:val="NormalWeb"/>
        <w:bidi/>
        <w:rPr>
          <w:sz w:val="32"/>
          <w:szCs w:val="32"/>
          <w:rtl/>
          <w:lang w:bidi="ar-IQ"/>
        </w:rPr>
      </w:pPr>
      <w:r>
        <w:rPr>
          <w:noProof/>
          <w:sz w:val="32"/>
          <w:szCs w:val="32"/>
          <w:rtl/>
        </w:rPr>
        <mc:AlternateContent>
          <mc:Choice Requires="wps">
            <w:drawing>
              <wp:anchor distT="0" distB="0" distL="114300" distR="114300" simplePos="0" relativeHeight="251664384" behindDoc="0" locked="0" layoutInCell="1" allowOverlap="1">
                <wp:simplePos x="0" y="0"/>
                <wp:positionH relativeFrom="column">
                  <wp:posOffset>1809750</wp:posOffset>
                </wp:positionH>
                <wp:positionV relativeFrom="paragraph">
                  <wp:posOffset>393065</wp:posOffset>
                </wp:positionV>
                <wp:extent cx="2295525" cy="723900"/>
                <wp:effectExtent l="9525" t="10160" r="9525" b="889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723900"/>
                        </a:xfrm>
                        <a:prstGeom prst="rect">
                          <a:avLst/>
                        </a:prstGeom>
                        <a:solidFill>
                          <a:srgbClr val="FFFFFF"/>
                        </a:solidFill>
                        <a:ln w="9525">
                          <a:solidFill>
                            <a:srgbClr val="000000"/>
                          </a:solidFill>
                          <a:miter lim="800000"/>
                          <a:headEnd/>
                          <a:tailEnd/>
                        </a:ln>
                      </wps:spPr>
                      <wps:txbx>
                        <w:txbxContent>
                          <w:p w:rsidR="00DA7547" w:rsidRPr="007374C7" w:rsidRDefault="00DA7547" w:rsidP="00DA7547">
                            <w:pPr>
                              <w:bidi/>
                              <w:rPr>
                                <w:b/>
                                <w:bCs/>
                                <w:rtl/>
                              </w:rPr>
                            </w:pPr>
                            <w:r>
                              <w:rPr>
                                <w:rFonts w:hint="cs"/>
                                <w:b/>
                                <w:bCs/>
                                <w:sz w:val="24"/>
                                <w:szCs w:val="24"/>
                                <w:rtl/>
                              </w:rPr>
                              <w:t xml:space="preserve"> 1-   </w:t>
                            </w:r>
                            <w:r w:rsidRPr="007374C7">
                              <w:rPr>
                                <w:rFonts w:hint="cs"/>
                                <w:b/>
                                <w:bCs/>
                                <w:sz w:val="24"/>
                                <w:szCs w:val="24"/>
                                <w:rtl/>
                              </w:rPr>
                              <w:t xml:space="preserve">هولاكو بن تولي بن جنكيز خان </w:t>
                            </w:r>
                            <w:r w:rsidRPr="007374C7">
                              <w:rPr>
                                <w:rFonts w:hint="cs"/>
                                <w:b/>
                                <w:bCs/>
                                <w:rtl/>
                              </w:rPr>
                              <w:br/>
                            </w:r>
                            <w:r>
                              <w:rPr>
                                <w:rFonts w:hint="cs"/>
                                <w:b/>
                                <w:bCs/>
                                <w:rtl/>
                              </w:rPr>
                              <w:t xml:space="preserve"> 656هـ /1258 م </w:t>
                            </w:r>
                            <w:r>
                              <w:rPr>
                                <w:b/>
                                <w:bCs/>
                                <w:rtl/>
                              </w:rPr>
                              <w:t>–</w:t>
                            </w:r>
                            <w:r>
                              <w:rPr>
                                <w:rFonts w:hint="cs"/>
                                <w:b/>
                                <w:bCs/>
                                <w:rtl/>
                              </w:rPr>
                              <w:t xml:space="preserve"> 663هـ / 1264 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42.5pt;margin-top:30.95pt;width:180.75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">
                <v:textbox>
                  <w:txbxContent>
                    <w:p w:rsidR="00DA7547" w:rsidRPr="007374C7" w:rsidRDefault="00DA7547" w:rsidP="00DA7547">
                      <w:pPr>
                        <w:bidi/>
                        <w:rPr>
                          <w:b/>
                          <w:bCs/>
                          <w:rtl/>
                        </w:rPr>
                      </w:pPr>
                      <w:r>
                        <w:rPr>
                          <w:rFonts w:hint="cs"/>
                          <w:b/>
                          <w:bCs/>
                          <w:sz w:val="24"/>
                          <w:szCs w:val="24"/>
                          <w:rtl/>
                        </w:rPr>
                        <w:t xml:space="preserve"> 1-   </w:t>
                      </w:r>
                      <w:r w:rsidRPr="007374C7">
                        <w:rPr>
                          <w:rFonts w:hint="cs"/>
                          <w:b/>
                          <w:bCs/>
                          <w:sz w:val="24"/>
                          <w:szCs w:val="24"/>
                          <w:rtl/>
                        </w:rPr>
                        <w:t xml:space="preserve">هولاكو بن تولي بن جنكيز خان </w:t>
                      </w:r>
                      <w:r w:rsidRPr="007374C7">
                        <w:rPr>
                          <w:rFonts w:hint="cs"/>
                          <w:b/>
                          <w:bCs/>
                          <w:rtl/>
                        </w:rPr>
                        <w:br/>
                      </w:r>
                      <w:r>
                        <w:rPr>
                          <w:rFonts w:hint="cs"/>
                          <w:b/>
                          <w:bCs/>
                          <w:rtl/>
                        </w:rPr>
                        <w:t xml:space="preserve"> 656هـ /1258 م </w:t>
                      </w:r>
                      <w:r>
                        <w:rPr>
                          <w:b/>
                          <w:bCs/>
                          <w:rtl/>
                        </w:rPr>
                        <w:t>–</w:t>
                      </w:r>
                      <w:r>
                        <w:rPr>
                          <w:rFonts w:hint="cs"/>
                          <w:b/>
                          <w:bCs/>
                          <w:rtl/>
                        </w:rPr>
                        <w:t xml:space="preserve"> 663هـ / 1264 م</w:t>
                      </w:r>
                    </w:p>
                  </w:txbxContent>
                </v:textbox>
              </v:rect>
            </w:pict>
          </mc:Fallback>
        </mc:AlternateContent>
      </w:r>
    </w:p>
    <w:p w:rsidR="00DA7547" w:rsidRPr="00DA7547" w:rsidRDefault="00AA2B41" w:rsidP="007E7B36">
      <w:pPr>
        <w:pStyle w:val="NormalWeb"/>
        <w:bidi/>
        <w:rPr>
          <w:sz w:val="32"/>
          <w:szCs w:val="32"/>
          <w:rtl/>
          <w:lang w:bidi="ar-IQ"/>
        </w:rPr>
      </w:pPr>
      <w:r>
        <w:rPr>
          <w:noProof/>
          <w:sz w:val="32"/>
          <w:szCs w:val="32"/>
          <w:rtl/>
        </w:rPr>
        <mc:AlternateContent>
          <mc:Choice Requires="wps">
            <w:drawing>
              <wp:anchor distT="0" distB="0" distL="114300" distR="114300" simplePos="0" relativeHeight="251666432" behindDoc="0" locked="0" layoutInCell="1" allowOverlap="1">
                <wp:simplePos x="0" y="0"/>
                <wp:positionH relativeFrom="column">
                  <wp:posOffset>3020060</wp:posOffset>
                </wp:positionH>
                <wp:positionV relativeFrom="paragraph">
                  <wp:posOffset>82550</wp:posOffset>
                </wp:positionV>
                <wp:extent cx="635" cy="635"/>
                <wp:effectExtent l="10160" t="6350" r="8255" b="12065"/>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5" cy="635"/>
                        </a:xfrm>
                        <a:prstGeom prst="bentConnector3">
                          <a:avLst>
                            <a:gd name="adj1" fmla="val 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08F751"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6" type="#_x0000_t34" style="position:absolute;margin-left:237.8pt;margin-top:6.5pt;width:.05pt;height:.05pt;rotation:9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" adj="0"/>
            </w:pict>
          </mc:Fallback>
        </mc:AlternateContent>
      </w:r>
      <w:r>
        <w:rPr>
          <w:noProof/>
          <w:sz w:val="32"/>
          <w:szCs w:val="32"/>
          <w:rtl/>
        </w:rPr>
        <mc:AlternateContent>
          <mc:Choice Requires="wps">
            <w:drawing>
              <wp:anchor distT="0" distB="0" distL="114300" distR="114300" simplePos="0" relativeHeight="251665408" behindDoc="0" locked="0" layoutInCell="1" allowOverlap="1">
                <wp:simplePos x="0" y="0"/>
                <wp:positionH relativeFrom="column">
                  <wp:posOffset>3019425</wp:posOffset>
                </wp:positionH>
                <wp:positionV relativeFrom="paragraph">
                  <wp:posOffset>130175</wp:posOffset>
                </wp:positionV>
                <wp:extent cx="635" cy="635"/>
                <wp:effectExtent l="9525" t="6350" r="8890" b="12065"/>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5" cy="635"/>
                        </a:xfrm>
                        <a:prstGeom prst="bentConnector3">
                          <a:avLst>
                            <a:gd name="adj1" fmla="val 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C55C3" id="AutoShape 3" o:spid="_x0000_s1026" type="#_x0000_t34" style="position:absolute;margin-left:237.75pt;margin-top:10.25pt;width:.05pt;height:.05pt;rotation:9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" adj="0"/>
            </w:pict>
          </mc:Fallback>
        </mc:AlternateContent>
      </w:r>
    </w:p>
    <w:p w:rsidR="00DA7547" w:rsidRPr="00DA7547" w:rsidRDefault="00AA2B41" w:rsidP="007E7B36">
      <w:pPr>
        <w:pStyle w:val="NormalWeb"/>
        <w:bidi/>
        <w:rPr>
          <w:sz w:val="32"/>
          <w:szCs w:val="32"/>
          <w:rtl/>
          <w:lang w:bidi="ar-IQ"/>
        </w:rPr>
      </w:pPr>
      <w:r>
        <w:rPr>
          <w:noProof/>
          <w:sz w:val="32"/>
          <w:szCs w:val="32"/>
          <w:rtl/>
        </w:rPr>
        <mc:AlternateContent>
          <mc:Choice Requires="wps">
            <w:drawing>
              <wp:anchor distT="0" distB="0" distL="114300" distR="114300" simplePos="0" relativeHeight="251667456" behindDoc="0" locked="0" layoutInCell="1" allowOverlap="1">
                <wp:simplePos x="0" y="0"/>
                <wp:positionH relativeFrom="column">
                  <wp:posOffset>4314825</wp:posOffset>
                </wp:positionH>
                <wp:positionV relativeFrom="paragraph">
                  <wp:posOffset>494030</wp:posOffset>
                </wp:positionV>
                <wp:extent cx="1990725" cy="723900"/>
                <wp:effectExtent l="9525" t="10160" r="9525" b="8890"/>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23900"/>
                        </a:xfrm>
                        <a:prstGeom prst="rect">
                          <a:avLst/>
                        </a:prstGeom>
                        <a:solidFill>
                          <a:srgbClr val="FFFFFF"/>
                        </a:solidFill>
                        <a:ln w="9525">
                          <a:solidFill>
                            <a:srgbClr val="000000"/>
                          </a:solidFill>
                          <a:miter lim="800000"/>
                          <a:headEnd/>
                          <a:tailEnd/>
                        </a:ln>
                      </wps:spPr>
                      <wps:txbx>
                        <w:txbxContent>
                          <w:p w:rsidR="00DA7547" w:rsidRPr="007374C7" w:rsidRDefault="00DA7547" w:rsidP="00DA7547">
                            <w:pPr>
                              <w:bidi/>
                              <w:rPr>
                                <w:b/>
                                <w:bCs/>
                                <w:sz w:val="24"/>
                                <w:szCs w:val="24"/>
                              </w:rPr>
                            </w:pPr>
                            <w:r>
                              <w:rPr>
                                <w:rFonts w:hint="cs"/>
                                <w:b/>
                                <w:bCs/>
                                <w:sz w:val="24"/>
                                <w:szCs w:val="24"/>
                                <w:rtl/>
                              </w:rPr>
                              <w:t xml:space="preserve">             </w:t>
                            </w:r>
                            <w:r>
                              <w:rPr>
                                <w:rFonts w:hint="cs"/>
                                <w:b/>
                                <w:bCs/>
                                <w:sz w:val="24"/>
                                <w:szCs w:val="24"/>
                                <w:rtl/>
                              </w:rPr>
                              <w:t xml:space="preserve">2- </w:t>
                            </w:r>
                            <w:r>
                              <w:rPr>
                                <w:rFonts w:hint="cs"/>
                                <w:b/>
                                <w:bCs/>
                                <w:sz w:val="24"/>
                                <w:szCs w:val="24"/>
                                <w:rtl/>
                              </w:rPr>
                              <w:t>أباقا</w:t>
                            </w:r>
                            <w:r>
                              <w:rPr>
                                <w:rFonts w:hint="cs"/>
                                <w:b/>
                                <w:bCs/>
                                <w:sz w:val="24"/>
                                <w:szCs w:val="24"/>
                                <w:rtl/>
                              </w:rPr>
                              <w:br/>
                              <w:t xml:space="preserve">663هـ/1264م </w:t>
                            </w:r>
                            <w:r>
                              <w:rPr>
                                <w:b/>
                                <w:bCs/>
                                <w:sz w:val="24"/>
                                <w:szCs w:val="24"/>
                                <w:rtl/>
                              </w:rPr>
                              <w:t>–</w:t>
                            </w:r>
                            <w:r>
                              <w:rPr>
                                <w:rFonts w:hint="cs"/>
                                <w:b/>
                                <w:bCs/>
                                <w:sz w:val="24"/>
                                <w:szCs w:val="24"/>
                                <w:rtl/>
                              </w:rPr>
                              <w:t>680هـ /1281م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339.75pt;margin-top:38.9pt;width:156.75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">
                <v:textbox>
                  <w:txbxContent>
                    <w:p w:rsidR="00DA7547" w:rsidRPr="007374C7" w:rsidRDefault="00DA7547" w:rsidP="00DA7547">
                      <w:pPr>
                        <w:bidi/>
                        <w:rPr>
                          <w:b/>
                          <w:bCs/>
                          <w:sz w:val="24"/>
                          <w:szCs w:val="24"/>
                        </w:rPr>
                      </w:pPr>
                      <w:r>
                        <w:rPr>
                          <w:rFonts w:hint="cs"/>
                          <w:b/>
                          <w:bCs/>
                          <w:sz w:val="24"/>
                          <w:szCs w:val="24"/>
                          <w:rtl/>
                        </w:rPr>
                        <w:t xml:space="preserve">             </w:t>
                      </w:r>
                      <w:r>
                        <w:rPr>
                          <w:rFonts w:hint="cs"/>
                          <w:b/>
                          <w:bCs/>
                          <w:sz w:val="24"/>
                          <w:szCs w:val="24"/>
                          <w:rtl/>
                        </w:rPr>
                        <w:t xml:space="preserve">2- </w:t>
                      </w:r>
                      <w:r>
                        <w:rPr>
                          <w:rFonts w:hint="cs"/>
                          <w:b/>
                          <w:bCs/>
                          <w:sz w:val="24"/>
                          <w:szCs w:val="24"/>
                          <w:rtl/>
                        </w:rPr>
                        <w:t>أباقا</w:t>
                      </w:r>
                      <w:r>
                        <w:rPr>
                          <w:rFonts w:hint="cs"/>
                          <w:b/>
                          <w:bCs/>
                          <w:sz w:val="24"/>
                          <w:szCs w:val="24"/>
                          <w:rtl/>
                        </w:rPr>
                        <w:br/>
                        <w:t xml:space="preserve">663هـ/1264م </w:t>
                      </w:r>
                      <w:r>
                        <w:rPr>
                          <w:b/>
                          <w:bCs/>
                          <w:sz w:val="24"/>
                          <w:szCs w:val="24"/>
                          <w:rtl/>
                        </w:rPr>
                        <w:t>–</w:t>
                      </w:r>
                      <w:r>
                        <w:rPr>
                          <w:rFonts w:hint="cs"/>
                          <w:b/>
                          <w:bCs/>
                          <w:sz w:val="24"/>
                          <w:szCs w:val="24"/>
                          <w:rtl/>
                        </w:rPr>
                        <w:t>680هـ /1281م</w:t>
                      </w:r>
                    </w:p>
                  </w:txbxContent>
                </v:textbox>
              </v:rect>
            </w:pict>
          </mc:Fallback>
        </mc:AlternateContent>
      </w:r>
      <w:r>
        <w:rPr>
          <w:noProof/>
          <w:sz w:val="32"/>
          <w:szCs w:val="32"/>
          <w:rtl/>
        </w:rPr>
        <mc:AlternateContent>
          <mc:Choice Requires="wps">
            <w:drawing>
              <wp:anchor distT="0" distB="0" distL="114300" distR="114300" simplePos="0" relativeHeight="251668480" behindDoc="0" locked="0" layoutInCell="1" allowOverlap="1">
                <wp:simplePos x="0" y="0"/>
                <wp:positionH relativeFrom="column">
                  <wp:posOffset>2000250</wp:posOffset>
                </wp:positionH>
                <wp:positionV relativeFrom="paragraph">
                  <wp:posOffset>494030</wp:posOffset>
                </wp:positionV>
                <wp:extent cx="1857375" cy="723900"/>
                <wp:effectExtent l="9525" t="10160" r="9525" b="889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723900"/>
                        </a:xfrm>
                        <a:prstGeom prst="rect">
                          <a:avLst/>
                        </a:prstGeom>
                        <a:solidFill>
                          <a:srgbClr val="FFFFFF"/>
                        </a:solidFill>
                        <a:ln w="9525">
                          <a:solidFill>
                            <a:srgbClr val="000000"/>
                          </a:solidFill>
                          <a:miter lim="800000"/>
                          <a:headEnd/>
                          <a:tailEnd/>
                        </a:ln>
                      </wps:spPr>
                      <wps:txbx>
                        <w:txbxContent>
                          <w:p w:rsidR="00DA7547" w:rsidRDefault="00DA7547" w:rsidP="00DA7547">
                            <w:pPr>
                              <w:bidi/>
                            </w:pPr>
                            <w:r>
                              <w:rPr>
                                <w:rFonts w:hint="cs"/>
                                <w:rtl/>
                              </w:rPr>
                              <w:t>3</w:t>
                            </w:r>
                            <w:r w:rsidRPr="00E70038">
                              <w:rPr>
                                <w:rFonts w:hint="cs"/>
                                <w:b/>
                                <w:bCs/>
                                <w:rtl/>
                              </w:rPr>
                              <w:t xml:space="preserve">-  </w:t>
                            </w:r>
                            <w:r w:rsidRPr="00E70038">
                              <w:rPr>
                                <w:rFonts w:hint="cs"/>
                                <w:b/>
                                <w:bCs/>
                                <w:rtl/>
                              </w:rPr>
                              <w:t>أحمد تكودار</w:t>
                            </w:r>
                            <w:r w:rsidRPr="00E70038">
                              <w:rPr>
                                <w:rFonts w:hint="cs"/>
                                <w:b/>
                                <w:bCs/>
                                <w:rtl/>
                              </w:rPr>
                              <w:br/>
                              <w:t>680هـ / 1281م- 683هـ/ 1284م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left:0;text-align:left;margin-left:157.5pt;margin-top:38.9pt;width:146.25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">
                <v:textbox>
                  <w:txbxContent>
                    <w:p w:rsidR="00DA7547" w:rsidRDefault="00DA7547" w:rsidP="00DA7547">
                      <w:pPr>
                        <w:bidi/>
                      </w:pPr>
                      <w:r>
                        <w:rPr>
                          <w:rFonts w:hint="cs"/>
                          <w:rtl/>
                        </w:rPr>
                        <w:t>3</w:t>
                      </w:r>
                      <w:r w:rsidRPr="00E70038">
                        <w:rPr>
                          <w:rFonts w:hint="cs"/>
                          <w:b/>
                          <w:bCs/>
                          <w:rtl/>
                        </w:rPr>
                        <w:t xml:space="preserve">-  </w:t>
                      </w:r>
                      <w:r w:rsidRPr="00E70038">
                        <w:rPr>
                          <w:rFonts w:hint="cs"/>
                          <w:b/>
                          <w:bCs/>
                          <w:rtl/>
                        </w:rPr>
                        <w:t>أحمد تكودار</w:t>
                      </w:r>
                      <w:r w:rsidRPr="00E70038">
                        <w:rPr>
                          <w:rFonts w:hint="cs"/>
                          <w:b/>
                          <w:bCs/>
                          <w:rtl/>
                        </w:rPr>
                        <w:br/>
                        <w:t>680هـ / 1281م- 683هـ/ 1284م</w:t>
                      </w:r>
                    </w:p>
                  </w:txbxContent>
                </v:textbox>
              </v:rect>
            </w:pict>
          </mc:Fallback>
        </mc:AlternateContent>
      </w:r>
      <w:r>
        <w:rPr>
          <w:noProof/>
          <w:sz w:val="32"/>
          <w:szCs w:val="32"/>
          <w:rtl/>
        </w:rPr>
        <mc:AlternateContent>
          <mc:Choice Requires="wps">
            <w:drawing>
              <wp:anchor distT="0" distB="0" distL="114300" distR="114300" simplePos="0" relativeHeight="251669504" behindDoc="0" locked="0" layoutInCell="1" allowOverlap="1">
                <wp:simplePos x="0" y="0"/>
                <wp:positionH relativeFrom="column">
                  <wp:posOffset>-323850</wp:posOffset>
                </wp:positionH>
                <wp:positionV relativeFrom="paragraph">
                  <wp:posOffset>494030</wp:posOffset>
                </wp:positionV>
                <wp:extent cx="1866900" cy="723900"/>
                <wp:effectExtent l="9525" t="10160" r="9525" b="889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723900"/>
                        </a:xfrm>
                        <a:prstGeom prst="rect">
                          <a:avLst/>
                        </a:prstGeom>
                        <a:solidFill>
                          <a:srgbClr val="FFFFFF"/>
                        </a:solidFill>
                        <a:ln w="9525">
                          <a:solidFill>
                            <a:srgbClr val="000000"/>
                          </a:solidFill>
                          <a:miter lim="800000"/>
                          <a:headEnd/>
                          <a:tailEnd/>
                        </a:ln>
                      </wps:spPr>
                      <wps:txbx>
                        <w:txbxContent>
                          <w:p w:rsidR="00DA7547" w:rsidRPr="00E70038" w:rsidRDefault="00DA7547" w:rsidP="00DA7547">
                            <w:pPr>
                              <w:bidi/>
                              <w:rPr>
                                <w:b/>
                                <w:bCs/>
                              </w:rPr>
                            </w:pPr>
                            <w:r>
                              <w:rPr>
                                <w:rFonts w:hint="cs"/>
                                <w:rtl/>
                              </w:rPr>
                              <w:t xml:space="preserve"> </w:t>
                            </w:r>
                            <w:r w:rsidRPr="00E70038">
                              <w:rPr>
                                <w:rFonts w:hint="cs"/>
                                <w:b/>
                                <w:bCs/>
                                <w:sz w:val="24"/>
                                <w:szCs w:val="24"/>
                                <w:rtl/>
                              </w:rPr>
                              <w:t xml:space="preserve">ترغاي </w:t>
                            </w:r>
                            <w:r w:rsidRPr="00E70038">
                              <w:rPr>
                                <w:rFonts w:hint="cs"/>
                                <w:b/>
                                <w:bCs/>
                                <w:sz w:val="24"/>
                                <w:szCs w:val="24"/>
                                <w:rtl/>
                              </w:rPr>
                              <w:t>( طراغاتي )</w:t>
                            </w:r>
                            <w:r>
                              <w:rPr>
                                <w:rFonts w:hint="cs"/>
                                <w:b/>
                                <w:bCs/>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left:0;text-align:left;margin-left:-25.5pt;margin-top:38.9pt;width:147pt;height: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">
                <v:textbox>
                  <w:txbxContent>
                    <w:p w:rsidR="00DA7547" w:rsidRPr="00E70038" w:rsidRDefault="00DA7547" w:rsidP="00DA7547">
                      <w:pPr>
                        <w:bidi/>
                        <w:rPr>
                          <w:b/>
                          <w:bCs/>
                        </w:rPr>
                      </w:pPr>
                      <w:r>
                        <w:rPr>
                          <w:rFonts w:hint="cs"/>
                          <w:rtl/>
                        </w:rPr>
                        <w:t xml:space="preserve"> </w:t>
                      </w:r>
                      <w:r w:rsidRPr="00E70038">
                        <w:rPr>
                          <w:rFonts w:hint="cs"/>
                          <w:b/>
                          <w:bCs/>
                          <w:sz w:val="24"/>
                          <w:szCs w:val="24"/>
                          <w:rtl/>
                        </w:rPr>
                        <w:t xml:space="preserve">ترغاي </w:t>
                      </w:r>
                      <w:r w:rsidRPr="00E70038">
                        <w:rPr>
                          <w:rFonts w:hint="cs"/>
                          <w:b/>
                          <w:bCs/>
                          <w:sz w:val="24"/>
                          <w:szCs w:val="24"/>
                          <w:rtl/>
                        </w:rPr>
                        <w:t>( طراغاتي )</w:t>
                      </w:r>
                      <w:r>
                        <w:rPr>
                          <w:rFonts w:hint="cs"/>
                          <w:b/>
                          <w:bCs/>
                          <w:rtl/>
                        </w:rPr>
                        <w:br/>
                      </w:r>
                    </w:p>
                  </w:txbxContent>
                </v:textbox>
              </v:rect>
            </w:pict>
          </mc:Fallback>
        </mc:AlternateContent>
      </w:r>
    </w:p>
    <w:p w:rsidR="00DA7547" w:rsidRPr="00DA7547" w:rsidRDefault="00DA7547" w:rsidP="007E7B36">
      <w:pPr>
        <w:pStyle w:val="NormalWeb"/>
        <w:bidi/>
        <w:rPr>
          <w:sz w:val="32"/>
          <w:szCs w:val="32"/>
          <w:rtl/>
          <w:lang w:bidi="ar-IQ"/>
        </w:rPr>
      </w:pPr>
    </w:p>
    <w:p w:rsidR="00DA7547" w:rsidRPr="00DA7547" w:rsidRDefault="00DA7547" w:rsidP="007E7B36">
      <w:pPr>
        <w:pStyle w:val="NormalWeb"/>
        <w:bidi/>
        <w:rPr>
          <w:sz w:val="32"/>
          <w:szCs w:val="32"/>
          <w:rtl/>
          <w:lang w:bidi="ar-IQ"/>
        </w:rPr>
      </w:pPr>
    </w:p>
    <w:p w:rsidR="00DA7547" w:rsidRPr="00DA7547" w:rsidRDefault="00DA7547" w:rsidP="007E7B36">
      <w:pPr>
        <w:pStyle w:val="NormalWeb"/>
        <w:bidi/>
        <w:rPr>
          <w:sz w:val="32"/>
          <w:szCs w:val="32"/>
          <w:rtl/>
          <w:lang w:bidi="ar-IQ"/>
        </w:rPr>
      </w:pPr>
    </w:p>
    <w:p w:rsidR="00DA7547" w:rsidRPr="00DA7547" w:rsidRDefault="00AA2B41" w:rsidP="007E7B36">
      <w:pPr>
        <w:pStyle w:val="NormalWeb"/>
        <w:bidi/>
        <w:rPr>
          <w:sz w:val="32"/>
          <w:szCs w:val="32"/>
          <w:rtl/>
          <w:lang w:bidi="ar-IQ"/>
        </w:rPr>
      </w:pPr>
      <w:r>
        <w:rPr>
          <w:noProof/>
          <w:sz w:val="32"/>
          <w:szCs w:val="32"/>
          <w:rtl/>
        </w:rPr>
        <mc:AlternateContent>
          <mc:Choice Requires="wps">
            <w:drawing>
              <wp:anchor distT="0" distB="0" distL="114300" distR="114300" simplePos="0" relativeHeight="251672576" behindDoc="0" locked="0" layoutInCell="1" allowOverlap="1">
                <wp:simplePos x="0" y="0"/>
                <wp:positionH relativeFrom="column">
                  <wp:posOffset>1895475</wp:posOffset>
                </wp:positionH>
                <wp:positionV relativeFrom="paragraph">
                  <wp:posOffset>25400</wp:posOffset>
                </wp:positionV>
                <wp:extent cx="2095500" cy="723900"/>
                <wp:effectExtent l="9525" t="6350" r="9525" b="1270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723900"/>
                        </a:xfrm>
                        <a:prstGeom prst="rect">
                          <a:avLst/>
                        </a:prstGeom>
                        <a:solidFill>
                          <a:srgbClr val="FFFFFF"/>
                        </a:solidFill>
                        <a:ln w="9525">
                          <a:solidFill>
                            <a:srgbClr val="000000"/>
                          </a:solidFill>
                          <a:miter lim="800000"/>
                          <a:headEnd/>
                          <a:tailEnd/>
                        </a:ln>
                      </wps:spPr>
                      <wps:txbx>
                        <w:txbxContent>
                          <w:p w:rsidR="00DA7547" w:rsidRPr="00E70038" w:rsidRDefault="00DA7547" w:rsidP="00DA7547">
                            <w:pPr>
                              <w:bidi/>
                              <w:rPr>
                                <w:b/>
                                <w:bCs/>
                                <w:rtl/>
                              </w:rPr>
                            </w:pPr>
                            <w:r>
                              <w:rPr>
                                <w:rFonts w:hint="cs"/>
                                <w:b/>
                                <w:bCs/>
                                <w:rtl/>
                              </w:rPr>
                              <w:t xml:space="preserve">5 </w:t>
                            </w:r>
                            <w:r>
                              <w:rPr>
                                <w:rFonts w:hint="cs"/>
                                <w:b/>
                                <w:bCs/>
                                <w:rtl/>
                              </w:rPr>
                              <w:t xml:space="preserve">-   </w:t>
                            </w:r>
                            <w:r w:rsidRPr="00E70038">
                              <w:rPr>
                                <w:rFonts w:hint="cs"/>
                                <w:b/>
                                <w:bCs/>
                                <w:sz w:val="24"/>
                                <w:szCs w:val="24"/>
                                <w:rtl/>
                              </w:rPr>
                              <w:t>كيخاتو</w:t>
                            </w:r>
                            <w:r>
                              <w:rPr>
                                <w:rFonts w:hint="cs"/>
                                <w:b/>
                                <w:bCs/>
                                <w:rtl/>
                              </w:rPr>
                              <w:br/>
                              <w:t>690هـ /1291م - 694 هـ / 1295م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left:0;text-align:left;margin-left:149.25pt;margin-top:2pt;width:165pt;height: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">
                <v:textbox>
                  <w:txbxContent>
                    <w:p w:rsidR="00DA7547" w:rsidRPr="00E70038" w:rsidRDefault="00DA7547" w:rsidP="00DA7547">
                      <w:pPr>
                        <w:bidi/>
                        <w:rPr>
                          <w:b/>
                          <w:bCs/>
                          <w:rtl/>
                        </w:rPr>
                      </w:pPr>
                      <w:r>
                        <w:rPr>
                          <w:rFonts w:hint="cs"/>
                          <w:b/>
                          <w:bCs/>
                          <w:rtl/>
                        </w:rPr>
                        <w:t xml:space="preserve">5 </w:t>
                      </w:r>
                      <w:r>
                        <w:rPr>
                          <w:rFonts w:hint="cs"/>
                          <w:b/>
                          <w:bCs/>
                          <w:rtl/>
                        </w:rPr>
                        <w:t xml:space="preserve">-   </w:t>
                      </w:r>
                      <w:r w:rsidRPr="00E70038">
                        <w:rPr>
                          <w:rFonts w:hint="cs"/>
                          <w:b/>
                          <w:bCs/>
                          <w:sz w:val="24"/>
                          <w:szCs w:val="24"/>
                          <w:rtl/>
                        </w:rPr>
                        <w:t>كيخاتو</w:t>
                      </w:r>
                      <w:r>
                        <w:rPr>
                          <w:rFonts w:hint="cs"/>
                          <w:b/>
                          <w:bCs/>
                          <w:rtl/>
                        </w:rPr>
                        <w:br/>
                        <w:t>690هـ /1291م - 694 هـ / 1295م</w:t>
                      </w:r>
                    </w:p>
                  </w:txbxContent>
                </v:textbox>
              </v:rect>
            </w:pict>
          </mc:Fallback>
        </mc:AlternateContent>
      </w:r>
      <w:r>
        <w:rPr>
          <w:noProof/>
          <w:sz w:val="32"/>
          <w:szCs w:val="32"/>
          <w:rtl/>
        </w:rPr>
        <mc:AlternateContent>
          <mc:Choice Requires="wps">
            <w:drawing>
              <wp:anchor distT="0" distB="0" distL="114300" distR="114300" simplePos="0" relativeHeight="251671552" behindDoc="0" locked="0" layoutInCell="1" allowOverlap="1">
                <wp:simplePos x="0" y="0"/>
                <wp:positionH relativeFrom="column">
                  <wp:posOffset>-390525</wp:posOffset>
                </wp:positionH>
                <wp:positionV relativeFrom="paragraph">
                  <wp:posOffset>25400</wp:posOffset>
                </wp:positionV>
                <wp:extent cx="2095500" cy="723900"/>
                <wp:effectExtent l="9525" t="6350" r="9525" b="1270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723900"/>
                        </a:xfrm>
                        <a:prstGeom prst="rect">
                          <a:avLst/>
                        </a:prstGeom>
                        <a:solidFill>
                          <a:srgbClr val="FFFFFF"/>
                        </a:solidFill>
                        <a:ln w="9525">
                          <a:solidFill>
                            <a:srgbClr val="000000"/>
                          </a:solidFill>
                          <a:miter lim="800000"/>
                          <a:headEnd/>
                          <a:tailEnd/>
                        </a:ln>
                      </wps:spPr>
                      <wps:txbx>
                        <w:txbxContent>
                          <w:p w:rsidR="00DA7547" w:rsidRPr="00E70038" w:rsidRDefault="00DA7547" w:rsidP="00DA7547">
                            <w:pPr>
                              <w:bidi/>
                              <w:rPr>
                                <w:b/>
                                <w:bCs/>
                                <w:sz w:val="24"/>
                                <w:szCs w:val="24"/>
                              </w:rPr>
                            </w:pPr>
                            <w:r>
                              <w:rPr>
                                <w:rFonts w:hint="cs"/>
                                <w:b/>
                                <w:bCs/>
                                <w:sz w:val="24"/>
                                <w:szCs w:val="24"/>
                                <w:rtl/>
                              </w:rPr>
                              <w:t xml:space="preserve">6-  </w:t>
                            </w:r>
                            <w:r>
                              <w:rPr>
                                <w:rFonts w:hint="cs"/>
                                <w:b/>
                                <w:bCs/>
                                <w:sz w:val="24"/>
                                <w:szCs w:val="24"/>
                                <w:rtl/>
                              </w:rPr>
                              <w:t>بايدو</w:t>
                            </w:r>
                            <w:r>
                              <w:rPr>
                                <w:rFonts w:hint="cs"/>
                                <w:b/>
                                <w:bCs/>
                                <w:sz w:val="24"/>
                                <w:szCs w:val="24"/>
                                <w:rtl/>
                              </w:rPr>
                              <w:br/>
                              <w:t>694  هـ  / 1295 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1" style="position:absolute;left:0;text-align:left;margin-left:-30.75pt;margin-top:2pt;width:165pt;height: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">
                <v:textbox>
                  <w:txbxContent>
                    <w:p w:rsidR="00DA7547" w:rsidRPr="00E70038" w:rsidRDefault="00DA7547" w:rsidP="00DA7547">
                      <w:pPr>
                        <w:bidi/>
                        <w:rPr>
                          <w:b/>
                          <w:bCs/>
                          <w:sz w:val="24"/>
                          <w:szCs w:val="24"/>
                        </w:rPr>
                      </w:pPr>
                      <w:r>
                        <w:rPr>
                          <w:rFonts w:hint="cs"/>
                          <w:b/>
                          <w:bCs/>
                          <w:sz w:val="24"/>
                          <w:szCs w:val="24"/>
                          <w:rtl/>
                        </w:rPr>
                        <w:t xml:space="preserve">6-  </w:t>
                      </w:r>
                      <w:r>
                        <w:rPr>
                          <w:rFonts w:hint="cs"/>
                          <w:b/>
                          <w:bCs/>
                          <w:sz w:val="24"/>
                          <w:szCs w:val="24"/>
                          <w:rtl/>
                        </w:rPr>
                        <w:t>بايدو</w:t>
                      </w:r>
                      <w:r>
                        <w:rPr>
                          <w:rFonts w:hint="cs"/>
                          <w:b/>
                          <w:bCs/>
                          <w:sz w:val="24"/>
                          <w:szCs w:val="24"/>
                          <w:rtl/>
                        </w:rPr>
                        <w:br/>
                        <w:t>694  هـ  / 1295 م</w:t>
                      </w:r>
                    </w:p>
                  </w:txbxContent>
                </v:textbox>
              </v:rect>
            </w:pict>
          </mc:Fallback>
        </mc:AlternateContent>
      </w:r>
      <w:r>
        <w:rPr>
          <w:noProof/>
          <w:sz w:val="32"/>
          <w:szCs w:val="32"/>
          <w:rtl/>
        </w:rPr>
        <mc:AlternateContent>
          <mc:Choice Requires="wps">
            <w:drawing>
              <wp:anchor distT="0" distB="0" distL="114300" distR="114300" simplePos="0" relativeHeight="251670528" behindDoc="0" locked="0" layoutInCell="1" allowOverlap="1">
                <wp:simplePos x="0" y="0"/>
                <wp:positionH relativeFrom="column">
                  <wp:posOffset>4171950</wp:posOffset>
                </wp:positionH>
                <wp:positionV relativeFrom="paragraph">
                  <wp:posOffset>25400</wp:posOffset>
                </wp:positionV>
                <wp:extent cx="1943100" cy="723900"/>
                <wp:effectExtent l="9525" t="6350" r="9525" b="1270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723900"/>
                        </a:xfrm>
                        <a:prstGeom prst="rect">
                          <a:avLst/>
                        </a:prstGeom>
                        <a:solidFill>
                          <a:srgbClr val="FFFFFF"/>
                        </a:solidFill>
                        <a:ln w="9525">
                          <a:solidFill>
                            <a:srgbClr val="000000"/>
                          </a:solidFill>
                          <a:miter lim="800000"/>
                          <a:headEnd/>
                          <a:tailEnd/>
                        </a:ln>
                      </wps:spPr>
                      <wps:txbx>
                        <w:txbxContent>
                          <w:p w:rsidR="00DA7547" w:rsidRPr="00E70038" w:rsidRDefault="00DA7547" w:rsidP="00DA7547">
                            <w:pPr>
                              <w:bidi/>
                              <w:rPr>
                                <w:b/>
                                <w:bCs/>
                              </w:rPr>
                            </w:pPr>
                            <w:r>
                              <w:rPr>
                                <w:rFonts w:hint="cs"/>
                                <w:b/>
                                <w:bCs/>
                                <w:rtl/>
                              </w:rPr>
                              <w:t xml:space="preserve">4- </w:t>
                            </w:r>
                            <w:r>
                              <w:rPr>
                                <w:rFonts w:hint="cs"/>
                                <w:b/>
                                <w:bCs/>
                                <w:rtl/>
                              </w:rPr>
                              <w:t xml:space="preserve">أرغون </w:t>
                            </w:r>
                            <w:r>
                              <w:rPr>
                                <w:rFonts w:hint="cs"/>
                                <w:b/>
                                <w:bCs/>
                                <w:rtl/>
                              </w:rPr>
                              <w:br/>
                              <w:t>683هـ/ 1284م- 690هـ/1291م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left:0;text-align:left;margin-left:328.5pt;margin-top:2pt;width:153pt;height: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">
                <v:textbox>
                  <w:txbxContent>
                    <w:p w:rsidR="00DA7547" w:rsidRPr="00E70038" w:rsidRDefault="00DA7547" w:rsidP="00DA7547">
                      <w:pPr>
                        <w:bidi/>
                        <w:rPr>
                          <w:b/>
                          <w:bCs/>
                        </w:rPr>
                      </w:pPr>
                      <w:r>
                        <w:rPr>
                          <w:rFonts w:hint="cs"/>
                          <w:b/>
                          <w:bCs/>
                          <w:rtl/>
                        </w:rPr>
                        <w:t xml:space="preserve">4- </w:t>
                      </w:r>
                      <w:r>
                        <w:rPr>
                          <w:rFonts w:hint="cs"/>
                          <w:b/>
                          <w:bCs/>
                          <w:rtl/>
                        </w:rPr>
                        <w:t xml:space="preserve">أرغون </w:t>
                      </w:r>
                      <w:r>
                        <w:rPr>
                          <w:rFonts w:hint="cs"/>
                          <w:b/>
                          <w:bCs/>
                          <w:rtl/>
                        </w:rPr>
                        <w:br/>
                        <w:t>683هـ/ 1284م- 690هـ/1291م</w:t>
                      </w:r>
                    </w:p>
                  </w:txbxContent>
                </v:textbox>
              </v:rect>
            </w:pict>
          </mc:Fallback>
        </mc:AlternateContent>
      </w:r>
    </w:p>
    <w:p w:rsidR="00DA7547" w:rsidRPr="00DA7547" w:rsidRDefault="00DA7547" w:rsidP="007E7B36">
      <w:pPr>
        <w:pStyle w:val="NormalWeb"/>
        <w:bidi/>
        <w:rPr>
          <w:sz w:val="32"/>
          <w:szCs w:val="32"/>
          <w:rtl/>
          <w:lang w:bidi="ar-IQ"/>
        </w:rPr>
      </w:pPr>
    </w:p>
    <w:p w:rsidR="00DA7547" w:rsidRPr="00DA7547" w:rsidRDefault="00AA2B41" w:rsidP="007E7B36">
      <w:pPr>
        <w:pStyle w:val="NormalWeb"/>
        <w:bidi/>
        <w:rPr>
          <w:sz w:val="32"/>
          <w:szCs w:val="32"/>
          <w:rtl/>
          <w:lang w:bidi="ar-IQ"/>
        </w:rPr>
      </w:pPr>
      <w:r>
        <w:rPr>
          <w:noProof/>
          <w:sz w:val="32"/>
          <w:szCs w:val="32"/>
          <w:rtl/>
        </w:rPr>
        <mc:AlternateContent>
          <mc:Choice Requires="wps">
            <w:drawing>
              <wp:anchor distT="0" distB="0" distL="114300" distR="114300" simplePos="0" relativeHeight="251674624" behindDoc="0" locked="0" layoutInCell="1" allowOverlap="1">
                <wp:simplePos x="0" y="0"/>
                <wp:positionH relativeFrom="column">
                  <wp:posOffset>1181100</wp:posOffset>
                </wp:positionH>
                <wp:positionV relativeFrom="paragraph">
                  <wp:posOffset>467360</wp:posOffset>
                </wp:positionV>
                <wp:extent cx="2276475" cy="723900"/>
                <wp:effectExtent l="9525" t="13335" r="9525" b="5715"/>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723900"/>
                        </a:xfrm>
                        <a:prstGeom prst="rect">
                          <a:avLst/>
                        </a:prstGeom>
                        <a:solidFill>
                          <a:srgbClr val="FFFFFF"/>
                        </a:solidFill>
                        <a:ln w="9525">
                          <a:solidFill>
                            <a:srgbClr val="000000"/>
                          </a:solidFill>
                          <a:miter lim="800000"/>
                          <a:headEnd/>
                          <a:tailEnd/>
                        </a:ln>
                      </wps:spPr>
                      <wps:txbx>
                        <w:txbxContent>
                          <w:p w:rsidR="00DA7547" w:rsidRPr="00A46EC0" w:rsidRDefault="00DA7547" w:rsidP="00DA7547">
                            <w:pPr>
                              <w:bidi/>
                              <w:rPr>
                                <w:b/>
                                <w:bCs/>
                                <w:sz w:val="24"/>
                                <w:szCs w:val="24"/>
                              </w:rPr>
                            </w:pPr>
                            <w:r>
                              <w:rPr>
                                <w:rFonts w:hint="cs"/>
                                <w:b/>
                                <w:bCs/>
                                <w:sz w:val="24"/>
                                <w:szCs w:val="24"/>
                                <w:rtl/>
                              </w:rPr>
                              <w:t xml:space="preserve">8- </w:t>
                            </w:r>
                            <w:r>
                              <w:rPr>
                                <w:rFonts w:hint="cs"/>
                                <w:b/>
                                <w:bCs/>
                                <w:sz w:val="24"/>
                                <w:szCs w:val="24"/>
                                <w:rtl/>
                              </w:rPr>
                              <w:t xml:space="preserve">أولجايتو محمد </w:t>
                            </w:r>
                            <w:r>
                              <w:rPr>
                                <w:rFonts w:hint="cs"/>
                                <w:b/>
                                <w:bCs/>
                                <w:sz w:val="24"/>
                                <w:szCs w:val="24"/>
                                <w:rtl/>
                              </w:rPr>
                              <w:br/>
                              <w:t xml:space="preserve">703 هـ / 1304م </w:t>
                            </w:r>
                            <w:r>
                              <w:rPr>
                                <w:b/>
                                <w:bCs/>
                                <w:sz w:val="24"/>
                                <w:szCs w:val="24"/>
                                <w:rtl/>
                              </w:rPr>
                              <w:t>–</w:t>
                            </w:r>
                            <w:r>
                              <w:rPr>
                                <w:rFonts w:hint="cs"/>
                                <w:b/>
                                <w:bCs/>
                                <w:sz w:val="24"/>
                                <w:szCs w:val="24"/>
                                <w:rtl/>
                              </w:rPr>
                              <w:t xml:space="preserve"> 716هـ /1316م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3" style="position:absolute;left:0;text-align:left;margin-left:93pt;margin-top:36.8pt;width:179.25pt;height: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">
                <v:textbox>
                  <w:txbxContent>
                    <w:p w:rsidR="00DA7547" w:rsidRPr="00A46EC0" w:rsidRDefault="00DA7547" w:rsidP="00DA7547">
                      <w:pPr>
                        <w:bidi/>
                        <w:rPr>
                          <w:b/>
                          <w:bCs/>
                          <w:sz w:val="24"/>
                          <w:szCs w:val="24"/>
                        </w:rPr>
                      </w:pPr>
                      <w:r>
                        <w:rPr>
                          <w:rFonts w:hint="cs"/>
                          <w:b/>
                          <w:bCs/>
                          <w:sz w:val="24"/>
                          <w:szCs w:val="24"/>
                          <w:rtl/>
                        </w:rPr>
                        <w:t xml:space="preserve">8- </w:t>
                      </w:r>
                      <w:r>
                        <w:rPr>
                          <w:rFonts w:hint="cs"/>
                          <w:b/>
                          <w:bCs/>
                          <w:sz w:val="24"/>
                          <w:szCs w:val="24"/>
                          <w:rtl/>
                        </w:rPr>
                        <w:t xml:space="preserve">أولجايتو محمد </w:t>
                      </w:r>
                      <w:r>
                        <w:rPr>
                          <w:rFonts w:hint="cs"/>
                          <w:b/>
                          <w:bCs/>
                          <w:sz w:val="24"/>
                          <w:szCs w:val="24"/>
                          <w:rtl/>
                        </w:rPr>
                        <w:br/>
                        <w:t xml:space="preserve">703 هـ / 1304م </w:t>
                      </w:r>
                      <w:r>
                        <w:rPr>
                          <w:b/>
                          <w:bCs/>
                          <w:sz w:val="24"/>
                          <w:szCs w:val="24"/>
                          <w:rtl/>
                        </w:rPr>
                        <w:t>–</w:t>
                      </w:r>
                      <w:r>
                        <w:rPr>
                          <w:rFonts w:hint="cs"/>
                          <w:b/>
                          <w:bCs/>
                          <w:sz w:val="24"/>
                          <w:szCs w:val="24"/>
                          <w:rtl/>
                        </w:rPr>
                        <w:t xml:space="preserve"> 716هـ /1316م</w:t>
                      </w:r>
                    </w:p>
                  </w:txbxContent>
                </v:textbox>
              </v:rect>
            </w:pict>
          </mc:Fallback>
        </mc:AlternateContent>
      </w:r>
      <w:r>
        <w:rPr>
          <w:noProof/>
          <w:sz w:val="32"/>
          <w:szCs w:val="32"/>
          <w:rtl/>
        </w:rPr>
        <mc:AlternateContent>
          <mc:Choice Requires="wps">
            <w:drawing>
              <wp:anchor distT="0" distB="0" distL="114300" distR="114300" simplePos="0" relativeHeight="251675648" behindDoc="0" locked="0" layoutInCell="1" allowOverlap="1">
                <wp:simplePos x="0" y="0"/>
                <wp:positionH relativeFrom="column">
                  <wp:posOffset>3914775</wp:posOffset>
                </wp:positionH>
                <wp:positionV relativeFrom="paragraph">
                  <wp:posOffset>467360</wp:posOffset>
                </wp:positionV>
                <wp:extent cx="2105025" cy="723900"/>
                <wp:effectExtent l="9525" t="13335" r="9525" b="5715"/>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723900"/>
                        </a:xfrm>
                        <a:prstGeom prst="rect">
                          <a:avLst/>
                        </a:prstGeom>
                        <a:solidFill>
                          <a:srgbClr val="FFFFFF"/>
                        </a:solidFill>
                        <a:ln w="9525">
                          <a:solidFill>
                            <a:srgbClr val="000000"/>
                          </a:solidFill>
                          <a:miter lim="800000"/>
                          <a:headEnd/>
                          <a:tailEnd/>
                        </a:ln>
                      </wps:spPr>
                      <wps:txbx>
                        <w:txbxContent>
                          <w:p w:rsidR="00DA7547" w:rsidRPr="00E70038" w:rsidRDefault="00DA7547" w:rsidP="00DA7547">
                            <w:pPr>
                              <w:bidi/>
                              <w:rPr>
                                <w:b/>
                                <w:bCs/>
                                <w:sz w:val="24"/>
                                <w:szCs w:val="24"/>
                              </w:rPr>
                            </w:pPr>
                            <w:r>
                              <w:rPr>
                                <w:rFonts w:hint="cs"/>
                                <w:b/>
                                <w:bCs/>
                                <w:sz w:val="24"/>
                                <w:szCs w:val="24"/>
                                <w:rtl/>
                              </w:rPr>
                              <w:t xml:space="preserve">7- </w:t>
                            </w:r>
                            <w:r>
                              <w:rPr>
                                <w:rFonts w:hint="cs"/>
                                <w:b/>
                                <w:bCs/>
                                <w:sz w:val="24"/>
                                <w:szCs w:val="24"/>
                                <w:rtl/>
                              </w:rPr>
                              <w:t xml:space="preserve">محمود غازان </w:t>
                            </w:r>
                            <w:r>
                              <w:rPr>
                                <w:rFonts w:hint="cs"/>
                                <w:b/>
                                <w:bCs/>
                                <w:sz w:val="24"/>
                                <w:szCs w:val="24"/>
                                <w:rtl/>
                              </w:rPr>
                              <w:br/>
                            </w:r>
                            <w:r w:rsidRPr="00A46EC0">
                              <w:rPr>
                                <w:rFonts w:hint="cs"/>
                                <w:b/>
                                <w:bCs/>
                                <w:sz w:val="24"/>
                                <w:szCs w:val="24"/>
                                <w:rtl/>
                              </w:rPr>
                              <w:t xml:space="preserve">694هـ /1295م </w:t>
                            </w:r>
                            <w:r w:rsidRPr="00A46EC0">
                              <w:rPr>
                                <w:b/>
                                <w:bCs/>
                                <w:sz w:val="24"/>
                                <w:szCs w:val="24"/>
                                <w:rtl/>
                              </w:rPr>
                              <w:t>–</w:t>
                            </w:r>
                            <w:r w:rsidRPr="00A46EC0">
                              <w:rPr>
                                <w:rFonts w:hint="cs"/>
                                <w:b/>
                                <w:bCs/>
                                <w:sz w:val="24"/>
                                <w:szCs w:val="24"/>
                                <w:rtl/>
                              </w:rPr>
                              <w:t xml:space="preserve"> 703هـ /1304م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4" style="position:absolute;left:0;text-align:left;margin-left:308.25pt;margin-top:36.8pt;width:165.75pt;height: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">
                <v:textbox>
                  <w:txbxContent>
                    <w:p w:rsidR="00DA7547" w:rsidRPr="00E70038" w:rsidRDefault="00DA7547" w:rsidP="00DA7547">
                      <w:pPr>
                        <w:bidi/>
                        <w:rPr>
                          <w:b/>
                          <w:bCs/>
                          <w:sz w:val="24"/>
                          <w:szCs w:val="24"/>
                        </w:rPr>
                      </w:pPr>
                      <w:r>
                        <w:rPr>
                          <w:rFonts w:hint="cs"/>
                          <w:b/>
                          <w:bCs/>
                          <w:sz w:val="24"/>
                          <w:szCs w:val="24"/>
                          <w:rtl/>
                        </w:rPr>
                        <w:t xml:space="preserve">7- </w:t>
                      </w:r>
                      <w:r>
                        <w:rPr>
                          <w:rFonts w:hint="cs"/>
                          <w:b/>
                          <w:bCs/>
                          <w:sz w:val="24"/>
                          <w:szCs w:val="24"/>
                          <w:rtl/>
                        </w:rPr>
                        <w:t xml:space="preserve">محمود غازان </w:t>
                      </w:r>
                      <w:r>
                        <w:rPr>
                          <w:rFonts w:hint="cs"/>
                          <w:b/>
                          <w:bCs/>
                          <w:sz w:val="24"/>
                          <w:szCs w:val="24"/>
                          <w:rtl/>
                        </w:rPr>
                        <w:br/>
                      </w:r>
                      <w:r w:rsidRPr="00A46EC0">
                        <w:rPr>
                          <w:rFonts w:hint="cs"/>
                          <w:b/>
                          <w:bCs/>
                          <w:sz w:val="24"/>
                          <w:szCs w:val="24"/>
                          <w:rtl/>
                        </w:rPr>
                        <w:t xml:space="preserve">694هـ /1295م </w:t>
                      </w:r>
                      <w:r w:rsidRPr="00A46EC0">
                        <w:rPr>
                          <w:b/>
                          <w:bCs/>
                          <w:sz w:val="24"/>
                          <w:szCs w:val="24"/>
                          <w:rtl/>
                        </w:rPr>
                        <w:t>–</w:t>
                      </w:r>
                      <w:r w:rsidRPr="00A46EC0">
                        <w:rPr>
                          <w:rFonts w:hint="cs"/>
                          <w:b/>
                          <w:bCs/>
                          <w:sz w:val="24"/>
                          <w:szCs w:val="24"/>
                          <w:rtl/>
                        </w:rPr>
                        <w:t xml:space="preserve"> 703هـ /1304م</w:t>
                      </w:r>
                    </w:p>
                  </w:txbxContent>
                </v:textbox>
              </v:rect>
            </w:pict>
          </mc:Fallback>
        </mc:AlternateContent>
      </w:r>
    </w:p>
    <w:p w:rsidR="00DA7547" w:rsidRPr="00DA7547" w:rsidRDefault="00DA7547" w:rsidP="007E7B36">
      <w:pPr>
        <w:pStyle w:val="NormalWeb"/>
        <w:bidi/>
        <w:rPr>
          <w:sz w:val="32"/>
          <w:szCs w:val="32"/>
          <w:rtl/>
          <w:lang w:bidi="ar-IQ"/>
        </w:rPr>
      </w:pPr>
    </w:p>
    <w:p w:rsidR="00DA7547" w:rsidRPr="00DA7547" w:rsidRDefault="00AA2B41" w:rsidP="007E7B36">
      <w:pPr>
        <w:pStyle w:val="NormalWeb"/>
        <w:bidi/>
        <w:rPr>
          <w:sz w:val="32"/>
          <w:szCs w:val="32"/>
          <w:rtl/>
          <w:lang w:bidi="ar-IQ"/>
        </w:rPr>
      </w:pPr>
      <w:r>
        <w:rPr>
          <w:noProof/>
          <w:sz w:val="32"/>
          <w:szCs w:val="32"/>
          <w:rtl/>
        </w:rPr>
        <mc:AlternateContent>
          <mc:Choice Requires="wps">
            <w:drawing>
              <wp:anchor distT="0" distB="0" distL="114300" distR="114300" simplePos="0" relativeHeight="251676672" behindDoc="0" locked="0" layoutInCell="1" allowOverlap="1">
                <wp:simplePos x="0" y="0"/>
                <wp:positionH relativeFrom="column">
                  <wp:posOffset>2400300</wp:posOffset>
                </wp:positionH>
                <wp:positionV relativeFrom="paragraph">
                  <wp:posOffset>116840</wp:posOffset>
                </wp:positionV>
                <wp:extent cx="9525" cy="523875"/>
                <wp:effectExtent l="47625" t="9525" r="57150" b="19050"/>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A01762" id="_x0000_t32" coordsize="21600,21600" o:spt="32" o:oned="t" path="m,l21600,21600e" filled="f">
                <v:path arrowok="t" fillok="f" o:connecttype="none"/>
                <o:lock v:ext="edit" shapetype="t"/>
              </v:shapetype>
              <v:shape id="AutoShape 14" o:spid="_x0000_s1026" type="#_x0000_t32" style="position:absolute;margin-left:189pt;margin-top:9.2pt;width:.75pt;height:4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">
                <v:stroke endarrow="block"/>
              </v:shape>
            </w:pict>
          </mc:Fallback>
        </mc:AlternateContent>
      </w:r>
    </w:p>
    <w:p w:rsidR="00DA7547" w:rsidRPr="00DA7547" w:rsidRDefault="00AA2B41" w:rsidP="007E7B36">
      <w:pPr>
        <w:pStyle w:val="NormalWeb"/>
        <w:bidi/>
        <w:rPr>
          <w:sz w:val="32"/>
          <w:szCs w:val="32"/>
          <w:rtl/>
          <w:lang w:bidi="ar-IQ"/>
        </w:rPr>
      </w:pPr>
      <w:r>
        <w:rPr>
          <w:noProof/>
          <w:sz w:val="32"/>
          <w:szCs w:val="32"/>
          <w:rtl/>
        </w:rPr>
        <mc:AlternateContent>
          <mc:Choice Requires="wps">
            <w:drawing>
              <wp:anchor distT="0" distB="0" distL="114300" distR="114300" simplePos="0" relativeHeight="251673600" behindDoc="0" locked="0" layoutInCell="1" allowOverlap="1">
                <wp:simplePos x="0" y="0"/>
                <wp:positionH relativeFrom="column">
                  <wp:posOffset>1114425</wp:posOffset>
                </wp:positionH>
                <wp:positionV relativeFrom="paragraph">
                  <wp:posOffset>207010</wp:posOffset>
                </wp:positionV>
                <wp:extent cx="2228850" cy="723900"/>
                <wp:effectExtent l="9525" t="6350" r="9525" b="1270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723900"/>
                        </a:xfrm>
                        <a:prstGeom prst="rect">
                          <a:avLst/>
                        </a:prstGeom>
                        <a:solidFill>
                          <a:srgbClr val="FFFFFF"/>
                        </a:solidFill>
                        <a:ln w="9525">
                          <a:solidFill>
                            <a:srgbClr val="000000"/>
                          </a:solidFill>
                          <a:miter lim="800000"/>
                          <a:headEnd/>
                          <a:tailEnd/>
                        </a:ln>
                      </wps:spPr>
                      <wps:txbx>
                        <w:txbxContent>
                          <w:p w:rsidR="00DA7547" w:rsidRPr="00A46EC0" w:rsidRDefault="00DA7547" w:rsidP="00DA7547">
                            <w:pPr>
                              <w:bidi/>
                              <w:rPr>
                                <w:b/>
                                <w:bCs/>
                                <w:sz w:val="24"/>
                                <w:szCs w:val="24"/>
                                <w:rtl/>
                              </w:rPr>
                            </w:pPr>
                            <w:r>
                              <w:rPr>
                                <w:rFonts w:hint="cs"/>
                                <w:b/>
                                <w:bCs/>
                                <w:sz w:val="24"/>
                                <w:szCs w:val="24"/>
                                <w:rtl/>
                              </w:rPr>
                              <w:t xml:space="preserve">9- </w:t>
                            </w:r>
                            <w:r>
                              <w:rPr>
                                <w:rFonts w:hint="cs"/>
                                <w:b/>
                                <w:bCs/>
                                <w:sz w:val="24"/>
                                <w:szCs w:val="24"/>
                                <w:rtl/>
                              </w:rPr>
                              <w:t xml:space="preserve">بو سعيد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5" style="position:absolute;left:0;text-align:left;margin-left:87.75pt;margin-top:16.3pt;width:175.5pt;height: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">
                <v:textbox>
                  <w:txbxContent>
                    <w:p w:rsidR="00DA7547" w:rsidRPr="00A46EC0" w:rsidRDefault="00DA7547" w:rsidP="00DA7547">
                      <w:pPr>
                        <w:bidi/>
                        <w:rPr>
                          <w:b/>
                          <w:bCs/>
                          <w:sz w:val="24"/>
                          <w:szCs w:val="24"/>
                          <w:rtl/>
                        </w:rPr>
                      </w:pPr>
                      <w:r>
                        <w:rPr>
                          <w:rFonts w:hint="cs"/>
                          <w:b/>
                          <w:bCs/>
                          <w:sz w:val="24"/>
                          <w:szCs w:val="24"/>
                          <w:rtl/>
                        </w:rPr>
                        <w:t xml:space="preserve">9- </w:t>
                      </w:r>
                      <w:r>
                        <w:rPr>
                          <w:rFonts w:hint="cs"/>
                          <w:b/>
                          <w:bCs/>
                          <w:sz w:val="24"/>
                          <w:szCs w:val="24"/>
                          <w:rtl/>
                        </w:rPr>
                        <w:t xml:space="preserve">بو سعيد </w:t>
                      </w:r>
                    </w:p>
                  </w:txbxContent>
                </v:textbox>
              </v:rect>
            </w:pict>
          </mc:Fallback>
        </mc:AlternateContent>
      </w:r>
    </w:p>
    <w:p w:rsidR="00DA7547" w:rsidRPr="00DA7547" w:rsidRDefault="00DA7547" w:rsidP="007E7B36">
      <w:pPr>
        <w:pStyle w:val="NormalWeb"/>
        <w:bidi/>
        <w:rPr>
          <w:sz w:val="32"/>
          <w:szCs w:val="32"/>
          <w:rtl/>
          <w:lang w:bidi="ar-IQ"/>
        </w:rPr>
      </w:pPr>
    </w:p>
    <w:p w:rsidR="00DA7547" w:rsidRPr="00DA7547" w:rsidRDefault="00DA7547" w:rsidP="007E7B36">
      <w:pPr>
        <w:pStyle w:val="NormalWeb"/>
        <w:bidi/>
        <w:rPr>
          <w:sz w:val="32"/>
          <w:szCs w:val="32"/>
          <w:rtl/>
          <w:lang w:bidi="ar-IQ"/>
        </w:rPr>
      </w:pPr>
    </w:p>
    <w:p w:rsidR="00DA7547" w:rsidRPr="00DA7547" w:rsidRDefault="00DA7547" w:rsidP="007E7B36">
      <w:pPr>
        <w:pStyle w:val="NormalWeb"/>
        <w:bidi/>
        <w:rPr>
          <w:b/>
          <w:bCs/>
          <w:sz w:val="32"/>
          <w:szCs w:val="32"/>
          <w:rtl/>
          <w:lang w:bidi="ar-IQ"/>
        </w:rPr>
      </w:pPr>
      <w:r w:rsidRPr="00DA7547">
        <w:rPr>
          <w:rFonts w:hint="cs"/>
          <w:b/>
          <w:bCs/>
          <w:sz w:val="32"/>
          <w:szCs w:val="32"/>
          <w:rtl/>
          <w:lang w:bidi="ar-IQ"/>
        </w:rPr>
        <w:lastRenderedPageBreak/>
        <w:t xml:space="preserve">  نقلا عن : زامبارو : معجم الأنساب والأسرات الحاكمة , ج2 , ص362.</w:t>
      </w:r>
    </w:p>
    <w:p w:rsidR="00DA7547" w:rsidRPr="00DA7547" w:rsidRDefault="00DA7547" w:rsidP="007E7B36">
      <w:pPr>
        <w:pStyle w:val="NormalWeb"/>
        <w:bidi/>
        <w:rPr>
          <w:sz w:val="32"/>
          <w:szCs w:val="32"/>
          <w:rtl/>
          <w:lang w:bidi="ar-IQ"/>
        </w:rPr>
      </w:pPr>
      <w:r w:rsidRPr="00DA7547">
        <w:rPr>
          <w:rFonts w:hint="cs"/>
          <w:noProof/>
          <w:sz w:val="32"/>
          <w:szCs w:val="32"/>
          <w:rtl/>
        </w:rPr>
        <w:drawing>
          <wp:anchor distT="0" distB="0" distL="114300" distR="114300" simplePos="0" relativeHeight="251657728" behindDoc="1" locked="0" layoutInCell="1" allowOverlap="1" wp14:anchorId="676D740F" wp14:editId="6D0A5A95">
            <wp:simplePos x="0" y="0"/>
            <wp:positionH relativeFrom="column">
              <wp:posOffset>57150</wp:posOffset>
            </wp:positionH>
            <wp:positionV relativeFrom="paragraph">
              <wp:posOffset>1316990</wp:posOffset>
            </wp:positionV>
            <wp:extent cx="5847080" cy="2257425"/>
            <wp:effectExtent l="19050" t="0" r="1270" b="0"/>
            <wp:wrapTight wrapText="bothSides">
              <wp:wrapPolygon edited="0">
                <wp:start x="-70" y="0"/>
                <wp:lineTo x="-70" y="21509"/>
                <wp:lineTo x="21605" y="21509"/>
                <wp:lineTo x="21605" y="0"/>
                <wp:lineTo x="-70" y="0"/>
              </wp:wrapPolygon>
            </wp:wrapTight>
            <wp:docPr id="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5847080" cy="2257425"/>
                    </a:xfrm>
                    <a:prstGeom prst="rect">
                      <a:avLst/>
                    </a:prstGeom>
                    <a:noFill/>
                    <a:ln w="9525">
                      <a:noFill/>
                      <a:miter lim="800000"/>
                      <a:headEnd/>
                      <a:tailEnd/>
                    </a:ln>
                  </pic:spPr>
                </pic:pic>
              </a:graphicData>
            </a:graphic>
          </wp:anchor>
        </w:drawing>
      </w:r>
    </w:p>
    <w:p w:rsidR="00DA7547" w:rsidRPr="00DA7547" w:rsidRDefault="00DA7547" w:rsidP="007E7B36">
      <w:pPr>
        <w:pStyle w:val="NormalWeb"/>
        <w:bidi/>
        <w:rPr>
          <w:sz w:val="32"/>
          <w:szCs w:val="32"/>
          <w:rtl/>
          <w:lang w:bidi="ar-IQ"/>
        </w:rPr>
      </w:pPr>
    </w:p>
    <w:p w:rsidR="00DA7547" w:rsidRPr="00DA7547" w:rsidRDefault="00DA7547" w:rsidP="007E7B36">
      <w:pPr>
        <w:pStyle w:val="NormalWeb"/>
        <w:bidi/>
        <w:rPr>
          <w:sz w:val="32"/>
          <w:szCs w:val="32"/>
          <w:rtl/>
          <w:lang w:bidi="ar-IQ"/>
        </w:rPr>
      </w:pPr>
      <w:r w:rsidRPr="00DA7547">
        <w:rPr>
          <w:rFonts w:hint="cs"/>
          <w:noProof/>
          <w:sz w:val="32"/>
          <w:szCs w:val="32"/>
          <w:rtl/>
        </w:rPr>
        <w:drawing>
          <wp:anchor distT="0" distB="0" distL="114300" distR="114300" simplePos="0" relativeHeight="251655680" behindDoc="1" locked="0" layoutInCell="1" allowOverlap="1" wp14:anchorId="4141FEFD" wp14:editId="1BE0094D">
            <wp:simplePos x="0" y="0"/>
            <wp:positionH relativeFrom="column">
              <wp:posOffset>55880</wp:posOffset>
            </wp:positionH>
            <wp:positionV relativeFrom="paragraph">
              <wp:posOffset>1750695</wp:posOffset>
            </wp:positionV>
            <wp:extent cx="5848350" cy="2076450"/>
            <wp:effectExtent l="19050" t="0" r="0" b="0"/>
            <wp:wrapTight wrapText="bothSides">
              <wp:wrapPolygon edited="0">
                <wp:start x="-70" y="0"/>
                <wp:lineTo x="-70" y="21402"/>
                <wp:lineTo x="21600" y="21402"/>
                <wp:lineTo x="21600" y="0"/>
                <wp:lineTo x="-70" y="0"/>
              </wp:wrapPolygon>
            </wp:wrapTight>
            <wp:docPr id="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srcRect/>
                    <a:stretch>
                      <a:fillRect/>
                    </a:stretch>
                  </pic:blipFill>
                  <pic:spPr bwMode="auto">
                    <a:xfrm>
                      <a:off x="0" y="0"/>
                      <a:ext cx="5848350" cy="2076450"/>
                    </a:xfrm>
                    <a:prstGeom prst="rect">
                      <a:avLst/>
                    </a:prstGeom>
                    <a:noFill/>
                    <a:ln w="9525">
                      <a:noFill/>
                      <a:miter lim="800000"/>
                      <a:headEnd/>
                      <a:tailEnd/>
                    </a:ln>
                  </pic:spPr>
                </pic:pic>
              </a:graphicData>
            </a:graphic>
          </wp:anchor>
        </w:drawing>
      </w:r>
      <w:r w:rsidRPr="00DA7547">
        <w:rPr>
          <w:rFonts w:hint="cs"/>
          <w:noProof/>
          <w:sz w:val="32"/>
          <w:szCs w:val="32"/>
          <w:rtl/>
        </w:rPr>
        <w:drawing>
          <wp:anchor distT="0" distB="0" distL="114300" distR="114300" simplePos="0" relativeHeight="251653632" behindDoc="1" locked="0" layoutInCell="1" allowOverlap="1" wp14:anchorId="7CD19D32" wp14:editId="10887948">
            <wp:simplePos x="0" y="0"/>
            <wp:positionH relativeFrom="column">
              <wp:posOffset>57150</wp:posOffset>
            </wp:positionH>
            <wp:positionV relativeFrom="paragraph">
              <wp:posOffset>-59055</wp:posOffset>
            </wp:positionV>
            <wp:extent cx="5848350" cy="1809750"/>
            <wp:effectExtent l="19050" t="0" r="0" b="0"/>
            <wp:wrapTight wrapText="bothSides">
              <wp:wrapPolygon edited="0">
                <wp:start x="-70" y="0"/>
                <wp:lineTo x="-70" y="21373"/>
                <wp:lineTo x="21600" y="21373"/>
                <wp:lineTo x="21600" y="0"/>
                <wp:lineTo x="-70" y="0"/>
              </wp:wrapPolygon>
            </wp:wrapTight>
            <wp:docPr id="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srcRect/>
                    <a:stretch>
                      <a:fillRect/>
                    </a:stretch>
                  </pic:blipFill>
                  <pic:spPr bwMode="auto">
                    <a:xfrm>
                      <a:off x="0" y="0"/>
                      <a:ext cx="5848350" cy="1809750"/>
                    </a:xfrm>
                    <a:prstGeom prst="rect">
                      <a:avLst/>
                    </a:prstGeom>
                    <a:noFill/>
                    <a:ln w="9525">
                      <a:noFill/>
                      <a:miter lim="800000"/>
                      <a:headEnd/>
                      <a:tailEnd/>
                    </a:ln>
                  </pic:spPr>
                </pic:pic>
              </a:graphicData>
            </a:graphic>
          </wp:anchor>
        </w:drawing>
      </w:r>
    </w:p>
    <w:p w:rsidR="00DA7547" w:rsidRPr="00DA7547" w:rsidRDefault="00DA7547" w:rsidP="007E7B36">
      <w:pPr>
        <w:pStyle w:val="NormalWeb"/>
        <w:bidi/>
        <w:rPr>
          <w:sz w:val="32"/>
          <w:szCs w:val="32"/>
          <w:rtl/>
          <w:lang w:bidi="ar-IQ"/>
        </w:rPr>
      </w:pPr>
      <w:r w:rsidRPr="00DA7547">
        <w:rPr>
          <w:rFonts w:hint="cs"/>
          <w:sz w:val="32"/>
          <w:szCs w:val="32"/>
          <w:rtl/>
          <w:lang w:bidi="ar-IQ"/>
        </w:rPr>
        <w:t xml:space="preserve">                                 </w:t>
      </w:r>
      <w:r w:rsidRPr="00DA7547">
        <w:rPr>
          <w:rFonts w:hint="cs"/>
          <w:b/>
          <w:bCs/>
          <w:sz w:val="32"/>
          <w:szCs w:val="32"/>
          <w:rtl/>
          <w:lang w:bidi="ar-IQ"/>
        </w:rPr>
        <w:t>الدولة الايخانية</w:t>
      </w:r>
    </w:p>
    <w:p w:rsidR="00DA7547" w:rsidRPr="00DA7547" w:rsidRDefault="00DA7547" w:rsidP="007E7B36">
      <w:pPr>
        <w:pStyle w:val="NormalWeb"/>
        <w:bidi/>
        <w:rPr>
          <w:sz w:val="32"/>
          <w:szCs w:val="32"/>
          <w:rtl/>
          <w:lang w:bidi="ar-IQ"/>
        </w:rPr>
      </w:pPr>
    </w:p>
    <w:p w:rsidR="00DA7547" w:rsidRPr="00DA7547" w:rsidRDefault="00DA7547" w:rsidP="007E7B36">
      <w:pPr>
        <w:pStyle w:val="NormalWeb"/>
        <w:bidi/>
        <w:rPr>
          <w:sz w:val="32"/>
          <w:szCs w:val="32"/>
          <w:rtl/>
          <w:lang w:bidi="ar-IQ"/>
        </w:rPr>
      </w:pPr>
      <w:r w:rsidRPr="00DA7547">
        <w:rPr>
          <w:noProof/>
          <w:sz w:val="32"/>
          <w:szCs w:val="32"/>
          <w:rtl/>
        </w:rPr>
        <w:lastRenderedPageBreak/>
        <w:drawing>
          <wp:anchor distT="0" distB="0" distL="114300" distR="114300" simplePos="0" relativeHeight="251659776" behindDoc="1" locked="0" layoutInCell="1" allowOverlap="1" wp14:anchorId="5EA18B35" wp14:editId="7666581A">
            <wp:simplePos x="0" y="0"/>
            <wp:positionH relativeFrom="column">
              <wp:posOffset>-161072</wp:posOffset>
            </wp:positionH>
            <wp:positionV relativeFrom="paragraph">
              <wp:posOffset>-55747</wp:posOffset>
            </wp:positionV>
            <wp:extent cx="5848350" cy="4171950"/>
            <wp:effectExtent l="19050" t="0" r="0" b="0"/>
            <wp:wrapTight wrapText="bothSides">
              <wp:wrapPolygon edited="0">
                <wp:start x="-70" y="0"/>
                <wp:lineTo x="-70" y="21501"/>
                <wp:lineTo x="21600" y="21501"/>
                <wp:lineTo x="21600" y="0"/>
                <wp:lineTo x="-7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5848350" cy="4171950"/>
                    </a:xfrm>
                    <a:prstGeom prst="rect">
                      <a:avLst/>
                    </a:prstGeom>
                    <a:noFill/>
                    <a:ln w="9525">
                      <a:noFill/>
                      <a:miter lim="800000"/>
                      <a:headEnd/>
                      <a:tailEnd/>
                    </a:ln>
                  </pic:spPr>
                </pic:pic>
              </a:graphicData>
            </a:graphic>
          </wp:anchor>
        </w:drawing>
      </w:r>
    </w:p>
    <w:p w:rsidR="00DA7547" w:rsidRPr="00DA7547" w:rsidRDefault="00DA7547" w:rsidP="007E7B36">
      <w:pPr>
        <w:pStyle w:val="NormalWeb"/>
        <w:bidi/>
        <w:rPr>
          <w:b/>
          <w:bCs/>
          <w:sz w:val="32"/>
          <w:szCs w:val="32"/>
          <w:rtl/>
          <w:lang w:bidi="ar-IQ"/>
        </w:rPr>
      </w:pPr>
      <w:r w:rsidRPr="00DA7547">
        <w:rPr>
          <w:rFonts w:hint="cs"/>
          <w:b/>
          <w:bCs/>
          <w:sz w:val="32"/>
          <w:szCs w:val="32"/>
          <w:rtl/>
          <w:lang w:bidi="ar-IQ"/>
        </w:rPr>
        <w:t xml:space="preserve">                                                     </w:t>
      </w:r>
    </w:p>
    <w:p w:rsidR="00DA7547" w:rsidRPr="00DA7547" w:rsidRDefault="00DA7547" w:rsidP="007E7B36">
      <w:pPr>
        <w:pStyle w:val="NormalWeb"/>
        <w:bidi/>
        <w:rPr>
          <w:b/>
          <w:bCs/>
          <w:sz w:val="32"/>
          <w:szCs w:val="32"/>
          <w:rtl/>
          <w:lang w:bidi="ar-IQ"/>
        </w:rPr>
      </w:pPr>
      <w:r w:rsidRPr="00DA7547">
        <w:rPr>
          <w:rFonts w:hint="cs"/>
          <w:b/>
          <w:bCs/>
          <w:sz w:val="32"/>
          <w:szCs w:val="32"/>
          <w:rtl/>
          <w:lang w:bidi="ar-IQ"/>
        </w:rPr>
        <w:t xml:space="preserve">                                                                   </w:t>
      </w:r>
    </w:p>
    <w:p w:rsidR="00DA7547" w:rsidRPr="008247F6" w:rsidRDefault="007E7B36" w:rsidP="008247F6">
      <w:pPr>
        <w:pStyle w:val="NormalWeb"/>
        <w:bidi/>
        <w:rPr>
          <w:b/>
          <w:bCs/>
          <w:sz w:val="32"/>
          <w:szCs w:val="32"/>
          <w:rtl/>
          <w:lang w:bidi="ar-IQ"/>
        </w:rPr>
      </w:pPr>
      <w:r w:rsidRPr="00DA7547">
        <w:rPr>
          <w:rFonts w:hint="cs"/>
          <w:b/>
          <w:bCs/>
          <w:noProof/>
          <w:sz w:val="32"/>
          <w:szCs w:val="32"/>
          <w:rtl/>
        </w:rPr>
        <w:lastRenderedPageBreak/>
        <w:drawing>
          <wp:anchor distT="0" distB="0" distL="114300" distR="114300" simplePos="0" relativeHeight="251662848" behindDoc="1" locked="0" layoutInCell="1" allowOverlap="1" wp14:anchorId="2FB6581E" wp14:editId="015F3192">
            <wp:simplePos x="0" y="0"/>
            <wp:positionH relativeFrom="margin">
              <wp:align>left</wp:align>
            </wp:positionH>
            <wp:positionV relativeFrom="paragraph">
              <wp:posOffset>456707</wp:posOffset>
            </wp:positionV>
            <wp:extent cx="5848350" cy="3457575"/>
            <wp:effectExtent l="0" t="0" r="0" b="9525"/>
            <wp:wrapTight wrapText="bothSides">
              <wp:wrapPolygon edited="0">
                <wp:start x="0" y="0"/>
                <wp:lineTo x="0" y="21540"/>
                <wp:lineTo x="21530" y="21540"/>
                <wp:lineTo x="21530" y="0"/>
                <wp:lineTo x="0" y="0"/>
              </wp:wrapPolygon>
            </wp:wrapTight>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srcRect/>
                    <a:stretch>
                      <a:fillRect/>
                    </a:stretch>
                  </pic:blipFill>
                  <pic:spPr bwMode="auto">
                    <a:xfrm>
                      <a:off x="0" y="0"/>
                      <a:ext cx="5848350" cy="3457575"/>
                    </a:xfrm>
                    <a:prstGeom prst="rect">
                      <a:avLst/>
                    </a:prstGeom>
                    <a:noFill/>
                    <a:ln w="9525">
                      <a:noFill/>
                      <a:miter lim="800000"/>
                      <a:headEnd/>
                      <a:tailEnd/>
                    </a:ln>
                  </pic:spPr>
                </pic:pic>
              </a:graphicData>
            </a:graphic>
          </wp:anchor>
        </w:drawing>
      </w:r>
      <w:r w:rsidR="00DA7547" w:rsidRPr="00DA7547">
        <w:rPr>
          <w:rFonts w:hint="cs"/>
          <w:b/>
          <w:bCs/>
          <w:sz w:val="32"/>
          <w:szCs w:val="32"/>
          <w:rtl/>
          <w:lang w:bidi="ar-IQ"/>
        </w:rPr>
        <w:t xml:space="preserve">                                          ممال</w:t>
      </w:r>
      <w:bookmarkStart w:id="0" w:name="_GoBack"/>
      <w:bookmarkEnd w:id="0"/>
      <w:r w:rsidR="00DA7547" w:rsidRPr="00DA7547">
        <w:rPr>
          <w:rFonts w:hint="cs"/>
          <w:b/>
          <w:bCs/>
          <w:sz w:val="32"/>
          <w:szCs w:val="32"/>
          <w:rtl/>
          <w:lang w:bidi="ar-IQ"/>
        </w:rPr>
        <w:t>ك المغول</w:t>
      </w:r>
    </w:p>
    <w:sectPr w:rsidR="00DA7547" w:rsidRPr="008247F6" w:rsidSect="007E7B36">
      <w:footerReference w:type="default" r:id="rId84"/>
      <w:pgSz w:w="12240" w:h="15840"/>
      <w:pgMar w:top="1440" w:right="1440" w:bottom="1135" w:left="1440" w:header="720" w:footer="720" w:gutter="0"/>
      <w:pgBorders w:offsetFrom="page">
        <w:top w:val="triple" w:sz="4" w:space="24" w:color="auto"/>
        <w:left w:val="triple" w:sz="4" w:space="24" w:color="auto"/>
        <w:bottom w:val="triple" w:sz="4" w:space="24" w:color="auto"/>
        <w:right w:val="triple" w:sz="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732" w:rsidRDefault="007C0732">
      <w:pPr>
        <w:spacing w:after="0" w:line="240" w:lineRule="auto"/>
      </w:pPr>
      <w:r>
        <w:separator/>
      </w:r>
    </w:p>
  </w:endnote>
  <w:endnote w:type="continuationSeparator" w:id="0">
    <w:p w:rsidR="007C0732" w:rsidRDefault="007C0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coType Naskh">
    <w:altName w:val="Segoe UI Semilight"/>
    <w:charset w:val="B2"/>
    <w:family w:val="auto"/>
    <w:pitch w:val="variable"/>
    <w:sig w:usb0="00002001" w:usb1="80000000" w:usb2="00000008" w:usb3="00000000" w:csb0="00000040" w:csb1="00000000"/>
  </w:font>
  <w:font w:name="Simple Indust Shaded">
    <w:altName w:val="Segoe UI Semilight"/>
    <w:charset w:val="B2"/>
    <w:family w:val="auto"/>
    <w:pitch w:val="variable"/>
    <w:sig w:usb0="00002001" w:usb1="80000000" w:usb2="00000008" w:usb3="00000000" w:csb0="00000040" w:csb1="00000000"/>
  </w:font>
  <w:font w:name="PT Bold Dusky">
    <w:altName w:val="Segoe UI Semilight"/>
    <w:charset w:val="B2"/>
    <w:family w:val="auto"/>
    <w:pitch w:val="variable"/>
    <w:sig w:usb0="00002001" w:usb1="80000000" w:usb2="00000008" w:usb3="00000000" w:csb0="00000040" w:csb1="00000000"/>
  </w:font>
  <w:font w:name="Old Antic Outline Shaded">
    <w:altName w:val="Segoe UI Semilight"/>
    <w:charset w:val="B2"/>
    <w:family w:val="auto"/>
    <w:pitch w:val="variable"/>
    <w:sig w:usb0="00002001" w:usb1="80000000" w:usb2="00000008" w:usb3="00000000" w:csb0="00000040" w:csb1="00000000"/>
  </w:font>
  <w:font w:name="Old Antic Bold">
    <w:altName w:val="Segoe UI Semilight"/>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33048"/>
      <w:docPartObj>
        <w:docPartGallery w:val="Page Numbers (Bottom of Page)"/>
        <w:docPartUnique/>
      </w:docPartObj>
    </w:sdtPr>
    <w:sdtEndPr/>
    <w:sdtContent>
      <w:p w:rsidR="00D363BE" w:rsidRDefault="00431B51">
        <w:pPr>
          <w:pStyle w:val="Footer"/>
          <w:jc w:val="center"/>
        </w:pPr>
        <w:r>
          <w:fldChar w:fldCharType="begin"/>
        </w:r>
        <w:r>
          <w:instrText xml:space="preserve"> PAGE   \* MERGEFORMAT </w:instrText>
        </w:r>
        <w:r>
          <w:fldChar w:fldCharType="separate"/>
        </w:r>
        <w:r w:rsidR="008247F6" w:rsidRPr="008247F6">
          <w:rPr>
            <w:rFonts w:ascii="Arial" w:hAnsi="Arial" w:cs="Arial" w:hint="eastAsia"/>
            <w:noProof/>
            <w:rtl/>
            <w:lang w:val="ar-SA"/>
          </w:rPr>
          <w:t>ج‌</w:t>
        </w:r>
        <w:r>
          <w:fldChar w:fldCharType="end"/>
        </w:r>
      </w:p>
    </w:sdtContent>
  </w:sdt>
  <w:p w:rsidR="00D363BE" w:rsidRDefault="007C073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680515"/>
      <w:docPartObj>
        <w:docPartGallery w:val="Page Numbers (Bottom of Page)"/>
        <w:docPartUnique/>
      </w:docPartObj>
    </w:sdtPr>
    <w:sdtEndPr>
      <w:rPr>
        <w:noProof/>
      </w:rPr>
    </w:sdtEndPr>
    <w:sdtContent>
      <w:p w:rsidR="007E7B36" w:rsidRDefault="007E7B36">
        <w:pPr>
          <w:pStyle w:val="Footer"/>
          <w:jc w:val="center"/>
        </w:pPr>
        <w:r>
          <w:fldChar w:fldCharType="begin"/>
        </w:r>
        <w:r>
          <w:instrText xml:space="preserve"> PAGE   \* MERGEFORMAT </w:instrText>
        </w:r>
        <w:r>
          <w:fldChar w:fldCharType="separate"/>
        </w:r>
        <w:r w:rsidR="008247F6">
          <w:rPr>
            <w:noProof/>
          </w:rPr>
          <w:t>15</w:t>
        </w:r>
        <w:r>
          <w:rPr>
            <w:noProof/>
          </w:rPr>
          <w:fldChar w:fldCharType="end"/>
        </w:r>
      </w:p>
    </w:sdtContent>
  </w:sdt>
  <w:p w:rsidR="007E7B36" w:rsidRDefault="007E7B3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732" w:rsidRDefault="007C0732">
      <w:pPr>
        <w:spacing w:after="0" w:line="240" w:lineRule="auto"/>
      </w:pPr>
      <w:r>
        <w:separator/>
      </w:r>
    </w:p>
  </w:footnote>
  <w:footnote w:type="continuationSeparator" w:id="0">
    <w:p w:rsidR="007C0732" w:rsidRDefault="007C07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B51"/>
    <w:rsid w:val="00431B51"/>
    <w:rsid w:val="005E7AFE"/>
    <w:rsid w:val="007C0732"/>
    <w:rsid w:val="007E7B36"/>
    <w:rsid w:val="008247F6"/>
    <w:rsid w:val="00967FF2"/>
    <w:rsid w:val="00A9670E"/>
    <w:rsid w:val="00AA2B41"/>
    <w:rsid w:val="00DA7547"/>
    <w:rsid w:val="00DE7723"/>
    <w:rsid w:val="00E822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FE1C6"/>
  <w15:docId w15:val="{0447C6DA-18EC-404C-8E16-2062C8748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31B51"/>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31B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B51"/>
  </w:style>
  <w:style w:type="table" w:styleId="TableGrid">
    <w:name w:val="Table Grid"/>
    <w:basedOn w:val="TableNormal"/>
    <w:uiPriority w:val="59"/>
    <w:rsid w:val="0043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7547"/>
    <w:rPr>
      <w:color w:val="0000FF"/>
      <w:u w:val="single"/>
    </w:rPr>
  </w:style>
  <w:style w:type="character" w:customStyle="1" w:styleId="reference-text">
    <w:name w:val="reference-text"/>
    <w:basedOn w:val="DefaultParagraphFont"/>
    <w:rsid w:val="00DA7547"/>
  </w:style>
  <w:style w:type="paragraph" w:styleId="BalloonText">
    <w:name w:val="Balloon Text"/>
    <w:basedOn w:val="Normal"/>
    <w:link w:val="BalloonTextChar"/>
    <w:uiPriority w:val="99"/>
    <w:semiHidden/>
    <w:unhideWhenUsed/>
    <w:rsid w:val="00DA7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547"/>
    <w:rPr>
      <w:rFonts w:ascii="Tahoma" w:hAnsi="Tahoma" w:cs="Tahoma"/>
      <w:sz w:val="16"/>
      <w:szCs w:val="16"/>
    </w:rPr>
  </w:style>
  <w:style w:type="paragraph" w:styleId="Header">
    <w:name w:val="header"/>
    <w:basedOn w:val="Normal"/>
    <w:link w:val="HeaderChar"/>
    <w:uiPriority w:val="99"/>
    <w:unhideWhenUsed/>
    <w:rsid w:val="007E7B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ar.wikipedia.org/wiki/%D9%82%D9%88%D8%A8%D9%84%D8%A7%D9%8A_%D8%AE%D8%A7%D9%86" TargetMode="External"/><Relationship Id="rId21" Type="http://schemas.openxmlformats.org/officeDocument/2006/relationships/hyperlink" Target="https://ar.wikipedia.org/wiki/%D8%A5%D9%8A%D8%AF%D9%8A%D9%88%D9%84%D9%88%D8%AC%D9%8A%D8%A7" TargetMode="External"/><Relationship Id="rId42" Type="http://schemas.openxmlformats.org/officeDocument/2006/relationships/hyperlink" Target="https://ar.wikipedia.org/wiki/%D8%AF%D9%88%D9%82%D9%88%D8%B2_%D8%AE%D8%A7%D8%AA%D9%88%D9%86" TargetMode="External"/><Relationship Id="rId47" Type="http://schemas.openxmlformats.org/officeDocument/2006/relationships/hyperlink" Target="https://www.almrsal.com/post/267039" TargetMode="External"/><Relationship Id="rId63" Type="http://schemas.openxmlformats.org/officeDocument/2006/relationships/hyperlink" Target="https://ar.wikipedia.org/wiki/%D9%85%D8%B5%D8%B1" TargetMode="External"/><Relationship Id="rId68" Type="http://schemas.openxmlformats.org/officeDocument/2006/relationships/hyperlink" Target="https://ar.wikipedia.org/wiki/683_%D9%87%D9%80" TargetMode="External"/><Relationship Id="rId84" Type="http://schemas.openxmlformats.org/officeDocument/2006/relationships/footer" Target="footer2.xml"/><Relationship Id="rId16" Type="http://schemas.openxmlformats.org/officeDocument/2006/relationships/hyperlink" Target="https://ar.wikipedia.org/wiki/1206" TargetMode="External"/><Relationship Id="rId11" Type="http://schemas.openxmlformats.org/officeDocument/2006/relationships/hyperlink" Target="https://ar.wikipedia.org/wiki/%D8%A3%D9%88%D8%B1%D8%A7%D8%B3%D9%8A%D8%A7" TargetMode="External"/><Relationship Id="rId32" Type="http://schemas.openxmlformats.org/officeDocument/2006/relationships/hyperlink" Target="https://ar.wikipedia.org/wiki/%D8%A7%D9%84%D9%82%D8%B1%D9%86_%D8%A7%D9%84%D8%B1%D8%A7%D8%A8%D8%B9_%D8%B9%D8%B4%D8%B1" TargetMode="External"/><Relationship Id="rId37" Type="http://schemas.openxmlformats.org/officeDocument/2006/relationships/hyperlink" Target="https://ar.wikipedia.org/w/index.php?title=%D8%B3%D8%B1%D8%BA%D8%A7%D8%BA%D8%AA%D8%A7%D9%86%D9%8A_%D8%A8%D9%83%D9%8A&amp;action=edit&amp;redlink=1" TargetMode="External"/><Relationship Id="rId53" Type="http://schemas.openxmlformats.org/officeDocument/2006/relationships/hyperlink" Target="https://ar.wikipedia.org/wiki/%D8%A7%D9%84%D9%85%D9%86%D8%B5%D9%88%D8%B1_%D9%82%D9%84%D8%A7%D9%88%D9%88%D9%86" TargetMode="External"/><Relationship Id="rId58" Type="http://schemas.openxmlformats.org/officeDocument/2006/relationships/hyperlink" Target="https://ar.wikipedia.org/wiki/%D8%B3%D9%8A%D9%88%D8%A7%D8%B3" TargetMode="External"/><Relationship Id="rId74" Type="http://schemas.openxmlformats.org/officeDocument/2006/relationships/hyperlink" Target="https://ar.wikipedia.org/wiki/683_%D9%87%D9%80" TargetMode="External"/><Relationship Id="rId79" Type="http://schemas.openxmlformats.org/officeDocument/2006/relationships/image" Target="media/image1.emf"/><Relationship Id="rId5" Type="http://schemas.openxmlformats.org/officeDocument/2006/relationships/endnotes" Target="endnotes.xml"/><Relationship Id="rId19" Type="http://schemas.openxmlformats.org/officeDocument/2006/relationships/hyperlink" Target="https://ar.wikipedia.org/wiki/%D8%A8%D8%AD%D8%B1_%D8%A7%D9%84%D9%8A%D8%A7%D8%A8%D8%A7%D9%86" TargetMode="External"/><Relationship Id="rId14" Type="http://schemas.openxmlformats.org/officeDocument/2006/relationships/hyperlink" Target="https://ar.wikipedia.org/wiki/%D9%85%D9%86%D8%BA%D9%88%D9%84%D9%8A%D8%A7" TargetMode="External"/><Relationship Id="rId22" Type="http://schemas.openxmlformats.org/officeDocument/2006/relationships/hyperlink" Target="https://ar.wikipedia.org/wiki/1260" TargetMode="External"/><Relationship Id="rId27" Type="http://schemas.openxmlformats.org/officeDocument/2006/relationships/hyperlink" Target="https://ar.wikipedia.org/wiki/%D9%82%D9%88%D8%A8%D9%84%D8%A7%D9%8A_%D8%AE%D8%A7%D9%86" TargetMode="External"/><Relationship Id="rId30" Type="http://schemas.openxmlformats.org/officeDocument/2006/relationships/hyperlink" Target="https://ar.wikipedia.org/wiki/%D8%A8%D9%83%D9%8A%D9%86" TargetMode="External"/><Relationship Id="rId35" Type="http://schemas.openxmlformats.org/officeDocument/2006/relationships/hyperlink" Target="https://ar.wikipedia.org/wiki/%D9%82%D9%88%D8%A8%D9%84%D8%A7%D9%8A_%D8%AE%D8%A7%D9%86" TargetMode="External"/><Relationship Id="rId43" Type="http://schemas.openxmlformats.org/officeDocument/2006/relationships/hyperlink" Target="https://ar.wikipedia.org/w/index.php?title=%D8%B7%D8%BA%D8%B1%D9%84_%D8%AE%D8%A7%D9%86&amp;action=edit&amp;redlink=1" TargetMode="External"/><Relationship Id="rId48" Type="http://schemas.openxmlformats.org/officeDocument/2006/relationships/hyperlink" Target="https://ar.wikipedia.org/wiki/%D8%A3%D8%A8%D8%A7%D9%82%D8%A7" TargetMode="External"/><Relationship Id="rId56" Type="http://schemas.openxmlformats.org/officeDocument/2006/relationships/hyperlink" Target="https://ar.wikipedia.org/w/index.php?title=%D9%83%D9%85%D8%A7%D9%84_%D8%A7%D9%84%D8%AF%D9%8A%D9%86_%D8%B9%D8%A8%D8%AF_%D8%A7%D9%84%D8%B1%D8%AD%D9%85%D9%86_%D8%A7%D9%84%D8%B1%D8%A7%D9%81%D8%B9%D9%8A&amp;action=edit&amp;redlink=1" TargetMode="External"/><Relationship Id="rId64" Type="http://schemas.openxmlformats.org/officeDocument/2006/relationships/hyperlink" Target="https://ar.wikipedia.org/wiki/%D8%A8%D9%88%D8%B0%D9%8A%D8%A9" TargetMode="External"/><Relationship Id="rId69" Type="http://schemas.openxmlformats.org/officeDocument/2006/relationships/hyperlink" Target="https://ar.wikipedia.org/wiki/21_%D8%A3%D8%A8%D8%B1%D9%8A%D9%84" TargetMode="External"/><Relationship Id="rId77" Type="http://schemas.openxmlformats.org/officeDocument/2006/relationships/hyperlink" Target="https://ar.wikipedia.org/wiki/%D9%82%D9%88%D8%A8%D9%84%D8%A7%D9%8A_%D8%AE%D8%A7%D9%86" TargetMode="External"/><Relationship Id="rId8" Type="http://schemas.openxmlformats.org/officeDocument/2006/relationships/hyperlink" Target="https://ar.wikipedia.org/wiki/%D9%84%D8%BA%D8%A9_%D8%A5%D9%86%D9%83%D9%84%D9%8A%D8%B2%D9%8A%D8%A9" TargetMode="External"/><Relationship Id="rId51" Type="http://schemas.openxmlformats.org/officeDocument/2006/relationships/hyperlink" Target="https://ar.wikipedia.org/wiki/1282" TargetMode="External"/><Relationship Id="rId72" Type="http://schemas.openxmlformats.org/officeDocument/2006/relationships/hyperlink" Target="https://ar.wikipedia.org/wiki/%D8%A3%D8%B0%D8%B1%D8%A8%D9%8A%D8%AC%D8%A7%D9%86" TargetMode="External"/><Relationship Id="rId80" Type="http://schemas.openxmlformats.org/officeDocument/2006/relationships/image" Target="media/image2.emf"/><Relationship Id="rId85"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ar.wikipedia.org/wiki/%D9%85%D8%BA%D9%88%D9%84" TargetMode="External"/><Relationship Id="rId17" Type="http://schemas.openxmlformats.org/officeDocument/2006/relationships/hyperlink" Target="https://ar.wikipedia.org/wiki/1405" TargetMode="External"/><Relationship Id="rId25" Type="http://schemas.openxmlformats.org/officeDocument/2006/relationships/hyperlink" Target="https://ar.wikipedia.org/wiki/%D8%A7%D9%84%D9%82%D8%A8%D9%8A%D9%84%D8%A9_%D8%A7%D9%84%D8%B0%D9%87%D8%A8%D9%8A%D8%A9" TargetMode="External"/><Relationship Id="rId33" Type="http://schemas.openxmlformats.org/officeDocument/2006/relationships/hyperlink" Target="https://ar.wikipedia.org/wiki/%D8%AC%D9%86%D9%83%D9%8A%D8%B2_%D8%AE%D8%A7%D9%86" TargetMode="External"/><Relationship Id="rId38" Type="http://schemas.openxmlformats.org/officeDocument/2006/relationships/hyperlink" Target="https://ar.wikipedia.org/wiki/%D8%A7%D9%84%D8%AA%D8%B1%D9%83" TargetMode="External"/><Relationship Id="rId46" Type="http://schemas.openxmlformats.org/officeDocument/2006/relationships/hyperlink" Target="https://ar.wikipedia.org/wiki/%D8%AF%D9%88%D9%82%D9%88%D8%B2_%D8%AE%D8%A7%D8%AA%D9%88%D9%86" TargetMode="External"/><Relationship Id="rId59" Type="http://schemas.openxmlformats.org/officeDocument/2006/relationships/hyperlink" Target="https://ar.wikipedia.org/w/index.php?title=%D8%A8%D9%87%D8%A7%D8%A1_%D8%A7%D9%84%D8%AF%D9%8A%D9%86_%D8%A3%D8%AA%D8%A7%D8%A8%D9%83_%D9%85%D8%B3%D8%B9%D9%88%D8%AF&amp;action=edit&amp;redlink=1" TargetMode="External"/><Relationship Id="rId67" Type="http://schemas.openxmlformats.org/officeDocument/2006/relationships/hyperlink" Target="https://ar.wikipedia.org/wiki/3_%D8%B5%D9%81%D8%B1" TargetMode="External"/><Relationship Id="rId20" Type="http://schemas.openxmlformats.org/officeDocument/2006/relationships/hyperlink" Target="https://ar.wikipedia.org/wiki/%D8%A7%D9%84%D8%B9%D8%A7%D9%84%D9%85_%D8%A7%D9%84%D9%82%D8%AF%D9%8A%D9%85" TargetMode="External"/><Relationship Id="rId41" Type="http://schemas.openxmlformats.org/officeDocument/2006/relationships/hyperlink" Target="https://ar.wikipedia.org/wiki/%D9%85%D9%86%D8%BA%D9%88%D9%84%D9%8A%D8%A7" TargetMode="External"/><Relationship Id="rId54" Type="http://schemas.openxmlformats.org/officeDocument/2006/relationships/hyperlink" Target="https://ar.wikipedia.org/wiki/681_%D9%87%D9%80" TargetMode="External"/><Relationship Id="rId62" Type="http://schemas.openxmlformats.org/officeDocument/2006/relationships/hyperlink" Target="https://ar.wikipedia.org/wiki/%D8%B3%D9%88%D8%B1%D9%8A%D8%A7" TargetMode="External"/><Relationship Id="rId70" Type="http://schemas.openxmlformats.org/officeDocument/2006/relationships/hyperlink" Target="https://ar.wikipedia.org/wiki/1284" TargetMode="External"/><Relationship Id="rId75" Type="http://schemas.openxmlformats.org/officeDocument/2006/relationships/hyperlink" Target="https://ar.wikipedia.org/wiki/10_%D8%A3%D8%BA%D8%B3%D8%B7%D8%B3" TargetMode="External"/><Relationship Id="rId83" Type="http://schemas.openxmlformats.org/officeDocument/2006/relationships/image" Target="media/image5.emf"/><Relationship Id="rId1" Type="http://schemas.openxmlformats.org/officeDocument/2006/relationships/styles" Target="styles.xml"/><Relationship Id="rId6" Type="http://schemas.openxmlformats.org/officeDocument/2006/relationships/footer" Target="footer1.xml"/><Relationship Id="rId15" Type="http://schemas.openxmlformats.org/officeDocument/2006/relationships/hyperlink" Target="https://ar.wikipedia.org/wiki/%D8%AC%D9%86%D9%83%D9%8A%D8%B2_%D8%AE%D8%A7%D9%86" TargetMode="External"/><Relationship Id="rId23" Type="http://schemas.openxmlformats.org/officeDocument/2006/relationships/hyperlink" Target="https://ar.wikipedia.org/wiki/1264" TargetMode="External"/><Relationship Id="rId28" Type="http://schemas.openxmlformats.org/officeDocument/2006/relationships/hyperlink" Target="https://ar.wikipedia.org/wiki/%D9%82%D8%B1%D8%A7%D9%82%D9%88%D8%B1%D9%85" TargetMode="External"/><Relationship Id="rId36" Type="http://schemas.openxmlformats.org/officeDocument/2006/relationships/hyperlink" Target="https://ar.wikipedia.org/w/index.php?title=%D8%AA%D9%88%D9%84%D9%88%D9%8A_%D8%AE%D8%A7%D9%86&amp;action=edit&amp;redlink=1" TargetMode="External"/><Relationship Id="rId49" Type="http://schemas.openxmlformats.org/officeDocument/2006/relationships/hyperlink" Target="https://ar.wikipedia.org/wiki/%D9%85%D8%B3%D9%8A%D8%AD%D9%8A%D9%88%D9%86" TargetMode="External"/><Relationship Id="rId57" Type="http://schemas.openxmlformats.org/officeDocument/2006/relationships/hyperlink" Target="https://ar.wikipedia.org/wiki/%D9%82%D8%B7%D8%A8_%D8%A7%D9%84%D8%AF%D9%8A%D9%86_%D8%A7%D9%84%D8%B4%D9%8A%D8%B1%D8%A7%D8%B2%D9%8A" TargetMode="External"/><Relationship Id="rId10" Type="http://schemas.openxmlformats.org/officeDocument/2006/relationships/hyperlink" Target="https://ar.wikipedia.org/wiki/%D8%A5%D9%85%D8%A8%D8%B1%D8%A7%D8%B7%D9%88%D8%B1%D9%8A%D8%A9" TargetMode="External"/><Relationship Id="rId31" Type="http://schemas.openxmlformats.org/officeDocument/2006/relationships/hyperlink" Target="https://ar.wikipedia.org/wiki/1304" TargetMode="External"/><Relationship Id="rId44" Type="http://schemas.openxmlformats.org/officeDocument/2006/relationships/hyperlink" Target="https://ar.wikipedia.org/wiki/%D8%A7%D9%84%D8%B5%D9%8A%D9%86" TargetMode="External"/><Relationship Id="rId52" Type="http://schemas.openxmlformats.org/officeDocument/2006/relationships/hyperlink" Target="https://ar.wikipedia.org/wiki/%D8%A5%D8%B3%D9%84%D8%A7%D9%85" TargetMode="External"/><Relationship Id="rId60" Type="http://schemas.openxmlformats.org/officeDocument/2006/relationships/hyperlink" Target="https://ar.wikipedia.org/wiki/%D8%B3%D9%84%D8%A7%D8%AC%D9%82%D8%A9_%D8%A7%D9%84%D8%B1%D9%88%D9%85" TargetMode="External"/><Relationship Id="rId65" Type="http://schemas.openxmlformats.org/officeDocument/2006/relationships/hyperlink" Target="https://ar.wikipedia.org/wiki/%D8%A3%D8%B1%D8%AC%D9%88%D9%86_%D8%AE%D8%A7%D9%86" TargetMode="External"/><Relationship Id="rId73" Type="http://schemas.openxmlformats.org/officeDocument/2006/relationships/hyperlink" Target="https://ar.wikipedia.org/wiki/26_%D8%AC%D9%85%D8%A7%D8%AF%D9%89_%D8%A7%D9%84%D8%A3%D9%88%D9%84%D9%89" TargetMode="External"/><Relationship Id="rId78" Type="http://schemas.openxmlformats.org/officeDocument/2006/relationships/hyperlink" Target="https://web.archive.org/web/20100701130233/http:/www.islam-online.net/Arabic/history/1422/01/article30.SHTML" TargetMode="External"/><Relationship Id="rId81" Type="http://schemas.openxmlformats.org/officeDocument/2006/relationships/image" Target="media/image3.emf"/><Relationship Id="rId86"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ar.wikipedia.org/wiki/%D9%84%D8%BA%D8%A9_%D9%85%D9%86%D8%BA%D9%88%D9%84%D9%8A%D8%A9" TargetMode="External"/><Relationship Id="rId13" Type="http://schemas.openxmlformats.org/officeDocument/2006/relationships/hyperlink" Target="https://ar.wikipedia.org/wiki/%D8%A7%D9%84%D8%AA%D8%B1%D9%83" TargetMode="External"/><Relationship Id="rId18" Type="http://schemas.openxmlformats.org/officeDocument/2006/relationships/hyperlink" Target="https://ar.wikipedia.org/wiki/%D8%AF%D8%A7%D9%86%D9%88%D8%A8" TargetMode="External"/><Relationship Id="rId39" Type="http://schemas.openxmlformats.org/officeDocument/2006/relationships/hyperlink" Target="https://ar.wikipedia.org/wiki/%D9%83%D9%86%D9%8A%D8%B3%D8%A9_%D8%A7%D9%84%D9%85%D8%B4%D8%B1%D9%82" TargetMode="External"/><Relationship Id="rId34" Type="http://schemas.openxmlformats.org/officeDocument/2006/relationships/hyperlink" Target="https://ar.wikipedia.org/wiki/%D9%85%D9%86%D9%83%D9%88_%D8%AE%D8%A7%D9%86" TargetMode="External"/><Relationship Id="rId50" Type="http://schemas.openxmlformats.org/officeDocument/2006/relationships/hyperlink" Target="https://ar.wikipedia.org/wiki/%D9%83%D9%86%D9%8A%D8%B3%D8%A9_%D8%A7%D9%84%D9%85%D8%B4%D8%B1%D9%82" TargetMode="External"/><Relationship Id="rId55" Type="http://schemas.openxmlformats.org/officeDocument/2006/relationships/hyperlink" Target="https://ar.wikipedia.org/wiki/1282" TargetMode="External"/><Relationship Id="rId76" Type="http://schemas.openxmlformats.org/officeDocument/2006/relationships/hyperlink" Target="https://ar.wikipedia.org/wiki/1284" TargetMode="External"/><Relationship Id="rId7" Type="http://schemas.openxmlformats.org/officeDocument/2006/relationships/hyperlink" Target="https://ar.wikipedia.org/wiki/%D8%A7%D9%84%D9%84%D8%BA%D8%A9_%D8%A7%D9%84%D8%B9%D8%B1%D8%A8%D9%8A%D8%A9" TargetMode="External"/><Relationship Id="rId71" Type="http://schemas.openxmlformats.org/officeDocument/2006/relationships/hyperlink" Target="https://ar.wikipedia.org/wiki/%D8%A7%D9%84%D9%85%D9%86%D8%B5%D9%88%D8%B1_%D9%82%D9%84%D8%A7%D9%88%D9%88%D9%86" TargetMode="External"/><Relationship Id="rId2" Type="http://schemas.openxmlformats.org/officeDocument/2006/relationships/settings" Target="settings.xml"/><Relationship Id="rId29" Type="http://schemas.openxmlformats.org/officeDocument/2006/relationships/hyperlink" Target="https://ar.wikipedia.org/wiki/%D8%AE%D8%A7%D9%86_%D8%A8%D8%A7%D9%84%D9%82" TargetMode="External"/><Relationship Id="rId24" Type="http://schemas.openxmlformats.org/officeDocument/2006/relationships/hyperlink" Target="https://ar.wikipedia.org/wiki/%D8%A5%D9%85%D8%A8%D8%B1%D8%A7%D8%B7%D9%88%D8%B1%D9%8A%D8%A9_%D8%A7%D9%84%D9%85%D8%BA%D9%88%D9%84" TargetMode="External"/><Relationship Id="rId40" Type="http://schemas.openxmlformats.org/officeDocument/2006/relationships/hyperlink" Target="https://ar.wikipedia.org/wiki/%D8%A7%D9%84%D9%85%D8%B3%D9%8A%D8%AD%D9%8A%D8%A9" TargetMode="External"/><Relationship Id="rId45" Type="http://schemas.openxmlformats.org/officeDocument/2006/relationships/hyperlink" Target="https://ar.wikipedia.org/wiki/%D9%83%D8%AA%D8%A8%D8%BA%D8%A7" TargetMode="External"/><Relationship Id="rId66" Type="http://schemas.openxmlformats.org/officeDocument/2006/relationships/hyperlink" Target="https://ar.wikipedia.org/wiki/%D8%AE%D8%B1%D8%A7%D8%B3%D8%A7%D9%86_%D8%A7%D9%84%D9%83%D8%A8%D8%B1%D9%89" TargetMode="External"/><Relationship Id="rId61" Type="http://schemas.openxmlformats.org/officeDocument/2006/relationships/hyperlink" Target="https://ar.wikipedia.org/w/index.php?title=%D8%A7%D9%84%D9%82%D9%88%D8%B1%D9%8A%D9%84%D8%AA%D8%A7%D9%8A&amp;action=edit&amp;redlink=1" TargetMode="External"/><Relationship Id="rId82" Type="http://schemas.openxmlformats.org/officeDocument/2006/relationships/image" Target="media/image4.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4501</Words>
  <Characters>25659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30100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al3ameri</dc:creator>
  <cp:lastModifiedBy>Mohammad Hammad</cp:lastModifiedBy>
  <cp:revision>3</cp:revision>
  <dcterms:created xsi:type="dcterms:W3CDTF">2019-05-30T03:53:00Z</dcterms:created>
  <dcterms:modified xsi:type="dcterms:W3CDTF">2019-05-30T03:54:00Z</dcterms:modified>
</cp:coreProperties>
</file>