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color w:val="5B9BD5" w:themeColor="accent1"/>
          <w:sz w:val="24"/>
          <w:szCs w:val="24"/>
          <w:rtl/>
        </w:rPr>
        <w:id w:val="1763098963"/>
        <w:docPartObj>
          <w:docPartGallery w:val="Cover Pages"/>
          <w:docPartUnique/>
        </w:docPartObj>
      </w:sdtPr>
      <w:sdtEndPr>
        <w:rPr>
          <w:color w:val="000000"/>
          <w:sz w:val="32"/>
          <w:szCs w:val="32"/>
          <w:rtl w:val="0"/>
        </w:rPr>
      </w:sdtEndPr>
      <w:sdtContent>
        <w:p w:rsidR="00270AEF" w:rsidRDefault="00270AEF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82"/>
              <w:szCs w:val="82"/>
              <w:rtl/>
            </w:rPr>
            <w:alias w:val="العنوان"/>
            <w:tag w:val=""/>
            <w:id w:val="1735040861"/>
            <w:placeholder>
              <w:docPart w:val="9EE0F769660341B29A5B4BDE83A8349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270AEF" w:rsidRPr="00B8768A" w:rsidRDefault="00270AEF" w:rsidP="00B8768A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0"/>
                  <w:szCs w:val="90"/>
                </w:rPr>
              </w:pPr>
              <w:r w:rsidRPr="00270AEF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2"/>
                  <w:szCs w:val="82"/>
                  <w:rtl/>
                </w:rPr>
                <w:t>تمثيل الدوال النسبية بيانيا</w:t>
              </w:r>
            </w:p>
          </w:sdtContent>
        </w:sdt>
        <w:p w:rsidR="00270AEF" w:rsidRDefault="00270AEF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270AEF" w:rsidRPr="00B8768A" w:rsidRDefault="00B8768A" w:rsidP="00BC2472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 w:rsidRPr="00B8768A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إعداد الطالب: </w:t>
                                    </w:r>
                                    <w:r w:rsidR="00BC247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270AEF" w:rsidRPr="00B8768A" w:rsidRDefault="00BC2472" w:rsidP="00BC247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6"/>
                                      <w:szCs w:val="36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B8768A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>المستوى: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270AEF" w:rsidRPr="00B8768A" w:rsidRDefault="00BC2472" w:rsidP="00B8768A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6"/>
                                      <w:szCs w:val="36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8768A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270AEF" w:rsidRPr="00B8768A" w:rsidRDefault="00B8768A" w:rsidP="00BC2472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 w:rsidRPr="00B8768A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إعداد الطالب: </w:t>
                              </w:r>
                              <w:r w:rsidR="00BC247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270AEF" w:rsidRPr="00B8768A" w:rsidRDefault="00BC2472" w:rsidP="00BC247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6"/>
                                <w:szCs w:val="36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B8768A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>المستوى: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270AEF" w:rsidRPr="00B8768A" w:rsidRDefault="00BC2472" w:rsidP="00B8768A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8768A">
                                <w:rPr>
                                  <w:b/>
                                  <w:bC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70AEF" w:rsidRDefault="00270AEF">
          <w:pPr>
            <w:spacing w:after="160" w:line="259" w:lineRule="auto"/>
            <w:rPr>
              <w:color w:val="000000"/>
              <w:sz w:val="32"/>
              <w:szCs w:val="32"/>
              <w:rtl/>
            </w:rPr>
          </w:pPr>
          <w:r>
            <w:rPr>
              <w:color w:val="000000"/>
              <w:sz w:val="32"/>
              <w:szCs w:val="32"/>
              <w:rtl/>
            </w:rPr>
            <w:br w:type="page"/>
          </w:r>
        </w:p>
      </w:sdtContent>
    </w:sdt>
    <w:p w:rsidR="00F947B1" w:rsidRDefault="00F947B1" w:rsidP="00F947B1">
      <w:pPr>
        <w:tabs>
          <w:tab w:val="left" w:pos="2970"/>
          <w:tab w:val="left" w:pos="3150"/>
        </w:tabs>
        <w:bidi/>
        <w:ind w:left="360"/>
        <w:jc w:val="center"/>
        <w:rPr>
          <w:b/>
          <w:bCs/>
          <w:color w:val="000000"/>
          <w:sz w:val="40"/>
          <w:szCs w:val="40"/>
          <w:u w:val="single"/>
          <w:rtl/>
        </w:rPr>
      </w:pPr>
      <w:bookmarkStart w:id="0" w:name="_GoBack"/>
      <w:r w:rsidRPr="00F947B1">
        <w:rPr>
          <w:b/>
          <w:bCs/>
          <w:color w:val="000000"/>
          <w:sz w:val="40"/>
          <w:szCs w:val="40"/>
          <w:u w:val="single"/>
          <w:rtl/>
        </w:rPr>
        <w:lastRenderedPageBreak/>
        <w:t>تمثيل الدوال النسبية بيانيا</w:t>
      </w:r>
    </w:p>
    <w:p w:rsidR="00F947B1" w:rsidRDefault="00F947B1" w:rsidP="00F947B1">
      <w:pPr>
        <w:tabs>
          <w:tab w:val="left" w:pos="2970"/>
          <w:tab w:val="left" w:pos="3150"/>
        </w:tabs>
        <w:bidi/>
        <w:rPr>
          <w:b/>
          <w:bCs/>
          <w:color w:val="000000"/>
          <w:sz w:val="40"/>
          <w:szCs w:val="40"/>
          <w:u w:val="single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rPr>
          <w:color w:val="000000"/>
          <w:sz w:val="32"/>
          <w:szCs w:val="32"/>
          <w:rtl/>
        </w:rPr>
      </w:pPr>
    </w:p>
    <w:p w:rsidR="00F947B1" w:rsidRDefault="00F947B1" w:rsidP="00F947B1">
      <w:pPr>
        <w:bidi/>
        <w:rPr>
          <w:b/>
          <w:bCs/>
          <w:i/>
          <w:iCs/>
          <w:color w:val="000000"/>
          <w:sz w:val="40"/>
          <w:szCs w:val="40"/>
          <w:u w:val="single"/>
          <w:rtl/>
        </w:rPr>
      </w:pPr>
      <w:r>
        <w:rPr>
          <w:rFonts w:hint="cs"/>
          <w:b/>
          <w:bCs/>
          <w:i/>
          <w:iCs/>
          <w:color w:val="000000"/>
          <w:sz w:val="40"/>
          <w:szCs w:val="40"/>
          <w:u w:val="single"/>
          <w:rtl/>
        </w:rPr>
        <w:t>الدالة :-</w:t>
      </w:r>
    </w:p>
    <w:p w:rsidR="00F947B1" w:rsidRDefault="00F947B1" w:rsidP="00F947B1">
      <w:pPr>
        <w:bidi/>
        <w:rPr>
          <w:color w:val="000000"/>
          <w:sz w:val="32"/>
          <w:szCs w:val="32"/>
        </w:rPr>
      </w:pP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هي </w:t>
      </w:r>
      <w:r>
        <w:rPr>
          <w:rFonts w:hint="cs"/>
          <w:b/>
          <w:bCs/>
          <w:color w:val="000000"/>
          <w:sz w:val="32"/>
          <w:szCs w:val="32"/>
          <w:u w:val="single"/>
          <w:rtl/>
        </w:rPr>
        <w:t>تناظر</w:t>
      </w:r>
      <w:r>
        <w:rPr>
          <w:rFonts w:hint="cs"/>
          <w:color w:val="000000"/>
          <w:sz w:val="32"/>
          <w:szCs w:val="32"/>
          <w:rtl/>
        </w:rPr>
        <w:t xml:space="preserve"> فيه لكل مصدر توجد </w:t>
      </w:r>
      <w:r>
        <w:rPr>
          <w:rFonts w:hint="cs"/>
          <w:b/>
          <w:bCs/>
          <w:color w:val="000000"/>
          <w:sz w:val="32"/>
          <w:szCs w:val="32"/>
          <w:u w:val="single"/>
          <w:rtl/>
        </w:rPr>
        <w:t>صورة واحدة فقط</w:t>
      </w:r>
      <w:r>
        <w:rPr>
          <w:rFonts w:hint="cs"/>
          <w:color w:val="000000"/>
          <w:sz w:val="32"/>
          <w:szCs w:val="32"/>
          <w:rtl/>
        </w:rPr>
        <w:t xml:space="preserve"> .</w:t>
      </w: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</w:p>
    <w:p w:rsidR="00F947B1" w:rsidRDefault="00F947B1" w:rsidP="00F947B1">
      <w:pPr>
        <w:bidi/>
        <w:rPr>
          <w:i/>
          <w:iCs/>
          <w:color w:val="000000"/>
          <w:sz w:val="32"/>
          <w:szCs w:val="32"/>
          <w:u w:val="single"/>
          <w:rtl/>
        </w:rPr>
      </w:pPr>
      <w:r>
        <w:rPr>
          <w:rFonts w:hint="cs"/>
          <w:i/>
          <w:iCs/>
          <w:color w:val="000000"/>
          <w:sz w:val="32"/>
          <w:szCs w:val="32"/>
          <w:u w:val="single"/>
          <w:rtl/>
        </w:rPr>
        <w:t>مجموعات الاعداد :-</w:t>
      </w: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1- الاعداد الطبيعية : ونرمز لها بالحرف </w:t>
      </w:r>
      <w:r>
        <w:rPr>
          <w:rFonts w:hint="cs"/>
          <w:color w:val="000000"/>
          <w:sz w:val="32"/>
          <w:szCs w:val="32"/>
        </w:rPr>
        <w:t>Ν</w:t>
      </w:r>
      <w:r>
        <w:rPr>
          <w:rFonts w:hint="cs"/>
          <w:color w:val="000000"/>
          <w:sz w:val="32"/>
          <w:szCs w:val="32"/>
          <w:rtl/>
        </w:rPr>
        <w:t>.</w:t>
      </w: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وهي جميع الاعداد الصحيحة الموجبة .</w:t>
      </w:r>
    </w:p>
    <w:p w:rsidR="00F947B1" w:rsidRDefault="00F947B1" w:rsidP="00F947B1">
      <w:pPr>
        <w:bidi/>
        <w:rPr>
          <w:rFonts w:cs="Andalu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أمثلة : </w:t>
      </w:r>
      <w:r>
        <w:rPr>
          <w:rFonts w:cs="Andalus" w:hint="cs"/>
          <w:color w:val="000000"/>
          <w:sz w:val="32"/>
          <w:szCs w:val="32"/>
          <w:rtl/>
        </w:rPr>
        <w:t>{.....,3 , 2 , 1</w:t>
      </w:r>
      <w:r>
        <w:rPr>
          <w:rFonts w:hint="cs"/>
          <w:color w:val="000000"/>
          <w:sz w:val="32"/>
          <w:szCs w:val="32"/>
          <w:rtl/>
        </w:rPr>
        <w:t xml:space="preserve"> </w:t>
      </w:r>
      <w:r>
        <w:rPr>
          <w:rFonts w:cs="Andalus" w:hint="cs"/>
          <w:color w:val="000000"/>
          <w:sz w:val="32"/>
          <w:szCs w:val="32"/>
          <w:rtl/>
        </w:rPr>
        <w:t>}</w:t>
      </w:r>
    </w:p>
    <w:p w:rsidR="00F947B1" w:rsidRDefault="00F947B1" w:rsidP="00F947B1">
      <w:pPr>
        <w:bidi/>
        <w:rPr>
          <w:rFonts w:cs="Andalus"/>
          <w:color w:val="000000"/>
          <w:sz w:val="32"/>
          <w:szCs w:val="32"/>
          <w:rtl/>
        </w:rPr>
      </w:pPr>
    </w:p>
    <w:p w:rsidR="00F947B1" w:rsidRDefault="00F947B1" w:rsidP="00F947B1">
      <w:pPr>
        <w:bidi/>
        <w:rPr>
          <w:rFonts w:cs="Andalus"/>
          <w:color w:val="000000"/>
          <w:sz w:val="32"/>
          <w:szCs w:val="32"/>
          <w:rtl/>
        </w:rPr>
      </w:pPr>
      <w:r>
        <w:rPr>
          <w:rFonts w:cs="Andalus" w:hint="cs"/>
          <w:color w:val="000000"/>
          <w:sz w:val="32"/>
          <w:szCs w:val="32"/>
          <w:rtl/>
        </w:rPr>
        <w:t xml:space="preserve">2- </w:t>
      </w:r>
      <w:r>
        <w:rPr>
          <w:rFonts w:hint="cs"/>
          <w:color w:val="000000"/>
          <w:sz w:val="32"/>
          <w:szCs w:val="32"/>
          <w:rtl/>
        </w:rPr>
        <w:t xml:space="preserve">الاعداد الصحيحة : ونرمز لها بالحرف </w:t>
      </w:r>
      <w:r>
        <w:rPr>
          <w:rFonts w:cs="Andalus" w:hint="cs"/>
          <w:color w:val="000000"/>
          <w:sz w:val="32"/>
          <w:szCs w:val="32"/>
        </w:rPr>
        <w:t>Z</w:t>
      </w:r>
      <w:r>
        <w:rPr>
          <w:rFonts w:cs="Andalus" w:hint="cs"/>
          <w:color w:val="000000"/>
          <w:sz w:val="32"/>
          <w:szCs w:val="32"/>
          <w:rtl/>
        </w:rPr>
        <w:t xml:space="preserve"> .</w:t>
      </w: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وهي جميع الاعداد الصحيحة الموجبة , السالبة والصفر .</w:t>
      </w:r>
    </w:p>
    <w:p w:rsidR="00F947B1" w:rsidRDefault="00F947B1" w:rsidP="00F947B1">
      <w:pPr>
        <w:bidi/>
        <w:rPr>
          <w:rFonts w:cs="Andalu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أمثلة : </w:t>
      </w:r>
      <w:r>
        <w:rPr>
          <w:rFonts w:cs="Andalus" w:hint="cs"/>
          <w:color w:val="000000"/>
          <w:sz w:val="32"/>
          <w:szCs w:val="32"/>
          <w:rtl/>
        </w:rPr>
        <w:t>{ ..... ,3, 2, 1, ........,0, 3-, 2-, 1-,....... }</w:t>
      </w:r>
    </w:p>
    <w:p w:rsidR="00F947B1" w:rsidRDefault="00F947B1" w:rsidP="00F947B1">
      <w:pPr>
        <w:bidi/>
        <w:rPr>
          <w:rFonts w:cs="Andalus"/>
          <w:color w:val="000000"/>
          <w:sz w:val="32"/>
          <w:szCs w:val="32"/>
          <w:rtl/>
        </w:rPr>
      </w:pPr>
    </w:p>
    <w:p w:rsidR="00F947B1" w:rsidRDefault="00F947B1" w:rsidP="00F947B1">
      <w:pPr>
        <w:bidi/>
        <w:rPr>
          <w:rFonts w:cs="Andalus"/>
          <w:color w:val="000000"/>
          <w:sz w:val="32"/>
          <w:szCs w:val="32"/>
          <w:rtl/>
        </w:rPr>
      </w:pPr>
      <w:r>
        <w:rPr>
          <w:rFonts w:cs="Andalus" w:hint="cs"/>
          <w:color w:val="000000"/>
          <w:sz w:val="32"/>
          <w:szCs w:val="32"/>
          <w:rtl/>
        </w:rPr>
        <w:t>3</w:t>
      </w:r>
      <w:r>
        <w:rPr>
          <w:color w:val="000000"/>
          <w:sz w:val="32"/>
          <w:szCs w:val="32"/>
          <w:rtl/>
        </w:rPr>
        <w:t>- الاعداد النسبية : ونرمز لها بالحرف</w:t>
      </w:r>
      <w:r>
        <w:rPr>
          <w:rFonts w:cs="Andalus" w:hint="cs"/>
          <w:color w:val="000000"/>
          <w:sz w:val="32"/>
          <w:szCs w:val="32"/>
          <w:rtl/>
        </w:rPr>
        <w:t xml:space="preserve">  </w:t>
      </w:r>
      <w:r>
        <w:rPr>
          <w:rFonts w:cs="Andalus" w:hint="cs"/>
          <w:color w:val="000000"/>
          <w:sz w:val="32"/>
          <w:szCs w:val="32"/>
        </w:rPr>
        <w:t>Q</w:t>
      </w:r>
      <w:r>
        <w:rPr>
          <w:rFonts w:cs="Andalus" w:hint="cs"/>
          <w:color w:val="000000"/>
          <w:sz w:val="32"/>
          <w:szCs w:val="32"/>
          <w:rtl/>
        </w:rPr>
        <w:t xml:space="preserve">  .</w:t>
      </w: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وهي جميع الاعداد التي نستطيع كتابتها كنسبة بين عددين صحيحين .</w:t>
      </w:r>
    </w:p>
    <w:p w:rsidR="00F947B1" w:rsidRDefault="00F947B1" w:rsidP="00F947B1">
      <w:pPr>
        <w:bidi/>
        <w:rPr>
          <w:rFonts w:cs="Andalu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أمثلة :</w:t>
      </w:r>
      <w:r>
        <w:rPr>
          <w:rFonts w:cs="Andalus" w:hint="cs"/>
          <w:color w:val="000000"/>
          <w:sz w:val="32"/>
          <w:szCs w:val="32"/>
          <w:rtl/>
        </w:rPr>
        <w:t xml:space="preserve">  {..... , 3 , </w:t>
      </w:r>
      <w:r>
        <w:rPr>
          <w:color w:val="000000"/>
          <w:sz w:val="40"/>
          <w:szCs w:val="40"/>
          <w:rtl/>
        </w:rPr>
        <w:t>⅓</w:t>
      </w:r>
      <w:r>
        <w:rPr>
          <w:rFonts w:hint="cs"/>
          <w:color w:val="000000"/>
          <w:sz w:val="32"/>
          <w:szCs w:val="32"/>
          <w:rtl/>
        </w:rPr>
        <w:t xml:space="preserve"> ,5/9- , </w:t>
      </w:r>
      <w:r>
        <w:rPr>
          <w:color w:val="000000"/>
          <w:sz w:val="40"/>
          <w:szCs w:val="40"/>
          <w:rtl/>
        </w:rPr>
        <w:t>⅛</w:t>
      </w:r>
      <w:r>
        <w:rPr>
          <w:rFonts w:hint="cs"/>
          <w:color w:val="000000"/>
          <w:sz w:val="40"/>
          <w:szCs w:val="40"/>
          <w:rtl/>
        </w:rPr>
        <w:t xml:space="preserve"> </w:t>
      </w:r>
      <w:r>
        <w:rPr>
          <w:rFonts w:hint="cs"/>
          <w:color w:val="000000"/>
          <w:sz w:val="32"/>
          <w:szCs w:val="32"/>
          <w:rtl/>
        </w:rPr>
        <w:t>,</w:t>
      </w:r>
      <w:r>
        <w:rPr>
          <w:rFonts w:hint="cs"/>
          <w:color w:val="000000"/>
          <w:sz w:val="40"/>
          <w:szCs w:val="40"/>
          <w:rtl/>
        </w:rPr>
        <w:t xml:space="preserve"> </w:t>
      </w:r>
      <w:r>
        <w:rPr>
          <w:color w:val="000000"/>
          <w:sz w:val="40"/>
          <w:szCs w:val="40"/>
          <w:rtl/>
        </w:rPr>
        <w:t>⅔</w:t>
      </w:r>
      <w:r>
        <w:rPr>
          <w:rFonts w:cs="Andalus" w:hint="cs"/>
          <w:color w:val="000000"/>
          <w:sz w:val="32"/>
          <w:szCs w:val="32"/>
          <w:rtl/>
        </w:rPr>
        <w:t xml:space="preserve">  , 0 , 2- , 9 }</w:t>
      </w:r>
    </w:p>
    <w:p w:rsidR="00F947B1" w:rsidRDefault="00F947B1" w:rsidP="00F947B1">
      <w:pPr>
        <w:bidi/>
        <w:rPr>
          <w:rFonts w:cs="Andalus"/>
          <w:color w:val="000000"/>
          <w:sz w:val="32"/>
          <w:szCs w:val="32"/>
          <w:rtl/>
        </w:rPr>
      </w:pP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  <w:r>
        <w:rPr>
          <w:rFonts w:cs="Andalus" w:hint="cs"/>
          <w:color w:val="000000"/>
          <w:sz w:val="32"/>
          <w:szCs w:val="32"/>
          <w:rtl/>
        </w:rPr>
        <w:t xml:space="preserve">4- </w:t>
      </w:r>
      <w:r>
        <w:rPr>
          <w:rFonts w:hint="cs"/>
          <w:color w:val="000000"/>
          <w:sz w:val="32"/>
          <w:szCs w:val="32"/>
          <w:rtl/>
        </w:rPr>
        <w:t xml:space="preserve">الاعداد غير النسبية : ونرمز لها بالحرف </w:t>
      </w:r>
      <w:r>
        <w:rPr>
          <w:color w:val="000000"/>
          <w:sz w:val="32"/>
          <w:szCs w:val="32"/>
        </w:rPr>
        <w:t>J</w:t>
      </w:r>
      <w:r>
        <w:rPr>
          <w:rFonts w:hint="cs"/>
          <w:color w:val="000000"/>
          <w:sz w:val="32"/>
          <w:szCs w:val="32"/>
          <w:rtl/>
        </w:rPr>
        <w:t xml:space="preserve"> .</w:t>
      </w: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وهي جميع الاعداد التي لا نستطيع كتابتها كنسبة بين عددين صحيحين .</w:t>
      </w:r>
    </w:p>
    <w:p w:rsidR="00F947B1" w:rsidRDefault="00F947B1" w:rsidP="00F947B1">
      <w:pPr>
        <w:bidi/>
        <w:rPr>
          <w:rFonts w:cs="Andalu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أمثلة : جميع جذور الاعداد الاولية </w:t>
      </w:r>
      <w:r>
        <w:rPr>
          <w:rFonts w:cs="Andalus" w:hint="cs"/>
          <w:color w:val="000000"/>
          <w:sz w:val="32"/>
          <w:szCs w:val="32"/>
          <w:rtl/>
        </w:rPr>
        <w:t>{.....,</w:t>
      </w:r>
      <w:r>
        <w:rPr>
          <w:rFonts w:cs="Andalus"/>
          <w:color w:val="000000"/>
          <w:position w:val="-8"/>
          <w:sz w:val="32"/>
          <w:szCs w:val="32"/>
          <w:rtl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pt;height:18.7pt" o:ole="">
            <v:imagedata r:id="rId8" o:title=""/>
          </v:shape>
          <o:OLEObject Type="Embed" ProgID="Equation.3" ShapeID="_x0000_i1025" DrawAspect="Content" ObjectID="_1621004176" r:id="rId9"/>
        </w:object>
      </w:r>
      <w:r>
        <w:rPr>
          <w:rFonts w:cs="Andalus" w:hint="cs"/>
          <w:color w:val="000000"/>
          <w:sz w:val="32"/>
          <w:szCs w:val="32"/>
          <w:rtl/>
        </w:rPr>
        <w:t xml:space="preserve"> ,</w:t>
      </w:r>
      <w:r>
        <w:rPr>
          <w:rFonts w:cs="Andalus"/>
          <w:color w:val="000000"/>
          <w:position w:val="-6"/>
          <w:sz w:val="32"/>
          <w:szCs w:val="32"/>
          <w:rtl/>
        </w:rPr>
        <w:object w:dxaOrig="380" w:dyaOrig="340">
          <v:shape id="_x0000_i1026" type="#_x0000_t75" style="width:19.65pt;height:16.85pt" o:ole="">
            <v:imagedata r:id="rId10" o:title=""/>
          </v:shape>
          <o:OLEObject Type="Embed" ProgID="Equation.3" ShapeID="_x0000_i1026" DrawAspect="Content" ObjectID="_1621004177" r:id="rId11"/>
        </w:object>
      </w:r>
      <w:r>
        <w:rPr>
          <w:rFonts w:cs="Andalus" w:hint="cs"/>
          <w:color w:val="000000"/>
          <w:sz w:val="32"/>
          <w:szCs w:val="32"/>
          <w:rtl/>
        </w:rPr>
        <w:t>}</w:t>
      </w: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  <w:r>
        <w:rPr>
          <w:color w:val="000000"/>
          <w:sz w:val="32"/>
          <w:szCs w:val="32"/>
          <w:rtl/>
        </w:rPr>
        <w:t xml:space="preserve">5- الاعداد الحقيقية : ونرمز لها بالحرف </w:t>
      </w:r>
      <w:r>
        <w:rPr>
          <w:color w:val="000000"/>
          <w:sz w:val="32"/>
          <w:szCs w:val="32"/>
        </w:rPr>
        <w:t>R</w:t>
      </w:r>
      <w:r>
        <w:rPr>
          <w:rFonts w:hint="cs"/>
          <w:color w:val="000000"/>
          <w:sz w:val="32"/>
          <w:szCs w:val="32"/>
          <w:rtl/>
        </w:rPr>
        <w:t xml:space="preserve"> .</w:t>
      </w:r>
    </w:p>
    <w:p w:rsidR="00F947B1" w:rsidRDefault="00F947B1" w:rsidP="00F947B1">
      <w:pPr>
        <w:bidi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وهي جميع الاعداد السابقة .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</w:p>
    <w:p w:rsidR="00F947B1" w:rsidRPr="00F947B1" w:rsidRDefault="00F947B1" w:rsidP="00F947B1">
      <w:pPr>
        <w:tabs>
          <w:tab w:val="left" w:pos="2970"/>
          <w:tab w:val="left" w:pos="3150"/>
        </w:tabs>
        <w:bidi/>
        <w:ind w:left="360"/>
        <w:rPr>
          <w:b/>
          <w:bCs/>
          <w:color w:val="000000"/>
          <w:sz w:val="32"/>
          <w:szCs w:val="32"/>
          <w:rtl/>
        </w:rPr>
      </w:pPr>
      <w:r w:rsidRPr="00F947B1">
        <w:rPr>
          <w:b/>
          <w:bCs/>
          <w:color w:val="000000"/>
          <w:sz w:val="32"/>
          <w:szCs w:val="32"/>
          <w:rtl/>
        </w:rPr>
        <w:lastRenderedPageBreak/>
        <w:t>تمثيل الدوال النسبية بيانيا</w:t>
      </w:r>
      <w:r>
        <w:rPr>
          <w:rFonts w:hint="cs"/>
          <w:b/>
          <w:bCs/>
          <w:color w:val="000000"/>
          <w:sz w:val="32"/>
          <w:szCs w:val="32"/>
          <w:rtl/>
        </w:rPr>
        <w:t>: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وفقاً لهذه الطريقة يتم ترتيب عناصر المجال على محور </w:t>
      </w:r>
      <w:r>
        <w:rPr>
          <w:color w:val="000000"/>
          <w:sz w:val="32"/>
          <w:szCs w:val="32"/>
        </w:rPr>
        <w:t>x</w:t>
      </w:r>
      <w:r>
        <w:rPr>
          <w:rFonts w:hint="cs"/>
          <w:color w:val="000000"/>
          <w:sz w:val="32"/>
          <w:szCs w:val="32"/>
          <w:rtl/>
        </w:rPr>
        <w:t xml:space="preserve"> وترتيب عناصر المدى على محور </w:t>
      </w:r>
      <w:r>
        <w:rPr>
          <w:color w:val="000000"/>
          <w:sz w:val="32"/>
          <w:szCs w:val="32"/>
        </w:rPr>
        <w:t>y</w:t>
      </w:r>
      <w:r>
        <w:rPr>
          <w:rFonts w:hint="cs"/>
          <w:color w:val="000000"/>
          <w:sz w:val="32"/>
          <w:szCs w:val="32"/>
          <w:rtl/>
        </w:rPr>
        <w:t xml:space="preserve"> . 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العلاقة بين كل مصدر وصورته يتم تمثيلها بواسطة نقطة في هيئة محاور, بحيث ان احداثي </w:t>
      </w:r>
      <w:r>
        <w:rPr>
          <w:color w:val="000000"/>
          <w:sz w:val="32"/>
          <w:szCs w:val="32"/>
        </w:rPr>
        <w:t>x</w:t>
      </w:r>
      <w:r>
        <w:rPr>
          <w:rFonts w:hint="cs"/>
          <w:color w:val="000000"/>
          <w:sz w:val="32"/>
          <w:szCs w:val="32"/>
          <w:rtl/>
        </w:rPr>
        <w:t xml:space="preserve">  للنقطة يمثل المصدر اما احداثي </w:t>
      </w:r>
      <w:r>
        <w:rPr>
          <w:color w:val="000000"/>
          <w:sz w:val="32"/>
          <w:szCs w:val="32"/>
        </w:rPr>
        <w:t>y</w:t>
      </w:r>
      <w:r>
        <w:rPr>
          <w:rFonts w:hint="cs"/>
          <w:color w:val="000000"/>
          <w:sz w:val="32"/>
          <w:szCs w:val="32"/>
          <w:rtl/>
        </w:rPr>
        <w:t xml:space="preserve"> فانه يمثل صورة المصدر .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عندما نصل مجموعة نقاط نحصل عليها بهذه الطريقة فان الرسم الناتج يدعى تمثيل بياني للتناظر . اذا كان التناظر يمثل دالة فان الرسم البياني يكون تمثيل بياني لدالة .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مثال : 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           معطاة الدالة </w:t>
      </w:r>
      <w:r>
        <w:rPr>
          <w:color w:val="000000"/>
          <w:sz w:val="32"/>
          <w:szCs w:val="32"/>
        </w:rPr>
        <w:t>y = 2x+4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 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عبر عن الدالة بطريقة الرسم البياني .</w:t>
      </w:r>
    </w:p>
    <w:p w:rsidR="00F947B1" w:rsidRDefault="00F947B1" w:rsidP="00F947B1">
      <w:pPr>
        <w:pStyle w:val="Heading3"/>
        <w:rPr>
          <w:color w:val="000000"/>
          <w:rtl/>
        </w:rPr>
      </w:pPr>
      <w:r>
        <w:rPr>
          <w:rFonts w:hint="cs"/>
          <w:color w:val="000000"/>
          <w:rtl/>
        </w:rPr>
        <w:t>طريقة الحل :-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i/>
          <w:iCs/>
          <w:color w:val="000000"/>
          <w:sz w:val="32"/>
          <w:szCs w:val="32"/>
          <w:u w:val="single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1) نختار </w:t>
      </w:r>
      <w:r>
        <w:rPr>
          <w:color w:val="000000"/>
          <w:sz w:val="32"/>
          <w:szCs w:val="32"/>
        </w:rPr>
        <w:t>x</w:t>
      </w:r>
      <w:r>
        <w:rPr>
          <w:rFonts w:hint="cs"/>
          <w:color w:val="000000"/>
          <w:sz w:val="32"/>
          <w:szCs w:val="32"/>
          <w:rtl/>
        </w:rPr>
        <w:t xml:space="preserve"> بشكل حر ( لان مجال تعريف الدالة هو كافة الاعداد ) نعوضه في الدالة ونجد قيمة </w:t>
      </w:r>
      <w:r>
        <w:rPr>
          <w:color w:val="000000"/>
          <w:sz w:val="32"/>
          <w:szCs w:val="32"/>
        </w:rPr>
        <w:t>y</w:t>
      </w:r>
      <w:r>
        <w:rPr>
          <w:rFonts w:hint="cs"/>
          <w:color w:val="000000"/>
          <w:sz w:val="32"/>
          <w:szCs w:val="32"/>
          <w:rtl/>
        </w:rPr>
        <w:t xml:space="preserve"> . ثم نرتب المعطيات في جدول .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نفرض اننا سنعوض مكان </w:t>
      </w:r>
      <w:r>
        <w:rPr>
          <w:color w:val="000000"/>
          <w:sz w:val="32"/>
          <w:szCs w:val="32"/>
        </w:rPr>
        <w:t>x</w:t>
      </w:r>
      <w:r>
        <w:rPr>
          <w:rFonts w:hint="cs"/>
          <w:color w:val="000000"/>
          <w:sz w:val="32"/>
          <w:szCs w:val="32"/>
          <w:rtl/>
        </w:rPr>
        <w:t xml:space="preserve"> ( 2 , 1 , 0 , 2- , 1-)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spacing w:line="360" w:lineRule="auto"/>
        <w:ind w:left="36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y = 2 </w:t>
      </w:r>
      <w:proofErr w:type="gramStart"/>
      <w:r>
        <w:rPr>
          <w:color w:val="000000"/>
          <w:sz w:val="32"/>
          <w:szCs w:val="32"/>
        </w:rPr>
        <w:t>∙(</w:t>
      </w:r>
      <w:proofErr w:type="gramEnd"/>
      <w:r>
        <w:rPr>
          <w:color w:val="000000"/>
          <w:sz w:val="32"/>
          <w:szCs w:val="32"/>
        </w:rPr>
        <w:t>-1)+4 = -2+4 = 2</w:t>
      </w:r>
    </w:p>
    <w:p w:rsidR="00F947B1" w:rsidRDefault="00F947B1" w:rsidP="00F947B1">
      <w:pPr>
        <w:tabs>
          <w:tab w:val="left" w:pos="2970"/>
          <w:tab w:val="left" w:pos="3150"/>
        </w:tabs>
        <w:bidi/>
        <w:spacing w:line="360" w:lineRule="auto"/>
        <w:ind w:left="36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y = 2 </w:t>
      </w:r>
      <w:proofErr w:type="gramStart"/>
      <w:r>
        <w:rPr>
          <w:color w:val="000000"/>
          <w:sz w:val="32"/>
          <w:szCs w:val="32"/>
        </w:rPr>
        <w:t>∙(</w:t>
      </w:r>
      <w:proofErr w:type="gramEnd"/>
      <w:r>
        <w:rPr>
          <w:color w:val="000000"/>
          <w:sz w:val="32"/>
          <w:szCs w:val="32"/>
        </w:rPr>
        <w:t>-2)+4 = -4 + 4 = 0</w:t>
      </w:r>
    </w:p>
    <w:p w:rsidR="00F947B1" w:rsidRDefault="00F947B1" w:rsidP="00F947B1">
      <w:pPr>
        <w:tabs>
          <w:tab w:val="left" w:pos="2970"/>
          <w:tab w:val="left" w:pos="3150"/>
        </w:tabs>
        <w:bidi/>
        <w:spacing w:line="360" w:lineRule="auto"/>
        <w:ind w:left="36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y = 2 ∙ 0 + 4 = 0 + 4 = 4</w:t>
      </w:r>
    </w:p>
    <w:p w:rsidR="00F947B1" w:rsidRDefault="00F947B1" w:rsidP="00F947B1">
      <w:pPr>
        <w:tabs>
          <w:tab w:val="left" w:pos="2970"/>
          <w:tab w:val="left" w:pos="3150"/>
        </w:tabs>
        <w:bidi/>
        <w:spacing w:line="360" w:lineRule="auto"/>
        <w:ind w:left="36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y = 2 ∙ 1 + 4 = 2 + 4 = 6</w:t>
      </w:r>
    </w:p>
    <w:p w:rsidR="00F947B1" w:rsidRDefault="00F947B1" w:rsidP="00F947B1">
      <w:pPr>
        <w:tabs>
          <w:tab w:val="left" w:pos="2970"/>
          <w:tab w:val="left" w:pos="3150"/>
        </w:tabs>
        <w:bidi/>
        <w:spacing w:line="360" w:lineRule="auto"/>
        <w:ind w:left="360"/>
        <w:jc w:val="right"/>
        <w:rPr>
          <w:color w:val="000000"/>
          <w:sz w:val="32"/>
          <w:szCs w:val="32"/>
          <w:rtl/>
        </w:rPr>
      </w:pPr>
      <w:r>
        <w:rPr>
          <w:color w:val="000000"/>
          <w:sz w:val="32"/>
          <w:szCs w:val="32"/>
        </w:rPr>
        <w:t>y = 2 ∙ 2 + 4 = 4 + 4 = 8</w:t>
      </w:r>
    </w:p>
    <w:tbl>
      <w:tblPr>
        <w:tblpPr w:leftFromText="180" w:rightFromText="180" w:vertAnchor="text" w:horzAnchor="margin" w:tblpXSpec="center" w:tblpY="1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805"/>
        <w:gridCol w:w="805"/>
        <w:gridCol w:w="805"/>
        <w:gridCol w:w="805"/>
        <w:gridCol w:w="806"/>
      </w:tblGrid>
      <w:tr w:rsidR="00F947B1" w:rsidTr="00142F8C">
        <w:trPr>
          <w:trHeight w:val="270"/>
        </w:trPr>
        <w:tc>
          <w:tcPr>
            <w:tcW w:w="805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05" w:type="dxa"/>
          </w:tcPr>
          <w:p w:rsidR="00F947B1" w:rsidRDefault="00F947B1" w:rsidP="00142F8C">
            <w:pPr>
              <w:pStyle w:val="Heading2"/>
              <w:framePr w:hSpace="0" w:wrap="auto" w:vAnchor="margin" w:hAnchor="text" w:xAlign="left" w:yAlign="inline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</w:t>
            </w:r>
          </w:p>
        </w:tc>
        <w:tc>
          <w:tcPr>
            <w:tcW w:w="805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05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1-</w:t>
            </w:r>
          </w:p>
        </w:tc>
        <w:tc>
          <w:tcPr>
            <w:tcW w:w="805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2-</w:t>
            </w:r>
          </w:p>
        </w:tc>
        <w:tc>
          <w:tcPr>
            <w:tcW w:w="806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F947B1" w:rsidTr="00142F8C">
        <w:trPr>
          <w:trHeight w:val="259"/>
        </w:trPr>
        <w:tc>
          <w:tcPr>
            <w:tcW w:w="805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05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5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6" w:type="dxa"/>
          </w:tcPr>
          <w:p w:rsidR="00F947B1" w:rsidRDefault="00F947B1" w:rsidP="00142F8C">
            <w:pPr>
              <w:tabs>
                <w:tab w:val="left" w:pos="2970"/>
                <w:tab w:val="left" w:pos="3150"/>
              </w:tabs>
              <w:bidi/>
              <w:spacing w:line="36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>y</w:t>
            </w:r>
          </w:p>
        </w:tc>
      </w:tr>
    </w:tbl>
    <w:p w:rsidR="00F947B1" w:rsidRDefault="00F947B1" w:rsidP="00F947B1">
      <w:pPr>
        <w:tabs>
          <w:tab w:val="left" w:pos="2970"/>
          <w:tab w:val="left" w:pos="3150"/>
        </w:tabs>
        <w:bidi/>
        <w:ind w:left="360"/>
        <w:jc w:val="right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jc w:val="right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jc w:val="right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jc w:val="right"/>
        <w:rPr>
          <w:color w:val="000000"/>
          <w:sz w:val="32"/>
          <w:szCs w:val="32"/>
          <w:rtl/>
        </w:rPr>
      </w:pP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2) نعين النقاط في هيئة محاور .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3) نصل النقاط بخط , فنحصل على رسم معين . هذا الرسم هو الرسم البياني للدالة المعطاة .</w:t>
      </w:r>
    </w:p>
    <w:p w:rsidR="00F947B1" w:rsidRDefault="00F947B1" w:rsidP="00F947B1">
      <w:pPr>
        <w:tabs>
          <w:tab w:val="left" w:pos="2970"/>
          <w:tab w:val="left" w:pos="3150"/>
        </w:tabs>
        <w:bidi/>
        <w:ind w:left="360"/>
        <w:rPr>
          <w:color w:val="000000"/>
          <w:sz w:val="32"/>
          <w:szCs w:val="32"/>
          <w:rtl/>
        </w:rPr>
      </w:pPr>
    </w:p>
    <w:bookmarkEnd w:id="0"/>
    <w:p w:rsidR="000816F0" w:rsidRDefault="000816F0"/>
    <w:sectPr w:rsidR="000816F0" w:rsidSect="00270AE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B1"/>
    <w:rsid w:val="000816F0"/>
    <w:rsid w:val="00270AEF"/>
    <w:rsid w:val="009D3714"/>
    <w:rsid w:val="00B8768A"/>
    <w:rsid w:val="00BC2472"/>
    <w:rsid w:val="00F429E8"/>
    <w:rsid w:val="00F62C73"/>
    <w:rsid w:val="00F9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947B1"/>
    <w:pPr>
      <w:keepNext/>
      <w:framePr w:hSpace="180" w:wrap="around" w:vAnchor="text" w:hAnchor="margin" w:xAlign="center" w:y="576"/>
      <w:tabs>
        <w:tab w:val="left" w:pos="2970"/>
        <w:tab w:val="left" w:pos="3150"/>
      </w:tabs>
      <w:bidi/>
      <w:spacing w:line="360" w:lineRule="auto"/>
      <w:jc w:val="center"/>
      <w:outlineLvl w:val="1"/>
    </w:pPr>
    <w:rPr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947B1"/>
    <w:pPr>
      <w:keepNext/>
      <w:tabs>
        <w:tab w:val="left" w:pos="2970"/>
        <w:tab w:val="left" w:pos="3150"/>
      </w:tabs>
      <w:bidi/>
      <w:ind w:left="360"/>
      <w:outlineLvl w:val="2"/>
    </w:pPr>
    <w:rPr>
      <w:i/>
      <w:iCs/>
      <w:color w:val="000080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47B1"/>
    <w:rPr>
      <w:rFonts w:ascii="Times New Roman" w:eastAsia="Times New Roman" w:hAnsi="Times New Roman" w:cs="Times New Roman"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947B1"/>
    <w:rPr>
      <w:rFonts w:ascii="Times New Roman" w:eastAsia="Times New Roman" w:hAnsi="Times New Roman" w:cs="Times New Roman"/>
      <w:i/>
      <w:iCs/>
      <w:color w:val="000080"/>
      <w:sz w:val="32"/>
      <w:szCs w:val="32"/>
      <w:u w:val="single"/>
    </w:rPr>
  </w:style>
  <w:style w:type="paragraph" w:styleId="NoSpacing">
    <w:name w:val="No Spacing"/>
    <w:link w:val="NoSpacingChar"/>
    <w:uiPriority w:val="1"/>
    <w:qFormat/>
    <w:rsid w:val="00270AEF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70AE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947B1"/>
    <w:pPr>
      <w:keepNext/>
      <w:framePr w:hSpace="180" w:wrap="around" w:vAnchor="text" w:hAnchor="margin" w:xAlign="center" w:y="576"/>
      <w:tabs>
        <w:tab w:val="left" w:pos="2970"/>
        <w:tab w:val="left" w:pos="3150"/>
      </w:tabs>
      <w:bidi/>
      <w:spacing w:line="360" w:lineRule="auto"/>
      <w:jc w:val="center"/>
      <w:outlineLvl w:val="1"/>
    </w:pPr>
    <w:rPr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947B1"/>
    <w:pPr>
      <w:keepNext/>
      <w:tabs>
        <w:tab w:val="left" w:pos="2970"/>
        <w:tab w:val="left" w:pos="3150"/>
      </w:tabs>
      <w:bidi/>
      <w:ind w:left="360"/>
      <w:outlineLvl w:val="2"/>
    </w:pPr>
    <w:rPr>
      <w:i/>
      <w:iCs/>
      <w:color w:val="000080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47B1"/>
    <w:rPr>
      <w:rFonts w:ascii="Times New Roman" w:eastAsia="Times New Roman" w:hAnsi="Times New Roman" w:cs="Times New Roman"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947B1"/>
    <w:rPr>
      <w:rFonts w:ascii="Times New Roman" w:eastAsia="Times New Roman" w:hAnsi="Times New Roman" w:cs="Times New Roman"/>
      <w:i/>
      <w:iCs/>
      <w:color w:val="000080"/>
      <w:sz w:val="32"/>
      <w:szCs w:val="32"/>
      <w:u w:val="single"/>
    </w:rPr>
  </w:style>
  <w:style w:type="paragraph" w:styleId="NoSpacing">
    <w:name w:val="No Spacing"/>
    <w:link w:val="NoSpacingChar"/>
    <w:uiPriority w:val="1"/>
    <w:qFormat/>
    <w:rsid w:val="00270AEF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70AE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F9"/>
    <w:rsid w:val="000200C7"/>
    <w:rsid w:val="000F7558"/>
    <w:rsid w:val="004719E0"/>
    <w:rsid w:val="00E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E0F769660341B29A5B4BDE83A8349D">
    <w:name w:val="9EE0F769660341B29A5B4BDE83A8349D"/>
    <w:rsid w:val="00E31EF9"/>
    <w:pPr>
      <w:bidi/>
    </w:pPr>
  </w:style>
  <w:style w:type="paragraph" w:customStyle="1" w:styleId="39654E09138C43EDA73B0CD09F2E535B">
    <w:name w:val="39654E09138C43EDA73B0CD09F2E535B"/>
    <w:rsid w:val="00E31EF9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E0F769660341B29A5B4BDE83A8349D">
    <w:name w:val="9EE0F769660341B29A5B4BDE83A8349D"/>
    <w:rsid w:val="00E31EF9"/>
    <w:pPr>
      <w:bidi/>
    </w:pPr>
  </w:style>
  <w:style w:type="paragraph" w:customStyle="1" w:styleId="39654E09138C43EDA73B0CD09F2E535B">
    <w:name w:val="39654E09138C43EDA73B0CD09F2E535B"/>
    <w:rsid w:val="00E31EF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1529</Characters>
  <Application>Microsoft Office Word</Application>
  <DocSecurity>0</DocSecurity>
  <Lines>12</Lines>
  <Paragraphs>3</Paragraphs>
  <ScaleCrop>false</ScaleCrop>
  <Company>المستوى: 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تمثيل الدوال النسبية بيانيا</dc:title>
  <dc:subject/>
  <dc:creator>well</dc:creator>
  <cp:keywords/>
  <dc:description/>
  <cp:lastModifiedBy>SilverLine</cp:lastModifiedBy>
  <cp:revision>4</cp:revision>
  <dcterms:created xsi:type="dcterms:W3CDTF">2018-02-21T20:08:00Z</dcterms:created>
  <dcterms:modified xsi:type="dcterms:W3CDTF">2019-06-02T15:09:00Z</dcterms:modified>
</cp:coreProperties>
</file>