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tl/>
        </w:rPr>
        <w:id w:val="-2082048807"/>
        <w:docPartObj>
          <w:docPartGallery w:val="Cover Pages"/>
          <w:docPartUnique/>
        </w:docPartObj>
      </w:sdtPr>
      <w:sdtEndPr>
        <w:rPr>
          <w:rFonts w:ascii="Traditional Arabic" w:eastAsiaTheme="minorHAnsi" w:hAnsi="Traditional Arabic" w:cs="Traditional Arabic"/>
          <w:b/>
          <w:bCs/>
          <w:color w:val="000000" w:themeColor="text1"/>
          <w:sz w:val="44"/>
          <w:szCs w:val="54"/>
          <w:rtl w:val="0"/>
        </w:rPr>
      </w:sdtEndPr>
      <w:sdtContent>
        <w:p w:rsidR="0035785A" w:rsidRDefault="0035785A">
          <w:pPr>
            <w:pStyle w:val="a5"/>
            <w:spacing w:before="1540" w:after="240"/>
            <w:jc w:val="center"/>
            <w:rPr>
              <w:color w:val="5B9BD5" w:themeColor="accent1"/>
            </w:rPr>
          </w:pPr>
          <w:r>
            <w:rPr>
              <w:noProof/>
              <w:color w:val="5B9BD5" w:themeColor="accent1"/>
            </w:rPr>
            <w:drawing>
              <wp:inline distT="0" distB="0" distL="0" distR="0" wp14:anchorId="175AC5F2" wp14:editId="1068A5EA">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106"/>
              <w:szCs w:val="106"/>
              <w:rtl/>
            </w:rPr>
            <w:alias w:val="العنوان"/>
            <w:tag w:val=""/>
            <w:id w:val="1735040861"/>
            <w:placeholder>
              <w:docPart w:val="7E28A5795F52444E91829BEBF675BBDA"/>
            </w:placeholder>
            <w:dataBinding w:prefixMappings="xmlns:ns0='http://purl.org/dc/elements/1.1/' xmlns:ns1='http://schemas.openxmlformats.org/package/2006/metadata/core-properties' " w:xpath="/ns1:coreProperties[1]/ns0:title[1]" w:storeItemID="{6C3C8BC8-F283-45AE-878A-BAB7291924A1}"/>
            <w:text/>
          </w:sdtPr>
          <w:sdtContent>
            <w:p w:rsidR="0035785A" w:rsidRPr="0035785A" w:rsidRDefault="0035785A" w:rsidP="0035785A">
              <w:pPr>
                <w:pStyle w:val="a5"/>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14"/>
                  <w:szCs w:val="114"/>
                </w:rPr>
              </w:pPr>
              <w:r w:rsidRPr="0035785A">
                <w:rPr>
                  <w:rFonts w:asciiTheme="majorHAnsi" w:eastAsiaTheme="majorEastAsia" w:hAnsiTheme="majorHAnsi" w:cs="Times New Roman" w:hint="cs"/>
                  <w:b/>
                  <w:bCs/>
                  <w:caps/>
                  <w:color w:val="5B9BD5" w:themeColor="accent1"/>
                  <w:sz w:val="106"/>
                  <w:szCs w:val="106"/>
                  <w:rtl/>
                </w:rPr>
                <w:t>سليمان</w:t>
              </w:r>
              <w:r w:rsidRPr="0035785A">
                <w:rPr>
                  <w:rFonts w:asciiTheme="majorHAnsi" w:eastAsiaTheme="majorEastAsia" w:hAnsiTheme="majorHAnsi" w:cs="Times New Roman"/>
                  <w:b/>
                  <w:bCs/>
                  <w:caps/>
                  <w:color w:val="5B9BD5" w:themeColor="accent1"/>
                  <w:sz w:val="106"/>
                  <w:szCs w:val="106"/>
                  <w:rtl/>
                </w:rPr>
                <w:t xml:space="preserve"> </w:t>
              </w:r>
              <w:r w:rsidRPr="0035785A">
                <w:rPr>
                  <w:rFonts w:asciiTheme="majorHAnsi" w:eastAsiaTheme="majorEastAsia" w:hAnsiTheme="majorHAnsi" w:cs="Times New Roman" w:hint="cs"/>
                  <w:b/>
                  <w:bCs/>
                  <w:caps/>
                  <w:color w:val="5B9BD5" w:themeColor="accent1"/>
                  <w:sz w:val="106"/>
                  <w:szCs w:val="106"/>
                  <w:rtl/>
                </w:rPr>
                <w:t>عليه</w:t>
              </w:r>
              <w:r w:rsidRPr="0035785A">
                <w:rPr>
                  <w:rFonts w:asciiTheme="majorHAnsi" w:eastAsiaTheme="majorEastAsia" w:hAnsiTheme="majorHAnsi" w:cs="Times New Roman"/>
                  <w:b/>
                  <w:bCs/>
                  <w:caps/>
                  <w:color w:val="5B9BD5" w:themeColor="accent1"/>
                  <w:sz w:val="106"/>
                  <w:szCs w:val="106"/>
                  <w:rtl/>
                </w:rPr>
                <w:t xml:space="preserve"> </w:t>
              </w:r>
              <w:r w:rsidRPr="0035785A">
                <w:rPr>
                  <w:rFonts w:asciiTheme="majorHAnsi" w:eastAsiaTheme="majorEastAsia" w:hAnsiTheme="majorHAnsi" w:cs="Times New Roman" w:hint="cs"/>
                  <w:b/>
                  <w:bCs/>
                  <w:caps/>
                  <w:color w:val="5B9BD5" w:themeColor="accent1"/>
                  <w:sz w:val="106"/>
                  <w:szCs w:val="106"/>
                  <w:rtl/>
                </w:rPr>
                <w:t>السلام</w:t>
              </w:r>
            </w:p>
          </w:sdtContent>
        </w:sdt>
        <w:p w:rsidR="0035785A" w:rsidRDefault="0035785A">
          <w:pPr>
            <w:pStyle w:val="a5"/>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19B1C30C" wp14:editId="5394704F">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0"/>
                                    <w:szCs w:val="4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Content>
                                  <w:p w:rsidR="0035785A" w:rsidRPr="0035785A" w:rsidRDefault="0035785A" w:rsidP="0035785A">
                                    <w:pPr>
                                      <w:pStyle w:val="a5"/>
                                      <w:spacing w:after="40"/>
                                      <w:jc w:val="center"/>
                                      <w:rPr>
                                        <w:b/>
                                        <w:bCs/>
                                        <w:caps/>
                                        <w:color w:val="5B9BD5" w:themeColor="accent1"/>
                                        <w:sz w:val="40"/>
                                        <w:szCs w:val="40"/>
                                      </w:rPr>
                                    </w:pPr>
                                    <w:r w:rsidRPr="0035785A">
                                      <w:rPr>
                                        <w:rFonts w:hint="cs"/>
                                        <w:b/>
                                        <w:bCs/>
                                        <w:caps/>
                                        <w:color w:val="5B9BD5" w:themeColor="accent1"/>
                                        <w:sz w:val="40"/>
                                        <w:szCs w:val="40"/>
                                        <w:rtl/>
                                      </w:rPr>
                                      <w:t>عمل الطالب/ محمد نايف العتيبي</w:t>
                                    </w:r>
                                  </w:p>
                                </w:sdtContent>
                              </w:sdt>
                              <w:p w:rsidR="0035785A" w:rsidRPr="0035785A" w:rsidRDefault="0035785A" w:rsidP="0035785A">
                                <w:pPr>
                                  <w:pStyle w:val="a5"/>
                                  <w:jc w:val="center"/>
                                  <w:rPr>
                                    <w:b/>
                                    <w:bCs/>
                                    <w:color w:val="5B9BD5" w:themeColor="accent1"/>
                                    <w:sz w:val="34"/>
                                    <w:szCs w:val="34"/>
                                  </w:rPr>
                                </w:pPr>
                                <w:sdt>
                                  <w:sdtPr>
                                    <w:rPr>
                                      <w:b/>
                                      <w:bCs/>
                                      <w:caps/>
                                      <w:color w:val="5B9BD5" w:themeColor="accent1"/>
                                      <w:sz w:val="34"/>
                                      <w:szCs w:val="34"/>
                                      <w:rtl/>
                                    </w:rPr>
                                    <w:alias w:val="الشركة"/>
                                    <w:tag w:val=""/>
                                    <w:id w:val="1390145197"/>
                                    <w:showingPlcHdr/>
                                    <w:dataBinding w:prefixMappings="xmlns:ns0='http://schemas.openxmlformats.org/officeDocument/2006/extended-properties' " w:xpath="/ns0:Properties[1]/ns0:Company[1]" w:storeItemID="{6668398D-A668-4E3E-A5EB-62B293D839F1}"/>
                                    <w:text/>
                                  </w:sdtPr>
                                  <w:sdtContent>
                                    <w:r>
                                      <w:rPr>
                                        <w:b/>
                                        <w:bCs/>
                                        <w:caps/>
                                        <w:color w:val="5B9BD5" w:themeColor="accent1"/>
                                        <w:sz w:val="34"/>
                                        <w:szCs w:val="34"/>
                                        <w:rtl/>
                                      </w:rPr>
                                      <w:t xml:space="preserve">     </w:t>
                                    </w:r>
                                  </w:sdtContent>
                                </w:sdt>
                              </w:p>
                              <w:p w:rsidR="0035785A" w:rsidRPr="0035785A" w:rsidRDefault="0035785A" w:rsidP="0035785A">
                                <w:pPr>
                                  <w:pStyle w:val="a5"/>
                                  <w:jc w:val="center"/>
                                  <w:rPr>
                                    <w:b/>
                                    <w:bCs/>
                                    <w:color w:val="5B9BD5" w:themeColor="accent1"/>
                                    <w:sz w:val="34"/>
                                    <w:szCs w:val="34"/>
                                  </w:rPr>
                                </w:pPr>
                                <w:sdt>
                                  <w:sdtPr>
                                    <w:rPr>
                                      <w:b/>
                                      <w:bCs/>
                                      <w:color w:val="5B9BD5" w:themeColor="accent1"/>
                                      <w:sz w:val="34"/>
                                      <w:szCs w:val="34"/>
                                      <w:rtl/>
                                    </w:rPr>
                                    <w:alias w:val="العنوان"/>
                                    <w:tag w:val=""/>
                                    <w:id w:val="-726379553"/>
                                    <w:showingPlcHdr/>
                                    <w:dataBinding w:prefixMappings="xmlns:ns0='http://schemas.microsoft.com/office/2006/coverPageProps' " w:xpath="/ns0:CoverPageProperties[1]/ns0:CompanyAddress[1]" w:storeItemID="{55AF091B-3C7A-41E3-B477-F2FDAA23CFDA}"/>
                                    <w:text/>
                                  </w:sdtPr>
                                  <w:sdtContent>
                                    <w:r>
                                      <w:rPr>
                                        <w:b/>
                                        <w:bCs/>
                                        <w:color w:val="5B9BD5" w:themeColor="accent1"/>
                                        <w:sz w:val="34"/>
                                        <w:szCs w:val="34"/>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9B1C30C"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40"/>
                              <w:szCs w:val="4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Content>
                            <w:p w:rsidR="0035785A" w:rsidRPr="0035785A" w:rsidRDefault="0035785A" w:rsidP="0035785A">
                              <w:pPr>
                                <w:pStyle w:val="a5"/>
                                <w:spacing w:after="40"/>
                                <w:jc w:val="center"/>
                                <w:rPr>
                                  <w:b/>
                                  <w:bCs/>
                                  <w:caps/>
                                  <w:color w:val="5B9BD5" w:themeColor="accent1"/>
                                  <w:sz w:val="40"/>
                                  <w:szCs w:val="40"/>
                                </w:rPr>
                              </w:pPr>
                              <w:r w:rsidRPr="0035785A">
                                <w:rPr>
                                  <w:rFonts w:hint="cs"/>
                                  <w:b/>
                                  <w:bCs/>
                                  <w:caps/>
                                  <w:color w:val="5B9BD5" w:themeColor="accent1"/>
                                  <w:sz w:val="40"/>
                                  <w:szCs w:val="40"/>
                                  <w:rtl/>
                                </w:rPr>
                                <w:t>عمل الطالب/ محمد نايف العتيبي</w:t>
                              </w:r>
                            </w:p>
                          </w:sdtContent>
                        </w:sdt>
                        <w:p w:rsidR="0035785A" w:rsidRPr="0035785A" w:rsidRDefault="0035785A" w:rsidP="0035785A">
                          <w:pPr>
                            <w:pStyle w:val="a5"/>
                            <w:jc w:val="center"/>
                            <w:rPr>
                              <w:b/>
                              <w:bCs/>
                              <w:color w:val="5B9BD5" w:themeColor="accent1"/>
                              <w:sz w:val="34"/>
                              <w:szCs w:val="34"/>
                            </w:rPr>
                          </w:pPr>
                          <w:sdt>
                            <w:sdtPr>
                              <w:rPr>
                                <w:b/>
                                <w:bCs/>
                                <w:caps/>
                                <w:color w:val="5B9BD5" w:themeColor="accent1"/>
                                <w:sz w:val="34"/>
                                <w:szCs w:val="34"/>
                                <w:rtl/>
                              </w:rPr>
                              <w:alias w:val="الشركة"/>
                              <w:tag w:val=""/>
                              <w:id w:val="1390145197"/>
                              <w:showingPlcHdr/>
                              <w:dataBinding w:prefixMappings="xmlns:ns0='http://schemas.openxmlformats.org/officeDocument/2006/extended-properties' " w:xpath="/ns0:Properties[1]/ns0:Company[1]" w:storeItemID="{6668398D-A668-4E3E-A5EB-62B293D839F1}"/>
                              <w:text/>
                            </w:sdtPr>
                            <w:sdtContent>
                              <w:r>
                                <w:rPr>
                                  <w:b/>
                                  <w:bCs/>
                                  <w:caps/>
                                  <w:color w:val="5B9BD5" w:themeColor="accent1"/>
                                  <w:sz w:val="34"/>
                                  <w:szCs w:val="34"/>
                                  <w:rtl/>
                                </w:rPr>
                                <w:t xml:space="preserve">     </w:t>
                              </w:r>
                            </w:sdtContent>
                          </w:sdt>
                        </w:p>
                        <w:p w:rsidR="0035785A" w:rsidRPr="0035785A" w:rsidRDefault="0035785A" w:rsidP="0035785A">
                          <w:pPr>
                            <w:pStyle w:val="a5"/>
                            <w:jc w:val="center"/>
                            <w:rPr>
                              <w:b/>
                              <w:bCs/>
                              <w:color w:val="5B9BD5" w:themeColor="accent1"/>
                              <w:sz w:val="34"/>
                              <w:szCs w:val="34"/>
                            </w:rPr>
                          </w:pPr>
                          <w:sdt>
                            <w:sdtPr>
                              <w:rPr>
                                <w:b/>
                                <w:bCs/>
                                <w:color w:val="5B9BD5" w:themeColor="accent1"/>
                                <w:sz w:val="34"/>
                                <w:szCs w:val="34"/>
                                <w:rtl/>
                              </w:rPr>
                              <w:alias w:val="العنوان"/>
                              <w:tag w:val=""/>
                              <w:id w:val="-726379553"/>
                              <w:showingPlcHdr/>
                              <w:dataBinding w:prefixMappings="xmlns:ns0='http://schemas.microsoft.com/office/2006/coverPageProps' " w:xpath="/ns0:CoverPageProperties[1]/ns0:CompanyAddress[1]" w:storeItemID="{55AF091B-3C7A-41E3-B477-F2FDAA23CFDA}"/>
                              <w:text/>
                            </w:sdtPr>
                            <w:sdtContent>
                              <w:r>
                                <w:rPr>
                                  <w:b/>
                                  <w:bCs/>
                                  <w:color w:val="5B9BD5" w:themeColor="accent1"/>
                                  <w:sz w:val="34"/>
                                  <w:szCs w:val="34"/>
                                  <w:rtl/>
                                </w:rPr>
                                <w:t xml:space="preserve">     </w:t>
                              </w:r>
                            </w:sdtContent>
                          </w:sdt>
                        </w:p>
                      </w:txbxContent>
                    </v:textbox>
                    <w10:wrap anchorx="margin" anchory="page"/>
                  </v:shape>
                </w:pict>
              </mc:Fallback>
            </mc:AlternateContent>
          </w:r>
          <w:r>
            <w:rPr>
              <w:noProof/>
              <w:color w:val="5B9BD5" w:themeColor="accent1"/>
            </w:rPr>
            <w:drawing>
              <wp:inline distT="0" distB="0" distL="0" distR="0" wp14:anchorId="00A57573" wp14:editId="66975BB9">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35785A" w:rsidRDefault="0035785A">
          <w:pPr>
            <w:bidi w:val="0"/>
            <w:rPr>
              <w:rFonts w:ascii="Traditional Arabic" w:hAnsi="Traditional Arabic" w:cs="Traditional Arabic"/>
              <w:b/>
              <w:bCs/>
              <w:color w:val="000000" w:themeColor="text1"/>
              <w:sz w:val="44"/>
              <w:szCs w:val="54"/>
              <w:rtl/>
            </w:rPr>
          </w:pPr>
          <w:r>
            <w:rPr>
              <w:rFonts w:ascii="Traditional Arabic" w:hAnsi="Traditional Arabic" w:cs="Traditional Arabic"/>
              <w:b/>
              <w:bCs/>
              <w:color w:val="000000" w:themeColor="text1"/>
              <w:sz w:val="44"/>
              <w:szCs w:val="54"/>
              <w:rtl/>
            </w:rPr>
            <w:br w:type="page"/>
          </w:r>
        </w:p>
        <w:bookmarkStart w:id="0" w:name="_GoBack" w:displacedByCustomXml="next"/>
        <w:bookmarkEnd w:id="0" w:displacedByCustomXml="next"/>
      </w:sdtContent>
    </w:sdt>
    <w:p w:rsidR="0077102C" w:rsidRPr="0077102C" w:rsidRDefault="0077102C" w:rsidP="0077102C">
      <w:pPr>
        <w:jc w:val="center"/>
        <w:rPr>
          <w:rFonts w:ascii="Traditional Arabic" w:hAnsi="Traditional Arabic" w:cs="Traditional Arabic"/>
          <w:b/>
          <w:bCs/>
          <w:color w:val="000000" w:themeColor="text1"/>
          <w:sz w:val="44"/>
          <w:szCs w:val="54"/>
        </w:rPr>
      </w:pPr>
      <w:r w:rsidRPr="0077102C">
        <w:rPr>
          <w:rFonts w:ascii="Traditional Arabic" w:hAnsi="Traditional Arabic" w:cs="Traditional Arabic" w:hint="cs"/>
          <w:b/>
          <w:bCs/>
          <w:color w:val="000000" w:themeColor="text1"/>
          <w:sz w:val="44"/>
          <w:szCs w:val="54"/>
          <w:rtl/>
        </w:rPr>
        <w:lastRenderedPageBreak/>
        <w:t>سليمان عليه السلام</w:t>
      </w:r>
    </w:p>
    <w:p w:rsidR="0077102C" w:rsidRPr="0077102C" w:rsidRDefault="0077102C" w:rsidP="0077102C">
      <w:pPr>
        <w:jc w:val="lowKashida"/>
        <w:rPr>
          <w:rFonts w:ascii="Traditional Arabic" w:hAnsi="Traditional Arabic" w:cs="Traditional Arabic"/>
          <w:color w:val="000000" w:themeColor="text1"/>
        </w:rPr>
      </w:pPr>
      <w:r w:rsidRPr="0077102C">
        <w:rPr>
          <w:rFonts w:ascii="Traditional Arabic" w:hAnsi="Traditional Arabic" w:cs="Traditional Arabic"/>
          <w:b/>
          <w:bCs/>
          <w:color w:val="000000" w:themeColor="text1"/>
          <w:rtl/>
        </w:rPr>
        <w:t>سليمان</w:t>
      </w:r>
      <w:r w:rsidRPr="0077102C">
        <w:rPr>
          <w:rFonts w:ascii="Traditional Arabic" w:hAnsi="Traditional Arabic" w:cs="Traditional Arabic"/>
          <w:color w:val="000000" w:themeColor="text1"/>
          <w:rtl/>
          <w:lang w:bidi="ar"/>
        </w:rPr>
        <w:t> (</w:t>
      </w:r>
      <w:hyperlink r:id="rId8" w:tooltip="عبرية" w:history="1">
        <w:r w:rsidRPr="0077102C">
          <w:rPr>
            <w:rStyle w:val="Hyperlink"/>
            <w:rFonts w:ascii="Traditional Arabic" w:hAnsi="Traditional Arabic" w:cs="Traditional Arabic"/>
            <w:color w:val="000000" w:themeColor="text1"/>
            <w:u w:val="none"/>
            <w:rtl/>
          </w:rPr>
          <w:t>عبرية</w:t>
        </w:r>
      </w:hyperlink>
      <w:r w:rsidRPr="0077102C">
        <w:rPr>
          <w:rFonts w:ascii="Traditional Arabic" w:hAnsi="Traditional Arabic" w:cs="Traditional Arabic"/>
          <w:color w:val="000000" w:themeColor="text1"/>
          <w:rtl/>
          <w:lang w:bidi="ar"/>
        </w:rPr>
        <w:t xml:space="preserve">: </w:t>
      </w:r>
      <w:r w:rsidRPr="0077102C">
        <w:rPr>
          <w:rFonts w:ascii="Arial" w:hAnsi="Arial" w:cs="Arial" w:hint="cs"/>
          <w:color w:val="000000" w:themeColor="text1"/>
          <w:rtl/>
          <w:lang w:bidi="he-IL"/>
        </w:rPr>
        <w:t>שְׁלֹמֹה</w:t>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i/>
          <w:iCs/>
          <w:color w:val="000000" w:themeColor="text1"/>
          <w:rtl/>
        </w:rPr>
        <w:t>شلومو</w:t>
      </w:r>
      <w:r w:rsidRPr="0077102C">
        <w:rPr>
          <w:rFonts w:ascii="Traditional Arabic" w:hAnsi="Traditional Arabic" w:cs="Traditional Arabic"/>
          <w:color w:val="000000" w:themeColor="text1"/>
          <w:rtl/>
          <w:lang w:bidi="ar"/>
        </w:rPr>
        <w:t xml:space="preserve"> ) </w:t>
      </w:r>
      <w:r w:rsidRPr="0077102C">
        <w:rPr>
          <w:rFonts w:ascii="Traditional Arabic" w:hAnsi="Traditional Arabic" w:cs="Traditional Arabic"/>
          <w:color w:val="000000" w:themeColor="text1"/>
          <w:rtl/>
        </w:rPr>
        <w:t>هو أحد ملوك</w:t>
      </w:r>
      <w:r w:rsidRPr="0077102C">
        <w:rPr>
          <w:rFonts w:ascii="Traditional Arabic" w:hAnsi="Traditional Arabic" w:cs="Traditional Arabic"/>
          <w:color w:val="000000" w:themeColor="text1"/>
          <w:rtl/>
          <w:lang w:bidi="ar"/>
        </w:rPr>
        <w:t> </w:t>
      </w:r>
      <w:hyperlink r:id="rId9" w:tooltip="مملكة إسرائيل (الموحدة)" w:history="1">
        <w:r w:rsidRPr="0077102C">
          <w:rPr>
            <w:rStyle w:val="Hyperlink"/>
            <w:rFonts w:ascii="Traditional Arabic" w:hAnsi="Traditional Arabic" w:cs="Traditional Arabic"/>
            <w:color w:val="000000" w:themeColor="text1"/>
            <w:u w:val="none"/>
            <w:rtl/>
          </w:rPr>
          <w:t>مملكة إسرائيل</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حسب الوارد في</w:t>
      </w:r>
      <w:r w:rsidRPr="0077102C">
        <w:rPr>
          <w:rFonts w:ascii="Traditional Arabic" w:hAnsi="Traditional Arabic" w:cs="Traditional Arabic"/>
          <w:color w:val="000000" w:themeColor="text1"/>
          <w:rtl/>
          <w:lang w:bidi="ar"/>
        </w:rPr>
        <w:t> </w:t>
      </w:r>
      <w:hyperlink r:id="rId10" w:tooltip="سفر الملوك الأول" w:history="1">
        <w:r w:rsidRPr="0077102C">
          <w:rPr>
            <w:rStyle w:val="Hyperlink"/>
            <w:rFonts w:ascii="Traditional Arabic" w:hAnsi="Traditional Arabic" w:cs="Traditional Arabic"/>
            <w:color w:val="000000" w:themeColor="text1"/>
            <w:u w:val="none"/>
            <w:rtl/>
          </w:rPr>
          <w:t>سفر الملوك الأول</w:t>
        </w:r>
      </w:hyperlink>
      <w:r w:rsidRPr="0077102C">
        <w:rPr>
          <w:rFonts w:ascii="Traditional Arabic" w:hAnsi="Traditional Arabic" w:cs="Traditional Arabic"/>
          <w:color w:val="000000" w:themeColor="text1"/>
          <w:rtl/>
          <w:lang w:bidi="ar"/>
        </w:rPr>
        <w:t> </w:t>
      </w:r>
      <w:hyperlink r:id="rId11" w:tooltip="سفر أخبار الأيام الأول" w:history="1">
        <w:r w:rsidRPr="0077102C">
          <w:rPr>
            <w:rStyle w:val="Hyperlink"/>
            <w:rFonts w:ascii="Traditional Arabic" w:hAnsi="Traditional Arabic" w:cs="Traditional Arabic"/>
            <w:color w:val="000000" w:themeColor="text1"/>
            <w:u w:val="none"/>
            <w:rtl/>
          </w:rPr>
          <w:t>وسفر أخبار الأيام الأول</w:t>
        </w:r>
      </w:hyperlink>
      <w:r w:rsidRPr="0077102C">
        <w:rPr>
          <w:rFonts w:ascii="Traditional Arabic" w:hAnsi="Traditional Arabic" w:cs="Traditional Arabic"/>
          <w:color w:val="000000" w:themeColor="text1"/>
          <w:rtl/>
          <w:lang w:bidi="ar"/>
        </w:rPr>
        <w:t> </w:t>
      </w:r>
      <w:hyperlink r:id="rId12" w:anchor="cite_note-6"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6]</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وحسب</w:t>
      </w:r>
      <w:r w:rsidRPr="0077102C">
        <w:rPr>
          <w:rFonts w:ascii="Traditional Arabic" w:hAnsi="Traditional Arabic" w:cs="Traditional Arabic"/>
          <w:color w:val="000000" w:themeColor="text1"/>
          <w:rtl/>
          <w:lang w:bidi="ar"/>
        </w:rPr>
        <w:t> </w:t>
      </w:r>
      <w:hyperlink r:id="rId13" w:tooltip="التلمود" w:history="1">
        <w:r w:rsidRPr="0077102C">
          <w:rPr>
            <w:rStyle w:val="Hyperlink"/>
            <w:rFonts w:ascii="Traditional Arabic" w:hAnsi="Traditional Arabic" w:cs="Traditional Arabic"/>
            <w:color w:val="000000" w:themeColor="text1"/>
            <w:u w:val="none"/>
            <w:rtl/>
          </w:rPr>
          <w:t>التلمود</w:t>
        </w:r>
      </w:hyperlink>
      <w:r w:rsidRPr="0077102C">
        <w:rPr>
          <w:rFonts w:ascii="Traditional Arabic" w:hAnsi="Traditional Arabic" w:cs="Traditional Arabic"/>
          <w:color w:val="000000" w:themeColor="text1"/>
          <w:rtl/>
        </w:rPr>
        <w:t>، هو أحد الأنبياء الثمانية والأربعين وابن</w:t>
      </w:r>
      <w:r w:rsidRPr="0077102C">
        <w:rPr>
          <w:rFonts w:ascii="Traditional Arabic" w:hAnsi="Traditional Arabic" w:cs="Traditional Arabic"/>
          <w:color w:val="000000" w:themeColor="text1"/>
          <w:rtl/>
          <w:lang w:bidi="ar"/>
        </w:rPr>
        <w:t> </w:t>
      </w:r>
      <w:hyperlink r:id="rId14" w:tooltip="داود" w:history="1">
        <w:r w:rsidRPr="0077102C">
          <w:rPr>
            <w:rStyle w:val="Hyperlink"/>
            <w:rFonts w:ascii="Traditional Arabic" w:hAnsi="Traditional Arabic" w:cs="Traditional Arabic"/>
            <w:color w:val="000000" w:themeColor="text1"/>
            <w:u w:val="none"/>
            <w:rtl/>
          </w:rPr>
          <w:t>داود</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وثالث ملوك مملكة إسرائيل الموحدة قبل </w:t>
      </w:r>
      <w:proofErr w:type="spellStart"/>
      <w:r w:rsidRPr="0077102C">
        <w:rPr>
          <w:rFonts w:ascii="Traditional Arabic" w:hAnsi="Traditional Arabic" w:cs="Traditional Arabic"/>
          <w:color w:val="000000" w:themeColor="text1"/>
          <w:rtl/>
        </w:rPr>
        <w:t>إنقسامها</w:t>
      </w:r>
      <w:proofErr w:type="spellEnd"/>
      <w:r w:rsidRPr="0077102C">
        <w:rPr>
          <w:rFonts w:ascii="Traditional Arabic" w:hAnsi="Traditional Arabic" w:cs="Traditional Arabic"/>
          <w:color w:val="000000" w:themeColor="text1"/>
          <w:rtl/>
        </w:rPr>
        <w:t xml:space="preserve"> إلى</w:t>
      </w:r>
      <w:r w:rsidRPr="0077102C">
        <w:rPr>
          <w:rFonts w:ascii="Traditional Arabic" w:hAnsi="Traditional Arabic" w:cs="Traditional Arabic"/>
          <w:color w:val="000000" w:themeColor="text1"/>
          <w:rtl/>
          <w:lang w:bidi="ar"/>
        </w:rPr>
        <w:t> </w:t>
      </w:r>
      <w:hyperlink r:id="rId15" w:tooltip="مملكة إسرائيل (الشمالية)" w:history="1">
        <w:r w:rsidRPr="0077102C">
          <w:rPr>
            <w:rStyle w:val="Hyperlink"/>
            <w:rFonts w:ascii="Traditional Arabic" w:hAnsi="Traditional Arabic" w:cs="Traditional Arabic"/>
            <w:color w:val="000000" w:themeColor="text1"/>
            <w:u w:val="none"/>
            <w:rtl/>
          </w:rPr>
          <w:t>مملكة إسرائيل الشمالية</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وهي المملكة التي بقي يحكمها</w:t>
      </w:r>
      <w:r w:rsidRPr="0077102C">
        <w:rPr>
          <w:rFonts w:ascii="Traditional Arabic" w:hAnsi="Traditional Arabic" w:cs="Traditional Arabic"/>
          <w:color w:val="000000" w:themeColor="text1"/>
          <w:rtl/>
          <w:lang w:bidi="ar"/>
        </w:rPr>
        <w:t> </w:t>
      </w:r>
      <w:hyperlink r:id="rId16" w:tooltip="بنو إسرائيل" w:history="1">
        <w:r w:rsidRPr="0077102C">
          <w:rPr>
            <w:rStyle w:val="Hyperlink"/>
            <w:rFonts w:ascii="Traditional Arabic" w:hAnsi="Traditional Arabic" w:cs="Traditional Arabic"/>
            <w:color w:val="000000" w:themeColor="text1"/>
            <w:u w:val="none"/>
            <w:rtl/>
          </w:rPr>
          <w:t xml:space="preserve">قبائل إسرائيل </w:t>
        </w:r>
        <w:proofErr w:type="spellStart"/>
        <w:r w:rsidRPr="0077102C">
          <w:rPr>
            <w:rStyle w:val="Hyperlink"/>
            <w:rFonts w:ascii="Traditional Arabic" w:hAnsi="Traditional Arabic" w:cs="Traditional Arabic"/>
            <w:color w:val="000000" w:themeColor="text1"/>
            <w:u w:val="none"/>
            <w:rtl/>
          </w:rPr>
          <w:t>الإثنا</w:t>
        </w:r>
        <w:proofErr w:type="spellEnd"/>
        <w:r w:rsidRPr="0077102C">
          <w:rPr>
            <w:rStyle w:val="Hyperlink"/>
            <w:rFonts w:ascii="Traditional Arabic" w:hAnsi="Traditional Arabic" w:cs="Traditional Arabic"/>
            <w:color w:val="000000" w:themeColor="text1"/>
            <w:u w:val="none"/>
            <w:rtl/>
          </w:rPr>
          <w:t xml:space="preserve"> عشر</w:t>
        </w:r>
      </w:hyperlink>
      <w:r w:rsidRPr="0077102C">
        <w:rPr>
          <w:rFonts w:ascii="Traditional Arabic" w:hAnsi="Traditional Arabic" w:cs="Traditional Arabic"/>
          <w:color w:val="000000" w:themeColor="text1"/>
          <w:rtl/>
          <w:lang w:bidi="ar"/>
        </w:rPr>
        <w:t> </w:t>
      </w:r>
      <w:hyperlink r:id="rId17" w:tooltip="مملكة يهوذا" w:history="1">
        <w:r w:rsidRPr="0077102C">
          <w:rPr>
            <w:rStyle w:val="Hyperlink"/>
            <w:rFonts w:ascii="Traditional Arabic" w:hAnsi="Traditional Arabic" w:cs="Traditional Arabic"/>
            <w:color w:val="000000" w:themeColor="text1"/>
            <w:u w:val="none"/>
            <w:rtl/>
          </w:rPr>
          <w:t>ومملكة يهوذا</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في الجنوب والتي حكمها أبناء قبيلة</w:t>
      </w:r>
      <w:r w:rsidRPr="0077102C">
        <w:rPr>
          <w:rFonts w:ascii="Traditional Arabic" w:hAnsi="Traditional Arabic" w:cs="Traditional Arabic"/>
          <w:color w:val="000000" w:themeColor="text1"/>
          <w:rtl/>
          <w:lang w:bidi="ar"/>
        </w:rPr>
        <w:t> </w:t>
      </w:r>
      <w:hyperlink r:id="rId18" w:tooltip="يهوذا" w:history="1">
        <w:r w:rsidRPr="0077102C">
          <w:rPr>
            <w:rStyle w:val="Hyperlink"/>
            <w:rFonts w:ascii="Traditional Arabic" w:hAnsi="Traditional Arabic" w:cs="Traditional Arabic"/>
            <w:color w:val="000000" w:themeColor="text1"/>
            <w:u w:val="none"/>
            <w:rtl/>
          </w:rPr>
          <w:t>يهوذا</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وهي القبيلة الوحيدة الباقية من القبائل </w:t>
      </w:r>
      <w:proofErr w:type="spellStart"/>
      <w:r w:rsidRPr="0077102C">
        <w:rPr>
          <w:rFonts w:ascii="Traditional Arabic" w:hAnsi="Traditional Arabic" w:cs="Traditional Arabic"/>
          <w:color w:val="000000" w:themeColor="text1"/>
          <w:rtl/>
        </w:rPr>
        <w:t>الإثنا</w:t>
      </w:r>
      <w:proofErr w:type="spellEnd"/>
      <w:r w:rsidRPr="0077102C">
        <w:rPr>
          <w:rFonts w:ascii="Traditional Arabic" w:hAnsi="Traditional Arabic" w:cs="Traditional Arabic"/>
          <w:color w:val="000000" w:themeColor="text1"/>
          <w:rtl/>
        </w:rPr>
        <w:t xml:space="preserve"> عشر حسب كتابات اليهود</w:t>
      </w:r>
      <w:r w:rsidRPr="0077102C">
        <w:rPr>
          <w:rFonts w:ascii="Traditional Arabic" w:hAnsi="Traditional Arabic" w:cs="Traditional Arabic"/>
          <w:color w:val="000000" w:themeColor="text1"/>
          <w:rtl/>
          <w:lang w:bidi="ar"/>
        </w:rPr>
        <w:t> </w:t>
      </w:r>
      <w:hyperlink r:id="rId19" w:anchor="cite_note-7"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7]</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يعتقد أنه عاش في الفترة ما بين 970 ق.م حتى 931 ق.م وتوفى عن عمر 52 و اشتهر -وفق العقيدة اليهودية- بحكمته وثرائه وملكه الكبير وعدد من الذنوب التي بموجبها عاقب</w:t>
      </w:r>
      <w:r w:rsidRPr="0077102C">
        <w:rPr>
          <w:rFonts w:ascii="Traditional Arabic" w:hAnsi="Traditional Arabic" w:cs="Traditional Arabic"/>
          <w:color w:val="000000" w:themeColor="text1"/>
          <w:rtl/>
          <w:lang w:bidi="ar"/>
        </w:rPr>
        <w:t> </w:t>
      </w:r>
      <w:hyperlink r:id="rId20" w:tooltip="يهوه" w:history="1">
        <w:r w:rsidRPr="0077102C">
          <w:rPr>
            <w:rStyle w:val="Hyperlink"/>
            <w:rFonts w:ascii="Traditional Arabic" w:hAnsi="Traditional Arabic" w:cs="Traditional Arabic"/>
            <w:color w:val="000000" w:themeColor="text1"/>
            <w:u w:val="none"/>
            <w:rtl/>
          </w:rPr>
          <w:t>يهوه</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بني إسرائيل بتقسيم مملكتهم</w:t>
      </w:r>
      <w:r w:rsidRPr="0077102C">
        <w:rPr>
          <w:rFonts w:ascii="Traditional Arabic" w:hAnsi="Traditional Arabic" w:cs="Traditional Arabic"/>
          <w:color w:val="000000" w:themeColor="text1"/>
          <w:rtl/>
          <w:lang w:bidi="ar"/>
        </w:rPr>
        <w:t> </w:t>
      </w:r>
      <w:hyperlink r:id="rId21" w:anchor="cite_note-8"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8]</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ارتبط اسم سليمان بعدد من القصص المذكورة في</w:t>
      </w:r>
      <w:r w:rsidRPr="0077102C">
        <w:rPr>
          <w:rFonts w:ascii="Traditional Arabic" w:hAnsi="Traditional Arabic" w:cs="Traditional Arabic"/>
          <w:color w:val="000000" w:themeColor="text1"/>
          <w:rtl/>
          <w:lang w:bidi="ar"/>
        </w:rPr>
        <w:t> </w:t>
      </w:r>
      <w:hyperlink r:id="rId22" w:tooltip="العهد القديم" w:history="1">
        <w:r w:rsidRPr="0077102C">
          <w:rPr>
            <w:rStyle w:val="Hyperlink"/>
            <w:rFonts w:ascii="Traditional Arabic" w:hAnsi="Traditional Arabic" w:cs="Traditional Arabic"/>
            <w:color w:val="000000" w:themeColor="text1"/>
            <w:u w:val="none"/>
            <w:rtl/>
          </w:rPr>
          <w:t>العهد القديم</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مثل لقاءه مع</w:t>
      </w:r>
      <w:r w:rsidRPr="0077102C">
        <w:rPr>
          <w:rFonts w:ascii="Traditional Arabic" w:hAnsi="Traditional Arabic" w:cs="Traditional Arabic"/>
          <w:color w:val="000000" w:themeColor="text1"/>
          <w:rtl/>
          <w:lang w:bidi="ar"/>
        </w:rPr>
        <w:t> </w:t>
      </w:r>
      <w:hyperlink r:id="rId23" w:tooltip="ملكة سبأ" w:history="1">
        <w:r w:rsidRPr="0077102C">
          <w:rPr>
            <w:rStyle w:val="Hyperlink"/>
            <w:rFonts w:ascii="Traditional Arabic" w:hAnsi="Traditional Arabic" w:cs="Traditional Arabic"/>
            <w:color w:val="000000" w:themeColor="text1"/>
            <w:u w:val="none"/>
            <w:rtl/>
          </w:rPr>
          <w:t>ملكة سبأ</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التي ذكرت في</w:t>
      </w:r>
      <w:r w:rsidRPr="0077102C">
        <w:rPr>
          <w:rFonts w:ascii="Traditional Arabic" w:hAnsi="Traditional Arabic" w:cs="Traditional Arabic"/>
          <w:color w:val="000000" w:themeColor="text1"/>
          <w:rtl/>
          <w:lang w:bidi="ar"/>
        </w:rPr>
        <w:t> </w:t>
      </w:r>
      <w:hyperlink r:id="rId24" w:tooltip="القرآن" w:history="1">
        <w:r w:rsidRPr="0077102C">
          <w:rPr>
            <w:rStyle w:val="Hyperlink"/>
            <w:rFonts w:ascii="Traditional Arabic" w:hAnsi="Traditional Arabic" w:cs="Traditional Arabic"/>
            <w:color w:val="000000" w:themeColor="text1"/>
            <w:u w:val="none"/>
            <w:rtl/>
          </w:rPr>
          <w:t>القرآن</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كذلك وقصة قضاء سليمان بين المرأتين المتخاصمتين على رضيع، ويعتقد حسب التراث اليهودي أنه أول من بنى</w:t>
      </w:r>
      <w:r w:rsidRPr="0077102C">
        <w:rPr>
          <w:rFonts w:ascii="Traditional Arabic" w:hAnsi="Traditional Arabic" w:cs="Traditional Arabic"/>
          <w:color w:val="000000" w:themeColor="text1"/>
          <w:rtl/>
          <w:lang w:bidi="ar"/>
        </w:rPr>
        <w:t> </w:t>
      </w:r>
      <w:hyperlink r:id="rId25" w:tooltip="هيكل سليمان" w:history="1">
        <w:proofErr w:type="spellStart"/>
        <w:r w:rsidRPr="0077102C">
          <w:rPr>
            <w:rStyle w:val="Hyperlink"/>
            <w:rFonts w:ascii="Traditional Arabic" w:hAnsi="Traditional Arabic" w:cs="Traditional Arabic"/>
            <w:color w:val="000000" w:themeColor="text1"/>
            <w:u w:val="none"/>
            <w:rtl/>
          </w:rPr>
          <w:t>الهيكل</w:t>
        </w:r>
      </w:hyperlink>
      <w:r w:rsidRPr="0077102C">
        <w:rPr>
          <w:rFonts w:ascii="Traditional Arabic" w:hAnsi="Traditional Arabic" w:cs="Traditional Arabic"/>
          <w:color w:val="000000" w:themeColor="text1"/>
          <w:rtl/>
        </w:rPr>
        <w:t>وقصته</w:t>
      </w:r>
      <w:proofErr w:type="spellEnd"/>
      <w:r w:rsidRPr="0077102C">
        <w:rPr>
          <w:rFonts w:ascii="Traditional Arabic" w:hAnsi="Traditional Arabic" w:cs="Traditional Arabic"/>
          <w:color w:val="000000" w:themeColor="text1"/>
          <w:rtl/>
        </w:rPr>
        <w:t xml:space="preserve"> مع ملك الجن</w:t>
      </w:r>
      <w:r w:rsidRPr="0077102C">
        <w:rPr>
          <w:rFonts w:ascii="Traditional Arabic" w:hAnsi="Traditional Arabic" w:cs="Traditional Arabic"/>
          <w:color w:val="000000" w:themeColor="text1"/>
          <w:rtl/>
          <w:lang w:bidi="ar"/>
        </w:rPr>
        <w:t> </w:t>
      </w:r>
      <w:proofErr w:type="spellStart"/>
      <w:r w:rsidRPr="0077102C">
        <w:rPr>
          <w:rFonts w:ascii="Traditional Arabic" w:hAnsi="Traditional Arabic" w:cs="Traditional Arabic"/>
          <w:i/>
          <w:iCs/>
          <w:color w:val="000000" w:themeColor="text1"/>
          <w:rtl/>
        </w:rPr>
        <w:t>أشماداي</w:t>
      </w:r>
      <w:proofErr w:type="spellEnd"/>
      <w:r w:rsidRPr="0077102C">
        <w:rPr>
          <w:rFonts w:ascii="Traditional Arabic" w:hAnsi="Traditional Arabic" w:cs="Traditional Arabic"/>
          <w:color w:val="000000" w:themeColor="text1"/>
          <w:rtl/>
          <w:lang w:bidi="ar"/>
        </w:rPr>
        <w:t> (</w:t>
      </w:r>
      <w:hyperlink r:id="rId26" w:tooltip="عبرية" w:history="1">
        <w:r w:rsidRPr="0077102C">
          <w:rPr>
            <w:rStyle w:val="Hyperlink"/>
            <w:rFonts w:ascii="Traditional Arabic" w:hAnsi="Traditional Arabic" w:cs="Traditional Arabic"/>
            <w:color w:val="000000" w:themeColor="text1"/>
            <w:u w:val="none"/>
            <w:rtl/>
          </w:rPr>
          <w:t>عبرية</w:t>
        </w:r>
      </w:hyperlink>
      <w:r w:rsidRPr="0077102C">
        <w:rPr>
          <w:rFonts w:ascii="Traditional Arabic" w:hAnsi="Traditional Arabic" w:cs="Traditional Arabic"/>
          <w:color w:val="000000" w:themeColor="text1"/>
          <w:rtl/>
          <w:lang w:bidi="ar"/>
        </w:rPr>
        <w:t>:</w:t>
      </w:r>
      <w:r w:rsidRPr="0077102C">
        <w:rPr>
          <w:rFonts w:ascii="Arial" w:hAnsi="Arial" w:cs="Arial" w:hint="cs"/>
          <w:color w:val="000000" w:themeColor="text1"/>
          <w:rtl/>
          <w:lang w:bidi="he-IL"/>
        </w:rPr>
        <w:t>אשמדאי</w:t>
      </w:r>
      <w:r w:rsidRPr="0077102C">
        <w:rPr>
          <w:rFonts w:ascii="Traditional Arabic" w:hAnsi="Traditional Arabic" w:cs="Traditional Arabic"/>
          <w:color w:val="000000" w:themeColor="text1"/>
          <w:rtl/>
          <w:lang w:bidi="he-IL"/>
        </w:rPr>
        <w:t>).</w:t>
      </w:r>
    </w:p>
    <w:p w:rsidR="0077102C" w:rsidRPr="0077102C" w:rsidRDefault="0077102C" w:rsidP="0077102C">
      <w:pPr>
        <w:jc w:val="lowKashida"/>
        <w:rPr>
          <w:rFonts w:ascii="Traditional Arabic" w:hAnsi="Traditional Arabic" w:cs="Traditional Arabic"/>
          <w:color w:val="000000" w:themeColor="text1"/>
          <w:rtl/>
          <w:lang w:bidi="ar"/>
        </w:rPr>
      </w:pPr>
      <w:r w:rsidRPr="0077102C">
        <w:rPr>
          <w:rFonts w:ascii="Traditional Arabic" w:hAnsi="Traditional Arabic" w:cs="Traditional Arabic"/>
          <w:color w:val="000000" w:themeColor="text1"/>
          <w:rtl/>
        </w:rPr>
        <w:t>هو أحد</w:t>
      </w:r>
      <w:r w:rsidRPr="0077102C">
        <w:rPr>
          <w:rFonts w:ascii="Traditional Arabic" w:hAnsi="Traditional Arabic" w:cs="Traditional Arabic"/>
          <w:color w:val="000000" w:themeColor="text1"/>
          <w:rtl/>
          <w:lang w:bidi="ar"/>
        </w:rPr>
        <w:t> </w:t>
      </w:r>
      <w:hyperlink r:id="rId27" w:tooltip="النبوة في الإسلام" w:history="1">
        <w:r w:rsidRPr="0077102C">
          <w:rPr>
            <w:rStyle w:val="Hyperlink"/>
            <w:rFonts w:ascii="Traditional Arabic" w:hAnsi="Traditional Arabic" w:cs="Traditional Arabic"/>
            <w:color w:val="000000" w:themeColor="text1"/>
            <w:u w:val="none"/>
            <w:rtl/>
          </w:rPr>
          <w:t>أنبياء الإسلام</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حسب معتقدات المسلمين وذكر في سور</w:t>
      </w:r>
      <w:r w:rsidRPr="0077102C">
        <w:rPr>
          <w:rFonts w:ascii="Traditional Arabic" w:hAnsi="Traditional Arabic" w:cs="Traditional Arabic"/>
          <w:color w:val="000000" w:themeColor="text1"/>
          <w:rtl/>
          <w:lang w:bidi="ar"/>
        </w:rPr>
        <w:t> </w:t>
      </w:r>
      <w:hyperlink r:id="rId28" w:tooltip="سورة سبأ" w:history="1">
        <w:r w:rsidRPr="0077102C">
          <w:rPr>
            <w:rStyle w:val="Hyperlink"/>
            <w:rFonts w:ascii="Traditional Arabic" w:hAnsi="Traditional Arabic" w:cs="Traditional Arabic"/>
            <w:color w:val="000000" w:themeColor="text1"/>
            <w:u w:val="none"/>
            <w:rtl/>
          </w:rPr>
          <w:t>سبأ</w:t>
        </w:r>
      </w:hyperlink>
      <w:r w:rsidRPr="0077102C">
        <w:rPr>
          <w:rFonts w:ascii="Traditional Arabic" w:hAnsi="Traditional Arabic" w:cs="Traditional Arabic"/>
          <w:color w:val="000000" w:themeColor="text1"/>
          <w:rtl/>
          <w:lang w:bidi="ar"/>
        </w:rPr>
        <w:t> </w:t>
      </w:r>
      <w:hyperlink r:id="rId29" w:tooltip="سورة ص" w:history="1">
        <w:proofErr w:type="spellStart"/>
        <w:r w:rsidRPr="0077102C">
          <w:rPr>
            <w:rStyle w:val="Hyperlink"/>
            <w:rFonts w:ascii="Traditional Arabic" w:hAnsi="Traditional Arabic" w:cs="Traditional Arabic"/>
            <w:color w:val="000000" w:themeColor="text1"/>
            <w:u w:val="none"/>
            <w:rtl/>
          </w:rPr>
          <w:t>وص</w:t>
        </w:r>
        <w:proofErr w:type="spellEnd"/>
      </w:hyperlink>
      <w:r w:rsidRPr="0077102C">
        <w:rPr>
          <w:rFonts w:ascii="Traditional Arabic" w:hAnsi="Traditional Arabic" w:cs="Traditional Arabic"/>
          <w:color w:val="000000" w:themeColor="text1"/>
          <w:rtl/>
          <w:lang w:bidi="ar"/>
        </w:rPr>
        <w:t> </w:t>
      </w:r>
      <w:hyperlink r:id="rId30" w:tooltip="سورة النمل" w:history="1">
        <w:r w:rsidRPr="0077102C">
          <w:rPr>
            <w:rStyle w:val="Hyperlink"/>
            <w:rFonts w:ascii="Traditional Arabic" w:hAnsi="Traditional Arabic" w:cs="Traditional Arabic"/>
            <w:color w:val="000000" w:themeColor="text1"/>
            <w:u w:val="none"/>
            <w:rtl/>
          </w:rPr>
          <w:t>والنمل</w:t>
        </w:r>
      </w:hyperlink>
      <w:r w:rsidRPr="0077102C">
        <w:rPr>
          <w:rFonts w:ascii="Traditional Arabic" w:hAnsi="Traditional Arabic" w:cs="Traditional Arabic"/>
          <w:color w:val="000000" w:themeColor="text1"/>
          <w:rtl/>
          <w:lang w:bidi="ar"/>
        </w:rPr>
        <w:t> </w:t>
      </w:r>
      <w:hyperlink r:id="rId31" w:tooltip="سورة البقرة" w:history="1">
        <w:r w:rsidRPr="0077102C">
          <w:rPr>
            <w:rStyle w:val="Hyperlink"/>
            <w:rFonts w:ascii="Traditional Arabic" w:hAnsi="Traditional Arabic" w:cs="Traditional Arabic"/>
            <w:color w:val="000000" w:themeColor="text1"/>
            <w:u w:val="none"/>
            <w:rtl/>
          </w:rPr>
          <w:t>وسورة البقرة</w:t>
        </w:r>
      </w:hyperlink>
      <w:r w:rsidRPr="0077102C">
        <w:rPr>
          <w:rFonts w:ascii="Traditional Arabic" w:hAnsi="Traditional Arabic" w:cs="Traditional Arabic"/>
          <w:color w:val="000000" w:themeColor="text1"/>
          <w:rtl/>
          <w:lang w:bidi="ar"/>
        </w:rPr>
        <w:t> </w:t>
      </w:r>
      <w:hyperlink r:id="rId32" w:tooltip="سورة الأنعام" w:history="1">
        <w:r w:rsidRPr="0077102C">
          <w:rPr>
            <w:rStyle w:val="Hyperlink"/>
            <w:rFonts w:ascii="Traditional Arabic" w:hAnsi="Traditional Arabic" w:cs="Traditional Arabic"/>
            <w:color w:val="000000" w:themeColor="text1"/>
            <w:u w:val="none"/>
            <w:rtl/>
          </w:rPr>
          <w:t>والأنعام</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مع اختلافات في جوانب القصة العبرية وتأكيد للحكمة والثراء والملك الذي لم يؤت أحد مثله. وحسب</w:t>
      </w:r>
      <w:r w:rsidRPr="0077102C">
        <w:rPr>
          <w:rFonts w:ascii="Traditional Arabic" w:hAnsi="Traditional Arabic" w:cs="Traditional Arabic"/>
          <w:color w:val="000000" w:themeColor="text1"/>
          <w:rtl/>
          <w:lang w:bidi="ar"/>
        </w:rPr>
        <w:t> </w:t>
      </w:r>
      <w:hyperlink r:id="rId33" w:tooltip="القرآن" w:history="1">
        <w:r w:rsidRPr="0077102C">
          <w:rPr>
            <w:rStyle w:val="Hyperlink"/>
            <w:rFonts w:ascii="Traditional Arabic" w:hAnsi="Traditional Arabic" w:cs="Traditional Arabic"/>
            <w:color w:val="000000" w:themeColor="text1"/>
            <w:u w:val="none"/>
            <w:rtl/>
          </w:rPr>
          <w:t>القرآن</w:t>
        </w:r>
      </w:hyperlink>
      <w:r w:rsidRPr="0077102C">
        <w:rPr>
          <w:rFonts w:ascii="Traditional Arabic" w:hAnsi="Traditional Arabic" w:cs="Traditional Arabic"/>
          <w:color w:val="000000" w:themeColor="text1"/>
          <w:rtl/>
        </w:rPr>
        <w:t>، فإن سليمان تعلم "منطق" الطير والحيوانات والحشرات وله</w:t>
      </w:r>
      <w:r w:rsidRPr="0077102C">
        <w:rPr>
          <w:rFonts w:ascii="Traditional Arabic" w:hAnsi="Traditional Arabic" w:cs="Traditional Arabic"/>
          <w:color w:val="000000" w:themeColor="text1"/>
          <w:rtl/>
          <w:lang w:bidi="ar"/>
        </w:rPr>
        <w:t> </w:t>
      </w:r>
      <w:hyperlink r:id="rId34" w:tooltip="جن" w:history="1">
        <w:r w:rsidRPr="0077102C">
          <w:rPr>
            <w:rStyle w:val="Hyperlink"/>
            <w:rFonts w:ascii="Traditional Arabic" w:hAnsi="Traditional Arabic" w:cs="Traditional Arabic"/>
            <w:color w:val="000000" w:themeColor="text1"/>
            <w:u w:val="none"/>
            <w:rtl/>
          </w:rPr>
          <w:t>جن</w:t>
        </w:r>
      </w:hyperlink>
      <w:r w:rsidRPr="0077102C">
        <w:rPr>
          <w:rFonts w:ascii="Traditional Arabic" w:hAnsi="Traditional Arabic" w:cs="Traditional Arabic"/>
          <w:color w:val="000000" w:themeColor="text1"/>
          <w:rtl/>
          <w:lang w:bidi="ar"/>
        </w:rPr>
        <w:t> </w:t>
      </w:r>
      <w:hyperlink r:id="rId35" w:tooltip="عفريت" w:history="1">
        <w:r w:rsidRPr="0077102C">
          <w:rPr>
            <w:rStyle w:val="Hyperlink"/>
            <w:rFonts w:ascii="Traditional Arabic" w:hAnsi="Traditional Arabic" w:cs="Traditional Arabic"/>
            <w:color w:val="000000" w:themeColor="text1"/>
            <w:u w:val="none"/>
            <w:rtl/>
          </w:rPr>
          <w:t>وعفاريت</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مسخرين لخدمته وطاعته.</w:t>
      </w:r>
    </w:p>
    <w:p w:rsidR="0077102C" w:rsidRPr="0077102C" w:rsidRDefault="0077102C" w:rsidP="0077102C">
      <w:pPr>
        <w:jc w:val="lowKashida"/>
        <w:rPr>
          <w:rFonts w:ascii="Traditional Arabic" w:hAnsi="Traditional Arabic" w:cs="Traditional Arabic"/>
          <w:color w:val="000000" w:themeColor="text1"/>
          <w:rtl/>
          <w:lang w:bidi="ar"/>
        </w:rPr>
      </w:pPr>
      <w:r w:rsidRPr="0077102C">
        <w:rPr>
          <w:rFonts w:ascii="Traditional Arabic" w:hAnsi="Traditional Arabic" w:cs="Traditional Arabic"/>
          <w:color w:val="000000" w:themeColor="text1"/>
          <w:rtl/>
        </w:rPr>
        <w:t>وجود سليمان من الناحية التاريخية وبالصورة التي صورها كتبة</w:t>
      </w:r>
      <w:r w:rsidRPr="0077102C">
        <w:rPr>
          <w:rFonts w:ascii="Traditional Arabic" w:hAnsi="Traditional Arabic" w:cs="Traditional Arabic"/>
          <w:color w:val="000000" w:themeColor="text1"/>
          <w:rtl/>
          <w:lang w:bidi="ar"/>
        </w:rPr>
        <w:t> </w:t>
      </w:r>
      <w:hyperlink r:id="rId36" w:tooltip="التناخ" w:history="1">
        <w:proofErr w:type="spellStart"/>
        <w:r w:rsidRPr="0077102C">
          <w:rPr>
            <w:rStyle w:val="Hyperlink"/>
            <w:rFonts w:ascii="Traditional Arabic" w:hAnsi="Traditional Arabic" w:cs="Traditional Arabic"/>
            <w:color w:val="000000" w:themeColor="text1"/>
            <w:u w:val="none"/>
            <w:rtl/>
          </w:rPr>
          <w:t>التناخ</w:t>
        </w:r>
        <w:proofErr w:type="spellEnd"/>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والكتب الدينية الأخرى محل خلاف بين علماء الآثار</w:t>
      </w:r>
      <w:r w:rsidRPr="0077102C">
        <w:rPr>
          <w:rFonts w:ascii="Traditional Arabic" w:hAnsi="Traditional Arabic" w:cs="Traditional Arabic"/>
          <w:color w:val="000000" w:themeColor="text1"/>
          <w:rtl/>
          <w:lang w:bidi="ar"/>
        </w:rPr>
        <w:t> </w:t>
      </w:r>
      <w:hyperlink r:id="rId37" w:tooltip="علم الإنسان" w:history="1">
        <w:proofErr w:type="spellStart"/>
        <w:r w:rsidRPr="0077102C">
          <w:rPr>
            <w:rStyle w:val="Hyperlink"/>
            <w:rFonts w:ascii="Traditional Arabic" w:hAnsi="Traditional Arabic" w:cs="Traditional Arabic"/>
            <w:color w:val="000000" w:themeColor="text1"/>
            <w:u w:val="none"/>
            <w:rtl/>
          </w:rPr>
          <w:t>والأنثروبولجيا</w:t>
        </w:r>
        <w:proofErr w:type="spellEnd"/>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فلا يوجد له ولا لهيكله أي أثر في</w:t>
      </w:r>
      <w:r w:rsidRPr="0077102C">
        <w:rPr>
          <w:rFonts w:ascii="Traditional Arabic" w:hAnsi="Traditional Arabic" w:cs="Traditional Arabic"/>
          <w:color w:val="000000" w:themeColor="text1"/>
          <w:rtl/>
          <w:lang w:bidi="ar"/>
        </w:rPr>
        <w:t> </w:t>
      </w:r>
      <w:hyperlink r:id="rId38" w:tooltip="فلسطين" w:history="1">
        <w:proofErr w:type="spellStart"/>
        <w:r w:rsidRPr="0077102C">
          <w:rPr>
            <w:rStyle w:val="Hyperlink"/>
            <w:rFonts w:ascii="Traditional Arabic" w:hAnsi="Traditional Arabic" w:cs="Traditional Arabic"/>
            <w:color w:val="000000" w:themeColor="text1"/>
            <w:u w:val="none"/>
            <w:rtl/>
          </w:rPr>
          <w:t>فلسطين</w:t>
        </w:r>
      </w:hyperlink>
      <w:r w:rsidRPr="0077102C">
        <w:rPr>
          <w:rFonts w:ascii="Traditional Arabic" w:hAnsi="Traditional Arabic" w:cs="Traditional Arabic"/>
          <w:color w:val="000000" w:themeColor="text1"/>
          <w:rtl/>
        </w:rPr>
        <w:t>كما</w:t>
      </w:r>
      <w:proofErr w:type="spellEnd"/>
      <w:r w:rsidRPr="0077102C">
        <w:rPr>
          <w:rFonts w:ascii="Traditional Arabic" w:hAnsi="Traditional Arabic" w:cs="Traditional Arabic"/>
          <w:color w:val="000000" w:themeColor="text1"/>
          <w:rtl/>
        </w:rPr>
        <w:t xml:space="preserve"> لا يأتي أي ذكر له في حوليات الحضارات المفترض أنها جاورته في</w:t>
      </w:r>
      <w:r w:rsidRPr="0077102C">
        <w:rPr>
          <w:rFonts w:ascii="Traditional Arabic" w:hAnsi="Traditional Arabic" w:cs="Traditional Arabic"/>
          <w:color w:val="000000" w:themeColor="text1"/>
          <w:rtl/>
          <w:lang w:bidi="ar"/>
        </w:rPr>
        <w:t> </w:t>
      </w:r>
      <w:hyperlink r:id="rId39" w:tooltip="مصر القديمة" w:history="1">
        <w:r w:rsidRPr="0077102C">
          <w:rPr>
            <w:rStyle w:val="Hyperlink"/>
            <w:rFonts w:ascii="Traditional Arabic" w:hAnsi="Traditional Arabic" w:cs="Traditional Arabic"/>
            <w:color w:val="000000" w:themeColor="text1"/>
            <w:u w:val="none"/>
            <w:rtl/>
          </w:rPr>
          <w:t>مصر القديمة</w:t>
        </w:r>
      </w:hyperlink>
      <w:r w:rsidRPr="0077102C">
        <w:rPr>
          <w:rFonts w:ascii="Traditional Arabic" w:hAnsi="Traditional Arabic" w:cs="Traditional Arabic"/>
          <w:color w:val="000000" w:themeColor="text1"/>
          <w:rtl/>
          <w:lang w:bidi="ar"/>
        </w:rPr>
        <w:t> </w:t>
      </w:r>
      <w:hyperlink r:id="rId40" w:tooltip="آشور" w:history="1">
        <w:proofErr w:type="spellStart"/>
        <w:r w:rsidRPr="0077102C">
          <w:rPr>
            <w:rStyle w:val="Hyperlink"/>
            <w:rFonts w:ascii="Traditional Arabic" w:hAnsi="Traditional Arabic" w:cs="Traditional Arabic"/>
            <w:color w:val="000000" w:themeColor="text1"/>
            <w:u w:val="none"/>
            <w:rtl/>
          </w:rPr>
          <w:t>وآشور</w:t>
        </w:r>
        <w:proofErr w:type="spellEnd"/>
      </w:hyperlink>
      <w:r w:rsidRPr="0077102C">
        <w:rPr>
          <w:rFonts w:ascii="Traditional Arabic" w:hAnsi="Traditional Arabic" w:cs="Traditional Arabic"/>
          <w:color w:val="000000" w:themeColor="text1"/>
          <w:rtl/>
          <w:lang w:bidi="ar"/>
        </w:rPr>
        <w:t> </w:t>
      </w:r>
      <w:hyperlink r:id="rId41" w:tooltip="حضارة فينيقية" w:history="1">
        <w:r w:rsidRPr="0077102C">
          <w:rPr>
            <w:rStyle w:val="Hyperlink"/>
            <w:rFonts w:ascii="Traditional Arabic" w:hAnsi="Traditional Arabic" w:cs="Traditional Arabic"/>
            <w:color w:val="000000" w:themeColor="text1"/>
            <w:u w:val="none"/>
            <w:rtl/>
          </w:rPr>
          <w:t>وفينيقيا</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أو تلك التي يعتقد أنها اتصلت به في</w:t>
      </w:r>
      <w:r w:rsidRPr="0077102C">
        <w:rPr>
          <w:rFonts w:ascii="Traditional Arabic" w:hAnsi="Traditional Arabic" w:cs="Traditional Arabic"/>
          <w:color w:val="000000" w:themeColor="text1"/>
          <w:rtl/>
          <w:lang w:bidi="ar"/>
        </w:rPr>
        <w:t> </w:t>
      </w:r>
      <w:hyperlink r:id="rId42" w:tooltip="اليمن القديم" w:history="1">
        <w:r w:rsidRPr="0077102C">
          <w:rPr>
            <w:rStyle w:val="Hyperlink"/>
            <w:rFonts w:ascii="Traditional Arabic" w:hAnsi="Traditional Arabic" w:cs="Traditional Arabic"/>
            <w:color w:val="000000" w:themeColor="text1"/>
            <w:u w:val="none"/>
            <w:rtl/>
          </w:rPr>
          <w:t>اليمن القديم</w:t>
        </w:r>
      </w:hyperlink>
      <w:r>
        <w:rPr>
          <w:rFonts w:ascii="Traditional Arabic" w:hAnsi="Traditional Arabic" w:cs="Traditional Arabic"/>
          <w:color w:val="000000" w:themeColor="text1"/>
          <w:rtl/>
          <w:lang w:bidi="ar"/>
        </w:rPr>
        <w:t>.</w:t>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فمنهم من يرى أنها شخصية مختلقة خلال فترة</w:t>
      </w:r>
      <w:r w:rsidRPr="0077102C">
        <w:rPr>
          <w:rFonts w:ascii="Traditional Arabic" w:hAnsi="Traditional Arabic" w:cs="Traditional Arabic"/>
          <w:color w:val="000000" w:themeColor="text1"/>
          <w:rtl/>
          <w:lang w:bidi="ar"/>
        </w:rPr>
        <w:t> </w:t>
      </w:r>
      <w:hyperlink r:id="rId43" w:tooltip="السبي البابلي" w:history="1">
        <w:r w:rsidRPr="0077102C">
          <w:rPr>
            <w:rStyle w:val="Hyperlink"/>
            <w:rFonts w:ascii="Traditional Arabic" w:hAnsi="Traditional Arabic" w:cs="Traditional Arabic"/>
            <w:color w:val="000000" w:themeColor="text1"/>
            <w:u w:val="none"/>
            <w:rtl/>
          </w:rPr>
          <w:t>السبي البابلي</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ورأي آخر يرى أنها شخصية تاريخية تعرض تاريخها للمبالغات.</w:t>
      </w:r>
    </w:p>
    <w:p w:rsidR="0077102C" w:rsidRPr="0077102C" w:rsidRDefault="0077102C" w:rsidP="0077102C">
      <w:pPr>
        <w:jc w:val="lowKashida"/>
        <w:rPr>
          <w:rFonts w:ascii="Traditional Arabic" w:hAnsi="Traditional Arabic" w:cs="Traditional Arabic"/>
          <w:color w:val="000000" w:themeColor="text1"/>
          <w:rtl/>
          <w:lang w:bidi="ar"/>
        </w:rPr>
      </w:pPr>
      <w:r w:rsidRPr="0077102C">
        <w:rPr>
          <w:rFonts w:ascii="Traditional Arabic" w:hAnsi="Traditional Arabic" w:cs="Traditional Arabic"/>
          <w:color w:val="000000" w:themeColor="text1"/>
          <w:rtl/>
        </w:rPr>
        <w:t>ورد في</w:t>
      </w:r>
      <w:r w:rsidRPr="0077102C">
        <w:rPr>
          <w:rFonts w:ascii="Traditional Arabic" w:hAnsi="Traditional Arabic" w:cs="Traditional Arabic"/>
          <w:color w:val="000000" w:themeColor="text1"/>
          <w:rtl/>
          <w:lang w:bidi="ar"/>
        </w:rPr>
        <w:t> </w:t>
      </w:r>
      <w:hyperlink r:id="rId44" w:tooltip="سفر الملوك الأول" w:history="1">
        <w:r w:rsidRPr="0077102C">
          <w:rPr>
            <w:rStyle w:val="Hyperlink"/>
            <w:rFonts w:ascii="Traditional Arabic" w:hAnsi="Traditional Arabic" w:cs="Traditional Arabic"/>
            <w:color w:val="000000" w:themeColor="text1"/>
            <w:u w:val="none"/>
            <w:rtl/>
          </w:rPr>
          <w:t>سفر الملوك الأول</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أن</w:t>
      </w:r>
      <w:r w:rsidRPr="0077102C">
        <w:rPr>
          <w:rFonts w:ascii="Traditional Arabic" w:hAnsi="Traditional Arabic" w:cs="Traditional Arabic"/>
          <w:color w:val="000000" w:themeColor="text1"/>
          <w:rtl/>
          <w:lang w:bidi="ar"/>
        </w:rPr>
        <w:t> </w:t>
      </w:r>
      <w:hyperlink r:id="rId45" w:tooltip="داود" w:history="1">
        <w:r w:rsidRPr="0077102C">
          <w:rPr>
            <w:rStyle w:val="Hyperlink"/>
            <w:rFonts w:ascii="Traditional Arabic" w:hAnsi="Traditional Arabic" w:cs="Traditional Arabic"/>
            <w:color w:val="000000" w:themeColor="text1"/>
            <w:u w:val="none"/>
            <w:rtl/>
          </w:rPr>
          <w:t>داود</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عندما كبر في السن لم يعد </w:t>
      </w:r>
      <w:proofErr w:type="spellStart"/>
      <w:r w:rsidRPr="0077102C">
        <w:rPr>
          <w:rFonts w:ascii="Traditional Arabic" w:hAnsi="Traditional Arabic" w:cs="Traditional Arabic"/>
          <w:color w:val="000000" w:themeColor="text1"/>
          <w:rtl/>
        </w:rPr>
        <w:t>بإستطاعته</w:t>
      </w:r>
      <w:proofErr w:type="spellEnd"/>
      <w:r w:rsidRPr="0077102C">
        <w:rPr>
          <w:rFonts w:ascii="Traditional Arabic" w:hAnsi="Traditional Arabic" w:cs="Traditional Arabic"/>
          <w:color w:val="000000" w:themeColor="text1"/>
          <w:rtl/>
        </w:rPr>
        <w:t xml:space="preserve"> الشعور بالدفء فعرض عليه مستشاريه تزويجه من فتاة صغيرة وجميلة لعلها تدفئ داود في شيخوخته ووجدوا فتاة اسمها " </w:t>
      </w:r>
      <w:proofErr w:type="spellStart"/>
      <w:r w:rsidRPr="0077102C">
        <w:rPr>
          <w:rFonts w:ascii="Traditional Arabic" w:hAnsi="Traditional Arabic" w:cs="Traditional Arabic"/>
          <w:color w:val="000000" w:themeColor="text1"/>
          <w:rtl/>
        </w:rPr>
        <w:t>ابيشج</w:t>
      </w:r>
      <w:proofErr w:type="spellEnd"/>
      <w:r w:rsidRPr="0077102C">
        <w:rPr>
          <w:rFonts w:ascii="Traditional Arabic" w:hAnsi="Traditional Arabic" w:cs="Traditional Arabic"/>
          <w:color w:val="000000" w:themeColor="text1"/>
          <w:rtl/>
        </w:rPr>
        <w:t xml:space="preserve"> </w:t>
      </w:r>
      <w:proofErr w:type="spellStart"/>
      <w:r w:rsidRPr="0077102C">
        <w:rPr>
          <w:rFonts w:ascii="Traditional Arabic" w:hAnsi="Traditional Arabic" w:cs="Traditional Arabic"/>
          <w:color w:val="000000" w:themeColor="text1"/>
          <w:rtl/>
        </w:rPr>
        <w:t>الشونمية</w:t>
      </w:r>
      <w:proofErr w:type="spellEnd"/>
      <w:r w:rsidRPr="0077102C">
        <w:rPr>
          <w:rFonts w:ascii="Traditional Arabic" w:hAnsi="Traditional Arabic" w:cs="Traditional Arabic"/>
          <w:color w:val="000000" w:themeColor="text1"/>
          <w:rtl/>
        </w:rPr>
        <w:t xml:space="preserve">" لتقوم بهذا الغرض. وكان لداود عدد من الأبناء حينها هم </w:t>
      </w:r>
      <w:proofErr w:type="spellStart"/>
      <w:r w:rsidRPr="0077102C">
        <w:rPr>
          <w:rFonts w:ascii="Traditional Arabic" w:hAnsi="Traditional Arabic" w:cs="Traditional Arabic"/>
          <w:color w:val="000000" w:themeColor="text1"/>
          <w:rtl/>
        </w:rPr>
        <w:t>أدونيا</w:t>
      </w:r>
      <w:proofErr w:type="spellEnd"/>
      <w:r w:rsidRPr="0077102C">
        <w:rPr>
          <w:rFonts w:ascii="Traditional Arabic" w:hAnsi="Traditional Arabic" w:cs="Traditional Arabic"/>
          <w:color w:val="000000" w:themeColor="text1"/>
          <w:rtl/>
        </w:rPr>
        <w:t xml:space="preserve"> </w:t>
      </w:r>
      <w:proofErr w:type="spellStart"/>
      <w:r w:rsidRPr="0077102C">
        <w:rPr>
          <w:rFonts w:ascii="Traditional Arabic" w:hAnsi="Traditional Arabic" w:cs="Traditional Arabic"/>
          <w:color w:val="000000" w:themeColor="text1"/>
          <w:rtl/>
        </w:rPr>
        <w:t>وأبشالوم</w:t>
      </w:r>
      <w:proofErr w:type="spellEnd"/>
      <w:r w:rsidRPr="0077102C">
        <w:rPr>
          <w:rFonts w:ascii="Traditional Arabic" w:hAnsi="Traditional Arabic" w:cs="Traditional Arabic"/>
          <w:color w:val="000000" w:themeColor="text1"/>
          <w:rtl/>
        </w:rPr>
        <w:t xml:space="preserve"> </w:t>
      </w:r>
      <w:proofErr w:type="spellStart"/>
      <w:r w:rsidRPr="0077102C">
        <w:rPr>
          <w:rFonts w:ascii="Traditional Arabic" w:hAnsi="Traditional Arabic" w:cs="Traditional Arabic"/>
          <w:color w:val="000000" w:themeColor="text1"/>
          <w:rtl/>
        </w:rPr>
        <w:t>وأمنون</w:t>
      </w:r>
      <w:proofErr w:type="spellEnd"/>
      <w:r w:rsidRPr="0077102C">
        <w:rPr>
          <w:rFonts w:ascii="Traditional Arabic" w:hAnsi="Traditional Arabic" w:cs="Traditional Arabic"/>
          <w:color w:val="000000" w:themeColor="text1"/>
          <w:rtl/>
        </w:rPr>
        <w:t xml:space="preserve"> </w:t>
      </w:r>
      <w:proofErr w:type="spellStart"/>
      <w:r w:rsidRPr="0077102C">
        <w:rPr>
          <w:rFonts w:ascii="Traditional Arabic" w:hAnsi="Traditional Arabic" w:cs="Traditional Arabic"/>
          <w:color w:val="000000" w:themeColor="text1"/>
          <w:rtl/>
        </w:rPr>
        <w:t>وشفطيا</w:t>
      </w:r>
      <w:proofErr w:type="spellEnd"/>
      <w:r w:rsidRPr="0077102C">
        <w:rPr>
          <w:rFonts w:ascii="Traditional Arabic" w:hAnsi="Traditional Arabic" w:cs="Traditional Arabic"/>
          <w:color w:val="000000" w:themeColor="text1"/>
          <w:rtl/>
        </w:rPr>
        <w:t xml:space="preserve"> </w:t>
      </w:r>
      <w:proofErr w:type="spellStart"/>
      <w:r w:rsidRPr="0077102C">
        <w:rPr>
          <w:rFonts w:ascii="Traditional Arabic" w:hAnsi="Traditional Arabic" w:cs="Traditional Arabic"/>
          <w:color w:val="000000" w:themeColor="text1"/>
          <w:rtl/>
        </w:rPr>
        <w:t>ويثرعام</w:t>
      </w:r>
      <w:proofErr w:type="spellEnd"/>
      <w:r w:rsidRPr="0077102C">
        <w:rPr>
          <w:rFonts w:ascii="Traditional Arabic" w:hAnsi="Traditional Arabic" w:cs="Traditional Arabic"/>
          <w:color w:val="000000" w:themeColor="text1"/>
          <w:rtl/>
        </w:rPr>
        <w:t xml:space="preserve"> </w:t>
      </w:r>
      <w:proofErr w:type="spellStart"/>
      <w:r w:rsidRPr="0077102C">
        <w:rPr>
          <w:rFonts w:ascii="Traditional Arabic" w:hAnsi="Traditional Arabic" w:cs="Traditional Arabic"/>
          <w:color w:val="000000" w:themeColor="text1"/>
          <w:rtl/>
        </w:rPr>
        <w:t>وكيلاب</w:t>
      </w:r>
      <w:proofErr w:type="spellEnd"/>
      <w:r w:rsidRPr="0077102C">
        <w:rPr>
          <w:rFonts w:ascii="Traditional Arabic" w:hAnsi="Traditional Arabic" w:cs="Traditional Arabic"/>
          <w:color w:val="000000" w:themeColor="text1"/>
          <w:rtl/>
        </w:rPr>
        <w:t xml:space="preserve"> وأعلن </w:t>
      </w:r>
      <w:proofErr w:type="spellStart"/>
      <w:r w:rsidRPr="0077102C">
        <w:rPr>
          <w:rFonts w:ascii="Traditional Arabic" w:hAnsi="Traditional Arabic" w:cs="Traditional Arabic"/>
          <w:color w:val="000000" w:themeColor="text1"/>
          <w:rtl/>
        </w:rPr>
        <w:t>أدونيا</w:t>
      </w:r>
      <w:proofErr w:type="spellEnd"/>
      <w:r w:rsidRPr="0077102C">
        <w:rPr>
          <w:rFonts w:ascii="Traditional Arabic" w:hAnsi="Traditional Arabic" w:cs="Traditional Arabic"/>
          <w:color w:val="000000" w:themeColor="text1"/>
          <w:rtl/>
        </w:rPr>
        <w:t xml:space="preserve"> نفسه ملكا على إسرائيل خلال شيخوخة أبيه وهو </w:t>
      </w:r>
      <w:proofErr w:type="spellStart"/>
      <w:r w:rsidRPr="0077102C">
        <w:rPr>
          <w:rFonts w:ascii="Traditional Arabic" w:hAnsi="Traditional Arabic" w:cs="Traditional Arabic"/>
          <w:color w:val="000000" w:themeColor="text1"/>
          <w:rtl/>
        </w:rPr>
        <w:t>ماحز</w:t>
      </w:r>
      <w:proofErr w:type="spellEnd"/>
      <w:r w:rsidRPr="0077102C">
        <w:rPr>
          <w:rFonts w:ascii="Traditional Arabic" w:hAnsi="Traditional Arabic" w:cs="Traditional Arabic"/>
          <w:color w:val="000000" w:themeColor="text1"/>
          <w:rtl/>
        </w:rPr>
        <w:t xml:space="preserve"> في نفس النبي ناثان الذي كان مستشارا لداود. فهرع ناثان إلى أم سليمان مخبرا إياها بفعلة </w:t>
      </w:r>
      <w:proofErr w:type="spellStart"/>
      <w:r w:rsidRPr="0077102C">
        <w:rPr>
          <w:rFonts w:ascii="Traditional Arabic" w:hAnsi="Traditional Arabic" w:cs="Traditional Arabic"/>
          <w:color w:val="000000" w:themeColor="text1"/>
          <w:rtl/>
        </w:rPr>
        <w:t>أدونيا</w:t>
      </w:r>
      <w:proofErr w:type="spellEnd"/>
      <w:r w:rsidRPr="0077102C">
        <w:rPr>
          <w:rFonts w:ascii="Traditional Arabic" w:hAnsi="Traditional Arabic" w:cs="Traditional Arabic"/>
          <w:color w:val="000000" w:themeColor="text1"/>
          <w:rtl/>
        </w:rPr>
        <w:t xml:space="preserve"> وحثها على الذهاب </w:t>
      </w:r>
      <w:r w:rsidRPr="0077102C">
        <w:rPr>
          <w:rFonts w:ascii="Traditional Arabic" w:hAnsi="Traditional Arabic" w:cs="Traditional Arabic"/>
          <w:color w:val="000000" w:themeColor="text1"/>
          <w:rtl/>
        </w:rPr>
        <w:lastRenderedPageBreak/>
        <w:t>إلى</w:t>
      </w:r>
      <w:r w:rsidRPr="0077102C">
        <w:rPr>
          <w:rFonts w:ascii="Traditional Arabic" w:hAnsi="Traditional Arabic" w:cs="Traditional Arabic"/>
          <w:color w:val="000000" w:themeColor="text1"/>
          <w:rtl/>
          <w:lang w:bidi="ar"/>
        </w:rPr>
        <w:t> </w:t>
      </w:r>
      <w:hyperlink r:id="rId46" w:tooltip="داود" w:history="1">
        <w:r w:rsidRPr="0077102C">
          <w:rPr>
            <w:rStyle w:val="Hyperlink"/>
            <w:rFonts w:ascii="Traditional Arabic" w:hAnsi="Traditional Arabic" w:cs="Traditional Arabic"/>
            <w:color w:val="000000" w:themeColor="text1"/>
            <w:u w:val="none"/>
            <w:rtl/>
          </w:rPr>
          <w:t>داود</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وذلك لسببان، أن</w:t>
      </w:r>
      <w:r w:rsidRPr="0077102C">
        <w:rPr>
          <w:rFonts w:ascii="Traditional Arabic" w:hAnsi="Traditional Arabic" w:cs="Traditional Arabic"/>
          <w:color w:val="000000" w:themeColor="text1"/>
          <w:rtl/>
          <w:lang w:bidi="ar"/>
        </w:rPr>
        <w:t> </w:t>
      </w:r>
      <w:hyperlink r:id="rId47" w:tooltip="يهوه" w:history="1">
        <w:proofErr w:type="spellStart"/>
        <w:r w:rsidRPr="0077102C">
          <w:rPr>
            <w:rStyle w:val="Hyperlink"/>
            <w:rFonts w:ascii="Traditional Arabic" w:hAnsi="Traditional Arabic" w:cs="Traditional Arabic"/>
            <w:color w:val="000000" w:themeColor="text1"/>
            <w:u w:val="none"/>
            <w:rtl/>
          </w:rPr>
          <w:t>يهوه</w:t>
        </w:r>
      </w:hyperlink>
      <w:r w:rsidRPr="0077102C">
        <w:rPr>
          <w:rFonts w:ascii="Traditional Arabic" w:hAnsi="Traditional Arabic" w:cs="Traditional Arabic"/>
          <w:color w:val="000000" w:themeColor="text1"/>
          <w:rtl/>
        </w:rPr>
        <w:t>أراد</w:t>
      </w:r>
      <w:proofErr w:type="spellEnd"/>
      <w:r w:rsidRPr="0077102C">
        <w:rPr>
          <w:rFonts w:ascii="Traditional Arabic" w:hAnsi="Traditional Arabic" w:cs="Traditional Arabic"/>
          <w:color w:val="000000" w:themeColor="text1"/>
          <w:rtl/>
        </w:rPr>
        <w:t xml:space="preserve"> أن سليمان أن يبني</w:t>
      </w:r>
      <w:r w:rsidRPr="0077102C">
        <w:rPr>
          <w:rFonts w:ascii="Traditional Arabic" w:hAnsi="Traditional Arabic" w:cs="Traditional Arabic"/>
          <w:color w:val="000000" w:themeColor="text1"/>
          <w:rtl/>
          <w:lang w:bidi="ar"/>
        </w:rPr>
        <w:t> </w:t>
      </w:r>
      <w:hyperlink r:id="rId48" w:tooltip="هيكل سليمان" w:history="1">
        <w:r w:rsidRPr="0077102C">
          <w:rPr>
            <w:rStyle w:val="Hyperlink"/>
            <w:rFonts w:ascii="Traditional Arabic" w:hAnsi="Traditional Arabic" w:cs="Traditional Arabic"/>
            <w:color w:val="000000" w:themeColor="text1"/>
            <w:u w:val="none"/>
            <w:rtl/>
          </w:rPr>
          <w:t>الهيكل</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عقب وفاة داود والسبب الثاني هو وعد داود لزوجته أو أمته حقيقة كما ورد في السفر بتسليم سليمان الملك رغم أن </w:t>
      </w:r>
      <w:proofErr w:type="spellStart"/>
      <w:r w:rsidRPr="0077102C">
        <w:rPr>
          <w:rFonts w:ascii="Traditional Arabic" w:hAnsi="Traditional Arabic" w:cs="Traditional Arabic"/>
          <w:color w:val="000000" w:themeColor="text1"/>
          <w:rtl/>
        </w:rPr>
        <w:t>أدونيا</w:t>
      </w:r>
      <w:proofErr w:type="spellEnd"/>
      <w:r w:rsidRPr="0077102C">
        <w:rPr>
          <w:rFonts w:ascii="Traditional Arabic" w:hAnsi="Traditional Arabic" w:cs="Traditional Arabic"/>
          <w:color w:val="000000" w:themeColor="text1"/>
          <w:rtl/>
        </w:rPr>
        <w:t xml:space="preserve"> هو أكبر أبناء الملك داود الأحياء إلا إنه كان مدللا ومغرورا ولم يلق قبولا من الكهنة والأنبياء</w:t>
      </w:r>
      <w:r w:rsidRPr="0077102C">
        <w:rPr>
          <w:rFonts w:ascii="Traditional Arabic" w:hAnsi="Traditional Arabic" w:cs="Traditional Arabic"/>
          <w:color w:val="000000" w:themeColor="text1"/>
          <w:rtl/>
          <w:lang w:bidi="ar"/>
        </w:rPr>
        <w:t> </w:t>
      </w:r>
      <w:hyperlink r:id="rId49" w:anchor="cite_note-9"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9]</w:t>
        </w:r>
      </w:hyperlink>
    </w:p>
    <w:p w:rsidR="0077102C" w:rsidRPr="0077102C" w:rsidRDefault="0077102C" w:rsidP="0077102C">
      <w:pPr>
        <w:jc w:val="lowKashida"/>
        <w:rPr>
          <w:rFonts w:ascii="Traditional Arabic" w:hAnsi="Traditional Arabic" w:cs="Traditional Arabic"/>
          <w:b/>
          <w:bCs/>
          <w:color w:val="000000" w:themeColor="text1"/>
          <w:rtl/>
          <w:lang w:bidi="ar"/>
        </w:rPr>
      </w:pPr>
      <w:r w:rsidRPr="0077102C">
        <w:rPr>
          <w:rFonts w:ascii="Traditional Arabic" w:hAnsi="Traditional Arabic" w:cs="Traditional Arabic"/>
          <w:b/>
          <w:bCs/>
          <w:color w:val="000000" w:themeColor="text1"/>
          <w:rtl/>
        </w:rPr>
        <w:t>سياسته</w:t>
      </w:r>
    </w:p>
    <w:p w:rsidR="0077102C" w:rsidRPr="0077102C" w:rsidRDefault="0077102C" w:rsidP="0077102C">
      <w:pPr>
        <w:jc w:val="lowKashida"/>
        <w:rPr>
          <w:rFonts w:ascii="Traditional Arabic" w:hAnsi="Traditional Arabic" w:cs="Traditional Arabic"/>
          <w:color w:val="000000" w:themeColor="text1"/>
          <w:rtl/>
          <w:lang w:bidi="ar"/>
        </w:rPr>
      </w:pPr>
      <w:r w:rsidRPr="0077102C">
        <w:rPr>
          <w:rFonts w:ascii="Traditional Arabic" w:hAnsi="Traditional Arabic" w:cs="Traditional Arabic"/>
          <w:color w:val="000000" w:themeColor="text1"/>
          <w:rtl/>
        </w:rPr>
        <w:t>كان سليمان يحكم بشكل مطلق كونه مختار من</w:t>
      </w:r>
      <w:r w:rsidRPr="0077102C">
        <w:rPr>
          <w:rFonts w:ascii="Traditional Arabic" w:hAnsi="Traditional Arabic" w:cs="Traditional Arabic"/>
          <w:color w:val="000000" w:themeColor="text1"/>
          <w:rtl/>
          <w:lang w:bidi="ar"/>
        </w:rPr>
        <w:t> </w:t>
      </w:r>
      <w:hyperlink r:id="rId50" w:tooltip="يهوه" w:history="1">
        <w:r w:rsidRPr="0077102C">
          <w:rPr>
            <w:rStyle w:val="Hyperlink"/>
            <w:rFonts w:ascii="Traditional Arabic" w:hAnsi="Traditional Arabic" w:cs="Traditional Arabic"/>
            <w:color w:val="000000" w:themeColor="text1"/>
            <w:u w:val="none"/>
            <w:rtl/>
          </w:rPr>
          <w:t>يهوه</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وتمكن من توسيع سلطانه عبر </w:t>
      </w:r>
      <w:proofErr w:type="spellStart"/>
      <w:r w:rsidRPr="0077102C">
        <w:rPr>
          <w:rFonts w:ascii="Traditional Arabic" w:hAnsi="Traditional Arabic" w:cs="Traditional Arabic"/>
          <w:color w:val="000000" w:themeColor="text1"/>
          <w:rtl/>
        </w:rPr>
        <w:t>التزواج</w:t>
      </w:r>
      <w:proofErr w:type="spellEnd"/>
      <w:r w:rsidRPr="0077102C">
        <w:rPr>
          <w:rFonts w:ascii="Traditional Arabic" w:hAnsi="Traditional Arabic" w:cs="Traditional Arabic"/>
          <w:color w:val="000000" w:themeColor="text1"/>
          <w:rtl/>
        </w:rPr>
        <w:t xml:space="preserve"> مع عدد من بنات ملوك الممالك المجاورة مثل ابنة</w:t>
      </w:r>
      <w:r w:rsidRPr="0077102C">
        <w:rPr>
          <w:rFonts w:ascii="Traditional Arabic" w:hAnsi="Traditional Arabic" w:cs="Traditional Arabic"/>
          <w:color w:val="000000" w:themeColor="text1"/>
          <w:rtl/>
          <w:lang w:bidi="ar"/>
        </w:rPr>
        <w:t> </w:t>
      </w:r>
      <w:hyperlink r:id="rId51" w:tooltip="فرعون" w:history="1">
        <w:r w:rsidRPr="0077102C">
          <w:rPr>
            <w:rStyle w:val="Hyperlink"/>
            <w:rFonts w:ascii="Traditional Arabic" w:hAnsi="Traditional Arabic" w:cs="Traditional Arabic"/>
            <w:color w:val="000000" w:themeColor="text1"/>
            <w:u w:val="none"/>
            <w:rtl/>
          </w:rPr>
          <w:t>الفرعون</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المصري الغير مسماة في النصوص العبرية وأعتبر الزواج حلفا سياسيا بين مملكة إسرائيل</w:t>
      </w:r>
      <w:r w:rsidRPr="0077102C">
        <w:rPr>
          <w:rFonts w:ascii="Traditional Arabic" w:hAnsi="Traditional Arabic" w:cs="Traditional Arabic"/>
          <w:color w:val="000000" w:themeColor="text1"/>
          <w:rtl/>
          <w:lang w:bidi="ar"/>
        </w:rPr>
        <w:t> </w:t>
      </w:r>
      <w:hyperlink r:id="rId52" w:tooltip="مصر" w:history="1">
        <w:r w:rsidRPr="0077102C">
          <w:rPr>
            <w:rStyle w:val="Hyperlink"/>
            <w:rFonts w:ascii="Traditional Arabic" w:hAnsi="Traditional Arabic" w:cs="Traditional Arabic"/>
            <w:color w:val="000000" w:themeColor="text1"/>
            <w:u w:val="none"/>
            <w:rtl/>
          </w:rPr>
          <w:t>ومصر</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حسب كتابات اليهود، فإن سليمان تزوج من ابنة الفرعون المصري ويذكر العهد القديم أن الفرعون المصري الغير مسمى قام باحتلال "جازر " ضمن مدينة</w:t>
      </w:r>
      <w:r w:rsidRPr="0077102C">
        <w:rPr>
          <w:rFonts w:ascii="Traditional Arabic" w:hAnsi="Traditional Arabic" w:cs="Traditional Arabic"/>
          <w:color w:val="000000" w:themeColor="text1"/>
          <w:rtl/>
          <w:lang w:bidi="ar"/>
        </w:rPr>
        <w:t> </w:t>
      </w:r>
      <w:hyperlink r:id="rId53" w:tooltip="الرملة" w:history="1">
        <w:r w:rsidRPr="0077102C">
          <w:rPr>
            <w:rStyle w:val="Hyperlink"/>
            <w:rFonts w:ascii="Traditional Arabic" w:hAnsi="Traditional Arabic" w:cs="Traditional Arabic"/>
            <w:color w:val="000000" w:themeColor="text1"/>
            <w:u w:val="none"/>
            <w:rtl/>
          </w:rPr>
          <w:t>الرملة</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الفلسطينية حاليا وقام بإبادة</w:t>
      </w:r>
      <w:r w:rsidRPr="0077102C">
        <w:rPr>
          <w:rFonts w:ascii="Traditional Arabic" w:hAnsi="Traditional Arabic" w:cs="Traditional Arabic"/>
          <w:color w:val="000000" w:themeColor="text1"/>
          <w:rtl/>
          <w:lang w:bidi="ar"/>
        </w:rPr>
        <w:t> </w:t>
      </w:r>
      <w:hyperlink r:id="rId54" w:tooltip="الكنعانيين" w:history="1">
        <w:r w:rsidRPr="0077102C">
          <w:rPr>
            <w:rStyle w:val="Hyperlink"/>
            <w:rFonts w:ascii="Traditional Arabic" w:hAnsi="Traditional Arabic" w:cs="Traditional Arabic"/>
            <w:color w:val="000000" w:themeColor="text1"/>
            <w:u w:val="none"/>
            <w:rtl/>
          </w:rPr>
          <w:t>الكنعانيين</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وذكر في النص أن المدينة أصبحت لسليمان عقب غزوة الفرعون المصري</w:t>
      </w:r>
      <w:r w:rsidRPr="0077102C">
        <w:rPr>
          <w:rFonts w:ascii="Traditional Arabic" w:hAnsi="Traditional Arabic" w:cs="Traditional Arabic"/>
          <w:color w:val="000000" w:themeColor="text1"/>
          <w:rtl/>
          <w:lang w:bidi="ar"/>
        </w:rPr>
        <w:t> </w:t>
      </w:r>
      <w:hyperlink r:id="rId55" w:anchor="cite_note-12"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12]</w:t>
        </w:r>
      </w:hyperlink>
      <w:r w:rsidRPr="0077102C">
        <w:rPr>
          <w:rFonts w:ascii="Traditional Arabic" w:hAnsi="Traditional Arabic" w:cs="Traditional Arabic"/>
          <w:color w:val="000000" w:themeColor="text1"/>
          <w:rtl/>
        </w:rPr>
        <w:t>تزوج كذلك من ابنة ملك</w:t>
      </w:r>
      <w:r w:rsidRPr="0077102C">
        <w:rPr>
          <w:rFonts w:ascii="Traditional Arabic" w:hAnsi="Traditional Arabic" w:cs="Traditional Arabic"/>
          <w:color w:val="000000" w:themeColor="text1"/>
          <w:rtl/>
          <w:lang w:bidi="ar"/>
        </w:rPr>
        <w:t> </w:t>
      </w:r>
      <w:hyperlink r:id="rId56" w:tooltip="عمونيون" w:history="1">
        <w:r w:rsidRPr="0077102C">
          <w:rPr>
            <w:rStyle w:val="Hyperlink"/>
            <w:rFonts w:ascii="Traditional Arabic" w:hAnsi="Traditional Arabic" w:cs="Traditional Arabic"/>
            <w:color w:val="000000" w:themeColor="text1"/>
            <w:u w:val="none"/>
            <w:rtl/>
          </w:rPr>
          <w:t>مملكة عمون</w:t>
        </w:r>
      </w:hyperlink>
      <w:r w:rsidRPr="0077102C">
        <w:rPr>
          <w:rFonts w:ascii="Traditional Arabic" w:hAnsi="Traditional Arabic" w:cs="Traditional Arabic"/>
          <w:color w:val="000000" w:themeColor="text1"/>
          <w:rtl/>
          <w:lang w:bidi="ar"/>
        </w:rPr>
        <w:t> </w:t>
      </w:r>
      <w:hyperlink r:id="rId57" w:tooltip="صيدا" w:history="1">
        <w:r w:rsidRPr="0077102C">
          <w:rPr>
            <w:rStyle w:val="Hyperlink"/>
            <w:rFonts w:ascii="Traditional Arabic" w:hAnsi="Traditional Arabic" w:cs="Traditional Arabic"/>
            <w:color w:val="000000" w:themeColor="text1"/>
            <w:u w:val="none"/>
            <w:rtl/>
          </w:rPr>
          <w:t>وصيدا</w:t>
        </w:r>
      </w:hyperlink>
      <w:r w:rsidRPr="0077102C">
        <w:rPr>
          <w:rFonts w:ascii="Traditional Arabic" w:hAnsi="Traditional Arabic" w:cs="Traditional Arabic"/>
          <w:color w:val="000000" w:themeColor="text1"/>
          <w:rtl/>
          <w:lang w:bidi="ar"/>
        </w:rPr>
        <w:t> </w:t>
      </w:r>
      <w:hyperlink r:id="rId58" w:tooltip="مؤاب" w:history="1">
        <w:r w:rsidRPr="0077102C">
          <w:rPr>
            <w:rStyle w:val="Hyperlink"/>
            <w:rFonts w:ascii="Traditional Arabic" w:hAnsi="Traditional Arabic" w:cs="Traditional Arabic"/>
            <w:color w:val="000000" w:themeColor="text1"/>
            <w:u w:val="none"/>
            <w:rtl/>
          </w:rPr>
          <w:t>ومؤاب</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وازدهرت مملكة إسرائيل بسبب العلاقات التجارية والسياسية مع هذه الممالك ويذكر العهد القديم أن كل ملوك الأرض أتت لتستمع لحكمة سليمان وتتعلم منه ويأتونه بالذهب والهدايا كل سنة بل جعل شعوب كنعان كلها عبيد مسخرة له ولبني إسرائيل ولم يستعبد أحد من العبرانيين </w:t>
      </w:r>
      <w:proofErr w:type="spellStart"/>
      <w:r w:rsidRPr="0077102C">
        <w:rPr>
          <w:rFonts w:ascii="Traditional Arabic" w:hAnsi="Traditional Arabic" w:cs="Traditional Arabic"/>
          <w:color w:val="000000" w:themeColor="text1"/>
          <w:rtl/>
        </w:rPr>
        <w:t>لإنهم</w:t>
      </w:r>
      <w:proofErr w:type="spellEnd"/>
      <w:r w:rsidRPr="0077102C">
        <w:rPr>
          <w:rFonts w:ascii="Traditional Arabic" w:hAnsi="Traditional Arabic" w:cs="Traditional Arabic"/>
          <w:color w:val="000000" w:themeColor="text1"/>
          <w:rtl/>
        </w:rPr>
        <w:t xml:space="preserve"> "رجال قتال" على </w:t>
      </w:r>
      <w:proofErr w:type="spellStart"/>
      <w:r w:rsidRPr="0077102C">
        <w:rPr>
          <w:rFonts w:ascii="Traditional Arabic" w:hAnsi="Traditional Arabic" w:cs="Traditional Arabic"/>
          <w:color w:val="000000" w:themeColor="text1"/>
          <w:rtl/>
        </w:rPr>
        <w:t>ماورد</w:t>
      </w:r>
      <w:proofErr w:type="spellEnd"/>
      <w:r w:rsidRPr="0077102C">
        <w:rPr>
          <w:rFonts w:ascii="Traditional Arabic" w:hAnsi="Traditional Arabic" w:cs="Traditional Arabic"/>
          <w:color w:val="000000" w:themeColor="text1"/>
          <w:rtl/>
        </w:rPr>
        <w:t xml:space="preserve"> في</w:t>
      </w:r>
      <w:r w:rsidRPr="0077102C">
        <w:rPr>
          <w:rFonts w:ascii="Traditional Arabic" w:hAnsi="Traditional Arabic" w:cs="Traditional Arabic"/>
          <w:color w:val="000000" w:themeColor="text1"/>
          <w:rtl/>
          <w:lang w:bidi="ar"/>
        </w:rPr>
        <w:t> </w:t>
      </w:r>
      <w:hyperlink r:id="rId59" w:tooltip="العهد القديم" w:history="1">
        <w:r w:rsidRPr="0077102C">
          <w:rPr>
            <w:rStyle w:val="Hyperlink"/>
            <w:rFonts w:ascii="Traditional Arabic" w:hAnsi="Traditional Arabic" w:cs="Traditional Arabic"/>
            <w:color w:val="000000" w:themeColor="text1"/>
            <w:u w:val="none"/>
            <w:rtl/>
          </w:rPr>
          <w:t>العهد القديم</w:t>
        </w:r>
      </w:hyperlink>
      <w:r w:rsidRPr="0077102C">
        <w:rPr>
          <w:rFonts w:ascii="Traditional Arabic" w:hAnsi="Traditional Arabic" w:cs="Traditional Arabic"/>
          <w:color w:val="000000" w:themeColor="text1"/>
          <w:rtl/>
          <w:lang w:bidi="ar"/>
        </w:rPr>
        <w:t> </w:t>
      </w:r>
      <w:hyperlink r:id="rId60" w:anchor="cite_note-13"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13]</w:t>
        </w:r>
      </w:hyperlink>
      <w:hyperlink r:id="rId61" w:anchor="cite_note-14"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14]</w:t>
        </w:r>
      </w:hyperlink>
    </w:p>
    <w:p w:rsidR="0077102C" w:rsidRPr="0077102C" w:rsidRDefault="0077102C" w:rsidP="0077102C">
      <w:pPr>
        <w:jc w:val="lowKashida"/>
        <w:rPr>
          <w:rFonts w:ascii="Traditional Arabic" w:hAnsi="Traditional Arabic" w:cs="Traditional Arabic"/>
          <w:b/>
          <w:bCs/>
          <w:color w:val="000000" w:themeColor="text1"/>
          <w:rtl/>
          <w:lang w:bidi="ar"/>
        </w:rPr>
      </w:pPr>
      <w:r w:rsidRPr="0077102C">
        <w:rPr>
          <w:rFonts w:ascii="Traditional Arabic" w:hAnsi="Traditional Arabic" w:cs="Traditional Arabic"/>
          <w:b/>
          <w:bCs/>
          <w:color w:val="000000" w:themeColor="text1"/>
          <w:rtl/>
        </w:rPr>
        <w:t>علاقته بملكة سبأ</w:t>
      </w:r>
    </w:p>
    <w:p w:rsidR="0077102C" w:rsidRPr="0077102C" w:rsidRDefault="0077102C" w:rsidP="0077102C">
      <w:pPr>
        <w:jc w:val="lowKashida"/>
        <w:rPr>
          <w:rFonts w:ascii="Traditional Arabic" w:hAnsi="Traditional Arabic" w:cs="Traditional Arabic"/>
          <w:color w:val="000000" w:themeColor="text1"/>
          <w:rtl/>
        </w:rPr>
      </w:pPr>
      <w:proofErr w:type="spellStart"/>
      <w:r w:rsidRPr="0077102C">
        <w:rPr>
          <w:rFonts w:ascii="Traditional Arabic" w:hAnsi="Traditional Arabic" w:cs="Traditional Arabic"/>
          <w:color w:val="000000" w:themeColor="text1"/>
          <w:rtl/>
        </w:rPr>
        <w:t>لاتوجد</w:t>
      </w:r>
      <w:proofErr w:type="spellEnd"/>
      <w:r w:rsidRPr="0077102C">
        <w:rPr>
          <w:rFonts w:ascii="Traditional Arabic" w:hAnsi="Traditional Arabic" w:cs="Traditional Arabic"/>
          <w:color w:val="000000" w:themeColor="text1"/>
          <w:rtl/>
        </w:rPr>
        <w:t xml:space="preserve"> إشارة في</w:t>
      </w:r>
      <w:r w:rsidRPr="0077102C">
        <w:rPr>
          <w:rFonts w:ascii="Traditional Arabic" w:hAnsi="Traditional Arabic" w:cs="Traditional Arabic"/>
          <w:color w:val="000000" w:themeColor="text1"/>
          <w:rtl/>
          <w:lang w:bidi="ar"/>
        </w:rPr>
        <w:t> </w:t>
      </w:r>
      <w:hyperlink r:id="rId62" w:tooltip="الكتاب المقدس" w:history="1">
        <w:r w:rsidRPr="0077102C">
          <w:rPr>
            <w:rStyle w:val="Hyperlink"/>
            <w:rFonts w:ascii="Traditional Arabic" w:hAnsi="Traditional Arabic" w:cs="Traditional Arabic"/>
            <w:color w:val="000000" w:themeColor="text1"/>
            <w:u w:val="none"/>
            <w:rtl/>
          </w:rPr>
          <w:t>الكتاب المقدس</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إلى زواج بين سليمان وملكة سبأ. ورد في</w:t>
      </w:r>
      <w:r w:rsidRPr="0077102C">
        <w:rPr>
          <w:rFonts w:ascii="Traditional Arabic" w:hAnsi="Traditional Arabic" w:cs="Traditional Arabic"/>
          <w:color w:val="000000" w:themeColor="text1"/>
          <w:rtl/>
          <w:lang w:bidi="ar"/>
        </w:rPr>
        <w:t> </w:t>
      </w:r>
      <w:hyperlink r:id="rId63" w:tooltip="سفر الملوك الأول" w:history="1">
        <w:r w:rsidRPr="0077102C">
          <w:rPr>
            <w:rStyle w:val="Hyperlink"/>
            <w:rFonts w:ascii="Traditional Arabic" w:hAnsi="Traditional Arabic" w:cs="Traditional Arabic"/>
            <w:color w:val="000000" w:themeColor="text1"/>
            <w:u w:val="none"/>
            <w:rtl/>
          </w:rPr>
          <w:t>سفر الملوك الأول</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بالإصحاح العاشر، أن ملكة سبأ (لم يرد </w:t>
      </w:r>
      <w:proofErr w:type="spellStart"/>
      <w:r w:rsidRPr="0077102C">
        <w:rPr>
          <w:rFonts w:ascii="Traditional Arabic" w:hAnsi="Traditional Arabic" w:cs="Traditional Arabic"/>
          <w:color w:val="000000" w:themeColor="text1"/>
          <w:rtl/>
        </w:rPr>
        <w:t>إسمها</w:t>
      </w:r>
      <w:proofErr w:type="spellEnd"/>
      <w:r w:rsidRPr="0077102C">
        <w:rPr>
          <w:rFonts w:ascii="Traditional Arabic" w:hAnsi="Traditional Arabic" w:cs="Traditional Arabic"/>
          <w:color w:val="000000" w:themeColor="text1"/>
          <w:rtl/>
        </w:rPr>
        <w:t xml:space="preserve">) سمعت بحكمته في جملة ملوك الأرض التي سمعت بها كذلك إلا أنها أرادت أن "تمتحنه بمسائل"، فقدمت عليه بقوافل كبيرة تحمل ذهبا </w:t>
      </w:r>
      <w:proofErr w:type="spellStart"/>
      <w:r w:rsidRPr="0077102C">
        <w:rPr>
          <w:rFonts w:ascii="Traditional Arabic" w:hAnsi="Traditional Arabic" w:cs="Traditional Arabic"/>
          <w:color w:val="000000" w:themeColor="text1"/>
          <w:rtl/>
        </w:rPr>
        <w:t>وأطيابا</w:t>
      </w:r>
      <w:proofErr w:type="spellEnd"/>
      <w:r w:rsidRPr="0077102C">
        <w:rPr>
          <w:rFonts w:ascii="Traditional Arabic" w:hAnsi="Traditional Arabic" w:cs="Traditional Arabic"/>
          <w:color w:val="000000" w:themeColor="text1"/>
          <w:rtl/>
        </w:rPr>
        <w:t xml:space="preserve"> وأقرت بحكمة وعظمة ملك سليمان وأن </w:t>
      </w:r>
      <w:proofErr w:type="spellStart"/>
      <w:r w:rsidRPr="0077102C">
        <w:rPr>
          <w:rFonts w:ascii="Traditional Arabic" w:hAnsi="Traditional Arabic" w:cs="Traditional Arabic"/>
          <w:color w:val="000000" w:themeColor="text1"/>
          <w:rtl/>
        </w:rPr>
        <w:t>مارأته</w:t>
      </w:r>
      <w:proofErr w:type="spellEnd"/>
      <w:r w:rsidRPr="0077102C">
        <w:rPr>
          <w:rFonts w:ascii="Traditional Arabic" w:hAnsi="Traditional Arabic" w:cs="Traditional Arabic"/>
          <w:color w:val="000000" w:themeColor="text1"/>
          <w:rtl/>
        </w:rPr>
        <w:t xml:space="preserve"> بعينها فاق الأوصاف والأخبار التي وردت عليها عنه</w:t>
      </w:r>
      <w:r w:rsidRPr="0077102C">
        <w:rPr>
          <w:rFonts w:ascii="Traditional Arabic" w:hAnsi="Traditional Arabic" w:cs="Traditional Arabic"/>
          <w:color w:val="000000" w:themeColor="text1"/>
          <w:rtl/>
          <w:lang w:bidi="ar"/>
        </w:rPr>
        <w:t> </w:t>
      </w:r>
      <w:hyperlink r:id="rId64" w:anchor="cite_note-15"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15]</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حسب التراث اليهودي، فإن الملكة قدمت على سليمان وسألته أسئلة </w:t>
      </w:r>
      <w:proofErr w:type="spellStart"/>
      <w:r w:rsidRPr="0077102C">
        <w:rPr>
          <w:rFonts w:ascii="Traditional Arabic" w:hAnsi="Traditional Arabic" w:cs="Traditional Arabic"/>
          <w:color w:val="000000" w:themeColor="text1"/>
          <w:rtl/>
        </w:rPr>
        <w:t>وأختبرته</w:t>
      </w:r>
      <w:proofErr w:type="spellEnd"/>
      <w:r w:rsidRPr="0077102C">
        <w:rPr>
          <w:rFonts w:ascii="Traditional Arabic" w:hAnsi="Traditional Arabic" w:cs="Traditional Arabic"/>
          <w:color w:val="000000" w:themeColor="text1"/>
          <w:rtl/>
        </w:rPr>
        <w:t xml:space="preserve"> بألغاز</w:t>
      </w:r>
      <w:r w:rsidRPr="0077102C">
        <w:rPr>
          <w:rFonts w:ascii="Traditional Arabic" w:hAnsi="Traditional Arabic" w:cs="Traditional Arabic"/>
          <w:color w:val="000000" w:themeColor="text1"/>
          <w:rtl/>
          <w:lang w:bidi="ar"/>
        </w:rPr>
        <w:t> </w:t>
      </w:r>
      <w:hyperlink r:id="rId65" w:tooltip="أحجية" w:history="1">
        <w:r w:rsidRPr="0077102C">
          <w:rPr>
            <w:rStyle w:val="Hyperlink"/>
            <w:rFonts w:ascii="Traditional Arabic" w:hAnsi="Traditional Arabic" w:cs="Traditional Arabic"/>
            <w:color w:val="000000" w:themeColor="text1"/>
            <w:u w:val="none"/>
            <w:rtl/>
          </w:rPr>
          <w:t>وأحاجي كثيرة</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حتى أيقنت أن </w:t>
      </w:r>
      <w:proofErr w:type="spellStart"/>
      <w:r w:rsidRPr="0077102C">
        <w:rPr>
          <w:rFonts w:ascii="Traditional Arabic" w:hAnsi="Traditional Arabic" w:cs="Traditional Arabic"/>
          <w:color w:val="000000" w:themeColor="text1"/>
          <w:rtl/>
        </w:rPr>
        <w:t>مالدى</w:t>
      </w:r>
      <w:proofErr w:type="spellEnd"/>
      <w:r w:rsidRPr="0077102C">
        <w:rPr>
          <w:rFonts w:ascii="Traditional Arabic" w:hAnsi="Traditional Arabic" w:cs="Traditional Arabic"/>
          <w:color w:val="000000" w:themeColor="text1"/>
          <w:rtl/>
        </w:rPr>
        <w:t xml:space="preserve"> سليمان من الحكمة والثراء الممنوحة له من إلهه يفوق </w:t>
      </w:r>
      <w:proofErr w:type="spellStart"/>
      <w:r w:rsidRPr="0077102C">
        <w:rPr>
          <w:rFonts w:ascii="Traditional Arabic" w:hAnsi="Traditional Arabic" w:cs="Traditional Arabic"/>
          <w:color w:val="000000" w:themeColor="text1"/>
          <w:rtl/>
        </w:rPr>
        <w:t>مالديها</w:t>
      </w:r>
      <w:proofErr w:type="spellEnd"/>
      <w:r w:rsidRPr="0077102C">
        <w:rPr>
          <w:rFonts w:ascii="Traditional Arabic" w:hAnsi="Traditional Arabic" w:cs="Traditional Arabic"/>
          <w:color w:val="000000" w:themeColor="text1"/>
          <w:rtl/>
          <w:lang w:bidi="ar"/>
        </w:rPr>
        <w:t> </w:t>
      </w:r>
      <w:hyperlink r:id="rId66" w:anchor="cite_note-16"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16]</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وحسب بعض التقاليد اليهودية، فإن سليمان تزوج منها وأنجبت </w:t>
      </w:r>
      <w:proofErr w:type="spellStart"/>
      <w:r w:rsidRPr="0077102C">
        <w:rPr>
          <w:rFonts w:ascii="Traditional Arabic" w:hAnsi="Traditional Arabic" w:cs="Traditional Arabic"/>
          <w:color w:val="000000" w:themeColor="text1"/>
          <w:rtl/>
        </w:rPr>
        <w:t>إبنا</w:t>
      </w:r>
      <w:proofErr w:type="spellEnd"/>
      <w:r w:rsidRPr="0077102C">
        <w:rPr>
          <w:rFonts w:ascii="Traditional Arabic" w:hAnsi="Traditional Arabic" w:cs="Traditional Arabic"/>
          <w:color w:val="000000" w:themeColor="text1"/>
          <w:rtl/>
        </w:rPr>
        <w:t xml:space="preserve"> اسمه</w:t>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i/>
          <w:iCs/>
          <w:color w:val="000000" w:themeColor="text1"/>
          <w:rtl/>
        </w:rPr>
        <w:t>بن صيرة</w:t>
      </w:r>
    </w:p>
    <w:p w:rsidR="0077102C" w:rsidRPr="0077102C" w:rsidRDefault="0077102C" w:rsidP="0077102C">
      <w:pPr>
        <w:jc w:val="lowKashida"/>
        <w:rPr>
          <w:rFonts w:ascii="Traditional Arabic" w:hAnsi="Traditional Arabic" w:cs="Traditional Arabic"/>
          <w:b/>
          <w:bCs/>
          <w:color w:val="000000" w:themeColor="text1"/>
          <w:rtl/>
          <w:lang w:bidi="ar"/>
        </w:rPr>
      </w:pPr>
      <w:r w:rsidRPr="0077102C">
        <w:rPr>
          <w:rFonts w:ascii="Traditional Arabic" w:hAnsi="Traditional Arabic" w:cs="Traditional Arabic"/>
          <w:b/>
          <w:bCs/>
          <w:color w:val="000000" w:themeColor="text1"/>
          <w:rtl/>
        </w:rPr>
        <w:t>حكمته</w:t>
      </w:r>
    </w:p>
    <w:p w:rsidR="0077102C" w:rsidRPr="0077102C" w:rsidRDefault="0077102C" w:rsidP="0077102C">
      <w:pPr>
        <w:jc w:val="lowKashida"/>
        <w:rPr>
          <w:rFonts w:ascii="Traditional Arabic" w:hAnsi="Traditional Arabic" w:cs="Traditional Arabic"/>
          <w:color w:val="000000" w:themeColor="text1"/>
          <w:lang w:bidi="ar"/>
        </w:rPr>
      </w:pPr>
      <w:r w:rsidRPr="0077102C">
        <w:rPr>
          <w:rFonts w:ascii="Traditional Arabic" w:hAnsi="Traditional Arabic" w:cs="Traditional Arabic"/>
          <w:color w:val="000000" w:themeColor="text1"/>
          <w:rtl/>
        </w:rPr>
        <w:t>أحد أبرز الصفات التي أشتهر بها سليمان هي الحكمة وورد ذلك في</w:t>
      </w:r>
      <w:r w:rsidRPr="0077102C">
        <w:rPr>
          <w:rFonts w:ascii="Traditional Arabic" w:hAnsi="Traditional Arabic" w:cs="Traditional Arabic"/>
          <w:color w:val="000000" w:themeColor="text1"/>
          <w:rtl/>
          <w:lang w:bidi="ar"/>
        </w:rPr>
        <w:t> </w:t>
      </w:r>
      <w:hyperlink r:id="rId67" w:tooltip="العهد الجديد" w:history="1">
        <w:r w:rsidRPr="0077102C">
          <w:rPr>
            <w:rStyle w:val="Hyperlink"/>
            <w:rFonts w:ascii="Traditional Arabic" w:hAnsi="Traditional Arabic" w:cs="Traditional Arabic"/>
            <w:color w:val="000000" w:themeColor="text1"/>
            <w:u w:val="none"/>
            <w:rtl/>
          </w:rPr>
          <w:t>العهد الجديد</w:t>
        </w:r>
      </w:hyperlink>
      <w:r w:rsidRPr="0077102C">
        <w:rPr>
          <w:rFonts w:ascii="Traditional Arabic" w:hAnsi="Traditional Arabic" w:cs="Traditional Arabic"/>
          <w:color w:val="000000" w:themeColor="text1"/>
          <w:rtl/>
          <w:lang w:bidi="ar"/>
        </w:rPr>
        <w:t> </w:t>
      </w:r>
      <w:hyperlink r:id="rId68" w:tooltip="القرآن" w:history="1">
        <w:r w:rsidRPr="0077102C">
          <w:rPr>
            <w:rStyle w:val="Hyperlink"/>
            <w:rFonts w:ascii="Traditional Arabic" w:hAnsi="Traditional Arabic" w:cs="Traditional Arabic"/>
            <w:color w:val="000000" w:themeColor="text1"/>
            <w:u w:val="none"/>
            <w:rtl/>
          </w:rPr>
          <w:t>والقرآن</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كذلك. وأشهر قصص العهد القديم بشأن حكمته تظهر في قصة المرآتان المتخاصمتان على رضيع. حلم سليمان </w:t>
      </w:r>
      <w:r w:rsidRPr="0077102C">
        <w:rPr>
          <w:rFonts w:ascii="Traditional Arabic" w:hAnsi="Traditional Arabic" w:cs="Traditional Arabic"/>
          <w:color w:val="000000" w:themeColor="text1"/>
          <w:rtl/>
        </w:rPr>
        <w:lastRenderedPageBreak/>
        <w:t>ذات ليلة وتراءى له أنه يحدث</w:t>
      </w:r>
      <w:r w:rsidRPr="0077102C">
        <w:rPr>
          <w:rFonts w:ascii="Traditional Arabic" w:hAnsi="Traditional Arabic" w:cs="Traditional Arabic"/>
          <w:color w:val="000000" w:themeColor="text1"/>
          <w:rtl/>
          <w:lang w:bidi="ar"/>
        </w:rPr>
        <w:t> </w:t>
      </w:r>
      <w:hyperlink r:id="rId69" w:tooltip="يهوه" w:history="1">
        <w:proofErr w:type="spellStart"/>
        <w:r w:rsidRPr="0077102C">
          <w:rPr>
            <w:rStyle w:val="Hyperlink"/>
            <w:rFonts w:ascii="Traditional Arabic" w:hAnsi="Traditional Arabic" w:cs="Traditional Arabic"/>
            <w:color w:val="000000" w:themeColor="text1"/>
            <w:u w:val="none"/>
            <w:rtl/>
          </w:rPr>
          <w:t>يهوه</w:t>
        </w:r>
      </w:hyperlink>
      <w:r w:rsidRPr="0077102C">
        <w:rPr>
          <w:rFonts w:ascii="Traditional Arabic" w:hAnsi="Traditional Arabic" w:cs="Traditional Arabic"/>
          <w:color w:val="000000" w:themeColor="text1"/>
          <w:rtl/>
        </w:rPr>
        <w:t>فشكره</w:t>
      </w:r>
      <w:proofErr w:type="spellEnd"/>
      <w:r w:rsidRPr="0077102C">
        <w:rPr>
          <w:rFonts w:ascii="Traditional Arabic" w:hAnsi="Traditional Arabic" w:cs="Traditional Arabic"/>
          <w:color w:val="000000" w:themeColor="text1"/>
          <w:rtl/>
        </w:rPr>
        <w:t xml:space="preserve"> على رحمته </w:t>
      </w:r>
      <w:proofErr w:type="spellStart"/>
      <w:r w:rsidRPr="0077102C">
        <w:rPr>
          <w:rFonts w:ascii="Traditional Arabic" w:hAnsi="Traditional Arabic" w:cs="Traditional Arabic"/>
          <w:color w:val="000000" w:themeColor="text1"/>
          <w:rtl/>
        </w:rPr>
        <w:t>بأباه</w:t>
      </w:r>
      <w:proofErr w:type="spellEnd"/>
      <w:r w:rsidRPr="0077102C">
        <w:rPr>
          <w:rFonts w:ascii="Traditional Arabic" w:hAnsi="Traditional Arabic" w:cs="Traditional Arabic"/>
          <w:color w:val="000000" w:themeColor="text1"/>
          <w:rtl/>
        </w:rPr>
        <w:t xml:space="preserve"> داود وأن مكن له في الملك عقب وفاته رغم صغر سنه فباركه يهوه بأن منحه حكمة وملكا لم يعطى لأح</w:t>
      </w:r>
      <w:r>
        <w:rPr>
          <w:rFonts w:ascii="Traditional Arabic" w:hAnsi="Traditional Arabic" w:cs="Traditional Arabic"/>
          <w:color w:val="000000" w:themeColor="text1"/>
          <w:rtl/>
        </w:rPr>
        <w:t>د قبله ولن يحظى به أحد من بعده</w:t>
      </w:r>
      <w:r>
        <w:rPr>
          <w:rFonts w:ascii="Traditional Arabic" w:hAnsi="Traditional Arabic" w:cs="Traditional Arabic" w:hint="cs"/>
          <w:color w:val="000000" w:themeColor="text1"/>
          <w:rtl/>
        </w:rPr>
        <w:t>.</w:t>
      </w:r>
    </w:p>
    <w:p w:rsidR="0077102C" w:rsidRPr="0077102C" w:rsidRDefault="0077102C" w:rsidP="0077102C">
      <w:pPr>
        <w:jc w:val="lowKashida"/>
        <w:rPr>
          <w:rFonts w:ascii="Traditional Arabic" w:hAnsi="Traditional Arabic" w:cs="Traditional Arabic"/>
          <w:color w:val="000000" w:themeColor="text1"/>
          <w:rtl/>
          <w:lang w:bidi="ar"/>
        </w:rPr>
      </w:pPr>
      <w:r w:rsidRPr="0077102C">
        <w:rPr>
          <w:rFonts w:ascii="Traditional Arabic" w:hAnsi="Traditional Arabic" w:cs="Traditional Arabic"/>
          <w:color w:val="000000" w:themeColor="text1"/>
          <w:rtl/>
        </w:rPr>
        <w:t>يحكي العهد القديم قصة</w:t>
      </w:r>
      <w:r w:rsidRPr="0077102C">
        <w:rPr>
          <w:rFonts w:ascii="Traditional Arabic" w:hAnsi="Traditional Arabic" w:cs="Traditional Arabic"/>
          <w:color w:val="000000" w:themeColor="text1"/>
          <w:rtl/>
          <w:lang w:bidi="ar"/>
        </w:rPr>
        <w:t> </w:t>
      </w:r>
      <w:hyperlink r:id="rId70" w:tooltip="زنا" w:history="1">
        <w:r w:rsidRPr="0077102C">
          <w:rPr>
            <w:rStyle w:val="Hyperlink"/>
            <w:rFonts w:ascii="Traditional Arabic" w:hAnsi="Traditional Arabic" w:cs="Traditional Arabic"/>
            <w:color w:val="000000" w:themeColor="text1"/>
            <w:u w:val="none"/>
            <w:rtl/>
          </w:rPr>
          <w:t>الزانيتان</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في</w:t>
      </w:r>
      <w:r w:rsidRPr="0077102C">
        <w:rPr>
          <w:rFonts w:ascii="Traditional Arabic" w:hAnsi="Traditional Arabic" w:cs="Traditional Arabic"/>
          <w:color w:val="000000" w:themeColor="text1"/>
          <w:rtl/>
          <w:lang w:bidi="ar"/>
        </w:rPr>
        <w:t> </w:t>
      </w:r>
      <w:hyperlink r:id="rId71" w:tooltip="سفر الملوك الأول" w:history="1">
        <w:r w:rsidRPr="0077102C">
          <w:rPr>
            <w:rStyle w:val="Hyperlink"/>
            <w:rFonts w:ascii="Traditional Arabic" w:hAnsi="Traditional Arabic" w:cs="Traditional Arabic"/>
            <w:color w:val="000000" w:themeColor="text1"/>
            <w:u w:val="none"/>
            <w:rtl/>
          </w:rPr>
          <w:t>سفر الملوك الأول</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وهي أشهر القصص الدالة على حكمته حسب التراث اليهودي. دخلت </w:t>
      </w:r>
      <w:proofErr w:type="spellStart"/>
      <w:r w:rsidRPr="0077102C">
        <w:rPr>
          <w:rFonts w:ascii="Traditional Arabic" w:hAnsi="Traditional Arabic" w:cs="Traditional Arabic"/>
          <w:color w:val="000000" w:themeColor="text1"/>
          <w:rtl/>
        </w:rPr>
        <w:t>إمرأتان</w:t>
      </w:r>
      <w:proofErr w:type="spellEnd"/>
      <w:r w:rsidRPr="0077102C">
        <w:rPr>
          <w:rFonts w:ascii="Traditional Arabic" w:hAnsi="Traditional Arabic" w:cs="Traditional Arabic"/>
          <w:color w:val="000000" w:themeColor="text1"/>
          <w:rtl/>
        </w:rPr>
        <w:t xml:space="preserve"> على سليمان وكانتا متزوجتين من أخوان ويعيشان في بيت واحد. نامت إحداهما ليلا مع رضيعه وقتلتها خطأ ويبدو من الوارد في </w:t>
      </w:r>
      <w:proofErr w:type="spellStart"/>
      <w:r w:rsidRPr="0077102C">
        <w:rPr>
          <w:rFonts w:ascii="Traditional Arabic" w:hAnsi="Traditional Arabic" w:cs="Traditional Arabic"/>
          <w:color w:val="000000" w:themeColor="text1"/>
          <w:rtl/>
        </w:rPr>
        <w:t>التوارة</w:t>
      </w:r>
      <w:proofErr w:type="spellEnd"/>
      <w:r w:rsidRPr="0077102C">
        <w:rPr>
          <w:rFonts w:ascii="Traditional Arabic" w:hAnsi="Traditional Arabic" w:cs="Traditional Arabic"/>
          <w:color w:val="000000" w:themeColor="text1"/>
          <w:rtl/>
        </w:rPr>
        <w:t xml:space="preserve"> أنها نامت عليه دون أن تشعر فأدى ذلك إلى وفاته. فقامت في حين غفلة من المرأة أخرى وأخذت </w:t>
      </w:r>
      <w:proofErr w:type="spellStart"/>
      <w:r w:rsidRPr="0077102C">
        <w:rPr>
          <w:rFonts w:ascii="Traditional Arabic" w:hAnsi="Traditional Arabic" w:cs="Traditional Arabic"/>
          <w:color w:val="000000" w:themeColor="text1"/>
          <w:rtl/>
        </w:rPr>
        <w:t>إبنها</w:t>
      </w:r>
      <w:proofErr w:type="spellEnd"/>
      <w:r w:rsidRPr="0077102C">
        <w:rPr>
          <w:rFonts w:ascii="Traditional Arabic" w:hAnsi="Traditional Arabic" w:cs="Traditional Arabic"/>
          <w:color w:val="000000" w:themeColor="text1"/>
          <w:rtl/>
        </w:rPr>
        <w:t xml:space="preserve"> ووضعت الرضيع الميت مكانه إلا أن الحيلة لم تنطلي على المرأة لمعرفتها </w:t>
      </w:r>
      <w:proofErr w:type="spellStart"/>
      <w:r w:rsidRPr="0077102C">
        <w:rPr>
          <w:rFonts w:ascii="Traditional Arabic" w:hAnsi="Traditional Arabic" w:cs="Traditional Arabic"/>
          <w:color w:val="000000" w:themeColor="text1"/>
          <w:rtl/>
        </w:rPr>
        <w:t>بإبنها</w:t>
      </w:r>
      <w:proofErr w:type="spellEnd"/>
      <w:r w:rsidRPr="0077102C">
        <w:rPr>
          <w:rFonts w:ascii="Traditional Arabic" w:hAnsi="Traditional Arabic" w:cs="Traditional Arabic"/>
          <w:color w:val="000000" w:themeColor="text1"/>
          <w:rtl/>
        </w:rPr>
        <w:t xml:space="preserve"> وقرروا الاحتكام لدى سليمان. سمع سليمان حجج المرأتين وكلتيهما يدعيان أمومة الطفل فنادى على سياف وأمره بشق الطفل إلى نصفين ليحل الخلاف، </w:t>
      </w:r>
      <w:proofErr w:type="spellStart"/>
      <w:r w:rsidRPr="0077102C">
        <w:rPr>
          <w:rFonts w:ascii="Traditional Arabic" w:hAnsi="Traditional Arabic" w:cs="Traditional Arabic"/>
          <w:color w:val="000000" w:themeColor="text1"/>
          <w:rtl/>
        </w:rPr>
        <w:t>فأضطربت</w:t>
      </w:r>
      <w:proofErr w:type="spellEnd"/>
      <w:r w:rsidRPr="0077102C">
        <w:rPr>
          <w:rFonts w:ascii="Traditional Arabic" w:hAnsi="Traditional Arabic" w:cs="Traditional Arabic"/>
          <w:color w:val="000000" w:themeColor="text1"/>
          <w:rtl/>
        </w:rPr>
        <w:t xml:space="preserve"> والدة الطفل الحقيقية وسألت سليمان </w:t>
      </w:r>
      <w:proofErr w:type="gramStart"/>
      <w:r w:rsidRPr="0077102C">
        <w:rPr>
          <w:rFonts w:ascii="Traditional Arabic" w:hAnsi="Traditional Arabic" w:cs="Traditional Arabic"/>
          <w:color w:val="000000" w:themeColor="text1"/>
          <w:rtl/>
        </w:rPr>
        <w:t>أن لا</w:t>
      </w:r>
      <w:proofErr w:type="gramEnd"/>
      <w:r w:rsidRPr="0077102C">
        <w:rPr>
          <w:rFonts w:ascii="Traditional Arabic" w:hAnsi="Traditional Arabic" w:cs="Traditional Arabic"/>
          <w:color w:val="000000" w:themeColor="text1"/>
          <w:rtl/>
        </w:rPr>
        <w:t xml:space="preserve"> يقتله ويعطيه </w:t>
      </w:r>
      <w:proofErr w:type="spellStart"/>
      <w:r w:rsidRPr="0077102C">
        <w:rPr>
          <w:rFonts w:ascii="Traditional Arabic" w:hAnsi="Traditional Arabic" w:cs="Traditional Arabic"/>
          <w:color w:val="000000" w:themeColor="text1"/>
          <w:rtl/>
        </w:rPr>
        <w:t>لغريمتها</w:t>
      </w:r>
      <w:proofErr w:type="spellEnd"/>
      <w:r w:rsidRPr="0077102C">
        <w:rPr>
          <w:rFonts w:ascii="Traditional Arabic" w:hAnsi="Traditional Arabic" w:cs="Traditional Arabic"/>
          <w:color w:val="000000" w:themeColor="text1"/>
          <w:rtl/>
        </w:rPr>
        <w:t xml:space="preserve"> بينما كان رد الأخرى جافا ووافقت على شق الطفل لكي </w:t>
      </w:r>
      <w:proofErr w:type="spellStart"/>
      <w:r w:rsidRPr="0077102C">
        <w:rPr>
          <w:rFonts w:ascii="Traditional Arabic" w:hAnsi="Traditional Arabic" w:cs="Traditional Arabic"/>
          <w:color w:val="000000" w:themeColor="text1"/>
          <w:rtl/>
        </w:rPr>
        <w:t>لايكون</w:t>
      </w:r>
      <w:proofErr w:type="spellEnd"/>
      <w:r w:rsidRPr="0077102C">
        <w:rPr>
          <w:rFonts w:ascii="Traditional Arabic" w:hAnsi="Traditional Arabic" w:cs="Traditional Arabic"/>
          <w:color w:val="000000" w:themeColor="text1"/>
          <w:rtl/>
        </w:rPr>
        <w:t xml:space="preserve"> </w:t>
      </w:r>
      <w:proofErr w:type="spellStart"/>
      <w:r w:rsidRPr="0077102C">
        <w:rPr>
          <w:rFonts w:ascii="Traditional Arabic" w:hAnsi="Traditional Arabic" w:cs="Traditional Arabic"/>
          <w:color w:val="000000" w:themeColor="text1"/>
          <w:rtl/>
        </w:rPr>
        <w:t>لأيهما</w:t>
      </w:r>
      <w:proofErr w:type="spellEnd"/>
      <w:r w:rsidRPr="0077102C">
        <w:rPr>
          <w:rFonts w:ascii="Traditional Arabic" w:hAnsi="Traditional Arabic" w:cs="Traditional Arabic"/>
          <w:color w:val="000000" w:themeColor="text1"/>
          <w:rtl/>
        </w:rPr>
        <w:t>. حينها علم سليمان أيهم أم الطفل الحقيقية وهي تلك التي آثرت أن تفقد طفلها على أن تراه يقتل.</w:t>
      </w:r>
    </w:p>
    <w:p w:rsidR="0077102C" w:rsidRPr="0077102C" w:rsidRDefault="0077102C" w:rsidP="00DA2961">
      <w:pPr>
        <w:jc w:val="lowKashida"/>
        <w:rPr>
          <w:rFonts w:ascii="Traditional Arabic" w:hAnsi="Traditional Arabic" w:cs="Traditional Arabic"/>
          <w:color w:val="000000" w:themeColor="text1"/>
          <w:rtl/>
          <w:lang w:bidi="ar"/>
        </w:rPr>
      </w:pPr>
      <w:r w:rsidRPr="0077102C">
        <w:rPr>
          <w:rFonts w:ascii="Traditional Arabic" w:hAnsi="Traditional Arabic" w:cs="Traditional Arabic"/>
          <w:color w:val="000000" w:themeColor="text1"/>
          <w:rtl/>
        </w:rPr>
        <w:t xml:space="preserve">وحسب التقاليد اليهودية وغيرها من الثقافات المتأثرة بتراثهم، فإن سليمان يعتبر أحد أشهر حكماء </w:t>
      </w:r>
      <w:proofErr w:type="spellStart"/>
      <w:r w:rsidRPr="0077102C">
        <w:rPr>
          <w:rFonts w:ascii="Traditional Arabic" w:hAnsi="Traditional Arabic" w:cs="Traditional Arabic"/>
          <w:color w:val="000000" w:themeColor="text1"/>
          <w:rtl/>
        </w:rPr>
        <w:t>ماعرف</w:t>
      </w:r>
      <w:proofErr w:type="spellEnd"/>
      <w:r w:rsidRPr="0077102C">
        <w:rPr>
          <w:rFonts w:ascii="Traditional Arabic" w:hAnsi="Traditional Arabic" w:cs="Traditional Arabic"/>
          <w:color w:val="000000" w:themeColor="text1"/>
          <w:rtl/>
          <w:lang w:bidi="ar"/>
        </w:rPr>
        <w:t> </w:t>
      </w:r>
      <w:hyperlink r:id="rId72" w:tooltip="أدب الحكمة" w:history="1">
        <w:r w:rsidRPr="0077102C">
          <w:rPr>
            <w:rStyle w:val="Hyperlink"/>
            <w:rFonts w:ascii="Traditional Arabic" w:hAnsi="Traditional Arabic" w:cs="Traditional Arabic"/>
            <w:color w:val="000000" w:themeColor="text1"/>
            <w:u w:val="none"/>
            <w:rtl/>
          </w:rPr>
          <w:t>بأدب الحكمة</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في التاريخ وكثير من الأمثال والحكم في كتب</w:t>
      </w:r>
      <w:r w:rsidRPr="0077102C">
        <w:rPr>
          <w:rFonts w:ascii="Traditional Arabic" w:hAnsi="Traditional Arabic" w:cs="Traditional Arabic"/>
          <w:color w:val="000000" w:themeColor="text1"/>
          <w:rtl/>
          <w:lang w:bidi="ar"/>
        </w:rPr>
        <w:t> </w:t>
      </w:r>
      <w:hyperlink r:id="rId73" w:tooltip="أبوكريفا" w:history="1">
        <w:proofErr w:type="spellStart"/>
        <w:r w:rsidRPr="0077102C">
          <w:rPr>
            <w:rStyle w:val="Hyperlink"/>
            <w:rFonts w:ascii="Traditional Arabic" w:hAnsi="Traditional Arabic" w:cs="Traditional Arabic"/>
            <w:color w:val="000000" w:themeColor="text1"/>
            <w:u w:val="none"/>
            <w:rtl/>
          </w:rPr>
          <w:t>أبوكريفا</w:t>
        </w:r>
        <w:proofErr w:type="spellEnd"/>
      </w:hyperlink>
      <w:r w:rsidRPr="0077102C">
        <w:rPr>
          <w:rFonts w:ascii="Traditional Arabic" w:hAnsi="Traditional Arabic" w:cs="Traditional Arabic"/>
          <w:color w:val="000000" w:themeColor="text1"/>
          <w:rtl/>
          <w:lang w:bidi="ar"/>
        </w:rPr>
        <w:t> </w:t>
      </w:r>
      <w:hyperlink r:id="rId74" w:tooltip="الأسفار القانونية الثانية" w:history="1">
        <w:r w:rsidRPr="0077102C">
          <w:rPr>
            <w:rStyle w:val="Hyperlink"/>
            <w:rFonts w:ascii="Traditional Arabic" w:hAnsi="Traditional Arabic" w:cs="Traditional Arabic"/>
            <w:color w:val="000000" w:themeColor="text1"/>
            <w:u w:val="none"/>
            <w:rtl/>
          </w:rPr>
          <w:t>والأسفار القانونية الثانية</w:t>
        </w:r>
      </w:hyperlink>
      <w:r w:rsidRPr="0077102C">
        <w:rPr>
          <w:rFonts w:ascii="Traditional Arabic" w:hAnsi="Traditional Arabic" w:cs="Traditional Arabic"/>
          <w:color w:val="000000" w:themeColor="text1"/>
          <w:rtl/>
          <w:lang w:bidi="ar"/>
        </w:rPr>
        <w:t> </w:t>
      </w:r>
      <w:hyperlink r:id="rId75" w:tooltip="سفر يشوع بن سيراخ" w:history="1">
        <w:r w:rsidRPr="0077102C">
          <w:rPr>
            <w:rStyle w:val="Hyperlink"/>
            <w:rFonts w:ascii="Traditional Arabic" w:hAnsi="Traditional Arabic" w:cs="Traditional Arabic"/>
            <w:color w:val="000000" w:themeColor="text1"/>
            <w:u w:val="none"/>
            <w:rtl/>
          </w:rPr>
          <w:t>وسفر يشوع بن سيراخ</w:t>
        </w:r>
      </w:hyperlink>
      <w:r w:rsidRPr="0077102C">
        <w:rPr>
          <w:rFonts w:ascii="Traditional Arabic" w:hAnsi="Traditional Arabic" w:cs="Traditional Arabic"/>
          <w:color w:val="000000" w:themeColor="text1"/>
          <w:rtl/>
          <w:lang w:bidi="ar"/>
        </w:rPr>
        <w:t> </w:t>
      </w:r>
      <w:hyperlink r:id="rId76" w:tooltip="سفر الجامعة" w:history="1">
        <w:r w:rsidRPr="0077102C">
          <w:rPr>
            <w:rStyle w:val="Hyperlink"/>
            <w:rFonts w:ascii="Traditional Arabic" w:hAnsi="Traditional Arabic" w:cs="Traditional Arabic"/>
            <w:color w:val="000000" w:themeColor="text1"/>
            <w:u w:val="none"/>
            <w:rtl/>
          </w:rPr>
          <w:t>وسفر الجامعة</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وتلك الكتابات المتعلقة بالحب والغزل</w:t>
      </w:r>
      <w:r w:rsidRPr="0077102C">
        <w:rPr>
          <w:rFonts w:ascii="Traditional Arabic" w:hAnsi="Traditional Arabic" w:cs="Traditional Arabic"/>
          <w:color w:val="000000" w:themeColor="text1"/>
          <w:rtl/>
          <w:lang w:bidi="ar"/>
        </w:rPr>
        <w:t> </w:t>
      </w:r>
      <w:hyperlink r:id="rId77" w:tooltip="نشيد الأنشاد" w:history="1">
        <w:r w:rsidRPr="0077102C">
          <w:rPr>
            <w:rStyle w:val="Hyperlink"/>
            <w:rFonts w:ascii="Traditional Arabic" w:hAnsi="Traditional Arabic" w:cs="Traditional Arabic"/>
            <w:color w:val="000000" w:themeColor="text1"/>
            <w:u w:val="none"/>
            <w:rtl/>
          </w:rPr>
          <w:t xml:space="preserve">كنشيد </w:t>
        </w:r>
        <w:proofErr w:type="spellStart"/>
        <w:r w:rsidRPr="0077102C">
          <w:rPr>
            <w:rStyle w:val="Hyperlink"/>
            <w:rFonts w:ascii="Traditional Arabic" w:hAnsi="Traditional Arabic" w:cs="Traditional Arabic"/>
            <w:color w:val="000000" w:themeColor="text1"/>
            <w:u w:val="none"/>
            <w:rtl/>
          </w:rPr>
          <w:t>الأنشاد</w:t>
        </w:r>
        <w:proofErr w:type="spellEnd"/>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منسوبة أو مبنية على الأفكار والتراث الذي خلفه سليمان</w:t>
      </w:r>
      <w:r w:rsidRPr="0077102C">
        <w:rPr>
          <w:rFonts w:ascii="Traditional Arabic" w:hAnsi="Traditional Arabic" w:cs="Traditional Arabic"/>
          <w:color w:val="000000" w:themeColor="text1"/>
          <w:rtl/>
          <w:lang w:bidi="ar"/>
        </w:rPr>
        <w:t> </w:t>
      </w:r>
    </w:p>
    <w:p w:rsidR="0077102C" w:rsidRPr="0077102C" w:rsidRDefault="0077102C" w:rsidP="00DA2961">
      <w:pPr>
        <w:jc w:val="lowKashida"/>
        <w:rPr>
          <w:rFonts w:ascii="Traditional Arabic" w:hAnsi="Traditional Arabic" w:cs="Traditional Arabic"/>
          <w:b/>
          <w:bCs/>
          <w:color w:val="000000" w:themeColor="text1"/>
          <w:rtl/>
          <w:lang w:bidi="ar"/>
        </w:rPr>
      </w:pPr>
      <w:r w:rsidRPr="0077102C">
        <w:rPr>
          <w:rFonts w:ascii="Traditional Arabic" w:hAnsi="Traditional Arabic" w:cs="Traditional Arabic"/>
          <w:b/>
          <w:bCs/>
          <w:color w:val="000000" w:themeColor="text1"/>
          <w:rtl/>
        </w:rPr>
        <w:t>علاقته بالجن وأعماله الإصلاحية</w:t>
      </w:r>
    </w:p>
    <w:p w:rsidR="0077102C" w:rsidRPr="0077102C" w:rsidRDefault="0077102C" w:rsidP="00DA2961">
      <w:pPr>
        <w:jc w:val="lowKashida"/>
        <w:rPr>
          <w:rFonts w:ascii="Traditional Arabic" w:hAnsi="Traditional Arabic" w:cs="Traditional Arabic"/>
          <w:color w:val="000000" w:themeColor="text1"/>
          <w:rtl/>
          <w:lang w:bidi="ar"/>
        </w:rPr>
      </w:pPr>
      <w:r w:rsidRPr="0077102C">
        <w:rPr>
          <w:rFonts w:ascii="Traditional Arabic" w:hAnsi="Traditional Arabic" w:cs="Traditional Arabic"/>
          <w:color w:val="000000" w:themeColor="text1"/>
          <w:rtl/>
        </w:rPr>
        <w:t>ورد في</w:t>
      </w:r>
      <w:r w:rsidRPr="0077102C">
        <w:rPr>
          <w:rFonts w:ascii="Traditional Arabic" w:hAnsi="Traditional Arabic" w:cs="Traditional Arabic"/>
          <w:color w:val="000000" w:themeColor="text1"/>
          <w:rtl/>
          <w:lang w:bidi="ar"/>
        </w:rPr>
        <w:t> </w:t>
      </w:r>
      <w:hyperlink r:id="rId78" w:tooltip="سفر طوبيا" w:history="1">
        <w:r w:rsidRPr="0077102C">
          <w:rPr>
            <w:rStyle w:val="Hyperlink"/>
            <w:rFonts w:ascii="Traditional Arabic" w:hAnsi="Traditional Arabic" w:cs="Traditional Arabic"/>
            <w:color w:val="000000" w:themeColor="text1"/>
            <w:u w:val="none"/>
            <w:rtl/>
          </w:rPr>
          <w:t>سفر طوبيا</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اسم ملك من العفاريت وهو حسب التراث العبري، عفريت متعة ومسؤول عن بيوت اللعب اللهو وأضيف في الأدب المسيحي إلى قائمة أمراء الجحيم السبعة</w:t>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حسب التلمود، هو أحد </w:t>
      </w:r>
      <w:proofErr w:type="spellStart"/>
      <w:r w:rsidRPr="0077102C">
        <w:rPr>
          <w:rFonts w:ascii="Traditional Arabic" w:hAnsi="Traditional Arabic" w:cs="Traditional Arabic"/>
          <w:color w:val="000000" w:themeColor="text1"/>
          <w:rtl/>
        </w:rPr>
        <w:t>هولاء</w:t>
      </w:r>
      <w:proofErr w:type="spellEnd"/>
      <w:r w:rsidRPr="0077102C">
        <w:rPr>
          <w:rFonts w:ascii="Traditional Arabic" w:hAnsi="Traditional Arabic" w:cs="Traditional Arabic"/>
          <w:color w:val="000000" w:themeColor="text1"/>
          <w:rtl/>
        </w:rPr>
        <w:t xml:space="preserve"> الجن والعفاريت المقربين من</w:t>
      </w:r>
      <w:r w:rsidRPr="0077102C">
        <w:rPr>
          <w:rFonts w:ascii="Traditional Arabic" w:hAnsi="Traditional Arabic" w:cs="Traditional Arabic"/>
          <w:color w:val="000000" w:themeColor="text1"/>
          <w:rtl/>
          <w:lang w:bidi="ar"/>
        </w:rPr>
        <w:t> </w:t>
      </w:r>
      <w:hyperlink r:id="rId79" w:tooltip="إبليس" w:history="1">
        <w:r w:rsidRPr="0077102C">
          <w:rPr>
            <w:rStyle w:val="Hyperlink"/>
            <w:rFonts w:ascii="Traditional Arabic" w:hAnsi="Traditional Arabic" w:cs="Traditional Arabic"/>
            <w:color w:val="000000" w:themeColor="text1"/>
            <w:u w:val="none"/>
            <w:rtl/>
          </w:rPr>
          <w:t>إبليس</w:t>
        </w:r>
      </w:hyperlink>
      <w:r w:rsidRPr="0077102C">
        <w:rPr>
          <w:rFonts w:ascii="Traditional Arabic" w:hAnsi="Traditional Arabic" w:cs="Traditional Arabic"/>
          <w:color w:val="000000" w:themeColor="text1"/>
          <w:rtl/>
          <w:lang w:bidi="ar"/>
        </w:rPr>
        <w:t> </w:t>
      </w:r>
      <w:hyperlink r:id="rId80" w:tooltip="يهوه" w:history="1">
        <w:r w:rsidRPr="0077102C">
          <w:rPr>
            <w:rStyle w:val="Hyperlink"/>
            <w:rFonts w:ascii="Traditional Arabic" w:hAnsi="Traditional Arabic" w:cs="Traditional Arabic"/>
            <w:color w:val="000000" w:themeColor="text1"/>
            <w:u w:val="none"/>
            <w:rtl/>
          </w:rPr>
          <w:t>ويهوه</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في المحكمة الإلهية ومسؤول عن إلحاق الضرر </w:t>
      </w:r>
      <w:proofErr w:type="spellStart"/>
      <w:r w:rsidRPr="0077102C">
        <w:rPr>
          <w:rFonts w:ascii="Traditional Arabic" w:hAnsi="Traditional Arabic" w:cs="Traditional Arabic"/>
          <w:color w:val="000000" w:themeColor="text1"/>
          <w:rtl/>
        </w:rPr>
        <w:t>بهولاء</w:t>
      </w:r>
      <w:proofErr w:type="spellEnd"/>
      <w:r w:rsidRPr="0077102C">
        <w:rPr>
          <w:rFonts w:ascii="Traditional Arabic" w:hAnsi="Traditional Arabic" w:cs="Traditional Arabic"/>
          <w:color w:val="000000" w:themeColor="text1"/>
          <w:rtl/>
        </w:rPr>
        <w:t xml:space="preserve"> الذين </w:t>
      </w:r>
      <w:proofErr w:type="spellStart"/>
      <w:r w:rsidRPr="0077102C">
        <w:rPr>
          <w:rFonts w:ascii="Traditional Arabic" w:hAnsi="Traditional Arabic" w:cs="Traditional Arabic"/>
          <w:color w:val="000000" w:themeColor="text1"/>
          <w:rtl/>
        </w:rPr>
        <w:t>لايلتزمون</w:t>
      </w:r>
      <w:proofErr w:type="spellEnd"/>
      <w:r w:rsidRPr="0077102C">
        <w:rPr>
          <w:rFonts w:ascii="Traditional Arabic" w:hAnsi="Traditional Arabic" w:cs="Traditional Arabic"/>
          <w:color w:val="000000" w:themeColor="text1"/>
          <w:rtl/>
        </w:rPr>
        <w:t xml:space="preserve"> بتعاليم</w:t>
      </w:r>
      <w:r w:rsidRPr="0077102C">
        <w:rPr>
          <w:rFonts w:ascii="Traditional Arabic" w:hAnsi="Traditional Arabic" w:cs="Traditional Arabic"/>
          <w:color w:val="000000" w:themeColor="text1"/>
          <w:rtl/>
          <w:lang w:bidi="ar"/>
        </w:rPr>
        <w:t> </w:t>
      </w:r>
      <w:hyperlink r:id="rId81" w:tooltip="كشروت" w:history="1">
        <w:proofErr w:type="spellStart"/>
        <w:r w:rsidRPr="0077102C">
          <w:rPr>
            <w:rStyle w:val="Hyperlink"/>
            <w:rFonts w:ascii="Traditional Arabic" w:hAnsi="Traditional Arabic" w:cs="Traditional Arabic"/>
            <w:color w:val="000000" w:themeColor="text1"/>
            <w:u w:val="none"/>
            <w:rtl/>
          </w:rPr>
          <w:t>الكوشر</w:t>
        </w:r>
        <w:proofErr w:type="spellEnd"/>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وهو أحد العفاريت التي ساعدت سليمان على بناء</w:t>
      </w:r>
      <w:r w:rsidRPr="0077102C">
        <w:rPr>
          <w:rFonts w:ascii="Traditional Arabic" w:hAnsi="Traditional Arabic" w:cs="Traditional Arabic"/>
          <w:color w:val="000000" w:themeColor="text1"/>
          <w:rtl/>
          <w:lang w:bidi="ar"/>
        </w:rPr>
        <w:t> </w:t>
      </w:r>
      <w:hyperlink r:id="rId82" w:tooltip="هيكل سليمان" w:history="1">
        <w:r w:rsidRPr="0077102C">
          <w:rPr>
            <w:rStyle w:val="Hyperlink"/>
            <w:rFonts w:ascii="Traditional Arabic" w:hAnsi="Traditional Arabic" w:cs="Traditional Arabic"/>
            <w:color w:val="000000" w:themeColor="text1"/>
            <w:u w:val="none"/>
            <w:rtl/>
          </w:rPr>
          <w:t>الهيكل</w:t>
        </w:r>
      </w:hyperlink>
      <w:r w:rsidRPr="0077102C">
        <w:rPr>
          <w:rFonts w:ascii="Traditional Arabic" w:hAnsi="Traditional Arabic" w:cs="Traditional Arabic"/>
          <w:color w:val="000000" w:themeColor="text1"/>
          <w:rtl/>
          <w:lang w:bidi="ar"/>
        </w:rPr>
        <w:t> </w:t>
      </w:r>
      <w:hyperlink r:id="rId83" w:anchor="cite_note-20"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20]</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القرآن لم يذكره ولكنه ذكر عن تحكم سليمان بالجن والعفاريت وأعمال البناء التي كانوا يقومون بها لأجله</w:t>
      </w:r>
      <w:r w:rsidRPr="0077102C">
        <w:rPr>
          <w:rFonts w:ascii="Traditional Arabic" w:hAnsi="Traditional Arabic" w:cs="Traditional Arabic"/>
          <w:color w:val="000000" w:themeColor="text1"/>
          <w:rtl/>
          <w:lang w:bidi="ar"/>
        </w:rPr>
        <w:t> </w:t>
      </w:r>
      <w:hyperlink r:id="rId84" w:anchor="cite_note-21"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21]</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وحسب التراث اليهودي، فإن الهيكل بني في</w:t>
      </w:r>
      <w:r w:rsidRPr="0077102C">
        <w:rPr>
          <w:rFonts w:ascii="Traditional Arabic" w:hAnsi="Traditional Arabic" w:cs="Traditional Arabic"/>
          <w:color w:val="000000" w:themeColor="text1"/>
          <w:rtl/>
          <w:lang w:bidi="ar"/>
        </w:rPr>
        <w:t> </w:t>
      </w:r>
      <w:hyperlink r:id="rId85" w:tooltip="أورشليم" w:history="1">
        <w:r w:rsidRPr="0077102C">
          <w:rPr>
            <w:rStyle w:val="Hyperlink"/>
            <w:rFonts w:ascii="Traditional Arabic" w:hAnsi="Traditional Arabic" w:cs="Traditional Arabic"/>
            <w:color w:val="000000" w:themeColor="text1"/>
            <w:u w:val="none"/>
            <w:rtl/>
          </w:rPr>
          <w:t>أورشليم</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في أرض يقال لها "بيدر" </w:t>
      </w:r>
      <w:proofErr w:type="spellStart"/>
      <w:r w:rsidRPr="0077102C">
        <w:rPr>
          <w:rFonts w:ascii="Traditional Arabic" w:hAnsi="Traditional Arabic" w:cs="Traditional Arabic"/>
          <w:color w:val="000000" w:themeColor="text1"/>
          <w:rtl/>
        </w:rPr>
        <w:t>إشتراها</w:t>
      </w:r>
      <w:proofErr w:type="spellEnd"/>
      <w:r w:rsidRPr="0077102C">
        <w:rPr>
          <w:rFonts w:ascii="Traditional Arabic" w:hAnsi="Traditional Arabic" w:cs="Traditional Arabic"/>
          <w:color w:val="000000" w:themeColor="text1"/>
          <w:rtl/>
          <w:lang w:bidi="ar"/>
        </w:rPr>
        <w:t> </w:t>
      </w:r>
      <w:hyperlink r:id="rId86" w:tooltip="داود" w:history="1">
        <w:r w:rsidRPr="0077102C">
          <w:rPr>
            <w:rStyle w:val="Hyperlink"/>
            <w:rFonts w:ascii="Traditional Arabic" w:hAnsi="Traditional Arabic" w:cs="Traditional Arabic"/>
            <w:color w:val="000000" w:themeColor="text1"/>
            <w:u w:val="none"/>
            <w:rtl/>
          </w:rPr>
          <w:t>داود</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لتكون مقر</w:t>
      </w:r>
      <w:r w:rsidRPr="0077102C">
        <w:rPr>
          <w:rFonts w:ascii="Traditional Arabic" w:hAnsi="Traditional Arabic" w:cs="Traditional Arabic"/>
          <w:color w:val="000000" w:themeColor="text1"/>
          <w:rtl/>
          <w:lang w:bidi="ar"/>
        </w:rPr>
        <w:t> </w:t>
      </w:r>
      <w:hyperlink r:id="rId87" w:tooltip="تابوت العهد" w:history="1">
        <w:r w:rsidRPr="0077102C">
          <w:rPr>
            <w:rStyle w:val="Hyperlink"/>
            <w:rFonts w:ascii="Traditional Arabic" w:hAnsi="Traditional Arabic" w:cs="Traditional Arabic"/>
            <w:color w:val="000000" w:themeColor="text1"/>
            <w:u w:val="none"/>
            <w:rtl/>
          </w:rPr>
          <w:t>تابوت العهد</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وهو المكان الذي </w:t>
      </w:r>
      <w:proofErr w:type="spellStart"/>
      <w:r w:rsidRPr="0077102C">
        <w:rPr>
          <w:rFonts w:ascii="Traditional Arabic" w:hAnsi="Traditional Arabic" w:cs="Traditional Arabic"/>
          <w:color w:val="000000" w:themeColor="text1"/>
          <w:rtl/>
        </w:rPr>
        <w:t>ترائ</w:t>
      </w:r>
      <w:proofErr w:type="spellEnd"/>
      <w:r w:rsidRPr="0077102C">
        <w:rPr>
          <w:rFonts w:ascii="Traditional Arabic" w:hAnsi="Traditional Arabic" w:cs="Traditional Arabic"/>
          <w:color w:val="000000" w:themeColor="text1"/>
          <w:rtl/>
          <w:lang w:bidi="ar"/>
        </w:rPr>
        <w:t> </w:t>
      </w:r>
      <w:hyperlink r:id="rId88" w:tooltip="موسى" w:history="1">
        <w:r w:rsidRPr="0077102C">
          <w:rPr>
            <w:rStyle w:val="Hyperlink"/>
            <w:rFonts w:ascii="Traditional Arabic" w:hAnsi="Traditional Arabic" w:cs="Traditional Arabic"/>
            <w:color w:val="000000" w:themeColor="text1"/>
            <w:u w:val="none"/>
            <w:rtl/>
          </w:rPr>
          <w:t>لموسى</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في "البرية"</w:t>
      </w:r>
      <w:r w:rsidRPr="0077102C">
        <w:rPr>
          <w:rFonts w:ascii="Traditional Arabic" w:hAnsi="Traditional Arabic" w:cs="Traditional Arabic"/>
          <w:color w:val="000000" w:themeColor="text1"/>
          <w:rtl/>
          <w:lang w:bidi="ar"/>
        </w:rPr>
        <w:t> </w:t>
      </w:r>
      <w:hyperlink r:id="rId89" w:anchor="cite_note-22"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22]</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ولم يبني داود الهيكل وأنصاع لرغبة إله إسرائيل بأن يتم بناء الهيكل في عهد </w:t>
      </w:r>
      <w:proofErr w:type="spellStart"/>
      <w:r w:rsidRPr="0077102C">
        <w:rPr>
          <w:rFonts w:ascii="Traditional Arabic" w:hAnsi="Traditional Arabic" w:cs="Traditional Arabic"/>
          <w:color w:val="000000" w:themeColor="text1"/>
          <w:rtl/>
        </w:rPr>
        <w:t>إبنه</w:t>
      </w:r>
      <w:proofErr w:type="spellEnd"/>
      <w:r w:rsidRPr="0077102C">
        <w:rPr>
          <w:rFonts w:ascii="Traditional Arabic" w:hAnsi="Traditional Arabic" w:cs="Traditional Arabic"/>
          <w:color w:val="000000" w:themeColor="text1"/>
          <w:rtl/>
        </w:rPr>
        <w:t xml:space="preserve"> سليمان. ولمدة ثلاثة عشر سنة، بني سليمان </w:t>
      </w:r>
      <w:r w:rsidRPr="0077102C">
        <w:rPr>
          <w:rFonts w:ascii="Traditional Arabic" w:hAnsi="Traditional Arabic" w:cs="Traditional Arabic"/>
          <w:color w:val="000000" w:themeColor="text1"/>
          <w:rtl/>
        </w:rPr>
        <w:lastRenderedPageBreak/>
        <w:t>عددا كبيرا من المعابد حسب الوارد في الأسفار منها بنائه لميناء في</w:t>
      </w:r>
      <w:r w:rsidRPr="0077102C">
        <w:rPr>
          <w:rFonts w:ascii="Traditional Arabic" w:hAnsi="Traditional Arabic" w:cs="Traditional Arabic"/>
          <w:color w:val="000000" w:themeColor="text1"/>
          <w:rtl/>
          <w:lang w:bidi="ar"/>
        </w:rPr>
        <w:t> </w:t>
      </w:r>
      <w:hyperlink r:id="rId90" w:tooltip="إدوم" w:history="1">
        <w:proofErr w:type="spellStart"/>
        <w:r w:rsidRPr="0077102C">
          <w:rPr>
            <w:rStyle w:val="Hyperlink"/>
            <w:rFonts w:ascii="Traditional Arabic" w:hAnsi="Traditional Arabic" w:cs="Traditional Arabic"/>
            <w:color w:val="000000" w:themeColor="text1"/>
            <w:u w:val="none"/>
            <w:rtl/>
          </w:rPr>
          <w:t>إدوم</w:t>
        </w:r>
        <w:proofErr w:type="spellEnd"/>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وبناء ثكنة عسكرية في</w:t>
      </w:r>
      <w:r w:rsidRPr="0077102C">
        <w:rPr>
          <w:rFonts w:ascii="Traditional Arabic" w:hAnsi="Traditional Arabic" w:cs="Traditional Arabic"/>
          <w:color w:val="000000" w:themeColor="text1"/>
          <w:rtl/>
          <w:lang w:bidi="ar"/>
        </w:rPr>
        <w:t> </w:t>
      </w:r>
      <w:hyperlink r:id="rId91" w:tooltip="تدمر" w:history="1">
        <w:r w:rsidRPr="0077102C">
          <w:rPr>
            <w:rStyle w:val="Hyperlink"/>
            <w:rFonts w:ascii="Traditional Arabic" w:hAnsi="Traditional Arabic" w:cs="Traditional Arabic"/>
            <w:color w:val="000000" w:themeColor="text1"/>
            <w:u w:val="none"/>
            <w:rtl/>
          </w:rPr>
          <w:t>تدمر</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كذلك.</w:t>
      </w:r>
    </w:p>
    <w:p w:rsidR="0077102C" w:rsidRPr="0077102C" w:rsidRDefault="0077102C" w:rsidP="00DA2961">
      <w:pPr>
        <w:jc w:val="lowKashida"/>
        <w:rPr>
          <w:rFonts w:ascii="Traditional Arabic" w:hAnsi="Traditional Arabic" w:cs="Traditional Arabic"/>
          <w:b/>
          <w:bCs/>
          <w:color w:val="000000" w:themeColor="text1"/>
          <w:rtl/>
          <w:lang w:bidi="ar"/>
        </w:rPr>
      </w:pPr>
      <w:r w:rsidRPr="0077102C">
        <w:rPr>
          <w:rFonts w:ascii="Traditional Arabic" w:hAnsi="Traditional Arabic" w:cs="Traditional Arabic"/>
          <w:b/>
          <w:bCs/>
          <w:color w:val="000000" w:themeColor="text1"/>
          <w:rtl/>
        </w:rPr>
        <w:t>وفاته وانقسام مملكته</w:t>
      </w:r>
    </w:p>
    <w:p w:rsidR="0077102C" w:rsidRPr="0077102C" w:rsidRDefault="0077102C" w:rsidP="00DA2961">
      <w:pPr>
        <w:jc w:val="lowKashida"/>
        <w:rPr>
          <w:rFonts w:ascii="Traditional Arabic" w:hAnsi="Traditional Arabic" w:cs="Traditional Arabic"/>
          <w:color w:val="000000" w:themeColor="text1"/>
          <w:rtl/>
        </w:rPr>
      </w:pPr>
      <w:r w:rsidRPr="0077102C">
        <w:rPr>
          <w:rFonts w:ascii="Traditional Arabic" w:hAnsi="Traditional Arabic" w:cs="Traditional Arabic"/>
          <w:color w:val="000000" w:themeColor="text1"/>
          <w:rtl/>
        </w:rPr>
        <w:t>توفي سليمان بعد أربعين سنة من الحكم المطلق ثلاثة وثلاثون منها كان على</w:t>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i/>
          <w:iCs/>
          <w:color w:val="000000" w:themeColor="text1"/>
          <w:rtl/>
        </w:rPr>
        <w:t>إسرائيل</w:t>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و</w:t>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i/>
          <w:iCs/>
          <w:color w:val="000000" w:themeColor="text1"/>
          <w:rtl/>
        </w:rPr>
        <w:t>يهوذا</w:t>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وسبعة على</w:t>
      </w:r>
      <w:r w:rsidRPr="0077102C">
        <w:rPr>
          <w:rFonts w:ascii="Traditional Arabic" w:hAnsi="Traditional Arabic" w:cs="Traditional Arabic"/>
          <w:color w:val="000000" w:themeColor="text1"/>
          <w:rtl/>
          <w:lang w:bidi="ar"/>
        </w:rPr>
        <w:t> </w:t>
      </w:r>
      <w:hyperlink r:id="rId92" w:tooltip="مدينة الخليل" w:history="1">
        <w:r w:rsidRPr="0077102C">
          <w:rPr>
            <w:rStyle w:val="Hyperlink"/>
            <w:rFonts w:ascii="Traditional Arabic" w:hAnsi="Traditional Arabic" w:cs="Traditional Arabic"/>
            <w:color w:val="000000" w:themeColor="text1"/>
            <w:u w:val="none"/>
            <w:rtl/>
          </w:rPr>
          <w:t>مدينة الخليل</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ومات ميتة طبيعية وخلفه </w:t>
      </w:r>
      <w:proofErr w:type="spellStart"/>
      <w:r w:rsidRPr="0077102C">
        <w:rPr>
          <w:rFonts w:ascii="Traditional Arabic" w:hAnsi="Traditional Arabic" w:cs="Traditional Arabic"/>
          <w:color w:val="000000" w:themeColor="text1"/>
          <w:rtl/>
        </w:rPr>
        <w:t>إبنه</w:t>
      </w:r>
      <w:proofErr w:type="spellEnd"/>
      <w:r w:rsidRPr="0077102C">
        <w:rPr>
          <w:rFonts w:ascii="Traditional Arabic" w:hAnsi="Traditional Arabic" w:cs="Traditional Arabic"/>
          <w:color w:val="000000" w:themeColor="text1"/>
          <w:rtl/>
          <w:lang w:bidi="ar"/>
        </w:rPr>
        <w:t> </w:t>
      </w:r>
      <w:hyperlink r:id="rId93" w:tooltip="رحبعام" w:history="1">
        <w:r w:rsidRPr="0077102C">
          <w:rPr>
            <w:rStyle w:val="Hyperlink"/>
            <w:rFonts w:ascii="Traditional Arabic" w:hAnsi="Traditional Arabic" w:cs="Traditional Arabic"/>
            <w:color w:val="000000" w:themeColor="text1"/>
            <w:u w:val="none"/>
            <w:rtl/>
          </w:rPr>
          <w:t>رحبعام</w:t>
        </w:r>
      </w:hyperlink>
      <w:r w:rsidRPr="0077102C">
        <w:rPr>
          <w:rFonts w:ascii="Traditional Arabic" w:hAnsi="Traditional Arabic" w:cs="Traditional Arabic"/>
          <w:color w:val="000000" w:themeColor="text1"/>
          <w:rtl/>
          <w:lang w:bidi="ar"/>
        </w:rPr>
        <w:t xml:space="preserve">. </w:t>
      </w:r>
      <w:r w:rsidRPr="0077102C">
        <w:rPr>
          <w:rFonts w:ascii="Traditional Arabic" w:hAnsi="Traditional Arabic" w:cs="Traditional Arabic"/>
          <w:color w:val="000000" w:themeColor="text1"/>
          <w:rtl/>
        </w:rPr>
        <w:t>تروي التوراة أن من أسباب انقسام المملكة هو تعلق سليمان بنساء من</w:t>
      </w:r>
      <w:r w:rsidRPr="0077102C">
        <w:rPr>
          <w:rFonts w:ascii="Traditional Arabic" w:hAnsi="Traditional Arabic" w:cs="Traditional Arabic"/>
          <w:color w:val="000000" w:themeColor="text1"/>
          <w:rtl/>
          <w:lang w:bidi="ar"/>
        </w:rPr>
        <w:t> </w:t>
      </w:r>
      <w:hyperlink r:id="rId94" w:tooltip="الأغيار" w:history="1">
        <w:proofErr w:type="spellStart"/>
        <w:r w:rsidRPr="0077102C">
          <w:rPr>
            <w:rStyle w:val="Hyperlink"/>
            <w:rFonts w:ascii="Traditional Arabic" w:hAnsi="Traditional Arabic" w:cs="Traditional Arabic"/>
            <w:color w:val="000000" w:themeColor="text1"/>
            <w:u w:val="none"/>
            <w:rtl/>
          </w:rPr>
          <w:t>الأغيار</w:t>
        </w:r>
      </w:hyperlink>
      <w:r w:rsidRPr="0077102C">
        <w:rPr>
          <w:rFonts w:ascii="Traditional Arabic" w:hAnsi="Traditional Arabic" w:cs="Traditional Arabic"/>
          <w:color w:val="000000" w:themeColor="text1"/>
          <w:rtl/>
        </w:rPr>
        <w:t>مثل</w:t>
      </w:r>
      <w:proofErr w:type="spellEnd"/>
      <w:r w:rsidRPr="0077102C">
        <w:rPr>
          <w:rFonts w:ascii="Traditional Arabic" w:hAnsi="Traditional Arabic" w:cs="Traditional Arabic"/>
          <w:color w:val="000000" w:themeColor="text1"/>
          <w:rtl/>
        </w:rPr>
        <w:t xml:space="preserve"> ابنة الفرعون المصري التي أغوت قلبه بإتباع آلهة</w:t>
      </w:r>
      <w:r w:rsidRPr="0077102C">
        <w:rPr>
          <w:rFonts w:ascii="Traditional Arabic" w:hAnsi="Traditional Arabic" w:cs="Traditional Arabic"/>
          <w:color w:val="000000" w:themeColor="text1"/>
          <w:rtl/>
          <w:lang w:bidi="ar"/>
        </w:rPr>
        <w:t> </w:t>
      </w:r>
      <w:hyperlink r:id="rId95" w:tooltip="مصر القديمة" w:history="1">
        <w:r w:rsidRPr="0077102C">
          <w:rPr>
            <w:rStyle w:val="Hyperlink"/>
            <w:rFonts w:ascii="Traditional Arabic" w:hAnsi="Traditional Arabic" w:cs="Traditional Arabic"/>
            <w:color w:val="000000" w:themeColor="text1"/>
            <w:u w:val="none"/>
            <w:rtl/>
          </w:rPr>
          <w:t>مصر القديمة</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وبنى سليمان عدد من المعابد لتقديس هذه الآلهة بل كانت أكثر زوجاته الثلاثمائة تأثيرا وهناك شبه إجماع بين </w:t>
      </w:r>
      <w:proofErr w:type="spellStart"/>
      <w:r w:rsidRPr="0077102C">
        <w:rPr>
          <w:rFonts w:ascii="Traditional Arabic" w:hAnsi="Traditional Arabic" w:cs="Traditional Arabic"/>
          <w:color w:val="000000" w:themeColor="text1"/>
          <w:rtl/>
        </w:rPr>
        <w:t>التوراتيين</w:t>
      </w:r>
      <w:proofErr w:type="spellEnd"/>
      <w:r w:rsidRPr="0077102C">
        <w:rPr>
          <w:rFonts w:ascii="Traditional Arabic" w:hAnsi="Traditional Arabic" w:cs="Traditional Arabic"/>
          <w:color w:val="000000" w:themeColor="text1"/>
          <w:rtl/>
        </w:rPr>
        <w:t xml:space="preserve"> أنها المرأة المعنية في</w:t>
      </w:r>
      <w:r w:rsidRPr="0077102C">
        <w:rPr>
          <w:rFonts w:ascii="Traditional Arabic" w:hAnsi="Traditional Arabic" w:cs="Traditional Arabic"/>
          <w:color w:val="000000" w:themeColor="text1"/>
          <w:rtl/>
          <w:lang w:bidi="ar"/>
        </w:rPr>
        <w:t> </w:t>
      </w:r>
      <w:hyperlink r:id="rId96" w:tooltip="نشيد الأنشاد" w:history="1">
        <w:r w:rsidRPr="0077102C">
          <w:rPr>
            <w:rStyle w:val="Hyperlink"/>
            <w:rFonts w:ascii="Traditional Arabic" w:hAnsi="Traditional Arabic" w:cs="Traditional Arabic"/>
            <w:color w:val="000000" w:themeColor="text1"/>
            <w:u w:val="none"/>
            <w:rtl/>
          </w:rPr>
          <w:t xml:space="preserve">نشيد </w:t>
        </w:r>
        <w:proofErr w:type="spellStart"/>
        <w:r w:rsidRPr="0077102C">
          <w:rPr>
            <w:rStyle w:val="Hyperlink"/>
            <w:rFonts w:ascii="Traditional Arabic" w:hAnsi="Traditional Arabic" w:cs="Traditional Arabic"/>
            <w:color w:val="000000" w:themeColor="text1"/>
            <w:u w:val="none"/>
            <w:rtl/>
          </w:rPr>
          <w:t>الأنشاد</w:t>
        </w:r>
        <w:proofErr w:type="spellEnd"/>
      </w:hyperlink>
      <w:r w:rsidRPr="0077102C">
        <w:rPr>
          <w:rFonts w:ascii="Traditional Arabic" w:hAnsi="Traditional Arabic" w:cs="Traditional Arabic"/>
          <w:color w:val="000000" w:themeColor="text1"/>
          <w:rtl/>
          <w:lang w:bidi="ar"/>
        </w:rPr>
        <w:t> </w:t>
      </w:r>
      <w:hyperlink r:id="rId97" w:anchor="cite_note-23"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23]</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والزواج من</w:t>
      </w:r>
      <w:r w:rsidRPr="0077102C">
        <w:rPr>
          <w:rFonts w:ascii="Traditional Arabic" w:hAnsi="Traditional Arabic" w:cs="Traditional Arabic"/>
          <w:color w:val="000000" w:themeColor="text1"/>
          <w:rtl/>
          <w:lang w:bidi="ar"/>
        </w:rPr>
        <w:t> </w:t>
      </w:r>
      <w:hyperlink r:id="rId98" w:tooltip="الأغيار" w:history="1">
        <w:r w:rsidRPr="0077102C">
          <w:rPr>
            <w:rStyle w:val="Hyperlink"/>
            <w:rFonts w:ascii="Traditional Arabic" w:hAnsi="Traditional Arabic" w:cs="Traditional Arabic"/>
            <w:color w:val="000000" w:themeColor="text1"/>
            <w:u w:val="none"/>
            <w:rtl/>
          </w:rPr>
          <w:t>الأغيار</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ممنوع حسب النصوص الدينية اليهودية</w:t>
      </w:r>
      <w:r w:rsidRPr="0077102C">
        <w:rPr>
          <w:rFonts w:ascii="Traditional Arabic" w:hAnsi="Traditional Arabic" w:cs="Traditional Arabic"/>
          <w:color w:val="000000" w:themeColor="text1"/>
          <w:rtl/>
          <w:lang w:bidi="ar"/>
        </w:rPr>
        <w:t> </w:t>
      </w:r>
      <w:hyperlink r:id="rId99" w:anchor="cite_note-24"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24]</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فأثرت </w:t>
      </w:r>
      <w:proofErr w:type="spellStart"/>
      <w:r w:rsidRPr="0077102C">
        <w:rPr>
          <w:rFonts w:ascii="Traditional Arabic" w:hAnsi="Traditional Arabic" w:cs="Traditional Arabic"/>
          <w:color w:val="000000" w:themeColor="text1"/>
          <w:rtl/>
        </w:rPr>
        <w:t>أؤلئك</w:t>
      </w:r>
      <w:proofErr w:type="spellEnd"/>
      <w:r w:rsidRPr="0077102C">
        <w:rPr>
          <w:rFonts w:ascii="Traditional Arabic" w:hAnsi="Traditional Arabic" w:cs="Traditional Arabic"/>
          <w:color w:val="000000" w:themeColor="text1"/>
          <w:rtl/>
        </w:rPr>
        <w:t xml:space="preserve"> النسوة على توجهات سليمان وإيمانه فورد في سفر الملوك أن تعلقه بإله إسرائيل لم يكن كتعلق والده داود وأن قلبه مال لإلهة </w:t>
      </w:r>
      <w:proofErr w:type="spellStart"/>
      <w:r w:rsidRPr="0077102C">
        <w:rPr>
          <w:rFonts w:ascii="Traditional Arabic" w:hAnsi="Traditional Arabic" w:cs="Traditional Arabic"/>
          <w:color w:val="000000" w:themeColor="text1"/>
          <w:rtl/>
        </w:rPr>
        <w:t>الصيدونيين</w:t>
      </w:r>
      <w:proofErr w:type="spellEnd"/>
      <w:r w:rsidRPr="0077102C">
        <w:rPr>
          <w:rFonts w:ascii="Traditional Arabic" w:hAnsi="Traditional Arabic" w:cs="Traditional Arabic"/>
          <w:color w:val="000000" w:themeColor="text1"/>
          <w:rtl/>
        </w:rPr>
        <w:t xml:space="preserve"> (</w:t>
      </w:r>
      <w:proofErr w:type="spellStart"/>
      <w:r w:rsidRPr="0077102C">
        <w:rPr>
          <w:rFonts w:ascii="Traditional Arabic" w:hAnsi="Traditional Arabic" w:cs="Traditional Arabic"/>
          <w:color w:val="000000" w:themeColor="text1"/>
          <w:rtl/>
          <w:lang w:bidi="ar"/>
        </w:rPr>
        <w:fldChar w:fldCharType="begin"/>
      </w:r>
      <w:r w:rsidRPr="0077102C">
        <w:rPr>
          <w:rFonts w:ascii="Traditional Arabic" w:hAnsi="Traditional Arabic" w:cs="Traditional Arabic"/>
          <w:color w:val="000000" w:themeColor="text1"/>
          <w:rtl/>
          <w:lang w:bidi="ar"/>
        </w:rPr>
        <w:instrText xml:space="preserve"> </w:instrText>
      </w:r>
      <w:r w:rsidRPr="0077102C">
        <w:rPr>
          <w:rFonts w:ascii="Traditional Arabic" w:hAnsi="Traditional Arabic" w:cs="Traditional Arabic"/>
          <w:color w:val="000000" w:themeColor="text1"/>
        </w:rPr>
        <w:instrText>HYPERLINK "https://ar.wikipedia.org/wiki/%D9%81%D9%8A%D9%86%D9%8A%D9%82%D9%8A%D9%88%D9%86" \o</w:instrText>
      </w:r>
      <w:r w:rsidRPr="0077102C">
        <w:rPr>
          <w:rFonts w:ascii="Traditional Arabic" w:hAnsi="Traditional Arabic" w:cs="Traditional Arabic"/>
          <w:color w:val="000000" w:themeColor="text1"/>
          <w:rtl/>
          <w:lang w:bidi="ar"/>
        </w:rPr>
        <w:instrText xml:space="preserve"> "</w:instrText>
      </w:r>
      <w:r w:rsidRPr="0077102C">
        <w:rPr>
          <w:rFonts w:ascii="Traditional Arabic" w:hAnsi="Traditional Arabic" w:cs="Traditional Arabic"/>
          <w:color w:val="000000" w:themeColor="text1"/>
          <w:rtl/>
        </w:rPr>
        <w:instrText>فينيقيون"</w:instrText>
      </w:r>
      <w:r w:rsidRPr="0077102C">
        <w:rPr>
          <w:rFonts w:ascii="Traditional Arabic" w:hAnsi="Traditional Arabic" w:cs="Traditional Arabic"/>
          <w:color w:val="000000" w:themeColor="text1"/>
          <w:rtl/>
          <w:lang w:bidi="ar"/>
        </w:rPr>
        <w:instrText xml:space="preserve"> </w:instrText>
      </w:r>
      <w:r w:rsidRPr="0077102C">
        <w:rPr>
          <w:rFonts w:ascii="Traditional Arabic" w:hAnsi="Traditional Arabic" w:cs="Traditional Arabic"/>
          <w:color w:val="000000" w:themeColor="text1"/>
          <w:rtl/>
          <w:lang w:bidi="ar"/>
        </w:rPr>
        <w:fldChar w:fldCharType="separate"/>
      </w:r>
      <w:r w:rsidRPr="0077102C">
        <w:rPr>
          <w:rStyle w:val="Hyperlink"/>
          <w:rFonts w:ascii="Traditional Arabic" w:hAnsi="Traditional Arabic" w:cs="Traditional Arabic"/>
          <w:color w:val="000000" w:themeColor="text1"/>
          <w:u w:val="none"/>
          <w:rtl/>
        </w:rPr>
        <w:t>الفينقيين</w:t>
      </w:r>
      <w:proofErr w:type="spellEnd"/>
      <w:r w:rsidRPr="0077102C">
        <w:rPr>
          <w:rFonts w:ascii="Traditional Arabic" w:hAnsi="Traditional Arabic" w:cs="Traditional Arabic"/>
          <w:color w:val="000000" w:themeColor="text1"/>
          <w:rtl/>
        </w:rPr>
        <w:fldChar w:fldCharType="end"/>
      </w:r>
      <w:r w:rsidRPr="0077102C">
        <w:rPr>
          <w:rFonts w:ascii="Traditional Arabic" w:hAnsi="Traditional Arabic" w:cs="Traditional Arabic"/>
          <w:color w:val="000000" w:themeColor="text1"/>
          <w:rtl/>
          <w:lang w:bidi="ar"/>
        </w:rPr>
        <w:t>) </w:t>
      </w:r>
      <w:hyperlink r:id="rId100" w:tooltip="عشتروت" w:history="1">
        <w:r w:rsidRPr="0077102C">
          <w:rPr>
            <w:rStyle w:val="Hyperlink"/>
            <w:rFonts w:ascii="Traditional Arabic" w:hAnsi="Traditional Arabic" w:cs="Traditional Arabic"/>
            <w:color w:val="000000" w:themeColor="text1"/>
            <w:u w:val="none"/>
            <w:rtl/>
          </w:rPr>
          <w:t>عشتروت</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مما أثار غضب</w:t>
      </w:r>
      <w:r w:rsidRPr="0077102C">
        <w:rPr>
          <w:rFonts w:ascii="Traditional Arabic" w:hAnsi="Traditional Arabic" w:cs="Traditional Arabic"/>
          <w:color w:val="000000" w:themeColor="text1"/>
          <w:rtl/>
          <w:lang w:bidi="ar"/>
        </w:rPr>
        <w:t> </w:t>
      </w:r>
      <w:hyperlink r:id="rId101" w:tooltip="يهوه" w:history="1">
        <w:r w:rsidRPr="0077102C">
          <w:rPr>
            <w:rStyle w:val="Hyperlink"/>
            <w:rFonts w:ascii="Traditional Arabic" w:hAnsi="Traditional Arabic" w:cs="Traditional Arabic"/>
            <w:color w:val="000000" w:themeColor="text1"/>
            <w:u w:val="none"/>
            <w:rtl/>
          </w:rPr>
          <w:t>يهوه</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ووعد بتمزيق مملكته تمزيقا في عهد </w:t>
      </w:r>
      <w:proofErr w:type="spellStart"/>
      <w:r w:rsidRPr="0077102C">
        <w:rPr>
          <w:rFonts w:ascii="Traditional Arabic" w:hAnsi="Traditional Arabic" w:cs="Traditional Arabic"/>
          <w:color w:val="000000" w:themeColor="text1"/>
          <w:rtl/>
        </w:rPr>
        <w:t>إبنه</w:t>
      </w:r>
      <w:proofErr w:type="spellEnd"/>
      <w:r w:rsidRPr="0077102C">
        <w:rPr>
          <w:rFonts w:ascii="Traditional Arabic" w:hAnsi="Traditional Arabic" w:cs="Traditional Arabic"/>
          <w:color w:val="000000" w:themeColor="text1"/>
          <w:rtl/>
          <w:lang w:bidi="ar"/>
        </w:rPr>
        <w:t> </w:t>
      </w:r>
      <w:hyperlink r:id="rId102" w:tooltip="رحبعام" w:history="1">
        <w:r w:rsidRPr="0077102C">
          <w:rPr>
            <w:rStyle w:val="Hyperlink"/>
            <w:rFonts w:ascii="Traditional Arabic" w:hAnsi="Traditional Arabic" w:cs="Traditional Arabic"/>
            <w:color w:val="000000" w:themeColor="text1"/>
            <w:u w:val="none"/>
            <w:rtl/>
          </w:rPr>
          <w:t>رحبعام</w:t>
        </w:r>
      </w:hyperlink>
      <w:r w:rsidRPr="0077102C">
        <w:rPr>
          <w:rFonts w:ascii="Traditional Arabic" w:hAnsi="Traditional Arabic" w:cs="Traditional Arabic"/>
          <w:color w:val="000000" w:themeColor="text1"/>
          <w:rtl/>
        </w:rPr>
        <w:t>، والسبب في تأجيل العقوبة هو احترام يهوه لداود</w:t>
      </w:r>
      <w:r w:rsidR="00DA2961">
        <w:rPr>
          <w:rFonts w:ascii="Traditional Arabic" w:hAnsi="Traditional Arabic" w:cs="Traditional Arabic" w:hint="cs"/>
          <w:color w:val="000000" w:themeColor="text1"/>
          <w:rtl/>
          <w:lang w:bidi="ar"/>
        </w:rPr>
        <w:t>.</w:t>
      </w:r>
    </w:p>
    <w:p w:rsidR="0077102C" w:rsidRPr="0077102C" w:rsidRDefault="0077102C" w:rsidP="00DA2961">
      <w:pPr>
        <w:jc w:val="lowKashida"/>
        <w:rPr>
          <w:rFonts w:ascii="Traditional Arabic" w:hAnsi="Traditional Arabic" w:cs="Traditional Arabic" w:hint="cs"/>
          <w:color w:val="000000" w:themeColor="text1"/>
          <w:rtl/>
        </w:rPr>
      </w:pPr>
      <w:r w:rsidRPr="0077102C">
        <w:rPr>
          <w:rFonts w:ascii="Traditional Arabic" w:hAnsi="Traditional Arabic" w:cs="Traditional Arabic"/>
          <w:color w:val="000000" w:themeColor="text1"/>
          <w:rtl/>
        </w:rPr>
        <w:t>في الدين الإسلامي</w:t>
      </w:r>
    </w:p>
    <w:p w:rsidR="0077102C" w:rsidRPr="0077102C" w:rsidRDefault="0077102C" w:rsidP="0077102C">
      <w:pPr>
        <w:jc w:val="lowKashida"/>
        <w:rPr>
          <w:rFonts w:ascii="Traditional Arabic" w:hAnsi="Traditional Arabic" w:cs="Traditional Arabic"/>
          <w:color w:val="000000" w:themeColor="text1"/>
        </w:rPr>
      </w:pPr>
      <w:r w:rsidRPr="0077102C">
        <w:rPr>
          <w:rFonts w:ascii="Traditional Arabic" w:hAnsi="Traditional Arabic" w:cs="Traditional Arabic"/>
          <w:color w:val="000000" w:themeColor="text1"/>
          <w:rtl/>
        </w:rPr>
        <w:t>سليمان هو أحد أنبياء</w:t>
      </w:r>
      <w:r w:rsidRPr="0077102C">
        <w:rPr>
          <w:rFonts w:ascii="Traditional Arabic" w:hAnsi="Traditional Arabic" w:cs="Traditional Arabic"/>
          <w:color w:val="000000" w:themeColor="text1"/>
          <w:rtl/>
          <w:lang w:bidi="ar"/>
        </w:rPr>
        <w:t> </w:t>
      </w:r>
      <w:hyperlink r:id="rId103" w:tooltip="الله" w:history="1">
        <w:r w:rsidRPr="0077102C">
          <w:rPr>
            <w:rStyle w:val="Hyperlink"/>
            <w:rFonts w:ascii="Traditional Arabic" w:hAnsi="Traditional Arabic" w:cs="Traditional Arabic"/>
            <w:color w:val="000000" w:themeColor="text1"/>
            <w:u w:val="none"/>
            <w:rtl/>
          </w:rPr>
          <w:t>الله</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في</w:t>
      </w:r>
      <w:r w:rsidRPr="0077102C">
        <w:rPr>
          <w:rFonts w:ascii="Traditional Arabic" w:hAnsi="Traditional Arabic" w:cs="Traditional Arabic"/>
          <w:color w:val="000000" w:themeColor="text1"/>
          <w:rtl/>
          <w:lang w:bidi="ar"/>
        </w:rPr>
        <w:t> </w:t>
      </w:r>
      <w:hyperlink r:id="rId104" w:tooltip="الإسلام" w:history="1">
        <w:r w:rsidRPr="0077102C">
          <w:rPr>
            <w:rStyle w:val="Hyperlink"/>
            <w:rFonts w:ascii="Traditional Arabic" w:hAnsi="Traditional Arabic" w:cs="Traditional Arabic"/>
            <w:color w:val="000000" w:themeColor="text1"/>
            <w:u w:val="none"/>
            <w:rtl/>
          </w:rPr>
          <w:t>الإسلام</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وقد ذكر ملكه</w:t>
      </w:r>
      <w:r w:rsidRPr="0077102C">
        <w:rPr>
          <w:rFonts w:ascii="Traditional Arabic" w:hAnsi="Traditional Arabic" w:cs="Traditional Arabic"/>
          <w:color w:val="000000" w:themeColor="text1"/>
          <w:rtl/>
          <w:lang w:bidi="ar"/>
        </w:rPr>
        <w:t> </w:t>
      </w:r>
      <w:hyperlink r:id="rId105" w:tooltip="القرآن" w:history="1">
        <w:r w:rsidRPr="0077102C">
          <w:rPr>
            <w:rStyle w:val="Hyperlink"/>
            <w:rFonts w:ascii="Traditional Arabic" w:hAnsi="Traditional Arabic" w:cs="Traditional Arabic"/>
            <w:color w:val="000000" w:themeColor="text1"/>
            <w:u w:val="none"/>
            <w:rtl/>
          </w:rPr>
          <w:t>القرآن</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ونسب إليه جيشا من الوحش والطير والجن والبشر وصفات أخرى مثل قدرته على فهم منطق جميع الكائنات بما فيها</w:t>
      </w:r>
      <w:r w:rsidRPr="0077102C">
        <w:rPr>
          <w:rFonts w:ascii="Traditional Arabic" w:hAnsi="Traditional Arabic" w:cs="Traditional Arabic"/>
          <w:color w:val="000000" w:themeColor="text1"/>
          <w:rtl/>
          <w:lang w:bidi="ar"/>
        </w:rPr>
        <w:t> </w:t>
      </w:r>
      <w:hyperlink r:id="rId106" w:tooltip="نمل" w:history="1">
        <w:r w:rsidRPr="0077102C">
          <w:rPr>
            <w:rStyle w:val="Hyperlink"/>
            <w:rFonts w:ascii="Traditional Arabic" w:hAnsi="Traditional Arabic" w:cs="Traditional Arabic"/>
            <w:color w:val="000000" w:themeColor="text1"/>
            <w:u w:val="none"/>
            <w:rtl/>
          </w:rPr>
          <w:t>النمل</w:t>
        </w:r>
      </w:hyperlink>
      <w:hyperlink r:id="rId107" w:anchor="cite_note-26"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26]</w:t>
        </w:r>
      </w:hyperlink>
      <w:hyperlink r:id="rId108" w:anchor="cite_note-27"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27]</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وقد قال الحافظ أبو بكر</w:t>
      </w:r>
      <w:r w:rsidRPr="0077102C">
        <w:rPr>
          <w:rFonts w:ascii="Traditional Arabic" w:hAnsi="Traditional Arabic" w:cs="Traditional Arabic"/>
          <w:color w:val="000000" w:themeColor="text1"/>
          <w:rtl/>
          <w:lang w:bidi="ar"/>
        </w:rPr>
        <w:t> </w:t>
      </w:r>
      <w:hyperlink r:id="rId109" w:tooltip="البيهقي" w:history="1">
        <w:r w:rsidRPr="0077102C">
          <w:rPr>
            <w:rStyle w:val="Hyperlink"/>
            <w:rFonts w:ascii="Traditional Arabic" w:hAnsi="Traditional Arabic" w:cs="Traditional Arabic"/>
            <w:color w:val="000000" w:themeColor="text1"/>
            <w:u w:val="none"/>
            <w:rtl/>
          </w:rPr>
          <w:t>البيهقي</w:t>
        </w:r>
      </w:hyperlink>
      <w:r w:rsidRPr="0077102C">
        <w:rPr>
          <w:rFonts w:ascii="Traditional Arabic" w:hAnsi="Traditional Arabic" w:cs="Traditional Arabic"/>
          <w:color w:val="000000" w:themeColor="text1"/>
          <w:rtl/>
          <w:lang w:bidi="ar"/>
        </w:rPr>
        <w:t xml:space="preserve">: </w:t>
      </w:r>
      <w:r w:rsidRPr="0077102C">
        <w:rPr>
          <w:rFonts w:ascii="Traditional Arabic" w:hAnsi="Traditional Arabic" w:cs="Traditional Arabic"/>
          <w:color w:val="000000" w:themeColor="text1"/>
          <w:rtl/>
        </w:rPr>
        <w:t xml:space="preserve">أنبأنا أبو عبد الله الحافظ، أنبأنا علي بن </w:t>
      </w:r>
      <w:proofErr w:type="spellStart"/>
      <w:r w:rsidRPr="0077102C">
        <w:rPr>
          <w:rFonts w:ascii="Traditional Arabic" w:hAnsi="Traditional Arabic" w:cs="Traditional Arabic"/>
          <w:color w:val="000000" w:themeColor="text1"/>
          <w:rtl/>
        </w:rPr>
        <w:t>حمشاد</w:t>
      </w:r>
      <w:proofErr w:type="spellEnd"/>
      <w:r w:rsidRPr="0077102C">
        <w:rPr>
          <w:rFonts w:ascii="Traditional Arabic" w:hAnsi="Traditional Arabic" w:cs="Traditional Arabic"/>
          <w:color w:val="000000" w:themeColor="text1"/>
          <w:rtl/>
        </w:rPr>
        <w:t xml:space="preserve"> حدثنا إسماعيل بن قتيبة، حدثنا علي بن قدامة، حدثنا أبو </w:t>
      </w:r>
      <w:proofErr w:type="spellStart"/>
      <w:r w:rsidRPr="0077102C">
        <w:rPr>
          <w:rFonts w:ascii="Traditional Arabic" w:hAnsi="Traditional Arabic" w:cs="Traditional Arabic"/>
          <w:color w:val="000000" w:themeColor="text1"/>
          <w:rtl/>
        </w:rPr>
        <w:t>جعفرالإستوائي</w:t>
      </w:r>
      <w:proofErr w:type="spellEnd"/>
      <w:r w:rsidRPr="0077102C">
        <w:rPr>
          <w:rFonts w:ascii="Traditional Arabic" w:hAnsi="Traditional Arabic" w:cs="Traditional Arabic"/>
          <w:color w:val="000000" w:themeColor="text1"/>
          <w:rtl/>
        </w:rPr>
        <w:t xml:space="preserve"> (الاستوائي نسبة إلى </w:t>
      </w:r>
      <w:proofErr w:type="spellStart"/>
      <w:r w:rsidRPr="0077102C">
        <w:rPr>
          <w:rFonts w:ascii="Traditional Arabic" w:hAnsi="Traditional Arabic" w:cs="Traditional Arabic"/>
          <w:color w:val="000000" w:themeColor="text1"/>
          <w:rtl/>
        </w:rPr>
        <w:t>اتسوا</w:t>
      </w:r>
      <w:proofErr w:type="spellEnd"/>
      <w:r w:rsidRPr="0077102C">
        <w:rPr>
          <w:rFonts w:ascii="Traditional Arabic" w:hAnsi="Traditional Arabic" w:cs="Traditional Arabic"/>
          <w:color w:val="000000" w:themeColor="text1"/>
          <w:rtl/>
        </w:rPr>
        <w:t xml:space="preserve"> وهي كورة بنواحي</w:t>
      </w:r>
      <w:r w:rsidRPr="0077102C">
        <w:rPr>
          <w:rFonts w:ascii="Traditional Arabic" w:hAnsi="Traditional Arabic" w:cs="Traditional Arabic"/>
          <w:color w:val="000000" w:themeColor="text1"/>
          <w:rtl/>
          <w:lang w:bidi="ar"/>
        </w:rPr>
        <w:t> </w:t>
      </w:r>
      <w:hyperlink r:id="rId110" w:tooltip="نيسابور" w:history="1">
        <w:proofErr w:type="spellStart"/>
        <w:r w:rsidRPr="0077102C">
          <w:rPr>
            <w:rStyle w:val="Hyperlink"/>
            <w:rFonts w:ascii="Traditional Arabic" w:hAnsi="Traditional Arabic" w:cs="Traditional Arabic"/>
            <w:color w:val="000000" w:themeColor="text1"/>
            <w:u w:val="none"/>
            <w:rtl/>
          </w:rPr>
          <w:t>نيسابور</w:t>
        </w:r>
      </w:hyperlink>
      <w:r w:rsidRPr="0077102C">
        <w:rPr>
          <w:rFonts w:ascii="Traditional Arabic" w:hAnsi="Traditional Arabic" w:cs="Traditional Arabic"/>
          <w:color w:val="000000" w:themeColor="text1"/>
          <w:rtl/>
        </w:rPr>
        <w:t>ذكره</w:t>
      </w:r>
      <w:proofErr w:type="spellEnd"/>
      <w:r w:rsidRPr="0077102C">
        <w:rPr>
          <w:rFonts w:ascii="Traditional Arabic" w:hAnsi="Traditional Arabic" w:cs="Traditional Arabic"/>
          <w:color w:val="000000" w:themeColor="text1"/>
          <w:rtl/>
        </w:rPr>
        <w:t xml:space="preserve"> صاحب</w:t>
      </w:r>
      <w:r w:rsidRPr="0077102C">
        <w:rPr>
          <w:rFonts w:ascii="Traditional Arabic" w:hAnsi="Traditional Arabic" w:cs="Traditional Arabic"/>
          <w:color w:val="000000" w:themeColor="text1"/>
          <w:rtl/>
          <w:lang w:bidi="ar"/>
        </w:rPr>
        <w:t> </w:t>
      </w:r>
      <w:hyperlink r:id="rId111" w:tooltip="معجم البلدان" w:history="1">
        <w:r w:rsidRPr="0077102C">
          <w:rPr>
            <w:rStyle w:val="Hyperlink"/>
            <w:rFonts w:ascii="Traditional Arabic" w:hAnsi="Traditional Arabic" w:cs="Traditional Arabic"/>
            <w:color w:val="000000" w:themeColor="text1"/>
            <w:u w:val="none"/>
            <w:rtl/>
          </w:rPr>
          <w:t>معجم البلدان</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وفيه: محمد بن بسطام بن الحسن الاستوائي وقد ولي قضاء نيسابور ودام له القضاء ولأولاده.</w:t>
      </w:r>
      <w:hyperlink r:id="rId112" w:anchor="cite_note-28"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28]</w:t>
        </w:r>
      </w:hyperlink>
      <w:r w:rsidRPr="0077102C">
        <w:rPr>
          <w:rFonts w:ascii="Traditional Arabic" w:hAnsi="Traditional Arabic" w:cs="Traditional Arabic"/>
          <w:color w:val="000000" w:themeColor="text1"/>
          <w:rtl/>
          <w:lang w:bidi="ar"/>
        </w:rPr>
        <w:t xml:space="preserve">.) </w:t>
      </w:r>
      <w:r w:rsidRPr="0077102C">
        <w:rPr>
          <w:rFonts w:ascii="Traditional Arabic" w:hAnsi="Traditional Arabic" w:cs="Traditional Arabic"/>
          <w:color w:val="000000" w:themeColor="text1"/>
          <w:rtl/>
        </w:rPr>
        <w:t>يعني محمد بن عبد الرحمن عن أبي يعقوب القمي (وهو أبو الحسن يعقوب بن عبد الله بن سعد بن مالك الأشعري القمي)، حدثني أبو مالك قال: مر</w:t>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b/>
          <w:bCs/>
          <w:color w:val="000000" w:themeColor="text1"/>
          <w:rtl/>
        </w:rPr>
        <w:t>سليمان</w:t>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بن</w:t>
      </w:r>
      <w:r w:rsidRPr="0077102C">
        <w:rPr>
          <w:rFonts w:ascii="Traditional Arabic" w:hAnsi="Traditional Arabic" w:cs="Traditional Arabic"/>
          <w:color w:val="000000" w:themeColor="text1"/>
          <w:rtl/>
          <w:lang w:bidi="ar"/>
        </w:rPr>
        <w:t> </w:t>
      </w:r>
      <w:hyperlink r:id="rId113" w:tooltip="داود" w:history="1">
        <w:r w:rsidRPr="0077102C">
          <w:rPr>
            <w:rStyle w:val="Hyperlink"/>
            <w:rFonts w:ascii="Traditional Arabic" w:hAnsi="Traditional Arabic" w:cs="Traditional Arabic"/>
            <w:color w:val="000000" w:themeColor="text1"/>
            <w:u w:val="none"/>
            <w:rtl/>
          </w:rPr>
          <w:t>داود</w:t>
        </w:r>
      </w:hyperlink>
      <w:r w:rsidRPr="0077102C">
        <w:rPr>
          <w:rFonts w:ascii="Traditional Arabic" w:hAnsi="Traditional Arabic" w:cs="Traditional Arabic"/>
          <w:color w:val="000000" w:themeColor="text1"/>
          <w:rtl/>
          <w:lang w:bidi="ar"/>
        </w:rPr>
        <w:t> </w:t>
      </w:r>
      <w:hyperlink r:id="rId114" w:tooltip="عصفور" w:history="1">
        <w:r w:rsidRPr="0077102C">
          <w:rPr>
            <w:rStyle w:val="Hyperlink"/>
            <w:rFonts w:ascii="Traditional Arabic" w:hAnsi="Traditional Arabic" w:cs="Traditional Arabic"/>
            <w:color w:val="000000" w:themeColor="text1"/>
            <w:u w:val="none"/>
            <w:rtl/>
          </w:rPr>
          <w:t>بعصفور</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يدور حول عصفورة فقال لأصحابه: أتدرون ما يقول؟ قالوا: وما يقول يا</w:t>
      </w:r>
      <w:r w:rsidRPr="0077102C">
        <w:rPr>
          <w:rFonts w:ascii="Traditional Arabic" w:hAnsi="Traditional Arabic" w:cs="Traditional Arabic"/>
          <w:color w:val="000000" w:themeColor="text1"/>
          <w:rtl/>
          <w:lang w:bidi="ar"/>
        </w:rPr>
        <w:t> </w:t>
      </w:r>
      <w:hyperlink r:id="rId115" w:tooltip="نبي" w:history="1">
        <w:r w:rsidRPr="0077102C">
          <w:rPr>
            <w:rStyle w:val="Hyperlink"/>
            <w:rFonts w:ascii="Traditional Arabic" w:hAnsi="Traditional Arabic" w:cs="Traditional Arabic"/>
            <w:color w:val="000000" w:themeColor="text1"/>
            <w:u w:val="none"/>
            <w:rtl/>
          </w:rPr>
          <w:t>نبي</w:t>
        </w:r>
      </w:hyperlink>
      <w:r w:rsidRPr="0077102C">
        <w:rPr>
          <w:rFonts w:ascii="Traditional Arabic" w:hAnsi="Traditional Arabic" w:cs="Traditional Arabic"/>
          <w:color w:val="000000" w:themeColor="text1"/>
          <w:rtl/>
          <w:lang w:bidi="ar"/>
        </w:rPr>
        <w:t> </w:t>
      </w:r>
      <w:hyperlink r:id="rId116" w:tooltip="الله (إسلام)" w:history="1">
        <w:r w:rsidRPr="0077102C">
          <w:rPr>
            <w:rStyle w:val="Hyperlink"/>
            <w:rFonts w:ascii="Traditional Arabic" w:hAnsi="Traditional Arabic" w:cs="Traditional Arabic"/>
            <w:color w:val="000000" w:themeColor="text1"/>
            <w:u w:val="none"/>
            <w:rtl/>
          </w:rPr>
          <w:t>الله</w:t>
        </w:r>
      </w:hyperlink>
      <w:r w:rsidRPr="0077102C">
        <w:rPr>
          <w:rFonts w:ascii="Traditional Arabic" w:hAnsi="Traditional Arabic" w:cs="Traditional Arabic"/>
          <w:color w:val="000000" w:themeColor="text1"/>
          <w:rtl/>
        </w:rPr>
        <w:t>؟ قال: يخطبها إلى نفسه, ويقول زوجيني أسكنك أي غرف</w:t>
      </w:r>
      <w:r w:rsidRPr="0077102C">
        <w:rPr>
          <w:rFonts w:ascii="Traditional Arabic" w:hAnsi="Traditional Arabic" w:cs="Traditional Arabic"/>
          <w:color w:val="000000" w:themeColor="text1"/>
          <w:rtl/>
          <w:lang w:bidi="ar"/>
        </w:rPr>
        <w:t> </w:t>
      </w:r>
      <w:hyperlink r:id="rId117" w:tooltip="دمشق" w:history="1">
        <w:r w:rsidRPr="0077102C">
          <w:rPr>
            <w:rStyle w:val="Hyperlink"/>
            <w:rFonts w:ascii="Traditional Arabic" w:hAnsi="Traditional Arabic" w:cs="Traditional Arabic"/>
            <w:color w:val="000000" w:themeColor="text1"/>
            <w:u w:val="none"/>
            <w:rtl/>
          </w:rPr>
          <w:t>دمشق</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شئت. قال</w:t>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b/>
          <w:bCs/>
          <w:color w:val="000000" w:themeColor="text1"/>
          <w:rtl/>
        </w:rPr>
        <w:t>سليمان</w:t>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عليه السلام: لأن غرف</w:t>
      </w:r>
      <w:r w:rsidRPr="0077102C">
        <w:rPr>
          <w:rFonts w:ascii="Traditional Arabic" w:hAnsi="Traditional Arabic" w:cs="Traditional Arabic"/>
          <w:color w:val="000000" w:themeColor="text1"/>
          <w:rtl/>
          <w:lang w:bidi="ar"/>
        </w:rPr>
        <w:t> </w:t>
      </w:r>
      <w:hyperlink r:id="rId118" w:tooltip="دمشق" w:history="1">
        <w:r w:rsidRPr="0077102C">
          <w:rPr>
            <w:rStyle w:val="Hyperlink"/>
            <w:rFonts w:ascii="Traditional Arabic" w:hAnsi="Traditional Arabic" w:cs="Traditional Arabic"/>
            <w:color w:val="000000" w:themeColor="text1"/>
            <w:u w:val="none"/>
            <w:rtl/>
          </w:rPr>
          <w:t>دمشق</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مبنية</w:t>
      </w:r>
      <w:r w:rsidRPr="0077102C">
        <w:rPr>
          <w:rFonts w:ascii="Traditional Arabic" w:hAnsi="Traditional Arabic" w:cs="Traditional Arabic"/>
          <w:color w:val="000000" w:themeColor="text1"/>
          <w:rtl/>
          <w:lang w:bidi="ar"/>
        </w:rPr>
        <w:t> </w:t>
      </w:r>
      <w:hyperlink r:id="rId119" w:tooltip="صخر" w:history="1">
        <w:r w:rsidRPr="0077102C">
          <w:rPr>
            <w:rStyle w:val="Hyperlink"/>
            <w:rFonts w:ascii="Traditional Arabic" w:hAnsi="Traditional Arabic" w:cs="Traditional Arabic"/>
            <w:color w:val="000000" w:themeColor="text1"/>
            <w:u w:val="none"/>
            <w:rtl/>
          </w:rPr>
          <w:t>بالصخر</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لا يقدر أن يسكنها أحد ولكن كل خاطب كذاب</w:t>
      </w:r>
      <w:hyperlink r:id="rId120" w:anchor="cite_note-29"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29]</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وكذلك ما عداها من الحيوانات وسائر صنوف المخلوقات والدليل على هذا قوله بعد هذا من الآيات: (</w:t>
      </w:r>
      <w:r w:rsidRPr="0077102C">
        <w:rPr>
          <w:rFonts w:ascii="Traditional Arabic" w:hAnsi="Traditional Arabic" w:cs="Traditional Arabic"/>
          <w:b/>
          <w:bCs/>
          <w:color w:val="000000" w:themeColor="text1"/>
          <w:rtl/>
        </w:rPr>
        <w:t>وأوتينا من كل شيء</w:t>
      </w:r>
      <w:r w:rsidRPr="0077102C">
        <w:rPr>
          <w:rFonts w:ascii="Traditional Arabic" w:hAnsi="Traditional Arabic" w:cs="Traditional Arabic"/>
          <w:color w:val="000000" w:themeColor="text1"/>
          <w:rtl/>
          <w:lang w:bidi="ar"/>
        </w:rPr>
        <w:t xml:space="preserve">) </w:t>
      </w:r>
      <w:r w:rsidRPr="0077102C">
        <w:rPr>
          <w:rFonts w:ascii="Traditional Arabic" w:hAnsi="Traditional Arabic" w:cs="Traditional Arabic"/>
          <w:color w:val="000000" w:themeColor="text1"/>
          <w:rtl/>
        </w:rPr>
        <w:t>أي من كل ما يحتاج الملك إليه من العدد والآلات</w:t>
      </w:r>
      <w:r w:rsidRPr="0077102C">
        <w:rPr>
          <w:rFonts w:ascii="Traditional Arabic" w:hAnsi="Traditional Arabic" w:cs="Traditional Arabic"/>
          <w:color w:val="000000" w:themeColor="text1"/>
          <w:rtl/>
          <w:lang w:bidi="ar"/>
        </w:rPr>
        <w:t> </w:t>
      </w:r>
      <w:hyperlink r:id="rId121" w:tooltip="جنود" w:history="1">
        <w:r w:rsidRPr="0077102C">
          <w:rPr>
            <w:rStyle w:val="Hyperlink"/>
            <w:rFonts w:ascii="Traditional Arabic" w:hAnsi="Traditional Arabic" w:cs="Traditional Arabic"/>
            <w:color w:val="000000" w:themeColor="text1"/>
            <w:u w:val="none"/>
            <w:rtl/>
          </w:rPr>
          <w:t>والجنود</w:t>
        </w:r>
      </w:hyperlink>
      <w:r w:rsidRPr="0077102C">
        <w:rPr>
          <w:rFonts w:ascii="Traditional Arabic" w:hAnsi="Traditional Arabic" w:cs="Traditional Arabic"/>
          <w:color w:val="000000" w:themeColor="text1"/>
          <w:rtl/>
          <w:lang w:bidi="ar"/>
        </w:rPr>
        <w:t> </w:t>
      </w:r>
      <w:hyperlink r:id="rId122" w:tooltip="جيوش" w:history="1">
        <w:r w:rsidRPr="0077102C">
          <w:rPr>
            <w:rStyle w:val="Hyperlink"/>
            <w:rFonts w:ascii="Traditional Arabic" w:hAnsi="Traditional Arabic" w:cs="Traditional Arabic"/>
            <w:color w:val="000000" w:themeColor="text1"/>
            <w:u w:val="none"/>
            <w:rtl/>
          </w:rPr>
          <w:t>والجيوش</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والجماعات </w:t>
      </w:r>
      <w:r w:rsidRPr="0077102C">
        <w:rPr>
          <w:rFonts w:ascii="Traditional Arabic" w:hAnsi="Traditional Arabic" w:cs="Traditional Arabic"/>
          <w:color w:val="000000" w:themeColor="text1"/>
          <w:rtl/>
        </w:rPr>
        <w:lastRenderedPageBreak/>
        <w:t>من</w:t>
      </w:r>
      <w:r w:rsidRPr="0077102C">
        <w:rPr>
          <w:rFonts w:ascii="Traditional Arabic" w:hAnsi="Traditional Arabic" w:cs="Traditional Arabic"/>
          <w:color w:val="000000" w:themeColor="text1"/>
          <w:rtl/>
          <w:lang w:bidi="ar"/>
        </w:rPr>
        <w:t> </w:t>
      </w:r>
      <w:hyperlink r:id="rId123" w:tooltip="الجن" w:history="1">
        <w:r w:rsidRPr="0077102C">
          <w:rPr>
            <w:rStyle w:val="Hyperlink"/>
            <w:rFonts w:ascii="Traditional Arabic" w:hAnsi="Traditional Arabic" w:cs="Traditional Arabic"/>
            <w:color w:val="000000" w:themeColor="text1"/>
            <w:u w:val="none"/>
            <w:rtl/>
          </w:rPr>
          <w:t>الجن</w:t>
        </w:r>
      </w:hyperlink>
      <w:r w:rsidRPr="0077102C">
        <w:rPr>
          <w:rFonts w:ascii="Traditional Arabic" w:hAnsi="Traditional Arabic" w:cs="Traditional Arabic"/>
          <w:color w:val="000000" w:themeColor="text1"/>
          <w:rtl/>
          <w:lang w:bidi="ar"/>
        </w:rPr>
        <w:t> </w:t>
      </w:r>
      <w:hyperlink r:id="rId124" w:tooltip="الإنس" w:history="1">
        <w:r w:rsidRPr="0077102C">
          <w:rPr>
            <w:rStyle w:val="Hyperlink"/>
            <w:rFonts w:ascii="Traditional Arabic" w:hAnsi="Traditional Arabic" w:cs="Traditional Arabic"/>
            <w:color w:val="000000" w:themeColor="text1"/>
            <w:u w:val="none"/>
            <w:rtl/>
          </w:rPr>
          <w:t>والإنس</w:t>
        </w:r>
      </w:hyperlink>
      <w:r w:rsidRPr="0077102C">
        <w:rPr>
          <w:rFonts w:ascii="Traditional Arabic" w:hAnsi="Traditional Arabic" w:cs="Traditional Arabic"/>
          <w:color w:val="000000" w:themeColor="text1"/>
          <w:rtl/>
          <w:lang w:bidi="ar"/>
        </w:rPr>
        <w:t> </w:t>
      </w:r>
      <w:hyperlink r:id="rId125" w:tooltip="طيور" w:history="1">
        <w:proofErr w:type="spellStart"/>
        <w:r w:rsidRPr="0077102C">
          <w:rPr>
            <w:rStyle w:val="Hyperlink"/>
            <w:rFonts w:ascii="Traditional Arabic" w:hAnsi="Traditional Arabic" w:cs="Traditional Arabic"/>
            <w:color w:val="000000" w:themeColor="text1"/>
            <w:u w:val="none"/>
            <w:rtl/>
          </w:rPr>
          <w:t>والطيور</w:t>
        </w:r>
      </w:hyperlink>
      <w:hyperlink r:id="rId126" w:tooltip="وحوش" w:history="1">
        <w:r w:rsidRPr="0077102C">
          <w:rPr>
            <w:rStyle w:val="Hyperlink"/>
            <w:rFonts w:ascii="Traditional Arabic" w:hAnsi="Traditional Arabic" w:cs="Traditional Arabic"/>
            <w:color w:val="000000" w:themeColor="text1"/>
            <w:u w:val="none"/>
            <w:rtl/>
          </w:rPr>
          <w:t>والوحوش</w:t>
        </w:r>
        <w:proofErr w:type="spellEnd"/>
      </w:hyperlink>
      <w:r w:rsidRPr="0077102C">
        <w:rPr>
          <w:rFonts w:ascii="Traditional Arabic" w:hAnsi="Traditional Arabic" w:cs="Traditional Arabic"/>
          <w:color w:val="000000" w:themeColor="text1"/>
          <w:rtl/>
          <w:lang w:bidi="ar"/>
        </w:rPr>
        <w:t> </w:t>
      </w:r>
      <w:hyperlink r:id="rId127" w:tooltip="شياطين" w:history="1">
        <w:r w:rsidRPr="0077102C">
          <w:rPr>
            <w:rStyle w:val="Hyperlink"/>
            <w:rFonts w:ascii="Traditional Arabic" w:hAnsi="Traditional Arabic" w:cs="Traditional Arabic"/>
            <w:color w:val="000000" w:themeColor="text1"/>
            <w:u w:val="none"/>
            <w:rtl/>
          </w:rPr>
          <w:t>والشياطين</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السارحات والعلوم </w:t>
      </w:r>
      <w:proofErr w:type="spellStart"/>
      <w:r w:rsidRPr="0077102C">
        <w:rPr>
          <w:rFonts w:ascii="Traditional Arabic" w:hAnsi="Traditional Arabic" w:cs="Traditional Arabic"/>
          <w:color w:val="000000" w:themeColor="text1"/>
          <w:rtl/>
        </w:rPr>
        <w:t>والفهوم</w:t>
      </w:r>
      <w:proofErr w:type="spellEnd"/>
      <w:r w:rsidRPr="0077102C">
        <w:rPr>
          <w:rFonts w:ascii="Traditional Arabic" w:hAnsi="Traditional Arabic" w:cs="Traditional Arabic"/>
          <w:color w:val="000000" w:themeColor="text1"/>
          <w:rtl/>
        </w:rPr>
        <w:t xml:space="preserve"> والتعبير عن ضمائر المخلوقات من الناطقات والصامتات ثم قال: (</w:t>
      </w:r>
      <w:r w:rsidRPr="0077102C">
        <w:rPr>
          <w:rFonts w:ascii="Traditional Arabic" w:hAnsi="Traditional Arabic" w:cs="Traditional Arabic"/>
          <w:b/>
          <w:bCs/>
          <w:color w:val="000000" w:themeColor="text1"/>
          <w:rtl/>
        </w:rPr>
        <w:t>إن هذا لهو الفضل المبين</w:t>
      </w:r>
      <w:r w:rsidRPr="0077102C">
        <w:rPr>
          <w:rFonts w:ascii="Traditional Arabic" w:hAnsi="Traditional Arabic" w:cs="Traditional Arabic"/>
          <w:color w:val="000000" w:themeColor="text1"/>
          <w:rtl/>
          <w:lang w:bidi="ar"/>
        </w:rPr>
        <w:t xml:space="preserve">) </w:t>
      </w:r>
      <w:r w:rsidRPr="0077102C">
        <w:rPr>
          <w:rFonts w:ascii="Traditional Arabic" w:hAnsi="Traditional Arabic" w:cs="Traditional Arabic"/>
          <w:color w:val="000000" w:themeColor="text1"/>
          <w:rtl/>
        </w:rPr>
        <w:t>أي من بارئ البريات وخالق الأرض والسموات كما قال تعالى:</w:t>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Pr>
        <w:drawing>
          <wp:inline distT="0" distB="0" distL="0" distR="0" wp14:anchorId="0F9E5532" wp14:editId="483709DF">
            <wp:extent cx="114300" cy="257175"/>
            <wp:effectExtent l="0" t="0" r="0" b="9525"/>
            <wp:docPr id="56" name="صورة 56"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a bracket.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وَحُشِرَ لِسُلَيْمَانَ جُنُودُهُ مِنَ الْجِنِّ وَالْإِنْسِ وَالطَّيْرِ فَهُمْ يُوزَعُونَ </w:t>
      </w:r>
      <w:r w:rsidRPr="0077102C">
        <w:rPr>
          <w:rFonts w:ascii="Traditional Arabic" w:hAnsi="Traditional Arabic" w:cs="Traditional Arabic"/>
          <w:color w:val="000000" w:themeColor="text1"/>
        </w:rPr>
        <w:drawing>
          <wp:inline distT="0" distB="0" distL="0" distR="0" wp14:anchorId="02829E63" wp14:editId="6802DE6E">
            <wp:extent cx="190500" cy="247650"/>
            <wp:effectExtent l="0" t="0" r="0" b="0"/>
            <wp:docPr id="55" name="صورة 55" descr="Aya-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ya-17.p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حَتَّى إِذَا أَتَوْا عَلَى وَادِ النَّمْلِ قَالَتْ نَمْلَةٌ يَا أَيُّهَا النَّمْلُ ادْخُلُوا مَسَاكِنَكُمْ لَا يَحْطِمَنَّكُمْ سُلَيْمَانُ وَجُنُودُهُ وَهُمْ لَا يَشْعُرُونَ </w:t>
      </w:r>
      <w:r w:rsidRPr="0077102C">
        <w:rPr>
          <w:rFonts w:ascii="Traditional Arabic" w:hAnsi="Traditional Arabic" w:cs="Traditional Arabic"/>
          <w:color w:val="000000" w:themeColor="text1"/>
        </w:rPr>
        <w:drawing>
          <wp:inline distT="0" distB="0" distL="0" distR="0" wp14:anchorId="511C1115" wp14:editId="3CC82B6B">
            <wp:extent cx="190500" cy="247650"/>
            <wp:effectExtent l="0" t="0" r="0" b="0"/>
            <wp:docPr id="54" name="صورة 54" descr="Aya-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ya-18.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فَتَبَسَّمَ ضَاحِكًا مِنْ قَوْلِهَا وَقَالَ رَبِّ أَوْزِعْنِي أَنْ أَشْكُرَ نِعْمَتَكَ الَّتِي أَنْعَمْتَ عَلَيَّ وَعَلَى وَالِدَيَّ وَأَنْ أَعْمَلَ صَالِحًا </w:t>
      </w:r>
      <w:proofErr w:type="spellStart"/>
      <w:r w:rsidRPr="0077102C">
        <w:rPr>
          <w:rFonts w:ascii="Traditional Arabic" w:hAnsi="Traditional Arabic" w:cs="Traditional Arabic"/>
          <w:color w:val="000000" w:themeColor="text1"/>
          <w:rtl/>
        </w:rPr>
        <w:t>تَرْضَاهُ</w:t>
      </w:r>
      <w:proofErr w:type="spellEnd"/>
      <w:r w:rsidRPr="0077102C">
        <w:rPr>
          <w:rFonts w:ascii="Traditional Arabic" w:hAnsi="Traditional Arabic" w:cs="Traditional Arabic"/>
          <w:color w:val="000000" w:themeColor="text1"/>
          <w:rtl/>
        </w:rPr>
        <w:t xml:space="preserve"> وَأَدْخِلْنِي بِرَحْمَتِكَ فِي عِبَادِكَ الصَّالِحِينَ </w:t>
      </w:r>
      <w:r w:rsidRPr="0077102C">
        <w:rPr>
          <w:rFonts w:ascii="Traditional Arabic" w:hAnsi="Traditional Arabic" w:cs="Traditional Arabic"/>
          <w:color w:val="000000" w:themeColor="text1"/>
        </w:rPr>
        <w:drawing>
          <wp:inline distT="0" distB="0" distL="0" distR="0" wp14:anchorId="66368B13" wp14:editId="5582449F">
            <wp:extent cx="190500" cy="247650"/>
            <wp:effectExtent l="0" t="0" r="0" b="0"/>
            <wp:docPr id="53" name="صورة 53" descr="Aya-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ya-19.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Pr>
        <w:drawing>
          <wp:inline distT="0" distB="0" distL="0" distR="0" wp14:anchorId="018F771C" wp14:editId="77D91D7F">
            <wp:extent cx="114300" cy="257175"/>
            <wp:effectExtent l="0" t="0" r="0" b="9525"/>
            <wp:docPr id="52" name="صورة 52"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a bracket.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hyperlink r:id="rId133" w:tooltip="سورة النمل" w:history="1">
        <w:r w:rsidRPr="0077102C">
          <w:rPr>
            <w:rStyle w:val="Hyperlink"/>
            <w:rFonts w:ascii="Traditional Arabic" w:hAnsi="Traditional Arabic" w:cs="Traditional Arabic"/>
            <w:color w:val="000000" w:themeColor="text1"/>
            <w:u w:val="none"/>
            <w:rtl/>
          </w:rPr>
          <w:t>سورة النمل</w:t>
        </w:r>
      </w:hyperlink>
      <w:r w:rsidRPr="0077102C">
        <w:rPr>
          <w:rFonts w:ascii="Traditional Arabic" w:hAnsi="Traditional Arabic" w:cs="Traditional Arabic"/>
          <w:color w:val="000000" w:themeColor="text1"/>
          <w:rtl/>
          <w:lang w:bidi="ar"/>
        </w:rPr>
        <w:t xml:space="preserve">, </w:t>
      </w:r>
      <w:r w:rsidRPr="0077102C">
        <w:rPr>
          <w:rFonts w:ascii="Traditional Arabic" w:hAnsi="Traditional Arabic" w:cs="Traditional Arabic"/>
          <w:color w:val="000000" w:themeColor="text1"/>
          <w:rtl/>
        </w:rPr>
        <w:t>الآيات 17-19</w:t>
      </w:r>
      <w:hyperlink r:id="rId134" w:anchor="cite_note-30"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30]</w:t>
        </w:r>
      </w:hyperlink>
      <w:r w:rsidRPr="0077102C">
        <w:rPr>
          <w:rFonts w:ascii="Traditional Arabic" w:hAnsi="Traditional Arabic" w:cs="Traditional Arabic"/>
          <w:color w:val="000000" w:themeColor="text1"/>
          <w:rtl/>
          <w:lang w:bidi="ar"/>
        </w:rPr>
        <w:t>.</w:t>
      </w:r>
    </w:p>
    <w:p w:rsidR="0077102C" w:rsidRPr="0077102C" w:rsidRDefault="0077102C" w:rsidP="00DA2961">
      <w:pPr>
        <w:jc w:val="lowKashida"/>
        <w:rPr>
          <w:rFonts w:ascii="Traditional Arabic" w:hAnsi="Traditional Arabic" w:cs="Traditional Arabic"/>
          <w:b/>
          <w:bCs/>
          <w:color w:val="000000" w:themeColor="text1"/>
          <w:rtl/>
          <w:lang w:bidi="ar"/>
        </w:rPr>
      </w:pPr>
      <w:r w:rsidRPr="0077102C">
        <w:rPr>
          <w:rFonts w:ascii="Traditional Arabic" w:hAnsi="Traditional Arabic" w:cs="Traditional Arabic"/>
          <w:b/>
          <w:bCs/>
          <w:color w:val="000000" w:themeColor="text1"/>
          <w:rtl/>
        </w:rPr>
        <w:t>قصة سليمان والنملة</w:t>
      </w:r>
    </w:p>
    <w:p w:rsidR="0077102C" w:rsidRPr="0077102C" w:rsidRDefault="0077102C" w:rsidP="0077102C">
      <w:pPr>
        <w:jc w:val="lowKashida"/>
        <w:rPr>
          <w:rFonts w:ascii="Traditional Arabic" w:hAnsi="Traditional Arabic" w:cs="Traditional Arabic"/>
          <w:color w:val="000000" w:themeColor="text1"/>
          <w:rtl/>
          <w:lang w:bidi="ar"/>
        </w:rPr>
      </w:pPr>
      <w:r w:rsidRPr="0077102C">
        <w:rPr>
          <w:rFonts w:ascii="Traditional Arabic" w:hAnsi="Traditional Arabic" w:cs="Traditional Arabic"/>
          <w:color w:val="000000" w:themeColor="text1"/>
          <w:rtl/>
        </w:rPr>
        <w:t>يذكر القرآن حادثة لسليمان مع</w:t>
      </w:r>
      <w:r w:rsidRPr="0077102C">
        <w:rPr>
          <w:rFonts w:ascii="Traditional Arabic" w:hAnsi="Traditional Arabic" w:cs="Traditional Arabic"/>
          <w:color w:val="000000" w:themeColor="text1"/>
          <w:rtl/>
          <w:lang w:bidi="ar"/>
        </w:rPr>
        <w:t> </w:t>
      </w:r>
      <w:hyperlink r:id="rId135" w:tooltip="نمل" w:history="1">
        <w:r w:rsidRPr="0077102C">
          <w:rPr>
            <w:rStyle w:val="Hyperlink"/>
            <w:rFonts w:ascii="Traditional Arabic" w:hAnsi="Traditional Arabic" w:cs="Traditional Arabic"/>
            <w:color w:val="000000" w:themeColor="text1"/>
            <w:u w:val="none"/>
            <w:rtl/>
          </w:rPr>
          <w:t>نملة</w:t>
        </w:r>
      </w:hyperlink>
      <w:r w:rsidRPr="0077102C">
        <w:rPr>
          <w:rFonts w:ascii="Traditional Arabic" w:hAnsi="Traditional Arabic" w:cs="Traditional Arabic"/>
          <w:color w:val="000000" w:themeColor="text1"/>
          <w:rtl/>
          <w:lang w:bidi="ar"/>
        </w:rPr>
        <w:t xml:space="preserve">, </w:t>
      </w:r>
      <w:r w:rsidRPr="0077102C">
        <w:rPr>
          <w:rFonts w:ascii="Traditional Arabic" w:hAnsi="Traditional Arabic" w:cs="Traditional Arabic"/>
          <w:color w:val="000000" w:themeColor="text1"/>
          <w:rtl/>
        </w:rPr>
        <w:t>حيث أنه ركب يوما في جيشه جميعه من</w:t>
      </w:r>
      <w:r w:rsidRPr="0077102C">
        <w:rPr>
          <w:rFonts w:ascii="Traditional Arabic" w:hAnsi="Traditional Arabic" w:cs="Traditional Arabic"/>
          <w:color w:val="000000" w:themeColor="text1"/>
          <w:rtl/>
          <w:lang w:bidi="ar"/>
        </w:rPr>
        <w:t> </w:t>
      </w:r>
      <w:hyperlink r:id="rId136" w:tooltip="الجن" w:history="1">
        <w:r w:rsidRPr="0077102C">
          <w:rPr>
            <w:rStyle w:val="Hyperlink"/>
            <w:rFonts w:ascii="Traditional Arabic" w:hAnsi="Traditional Arabic" w:cs="Traditional Arabic"/>
            <w:color w:val="000000" w:themeColor="text1"/>
            <w:u w:val="none"/>
            <w:rtl/>
          </w:rPr>
          <w:t>الجن</w:t>
        </w:r>
      </w:hyperlink>
      <w:r w:rsidRPr="0077102C">
        <w:rPr>
          <w:rFonts w:ascii="Traditional Arabic" w:hAnsi="Traditional Arabic" w:cs="Traditional Arabic"/>
          <w:color w:val="000000" w:themeColor="text1"/>
          <w:rtl/>
          <w:lang w:bidi="ar"/>
        </w:rPr>
        <w:t> </w:t>
      </w:r>
      <w:hyperlink r:id="rId137" w:tooltip="الإنس" w:history="1">
        <w:r w:rsidRPr="0077102C">
          <w:rPr>
            <w:rStyle w:val="Hyperlink"/>
            <w:rFonts w:ascii="Traditional Arabic" w:hAnsi="Traditional Arabic" w:cs="Traditional Arabic"/>
            <w:color w:val="000000" w:themeColor="text1"/>
            <w:u w:val="none"/>
            <w:rtl/>
          </w:rPr>
          <w:t>والإنس</w:t>
        </w:r>
      </w:hyperlink>
      <w:r w:rsidRPr="0077102C">
        <w:rPr>
          <w:rFonts w:ascii="Traditional Arabic" w:hAnsi="Traditional Arabic" w:cs="Traditional Arabic"/>
          <w:color w:val="000000" w:themeColor="text1"/>
          <w:rtl/>
          <w:lang w:bidi="ar"/>
        </w:rPr>
        <w:t> </w:t>
      </w:r>
      <w:hyperlink r:id="rId138" w:tooltip="الطير" w:history="1">
        <w:r w:rsidRPr="0077102C">
          <w:rPr>
            <w:rStyle w:val="Hyperlink"/>
            <w:rFonts w:ascii="Traditional Arabic" w:hAnsi="Traditional Arabic" w:cs="Traditional Arabic"/>
            <w:color w:val="000000" w:themeColor="text1"/>
            <w:u w:val="none"/>
            <w:rtl/>
          </w:rPr>
          <w:t>والطير</w:t>
        </w:r>
      </w:hyperlink>
      <w:r w:rsidRPr="0077102C">
        <w:rPr>
          <w:rFonts w:ascii="Traditional Arabic" w:hAnsi="Traditional Arabic" w:cs="Traditional Arabic"/>
          <w:color w:val="000000" w:themeColor="text1"/>
          <w:rtl/>
        </w:rPr>
        <w:t>،</w:t>
      </w:r>
      <w:r w:rsidRPr="0077102C">
        <w:rPr>
          <w:rFonts w:ascii="Traditional Arabic" w:hAnsi="Traditional Arabic" w:cs="Traditional Arabic"/>
          <w:color w:val="000000" w:themeColor="text1"/>
          <w:rtl/>
          <w:lang w:bidi="ar"/>
        </w:rPr>
        <w:t> </w:t>
      </w:r>
      <w:hyperlink r:id="rId139" w:tooltip="الجن" w:history="1">
        <w:r w:rsidRPr="0077102C">
          <w:rPr>
            <w:rStyle w:val="Hyperlink"/>
            <w:rFonts w:ascii="Traditional Arabic" w:hAnsi="Traditional Arabic" w:cs="Traditional Arabic"/>
            <w:color w:val="000000" w:themeColor="text1"/>
            <w:u w:val="none"/>
            <w:rtl/>
          </w:rPr>
          <w:t>فالجن</w:t>
        </w:r>
      </w:hyperlink>
      <w:r w:rsidRPr="0077102C">
        <w:rPr>
          <w:rFonts w:ascii="Traditional Arabic" w:hAnsi="Traditional Arabic" w:cs="Traditional Arabic"/>
          <w:color w:val="000000" w:themeColor="text1"/>
          <w:rtl/>
          <w:lang w:bidi="ar"/>
        </w:rPr>
        <w:t> </w:t>
      </w:r>
      <w:hyperlink r:id="rId140" w:tooltip="الإنس" w:history="1">
        <w:r w:rsidRPr="0077102C">
          <w:rPr>
            <w:rStyle w:val="Hyperlink"/>
            <w:rFonts w:ascii="Traditional Arabic" w:hAnsi="Traditional Arabic" w:cs="Traditional Arabic"/>
            <w:color w:val="000000" w:themeColor="text1"/>
            <w:u w:val="none"/>
            <w:rtl/>
          </w:rPr>
          <w:t>والإنس</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 xml:space="preserve">يسيرون معه، والطير سائرة معه تظله بأجنحتها من الحر وغيره، وعلى كل من </w:t>
      </w:r>
      <w:proofErr w:type="spellStart"/>
      <w:r w:rsidRPr="0077102C">
        <w:rPr>
          <w:rFonts w:ascii="Traditional Arabic" w:hAnsi="Traditional Arabic" w:cs="Traditional Arabic"/>
          <w:color w:val="000000" w:themeColor="text1"/>
          <w:rtl/>
        </w:rPr>
        <w:t>هذه</w:t>
      </w:r>
      <w:hyperlink r:id="rId141" w:tooltip="الجيوش" w:history="1">
        <w:r w:rsidRPr="0077102C">
          <w:rPr>
            <w:rStyle w:val="Hyperlink"/>
            <w:rFonts w:ascii="Traditional Arabic" w:hAnsi="Traditional Arabic" w:cs="Traditional Arabic"/>
            <w:color w:val="000000" w:themeColor="text1"/>
            <w:u w:val="none"/>
            <w:rtl/>
          </w:rPr>
          <w:t>الجيوش</w:t>
        </w:r>
        <w:proofErr w:type="spellEnd"/>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الثلاثة وزعة أي نقباء يردون أوله على آخره فلا يتقدم أحد عن موضعه الذي يسير فيه، ولا يتأخر عنه</w:t>
      </w:r>
      <w:hyperlink r:id="rId142" w:anchor="cite_note-31"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31]</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كذلك:</w:t>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Pr>
        <w:drawing>
          <wp:inline distT="0" distB="0" distL="0" distR="0" wp14:anchorId="5F4D9768" wp14:editId="3EB66957">
            <wp:extent cx="114300" cy="257175"/>
            <wp:effectExtent l="0" t="0" r="0" b="9525"/>
            <wp:docPr id="51" name="صورة 51"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a bracket.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حَتَّى إِذَا أَتَوْا عَلَى وَادِ النَّمْلِ قَالَتْ نَمْلَةٌ يَا أَيُّهَا النَّمْلُ ادْخُلُوا مَسَاكِنَكُمْ لَا يَحْطِمَنَّكُمْ سُلَيْمَانُ وَجُنُودُهُ وَهُمْ لَا يَشْعُرُونَ </w:t>
      </w:r>
      <w:r w:rsidRPr="0077102C">
        <w:rPr>
          <w:rFonts w:ascii="Traditional Arabic" w:hAnsi="Traditional Arabic" w:cs="Traditional Arabic"/>
          <w:color w:val="000000" w:themeColor="text1"/>
        </w:rPr>
        <w:drawing>
          <wp:inline distT="0" distB="0" distL="0" distR="0" wp14:anchorId="76F41268" wp14:editId="0C731DE4">
            <wp:extent cx="190500" cy="247650"/>
            <wp:effectExtent l="0" t="0" r="0" b="0"/>
            <wp:docPr id="50" name="صورة 50" descr="Aya-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ya-18.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Pr>
        <w:drawing>
          <wp:inline distT="0" distB="0" distL="0" distR="0" wp14:anchorId="374E5BEA" wp14:editId="542900AA">
            <wp:extent cx="114300" cy="257175"/>
            <wp:effectExtent l="0" t="0" r="0" b="9525"/>
            <wp:docPr id="49" name="صورة 49"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a bracket.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hyperlink r:id="rId143" w:tooltip="سورة النمل" w:history="1">
        <w:r w:rsidRPr="0077102C">
          <w:rPr>
            <w:rStyle w:val="Hyperlink"/>
            <w:rFonts w:ascii="Traditional Arabic" w:hAnsi="Traditional Arabic" w:cs="Traditional Arabic"/>
            <w:color w:val="000000" w:themeColor="text1"/>
            <w:u w:val="none"/>
            <w:rtl/>
          </w:rPr>
          <w:t>سورة النمل</w:t>
        </w:r>
      </w:hyperlink>
      <w:r w:rsidRPr="0077102C">
        <w:rPr>
          <w:rFonts w:ascii="Traditional Arabic" w:hAnsi="Traditional Arabic" w:cs="Traditional Arabic"/>
          <w:color w:val="000000" w:themeColor="text1"/>
          <w:rtl/>
          <w:lang w:bidi="ar"/>
        </w:rPr>
        <w:t xml:space="preserve">, </w:t>
      </w:r>
      <w:r w:rsidRPr="0077102C">
        <w:rPr>
          <w:rFonts w:ascii="Traditional Arabic" w:hAnsi="Traditional Arabic" w:cs="Traditional Arabic"/>
          <w:color w:val="000000" w:themeColor="text1"/>
          <w:rtl/>
        </w:rPr>
        <w:t>الآية 18</w:t>
      </w:r>
      <w:hyperlink r:id="rId144" w:anchor="cite_note-32"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32]</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فأمرت وحذرت واعتذرت عن سليمان وجنوده بعدم الشعور.</w:t>
      </w:r>
    </w:p>
    <w:p w:rsidR="0077102C" w:rsidRPr="0077102C" w:rsidRDefault="0077102C" w:rsidP="0077102C">
      <w:pPr>
        <w:jc w:val="lowKashida"/>
        <w:rPr>
          <w:rFonts w:ascii="Traditional Arabic" w:hAnsi="Traditional Arabic" w:cs="Traditional Arabic"/>
          <w:color w:val="000000" w:themeColor="text1"/>
          <w:rtl/>
          <w:lang w:bidi="ar"/>
        </w:rPr>
      </w:pPr>
      <w:r w:rsidRPr="0077102C">
        <w:rPr>
          <w:rFonts w:ascii="Traditional Arabic" w:hAnsi="Traditional Arabic" w:cs="Traditional Arabic"/>
          <w:color w:val="000000" w:themeColor="text1"/>
          <w:rtl/>
        </w:rPr>
        <w:t>وبحسب القرآن فقد فهم سليمان ما خاطبت به تلك النملة لامتها من الرأي السديد، والأمر الحميد، وتبسم من ذلك على وجه الاستبشار والفرح والسرور بما أطلعه الله عليه دون غيره. والمراد بوالديه في آية</w:t>
      </w:r>
      <w:r w:rsidRPr="0077102C">
        <w:rPr>
          <w:rFonts w:ascii="Traditional Arabic" w:hAnsi="Traditional Arabic" w:cs="Traditional Arabic"/>
          <w:color w:val="000000" w:themeColor="text1"/>
          <w:rtl/>
          <w:lang w:bidi="ar"/>
        </w:rPr>
        <w:t> </w:t>
      </w:r>
      <w:hyperlink r:id="rId145" w:tooltip="سورة النمل" w:history="1">
        <w:r w:rsidRPr="0077102C">
          <w:rPr>
            <w:rStyle w:val="Hyperlink"/>
            <w:rFonts w:ascii="Traditional Arabic" w:hAnsi="Traditional Arabic" w:cs="Traditional Arabic"/>
            <w:color w:val="000000" w:themeColor="text1"/>
            <w:u w:val="none"/>
            <w:rtl/>
          </w:rPr>
          <w:t>سورة النمل</w:t>
        </w:r>
      </w:hyperlink>
      <w:r w:rsidRPr="0077102C">
        <w:rPr>
          <w:rFonts w:ascii="Traditional Arabic" w:hAnsi="Traditional Arabic" w:cs="Traditional Arabic"/>
          <w:color w:val="000000" w:themeColor="text1"/>
          <w:rtl/>
          <w:lang w:bidi="ar"/>
        </w:rPr>
        <w:t>, </w:t>
      </w:r>
      <w:hyperlink r:id="rId146" w:tooltip="داود" w:history="1">
        <w:r w:rsidRPr="0077102C">
          <w:rPr>
            <w:rStyle w:val="Hyperlink"/>
            <w:rFonts w:ascii="Traditional Arabic" w:hAnsi="Traditional Arabic" w:cs="Traditional Arabic"/>
            <w:color w:val="000000" w:themeColor="text1"/>
            <w:u w:val="none"/>
            <w:rtl/>
          </w:rPr>
          <w:t>داود</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وأمه وكانت من العابدات الصالحات كما قال سنيد بن داود، عن يوسف بن محمد بن المنكدر، عن أبيه عن جابر عن النبي محمد قال: "</w:t>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b/>
          <w:bCs/>
          <w:color w:val="000000" w:themeColor="text1"/>
          <w:rtl/>
        </w:rPr>
        <w:t>قالت أم سليمان بن</w:t>
      </w:r>
      <w:r w:rsidRPr="0077102C">
        <w:rPr>
          <w:rFonts w:ascii="Traditional Arabic" w:hAnsi="Traditional Arabic" w:cs="Traditional Arabic"/>
          <w:b/>
          <w:bCs/>
          <w:color w:val="000000" w:themeColor="text1"/>
          <w:rtl/>
          <w:lang w:bidi="ar"/>
        </w:rPr>
        <w:t> </w:t>
      </w:r>
      <w:hyperlink r:id="rId147" w:tooltip="داود" w:history="1">
        <w:r w:rsidRPr="0077102C">
          <w:rPr>
            <w:rStyle w:val="Hyperlink"/>
            <w:rFonts w:ascii="Traditional Arabic" w:hAnsi="Traditional Arabic" w:cs="Traditional Arabic"/>
            <w:b/>
            <w:bCs/>
            <w:color w:val="000000" w:themeColor="text1"/>
            <w:u w:val="none"/>
            <w:rtl/>
          </w:rPr>
          <w:t>داود</w:t>
        </w:r>
      </w:hyperlink>
      <w:r w:rsidRPr="0077102C">
        <w:rPr>
          <w:rFonts w:ascii="Traditional Arabic" w:hAnsi="Traditional Arabic" w:cs="Traditional Arabic"/>
          <w:b/>
          <w:bCs/>
          <w:color w:val="000000" w:themeColor="text1"/>
          <w:rtl/>
          <w:lang w:bidi="ar"/>
        </w:rPr>
        <w:t xml:space="preserve">: </w:t>
      </w:r>
      <w:r w:rsidRPr="0077102C">
        <w:rPr>
          <w:rFonts w:ascii="Traditional Arabic" w:hAnsi="Traditional Arabic" w:cs="Traditional Arabic"/>
          <w:b/>
          <w:bCs/>
          <w:color w:val="000000" w:themeColor="text1"/>
          <w:rtl/>
        </w:rPr>
        <w:t>يا بني لا تكثر النوم بالليل فإن كثرة النوم بالليل تدع العبد فقيرا يوم القيامة</w:t>
      </w:r>
      <w:r w:rsidRPr="0077102C">
        <w:rPr>
          <w:rFonts w:ascii="Traditional Arabic" w:hAnsi="Traditional Arabic" w:cs="Traditional Arabic"/>
          <w:color w:val="000000" w:themeColor="text1"/>
          <w:rtl/>
          <w:lang w:bidi="ar"/>
        </w:rPr>
        <w:t> "</w:t>
      </w:r>
      <w:hyperlink r:id="rId148" w:anchor="cite_note-33"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33]</w:t>
        </w:r>
      </w:hyperlink>
      <w:r w:rsidRPr="0077102C">
        <w:rPr>
          <w:rFonts w:ascii="Traditional Arabic" w:hAnsi="Traditional Arabic" w:cs="Traditional Arabic"/>
          <w:color w:val="000000" w:themeColor="text1"/>
          <w:rtl/>
          <w:lang w:bidi="ar"/>
        </w:rPr>
        <w:t>.</w:t>
      </w:r>
    </w:p>
    <w:p w:rsidR="0077102C" w:rsidRPr="0077102C" w:rsidRDefault="0077102C" w:rsidP="0077102C">
      <w:pPr>
        <w:jc w:val="lowKashida"/>
        <w:rPr>
          <w:rFonts w:ascii="Traditional Arabic" w:hAnsi="Traditional Arabic" w:cs="Traditional Arabic"/>
          <w:color w:val="000000" w:themeColor="text1"/>
          <w:rtl/>
          <w:lang w:bidi="ar"/>
        </w:rPr>
      </w:pPr>
      <w:r w:rsidRPr="0077102C">
        <w:rPr>
          <w:rFonts w:ascii="Traditional Arabic" w:hAnsi="Traditional Arabic" w:cs="Traditional Arabic"/>
          <w:color w:val="000000" w:themeColor="text1"/>
          <w:rtl/>
        </w:rPr>
        <w:t>وقال عبد الرزاق، عن معمر، عن</w:t>
      </w:r>
      <w:r w:rsidRPr="0077102C">
        <w:rPr>
          <w:rFonts w:ascii="Traditional Arabic" w:hAnsi="Traditional Arabic" w:cs="Traditional Arabic"/>
          <w:color w:val="000000" w:themeColor="text1"/>
          <w:rtl/>
          <w:lang w:bidi="ar"/>
        </w:rPr>
        <w:t> </w:t>
      </w:r>
      <w:hyperlink r:id="rId149" w:tooltip="الزهري" w:history="1">
        <w:r w:rsidRPr="0077102C">
          <w:rPr>
            <w:rStyle w:val="Hyperlink"/>
            <w:rFonts w:ascii="Traditional Arabic" w:hAnsi="Traditional Arabic" w:cs="Traditional Arabic"/>
            <w:color w:val="000000" w:themeColor="text1"/>
            <w:u w:val="none"/>
            <w:rtl/>
          </w:rPr>
          <w:t>الزهري</w:t>
        </w:r>
      </w:hyperlink>
      <w:r w:rsidRPr="0077102C">
        <w:rPr>
          <w:rFonts w:ascii="Traditional Arabic" w:hAnsi="Traditional Arabic" w:cs="Traditional Arabic"/>
          <w:color w:val="000000" w:themeColor="text1"/>
          <w:rtl/>
        </w:rPr>
        <w:t>، أن سليمان خرج هو وأصحابه يستسقون فرأى نملة قائمة رافعة إحدى قوائمها تستسقي فقال لأصحابه: ارجعوا فقد سقيتم إن هذه النملة استسقت فاستجيب لها</w:t>
      </w:r>
      <w:hyperlink r:id="rId150" w:anchor="cite_note-34"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34]</w:t>
        </w:r>
      </w:hyperlink>
      <w:r w:rsidRPr="0077102C">
        <w:rPr>
          <w:rFonts w:ascii="Traditional Arabic" w:hAnsi="Traditional Arabic" w:cs="Traditional Arabic"/>
          <w:color w:val="000000" w:themeColor="text1"/>
          <w:rtl/>
          <w:lang w:bidi="ar"/>
        </w:rPr>
        <w:t xml:space="preserve">. </w:t>
      </w:r>
      <w:r w:rsidRPr="0077102C">
        <w:rPr>
          <w:rFonts w:ascii="Traditional Arabic" w:hAnsi="Traditional Arabic" w:cs="Traditional Arabic"/>
          <w:color w:val="000000" w:themeColor="text1"/>
          <w:rtl/>
        </w:rPr>
        <w:t>قال ابن عساكر</w:t>
      </w:r>
      <w:hyperlink r:id="rId151" w:anchor="cite_note-35"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35]</w:t>
        </w:r>
      </w:hyperlink>
      <w:r w:rsidRPr="0077102C">
        <w:rPr>
          <w:rFonts w:ascii="Traditional Arabic" w:hAnsi="Traditional Arabic" w:cs="Traditional Arabic"/>
          <w:color w:val="000000" w:themeColor="text1"/>
          <w:rtl/>
          <w:lang w:bidi="ar"/>
        </w:rPr>
        <w:t xml:space="preserve">: </w:t>
      </w:r>
      <w:r w:rsidRPr="0077102C">
        <w:rPr>
          <w:rFonts w:ascii="Traditional Arabic" w:hAnsi="Traditional Arabic" w:cs="Traditional Arabic"/>
          <w:color w:val="000000" w:themeColor="text1"/>
          <w:rtl/>
        </w:rPr>
        <w:t>وقد روي مرفوعا ولم يذكر فيه سليمان ثم ساقه من طريق محمد بن عزيز، عن سلامة بن روح بن خالد، عن عقيل، عن ابن شهاب حدثني</w:t>
      </w:r>
      <w:r w:rsidRPr="0077102C">
        <w:rPr>
          <w:rFonts w:ascii="Traditional Arabic" w:hAnsi="Traditional Arabic" w:cs="Traditional Arabic"/>
          <w:color w:val="000000" w:themeColor="text1"/>
          <w:rtl/>
          <w:lang w:bidi="ar"/>
        </w:rPr>
        <w:t> </w:t>
      </w:r>
      <w:hyperlink r:id="rId152" w:tooltip="أبو سلمة (الصفحة غير موجودة)" w:history="1">
        <w:r w:rsidRPr="0077102C">
          <w:rPr>
            <w:rStyle w:val="Hyperlink"/>
            <w:rFonts w:ascii="Traditional Arabic" w:hAnsi="Traditional Arabic" w:cs="Traditional Arabic"/>
            <w:color w:val="000000" w:themeColor="text1"/>
            <w:u w:val="none"/>
            <w:rtl/>
          </w:rPr>
          <w:t>أبو سلمة</w:t>
        </w:r>
      </w:hyperlink>
      <w:r w:rsidRPr="0077102C">
        <w:rPr>
          <w:rFonts w:ascii="Traditional Arabic" w:hAnsi="Traditional Arabic" w:cs="Traditional Arabic"/>
          <w:color w:val="000000" w:themeColor="text1"/>
          <w:rtl/>
        </w:rPr>
        <w:t>، عن</w:t>
      </w:r>
      <w:r w:rsidRPr="0077102C">
        <w:rPr>
          <w:rFonts w:ascii="Traditional Arabic" w:hAnsi="Traditional Arabic" w:cs="Traditional Arabic"/>
          <w:color w:val="000000" w:themeColor="text1"/>
          <w:rtl/>
          <w:lang w:bidi="ar"/>
        </w:rPr>
        <w:t> </w:t>
      </w:r>
      <w:hyperlink r:id="rId153" w:tooltip="أبي هريرة" w:history="1">
        <w:r w:rsidRPr="0077102C">
          <w:rPr>
            <w:rStyle w:val="Hyperlink"/>
            <w:rFonts w:ascii="Traditional Arabic" w:hAnsi="Traditional Arabic" w:cs="Traditional Arabic"/>
            <w:color w:val="000000" w:themeColor="text1"/>
            <w:u w:val="none"/>
            <w:rtl/>
          </w:rPr>
          <w:t>أبي هريرة</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أنه سمع الرسول محمد يقول: "</w:t>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b/>
          <w:bCs/>
          <w:color w:val="000000" w:themeColor="text1"/>
          <w:rtl/>
        </w:rPr>
        <w:t xml:space="preserve">خرج نبي من الأنبياء بالناس يستسقون الله فإذا هم بنملة رافعة بعض قوائمها </w:t>
      </w:r>
      <w:r w:rsidRPr="0077102C">
        <w:rPr>
          <w:rFonts w:ascii="Traditional Arabic" w:hAnsi="Traditional Arabic" w:cs="Traditional Arabic"/>
          <w:b/>
          <w:bCs/>
          <w:color w:val="000000" w:themeColor="text1"/>
          <w:rtl/>
        </w:rPr>
        <w:lastRenderedPageBreak/>
        <w:t>إلى السماء فقال النبي: ارجعوا فقد استجيب لكم من أجل هذه النملة</w:t>
      </w:r>
      <w:r w:rsidRPr="0077102C">
        <w:rPr>
          <w:rFonts w:ascii="Traditional Arabic" w:hAnsi="Traditional Arabic" w:cs="Traditional Arabic"/>
          <w:color w:val="000000" w:themeColor="text1"/>
          <w:rtl/>
          <w:lang w:bidi="ar"/>
        </w:rPr>
        <w:t xml:space="preserve"> ". </w:t>
      </w:r>
      <w:r w:rsidRPr="0077102C">
        <w:rPr>
          <w:rFonts w:ascii="Traditional Arabic" w:hAnsi="Traditional Arabic" w:cs="Traditional Arabic"/>
          <w:color w:val="000000" w:themeColor="text1"/>
          <w:rtl/>
        </w:rPr>
        <w:t>وقال</w:t>
      </w:r>
      <w:r w:rsidRPr="0077102C">
        <w:rPr>
          <w:rFonts w:ascii="Traditional Arabic" w:hAnsi="Traditional Arabic" w:cs="Traditional Arabic"/>
          <w:color w:val="000000" w:themeColor="text1"/>
          <w:rtl/>
          <w:lang w:bidi="ar"/>
        </w:rPr>
        <w:t> </w:t>
      </w:r>
      <w:hyperlink r:id="rId154" w:tooltip="السدي (الصفحة غير موجودة)" w:history="1">
        <w:r w:rsidRPr="0077102C">
          <w:rPr>
            <w:rStyle w:val="Hyperlink"/>
            <w:rFonts w:ascii="Traditional Arabic" w:hAnsi="Traditional Arabic" w:cs="Traditional Arabic"/>
            <w:color w:val="000000" w:themeColor="text1"/>
            <w:u w:val="none"/>
            <w:rtl/>
          </w:rPr>
          <w:t>السدي</w:t>
        </w:r>
      </w:hyperlink>
      <w:r w:rsidRPr="0077102C">
        <w:rPr>
          <w:rFonts w:ascii="Traditional Arabic" w:hAnsi="Traditional Arabic" w:cs="Traditional Arabic"/>
          <w:color w:val="000000" w:themeColor="text1"/>
          <w:rtl/>
          <w:lang w:bidi="ar"/>
        </w:rPr>
        <w:t xml:space="preserve">: </w:t>
      </w:r>
      <w:r w:rsidRPr="0077102C">
        <w:rPr>
          <w:rFonts w:ascii="Traditional Arabic" w:hAnsi="Traditional Arabic" w:cs="Traditional Arabic"/>
          <w:color w:val="000000" w:themeColor="text1"/>
          <w:rtl/>
        </w:rPr>
        <w:t>أصاب الناس قحط على عهد سليمان عليه السلام، فأمر الناس فخرجوا فإذا بنملة قائمة على رجليها باسطة يديها وهي تقول: " اللهم أنا خلق من خلقك ولا غناء بنا عن فضلك " قال فصب الله عليهم المطر.</w:t>
      </w:r>
    </w:p>
    <w:p w:rsidR="0077102C" w:rsidRPr="0077102C" w:rsidRDefault="0077102C" w:rsidP="00DA2961">
      <w:pPr>
        <w:jc w:val="lowKashida"/>
        <w:rPr>
          <w:rFonts w:ascii="Traditional Arabic" w:hAnsi="Traditional Arabic" w:cs="Traditional Arabic"/>
          <w:b/>
          <w:bCs/>
          <w:color w:val="000000" w:themeColor="text1"/>
          <w:rtl/>
          <w:lang w:bidi="ar"/>
        </w:rPr>
      </w:pPr>
      <w:r w:rsidRPr="0077102C">
        <w:rPr>
          <w:rFonts w:ascii="Traditional Arabic" w:hAnsi="Traditional Arabic" w:cs="Traditional Arabic"/>
          <w:b/>
          <w:bCs/>
          <w:color w:val="000000" w:themeColor="text1"/>
          <w:rtl/>
        </w:rPr>
        <w:t>هدهد سليمان وملكة سبإ</w:t>
      </w:r>
    </w:p>
    <w:p w:rsidR="0077102C" w:rsidRPr="0077102C" w:rsidRDefault="0077102C" w:rsidP="0077102C">
      <w:pPr>
        <w:jc w:val="lowKashida"/>
        <w:rPr>
          <w:rFonts w:ascii="Traditional Arabic" w:hAnsi="Traditional Arabic" w:cs="Traditional Arabic"/>
          <w:color w:val="000000" w:themeColor="text1"/>
          <w:rtl/>
          <w:lang w:bidi="ar"/>
        </w:rPr>
      </w:pPr>
      <w:r w:rsidRPr="0077102C">
        <w:rPr>
          <w:rFonts w:ascii="Traditional Arabic" w:hAnsi="Traditional Arabic" w:cs="Traditional Arabic"/>
          <w:color w:val="000000" w:themeColor="text1"/>
          <w:rtl/>
        </w:rPr>
        <w:t>يذكر</w:t>
      </w:r>
      <w:r w:rsidRPr="0077102C">
        <w:rPr>
          <w:rFonts w:ascii="Traditional Arabic" w:hAnsi="Traditional Arabic" w:cs="Traditional Arabic"/>
          <w:color w:val="000000" w:themeColor="text1"/>
          <w:rtl/>
          <w:lang w:bidi="ar"/>
        </w:rPr>
        <w:t> </w:t>
      </w:r>
      <w:hyperlink r:id="rId155" w:tooltip="القرآن الكريم" w:history="1">
        <w:r w:rsidRPr="0077102C">
          <w:rPr>
            <w:rStyle w:val="Hyperlink"/>
            <w:rFonts w:ascii="Traditional Arabic" w:hAnsi="Traditional Arabic" w:cs="Traditional Arabic"/>
            <w:color w:val="000000" w:themeColor="text1"/>
            <w:u w:val="none"/>
            <w:rtl/>
          </w:rPr>
          <w:t>القرآن الكريم</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Pr>
        <w:drawing>
          <wp:inline distT="0" distB="0" distL="0" distR="0" wp14:anchorId="440B5FBC" wp14:editId="0364914F">
            <wp:extent cx="114300" cy="257175"/>
            <wp:effectExtent l="0" t="0" r="0" b="9525"/>
            <wp:docPr id="48" name="صورة 48"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a bracket.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وَتَفَقَّدَ الطَّيْرَ فَقَالَ مَا لِيَ لَا أَرَى الْهُدْهُدَ أَمْ كَانَ مِنَ الْغَائِبِينَ </w:t>
      </w:r>
      <w:r w:rsidRPr="0077102C">
        <w:rPr>
          <w:rFonts w:ascii="Traditional Arabic" w:hAnsi="Traditional Arabic" w:cs="Traditional Arabic"/>
          <w:color w:val="000000" w:themeColor="text1"/>
        </w:rPr>
        <w:drawing>
          <wp:inline distT="0" distB="0" distL="0" distR="0" wp14:anchorId="4427274A" wp14:editId="2D1B2670">
            <wp:extent cx="190500" cy="247650"/>
            <wp:effectExtent l="0" t="0" r="0" b="0"/>
            <wp:docPr id="47" name="صورة 47" descr="Aya-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ya-20.pn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لَأُعَذِّبَنَّهُ عَذَابًا شَدِيدًا أَوْ لَأَذْبَحَنَّهُ أَوْ لَيَأْتِيَنِّي بِسُلْطَانٍ مُبِينٍ </w:t>
      </w:r>
      <w:r w:rsidRPr="0077102C">
        <w:rPr>
          <w:rFonts w:ascii="Traditional Arabic" w:hAnsi="Traditional Arabic" w:cs="Traditional Arabic"/>
          <w:color w:val="000000" w:themeColor="text1"/>
        </w:rPr>
        <w:drawing>
          <wp:inline distT="0" distB="0" distL="0" distR="0" wp14:anchorId="059E6764" wp14:editId="28F10C7F">
            <wp:extent cx="190500" cy="247650"/>
            <wp:effectExtent l="0" t="0" r="0" b="0"/>
            <wp:docPr id="46" name="صورة 46" descr="Aya-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ya-21.pn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فَمَكَثَ غَيْرَ بَعِيدٍ فَقَالَ أَحَطتُ بِمَا لَمْ تُحِطْ بِهِ وَجِئْتُكَ مِنْ سَبَإٍ بِنَبَإٍ يَقِينٍ </w:t>
      </w:r>
      <w:r w:rsidRPr="0077102C">
        <w:rPr>
          <w:rFonts w:ascii="Traditional Arabic" w:hAnsi="Traditional Arabic" w:cs="Traditional Arabic"/>
          <w:color w:val="000000" w:themeColor="text1"/>
        </w:rPr>
        <w:drawing>
          <wp:inline distT="0" distB="0" distL="0" distR="0" wp14:anchorId="42791B36" wp14:editId="3B15AD80">
            <wp:extent cx="190500" cy="247650"/>
            <wp:effectExtent l="0" t="0" r="0" b="0"/>
            <wp:docPr id="45" name="صورة 45" descr="Aya-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ya-22.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إِنِّي وَجَدْتُ امْرَأَةً تَمْلِكُهُمْ وَأُوتِيَتْ مِنْ كُلِّ شَيْءٍ وَلَهَا عَرْشٌ عَظِيمٌ </w:t>
      </w:r>
      <w:r w:rsidRPr="0077102C">
        <w:rPr>
          <w:rFonts w:ascii="Traditional Arabic" w:hAnsi="Traditional Arabic" w:cs="Traditional Arabic"/>
          <w:color w:val="000000" w:themeColor="text1"/>
        </w:rPr>
        <w:drawing>
          <wp:inline distT="0" distB="0" distL="0" distR="0" wp14:anchorId="49ADDAE5" wp14:editId="2DB36367">
            <wp:extent cx="190500" cy="247650"/>
            <wp:effectExtent l="0" t="0" r="0" b="0"/>
            <wp:docPr id="44" name="صورة 44" descr="Aya-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ya-23.png"/>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وَجَدْتُهَا وَقَوْمَهَا يَسْجُدُونَ لِلشَّمْسِ مِنْ دُونِ اللَّهِ وَزَيَّنَ لَهُمُ الشَّيْطَانُ أَعْمَالَهُمْ فَصَدَّهُمْ عَنِ السَّبِيلِ فَهُمْ لَا يَهْتَدُونَ </w:t>
      </w:r>
      <w:r w:rsidRPr="0077102C">
        <w:rPr>
          <w:rFonts w:ascii="Traditional Arabic" w:hAnsi="Traditional Arabic" w:cs="Traditional Arabic"/>
          <w:color w:val="000000" w:themeColor="text1"/>
        </w:rPr>
        <w:drawing>
          <wp:inline distT="0" distB="0" distL="0" distR="0" wp14:anchorId="55F92296" wp14:editId="51B0A8DC">
            <wp:extent cx="190500" cy="247650"/>
            <wp:effectExtent l="0" t="0" r="0" b="0"/>
            <wp:docPr id="43" name="صورة 43" descr="Aya-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ya-24.png"/>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أَلَّا يَسْجُدُوا لِلَّهِ الَّذِي يُخْرِجُ الْخَبْءَ فِي السَّمَاوَاتِ وَالْأَرْضِ وَيَعْلَمُ مَا تُخْفُونَ وَمَا تُعْلِنُونَ </w:t>
      </w:r>
      <w:r w:rsidRPr="0077102C">
        <w:rPr>
          <w:rFonts w:ascii="Traditional Arabic" w:hAnsi="Traditional Arabic" w:cs="Traditional Arabic"/>
          <w:color w:val="000000" w:themeColor="text1"/>
        </w:rPr>
        <w:drawing>
          <wp:inline distT="0" distB="0" distL="0" distR="0" wp14:anchorId="014AEDFF" wp14:editId="3298FC98">
            <wp:extent cx="190500" cy="247650"/>
            <wp:effectExtent l="0" t="0" r="0" b="0"/>
            <wp:docPr id="42" name="صورة 42" descr="Aya-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ya-25.pn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اللَّهُ لَا إِلَهَ إِلَّا هُوَ رَبُّ الْعَرْشِ الْعَظِيمِ </w:t>
      </w:r>
      <w:r w:rsidRPr="0077102C">
        <w:rPr>
          <w:rFonts w:ascii="Traditional Arabic" w:hAnsi="Traditional Arabic" w:cs="Traditional Arabic"/>
          <w:color w:val="000000" w:themeColor="text1"/>
        </w:rPr>
        <w:drawing>
          <wp:inline distT="0" distB="0" distL="0" distR="0" wp14:anchorId="321F2C76" wp14:editId="70F976A8">
            <wp:extent cx="190500" cy="247650"/>
            <wp:effectExtent l="0" t="0" r="0" b="0"/>
            <wp:docPr id="41" name="صورة 41" descr="Aya-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ya-26.png"/>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قَالَ سَنَنْظُرُ أَصَدَقْتَ أَمْ كُنْتَ مِنَ الْكَاذِبِينَ </w:t>
      </w:r>
      <w:r w:rsidRPr="0077102C">
        <w:rPr>
          <w:rFonts w:ascii="Traditional Arabic" w:hAnsi="Traditional Arabic" w:cs="Traditional Arabic"/>
          <w:color w:val="000000" w:themeColor="text1"/>
        </w:rPr>
        <w:drawing>
          <wp:inline distT="0" distB="0" distL="0" distR="0" wp14:anchorId="2D49EDAD" wp14:editId="082FD19B">
            <wp:extent cx="190500" cy="247650"/>
            <wp:effectExtent l="0" t="0" r="0" b="0"/>
            <wp:docPr id="40" name="صورة 40" descr="Aya-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ya-27.png"/>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اذْهَبْ بِكِتَابِي هَذَا فَأَلْقِهِ إِلَيْهِمْ ثُمَّ تَوَلَّ عَنْهُمْ فَانْظُرْ مَاذَا يَرْجِعُونَ </w:t>
      </w:r>
      <w:r w:rsidRPr="0077102C">
        <w:rPr>
          <w:rFonts w:ascii="Traditional Arabic" w:hAnsi="Traditional Arabic" w:cs="Traditional Arabic"/>
          <w:color w:val="000000" w:themeColor="text1"/>
        </w:rPr>
        <w:drawing>
          <wp:inline distT="0" distB="0" distL="0" distR="0" wp14:anchorId="2D88CCED" wp14:editId="742A5A9D">
            <wp:extent cx="190500" cy="247650"/>
            <wp:effectExtent l="0" t="0" r="0" b="0"/>
            <wp:docPr id="39" name="صورة 39" descr="Aya-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ya-28.pn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قَالَتْ يَا أَيُّهَا الْمَلَأُ إِنِّي أُلْقِيَ إِلَيَّ كِتَابٌ كَرِيمٌ </w:t>
      </w:r>
      <w:r w:rsidRPr="0077102C">
        <w:rPr>
          <w:rFonts w:ascii="Traditional Arabic" w:hAnsi="Traditional Arabic" w:cs="Traditional Arabic"/>
          <w:color w:val="000000" w:themeColor="text1"/>
        </w:rPr>
        <w:drawing>
          <wp:inline distT="0" distB="0" distL="0" distR="0" wp14:anchorId="17E333EC" wp14:editId="024B9405">
            <wp:extent cx="190500" cy="247650"/>
            <wp:effectExtent l="0" t="0" r="0" b="0"/>
            <wp:docPr id="38" name="صورة 38" descr="Ay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ya-29.png"/>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Pr>
        <w:drawing>
          <wp:inline distT="0" distB="0" distL="0" distR="0" wp14:anchorId="287A2888" wp14:editId="7171C365">
            <wp:extent cx="114300" cy="257175"/>
            <wp:effectExtent l="0" t="0" r="0" b="9525"/>
            <wp:docPr id="37" name="صورة 37"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a bracket.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7102C">
        <w:rPr>
          <w:rFonts w:ascii="Traditional Arabic" w:hAnsi="Traditional Arabic" w:cs="Traditional Arabic"/>
          <w:color w:val="000000" w:themeColor="text1"/>
        </w:rPr>
        <w:drawing>
          <wp:inline distT="0" distB="0" distL="0" distR="0" wp14:anchorId="3461F04E" wp14:editId="2C4CA87E">
            <wp:extent cx="114300" cy="257175"/>
            <wp:effectExtent l="0" t="0" r="0" b="9525"/>
            <wp:docPr id="36" name="صورة 36"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a bracket.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إِنَّهُ مِنْ سُلَيْمَانَ وَإِنَّهُ بِسْمِ اللَّهِ الرَّحْمَنِ الرَّحِيمِ </w:t>
      </w:r>
      <w:r w:rsidRPr="0077102C">
        <w:rPr>
          <w:rFonts w:ascii="Traditional Arabic" w:hAnsi="Traditional Arabic" w:cs="Traditional Arabic"/>
          <w:color w:val="000000" w:themeColor="text1"/>
        </w:rPr>
        <w:drawing>
          <wp:inline distT="0" distB="0" distL="0" distR="0" wp14:anchorId="13E8C08B" wp14:editId="632F5502">
            <wp:extent cx="190500" cy="247650"/>
            <wp:effectExtent l="0" t="0" r="0" b="0"/>
            <wp:docPr id="35" name="صورة 35" descr="Aya-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ya-30.png"/>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أَلَّا تَعْلُوا عَلَيَّ وَأْتُونِي مُسْلِمِينَ </w:t>
      </w:r>
      <w:r w:rsidRPr="0077102C">
        <w:rPr>
          <w:rFonts w:ascii="Traditional Arabic" w:hAnsi="Traditional Arabic" w:cs="Traditional Arabic"/>
          <w:color w:val="000000" w:themeColor="text1"/>
        </w:rPr>
        <w:drawing>
          <wp:inline distT="0" distB="0" distL="0" distR="0" wp14:anchorId="29DD16A1" wp14:editId="21B9DD5B">
            <wp:extent cx="190500" cy="247650"/>
            <wp:effectExtent l="0" t="0" r="0" b="0"/>
            <wp:docPr id="34" name="صورة 34" descr="Aya-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ya-31.png"/>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قَالَتْ يَا أَيُّهَا الْمَلَأُ أَفْتُونِي فِي أَمْرِي مَا كُنْتُ قَاطِعَةً أَمْرًا حَتَّى تَشْهَدُونِ </w:t>
      </w:r>
      <w:r w:rsidRPr="0077102C">
        <w:rPr>
          <w:rFonts w:ascii="Traditional Arabic" w:hAnsi="Traditional Arabic" w:cs="Traditional Arabic"/>
          <w:color w:val="000000" w:themeColor="text1"/>
        </w:rPr>
        <w:drawing>
          <wp:inline distT="0" distB="0" distL="0" distR="0" wp14:anchorId="726DAEBE" wp14:editId="74D5A22F">
            <wp:extent cx="190500" cy="247650"/>
            <wp:effectExtent l="0" t="0" r="0" b="0"/>
            <wp:docPr id="33" name="صورة 33" descr="Ay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ya-32.pn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قَالُوا نَحْنُ أُولُو قُوَّةٍ وَأُولُو بَأْسٍ شَدِيدٍ وَالْأَمْرُ إِلَيْكِ فَانْظُرِي مَاذَا تَأْمُرِينَ </w:t>
      </w:r>
      <w:r w:rsidRPr="0077102C">
        <w:rPr>
          <w:rFonts w:ascii="Traditional Arabic" w:hAnsi="Traditional Arabic" w:cs="Traditional Arabic"/>
          <w:color w:val="000000" w:themeColor="text1"/>
        </w:rPr>
        <w:drawing>
          <wp:inline distT="0" distB="0" distL="0" distR="0" wp14:anchorId="42BBEC52" wp14:editId="3E65DA62">
            <wp:extent cx="190500" cy="247650"/>
            <wp:effectExtent l="0" t="0" r="0" b="0"/>
            <wp:docPr id="32" name="صورة 32" descr="Aya-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ya-33.png"/>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قَالَتْ إِنَّ الْمُلُوكَ إِذَا دَخَلُوا قَرْيَةً أَفْسَدُوهَا وَجَعَلُوا أَعِزَّةَ أَهْلِهَا أَذِلَّةً وَكَذَلِكَ يَفْعَلُونَ </w:t>
      </w:r>
      <w:r w:rsidRPr="0077102C">
        <w:rPr>
          <w:rFonts w:ascii="Traditional Arabic" w:hAnsi="Traditional Arabic" w:cs="Traditional Arabic"/>
          <w:color w:val="000000" w:themeColor="text1"/>
        </w:rPr>
        <w:drawing>
          <wp:inline distT="0" distB="0" distL="0" distR="0" wp14:anchorId="6477BE36" wp14:editId="60C90AF0">
            <wp:extent cx="190500" cy="247650"/>
            <wp:effectExtent l="0" t="0" r="0" b="0"/>
            <wp:docPr id="31" name="صورة 31" descr="Aya-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ya-34.pn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وَإِنِّي مُرْسِلَةٌ إِلَيْهِمْ بِهَدِيَّةٍ فَنَاظِرَةٌ بِمَ يَرْجِعُ الْمُرْسَلُونَ </w:t>
      </w:r>
      <w:r w:rsidRPr="0077102C">
        <w:rPr>
          <w:rFonts w:ascii="Traditional Arabic" w:hAnsi="Traditional Arabic" w:cs="Traditional Arabic"/>
          <w:color w:val="000000" w:themeColor="text1"/>
        </w:rPr>
        <w:drawing>
          <wp:inline distT="0" distB="0" distL="0" distR="0" wp14:anchorId="1BB5738E" wp14:editId="1B1EC450">
            <wp:extent cx="190500" cy="247650"/>
            <wp:effectExtent l="0" t="0" r="0" b="0"/>
            <wp:docPr id="30" name="صورة 30" descr="Aya-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ya-35.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فَلَمَّا جَاءَ سُلَيْمَانَ قَالَ أَتُمِدُّونَنِ بِمَالٍ فَمَا آَتَانِيَ اللَّهُ خَيْرٌ مِمَّا آَتَاكُمْ بَلْ أَنْتُمْ بِهَدِيَّتِكُمْ تَفْرَحُونَ </w:t>
      </w:r>
      <w:r w:rsidRPr="0077102C">
        <w:rPr>
          <w:rFonts w:ascii="Traditional Arabic" w:hAnsi="Traditional Arabic" w:cs="Traditional Arabic"/>
          <w:color w:val="000000" w:themeColor="text1"/>
        </w:rPr>
        <w:drawing>
          <wp:inline distT="0" distB="0" distL="0" distR="0" wp14:anchorId="065DED9C" wp14:editId="5C712428">
            <wp:extent cx="190500" cy="247650"/>
            <wp:effectExtent l="0" t="0" r="0" b="0"/>
            <wp:docPr id="29" name="صورة 29" descr="Aya-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ya-36.pn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ارْجِعْ إِلَيْهِمْ فَلَنَأْتِيَنَّهُمْ بِجُنُودٍ لَا قِبَلَ لَهُمْ بِهَا وَلَنُخْرِجَنَّهُمْ مِنْهَا أَذِلَّةً وَهُمْ صَاغِرُونَ </w:t>
      </w:r>
      <w:r w:rsidRPr="0077102C">
        <w:rPr>
          <w:rFonts w:ascii="Traditional Arabic" w:hAnsi="Traditional Arabic" w:cs="Traditional Arabic"/>
          <w:color w:val="000000" w:themeColor="text1"/>
        </w:rPr>
        <w:drawing>
          <wp:inline distT="0" distB="0" distL="0" distR="0" wp14:anchorId="7B84EBFE" wp14:editId="355E6AD5">
            <wp:extent cx="190500" cy="247650"/>
            <wp:effectExtent l="0" t="0" r="0" b="0"/>
            <wp:docPr id="28" name="صورة 28" descr="Aya-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ya-37.pn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Pr>
        <w:drawing>
          <wp:inline distT="0" distB="0" distL="0" distR="0" wp14:anchorId="02353517" wp14:editId="4E426050">
            <wp:extent cx="114300" cy="257175"/>
            <wp:effectExtent l="0" t="0" r="0" b="9525"/>
            <wp:docPr id="27" name="صورة 27"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a bracket.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hyperlink r:id="rId174" w:anchor="cite_note-36" w:history="1">
        <w:r w:rsidRPr="0077102C">
          <w:rPr>
            <w:rStyle w:val="Hyperlink"/>
            <w:rFonts w:ascii="Traditional Arabic" w:hAnsi="Traditional Arabic" w:cs="Traditional Arabic"/>
            <w:color w:val="000000" w:themeColor="text1"/>
            <w:u w:val="none"/>
            <w:vertAlign w:val="superscript"/>
            <w:rtl/>
            <w:lang w:bidi="ar"/>
          </w:rPr>
          <w:t>[</w:t>
        </w:r>
        <w:r w:rsidRPr="0077102C">
          <w:rPr>
            <w:rStyle w:val="Hyperlink"/>
            <w:rFonts w:ascii="Traditional Arabic" w:hAnsi="Traditional Arabic" w:cs="Traditional Arabic"/>
            <w:color w:val="000000" w:themeColor="text1"/>
            <w:u w:val="none"/>
            <w:vertAlign w:val="superscript"/>
            <w:rtl/>
          </w:rPr>
          <w:t>36]</w:t>
        </w:r>
      </w:hyperlink>
      <w:r w:rsidRPr="0077102C">
        <w:rPr>
          <w:rFonts w:ascii="Traditional Arabic" w:hAnsi="Traditional Arabic" w:cs="Traditional Arabic"/>
          <w:color w:val="000000" w:themeColor="text1"/>
          <w:rtl/>
          <w:lang w:bidi="ar"/>
        </w:rPr>
        <w:t> (</w:t>
      </w:r>
      <w:hyperlink r:id="rId175" w:tooltip="سورة النمل" w:history="1">
        <w:r w:rsidRPr="0077102C">
          <w:rPr>
            <w:rStyle w:val="Hyperlink"/>
            <w:rFonts w:ascii="Traditional Arabic" w:hAnsi="Traditional Arabic" w:cs="Traditional Arabic"/>
            <w:color w:val="000000" w:themeColor="text1"/>
            <w:u w:val="none"/>
            <w:rtl/>
          </w:rPr>
          <w:t>سورة النمل</w:t>
        </w:r>
      </w:hyperlink>
      <w:r w:rsidRPr="0077102C">
        <w:rPr>
          <w:rFonts w:ascii="Traditional Arabic" w:hAnsi="Traditional Arabic" w:cs="Traditional Arabic"/>
          <w:color w:val="000000" w:themeColor="text1"/>
          <w:rtl/>
        </w:rPr>
        <w:t>،</w:t>
      </w:r>
      <w:r w:rsidRPr="0077102C">
        <w:rPr>
          <w:rFonts w:ascii="Traditional Arabic" w:hAnsi="Traditional Arabic" w:cs="Traditional Arabic"/>
          <w:color w:val="000000" w:themeColor="text1"/>
          <w:rtl/>
          <w:lang w:bidi="ar"/>
        </w:rPr>
        <w:t> </w:t>
      </w:r>
      <w:hyperlink r:id="rId176" w:tooltip="الآيات" w:history="1">
        <w:r w:rsidRPr="0077102C">
          <w:rPr>
            <w:rStyle w:val="Hyperlink"/>
            <w:rFonts w:ascii="Traditional Arabic" w:hAnsi="Traditional Arabic" w:cs="Traditional Arabic"/>
            <w:color w:val="000000" w:themeColor="text1"/>
            <w:u w:val="none"/>
            <w:rtl/>
          </w:rPr>
          <w:t>الآيات</w:t>
        </w:r>
      </w:hyperlink>
      <w:r w:rsidRPr="0077102C">
        <w:rPr>
          <w:rFonts w:ascii="Traditional Arabic" w:hAnsi="Traditional Arabic" w:cs="Traditional Arabic"/>
          <w:color w:val="000000" w:themeColor="text1"/>
          <w:rtl/>
          <w:lang w:bidi="ar"/>
        </w:rPr>
        <w:t> </w:t>
      </w:r>
      <w:r w:rsidRPr="0077102C">
        <w:rPr>
          <w:rFonts w:ascii="Traditional Arabic" w:hAnsi="Traditional Arabic" w:cs="Traditional Arabic"/>
          <w:color w:val="000000" w:themeColor="text1"/>
          <w:rtl/>
        </w:rPr>
        <w:t>20 - 37</w:t>
      </w:r>
      <w:r w:rsidRPr="0077102C">
        <w:rPr>
          <w:rFonts w:ascii="Traditional Arabic" w:hAnsi="Traditional Arabic" w:cs="Traditional Arabic"/>
          <w:color w:val="000000" w:themeColor="text1"/>
          <w:rtl/>
          <w:lang w:bidi="ar"/>
        </w:rPr>
        <w:t>).</w:t>
      </w:r>
    </w:p>
    <w:p w:rsidR="00A427A8" w:rsidRPr="0077102C" w:rsidRDefault="0035785A" w:rsidP="0077102C">
      <w:pPr>
        <w:jc w:val="lowKashida"/>
        <w:rPr>
          <w:rFonts w:ascii="Traditional Arabic" w:hAnsi="Traditional Arabic" w:cs="Traditional Arabic"/>
          <w:color w:val="000000" w:themeColor="text1"/>
          <w:lang w:bidi="ar"/>
        </w:rPr>
      </w:pPr>
    </w:p>
    <w:sectPr w:rsidR="00A427A8" w:rsidRPr="0077102C" w:rsidSect="0035785A">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54E25"/>
    <w:multiLevelType w:val="multilevel"/>
    <w:tmpl w:val="53FC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206AAE"/>
    <w:multiLevelType w:val="multilevel"/>
    <w:tmpl w:val="B2A6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D0368C"/>
    <w:multiLevelType w:val="multilevel"/>
    <w:tmpl w:val="C278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B01190"/>
    <w:multiLevelType w:val="multilevel"/>
    <w:tmpl w:val="DB32B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2C"/>
    <w:rsid w:val="0035785A"/>
    <w:rsid w:val="004028C6"/>
    <w:rsid w:val="004F3CD9"/>
    <w:rsid w:val="0077102C"/>
    <w:rsid w:val="00872267"/>
    <w:rsid w:val="00DA2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F52E"/>
  <w15:chartTrackingRefBased/>
  <w15:docId w15:val="{386FC79F-003B-4BAB-98A0-5275B405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Char"/>
    <w:uiPriority w:val="9"/>
    <w:qFormat/>
    <w:rsid w:val="0077102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77102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77102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7102C"/>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77102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77102C"/>
    <w:rPr>
      <w:rFonts w:ascii="Times New Roman" w:eastAsia="Times New Roman" w:hAnsi="Times New Roman" w:cs="Times New Roman"/>
      <w:b/>
      <w:bCs/>
      <w:sz w:val="27"/>
      <w:szCs w:val="27"/>
    </w:rPr>
  </w:style>
  <w:style w:type="paragraph" w:customStyle="1" w:styleId="msonormal0">
    <w:name w:val="msonormal"/>
    <w:basedOn w:val="a"/>
    <w:rsid w:val="0077102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
    <w:name w:val="mw-editsection"/>
    <w:basedOn w:val="a0"/>
    <w:rsid w:val="0077102C"/>
  </w:style>
  <w:style w:type="character" w:customStyle="1" w:styleId="mw-editsection-bracket">
    <w:name w:val="mw-editsection-bracket"/>
    <w:basedOn w:val="a0"/>
    <w:rsid w:val="0077102C"/>
  </w:style>
  <w:style w:type="character" w:styleId="Hyperlink">
    <w:name w:val="Hyperlink"/>
    <w:basedOn w:val="a0"/>
    <w:uiPriority w:val="99"/>
    <w:unhideWhenUsed/>
    <w:rsid w:val="0077102C"/>
    <w:rPr>
      <w:color w:val="0000FF"/>
      <w:u w:val="single"/>
    </w:rPr>
  </w:style>
  <w:style w:type="character" w:styleId="a3">
    <w:name w:val="FollowedHyperlink"/>
    <w:basedOn w:val="a0"/>
    <w:uiPriority w:val="99"/>
    <w:semiHidden/>
    <w:unhideWhenUsed/>
    <w:rsid w:val="0077102C"/>
    <w:rPr>
      <w:color w:val="800080"/>
      <w:u w:val="single"/>
    </w:rPr>
  </w:style>
  <w:style w:type="character" w:customStyle="1" w:styleId="noprint">
    <w:name w:val="noprint"/>
    <w:basedOn w:val="a0"/>
    <w:rsid w:val="0077102C"/>
  </w:style>
  <w:style w:type="character" w:customStyle="1" w:styleId="plainlinks">
    <w:name w:val="plainlinks"/>
    <w:basedOn w:val="a0"/>
    <w:rsid w:val="0077102C"/>
  </w:style>
  <w:style w:type="paragraph" w:styleId="a4">
    <w:name w:val="Normal (Web)"/>
    <w:basedOn w:val="a"/>
    <w:uiPriority w:val="99"/>
    <w:semiHidden/>
    <w:unhideWhenUsed/>
    <w:rsid w:val="0077102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a0"/>
    <w:rsid w:val="0077102C"/>
  </w:style>
  <w:style w:type="character" w:customStyle="1" w:styleId="tocnumber">
    <w:name w:val="tocnumber"/>
    <w:basedOn w:val="a0"/>
    <w:rsid w:val="0077102C"/>
  </w:style>
  <w:style w:type="character" w:customStyle="1" w:styleId="toctext">
    <w:name w:val="toctext"/>
    <w:basedOn w:val="a0"/>
    <w:rsid w:val="0077102C"/>
  </w:style>
  <w:style w:type="character" w:customStyle="1" w:styleId="mw-headline">
    <w:name w:val="mw-headline"/>
    <w:basedOn w:val="a0"/>
    <w:rsid w:val="0077102C"/>
  </w:style>
  <w:style w:type="character" w:customStyle="1" w:styleId="script-arabic">
    <w:name w:val="script-arabic"/>
    <w:basedOn w:val="a0"/>
    <w:rsid w:val="0077102C"/>
  </w:style>
  <w:style w:type="character" w:styleId="HTML">
    <w:name w:val="HTML Cite"/>
    <w:basedOn w:val="a0"/>
    <w:uiPriority w:val="99"/>
    <w:semiHidden/>
    <w:unhideWhenUsed/>
    <w:rsid w:val="0077102C"/>
    <w:rPr>
      <w:i/>
      <w:iCs/>
    </w:rPr>
  </w:style>
  <w:style w:type="paragraph" w:styleId="a5">
    <w:name w:val="No Spacing"/>
    <w:link w:val="Char"/>
    <w:uiPriority w:val="1"/>
    <w:qFormat/>
    <w:rsid w:val="0035785A"/>
    <w:pPr>
      <w:bidi/>
      <w:spacing w:after="0" w:line="240" w:lineRule="auto"/>
    </w:pPr>
    <w:rPr>
      <w:rFonts w:eastAsiaTheme="minorEastAsia" w:cstheme="minorBidi"/>
      <w:szCs w:val="22"/>
    </w:rPr>
  </w:style>
  <w:style w:type="character" w:customStyle="1" w:styleId="Char">
    <w:name w:val="بلا تباعد Char"/>
    <w:basedOn w:val="a0"/>
    <w:link w:val="a5"/>
    <w:uiPriority w:val="1"/>
    <w:rsid w:val="0035785A"/>
    <w:rPr>
      <w:rFonts w:eastAsiaTheme="minorEastAsia" w:cstheme="minorBidi"/>
      <w:szCs w:val="22"/>
    </w:rPr>
  </w:style>
  <w:style w:type="paragraph" w:styleId="a6">
    <w:name w:val="Balloon Text"/>
    <w:basedOn w:val="a"/>
    <w:link w:val="Char0"/>
    <w:uiPriority w:val="99"/>
    <w:semiHidden/>
    <w:unhideWhenUsed/>
    <w:rsid w:val="0035785A"/>
    <w:pPr>
      <w:spacing w:after="0" w:line="240" w:lineRule="auto"/>
    </w:pPr>
    <w:rPr>
      <w:rFonts w:ascii="Tahoma" w:hAnsi="Tahoma" w:cs="Tahoma"/>
      <w:sz w:val="18"/>
      <w:szCs w:val="18"/>
    </w:rPr>
  </w:style>
  <w:style w:type="character" w:customStyle="1" w:styleId="Char0">
    <w:name w:val="نص في بالون Char"/>
    <w:basedOn w:val="a0"/>
    <w:link w:val="a6"/>
    <w:uiPriority w:val="99"/>
    <w:semiHidden/>
    <w:rsid w:val="0035785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217868">
      <w:bodyDiv w:val="1"/>
      <w:marLeft w:val="0"/>
      <w:marRight w:val="0"/>
      <w:marTop w:val="0"/>
      <w:marBottom w:val="0"/>
      <w:divBdr>
        <w:top w:val="none" w:sz="0" w:space="0" w:color="auto"/>
        <w:left w:val="none" w:sz="0" w:space="0" w:color="auto"/>
        <w:bottom w:val="none" w:sz="0" w:space="0" w:color="auto"/>
        <w:right w:val="none" w:sz="0" w:space="0" w:color="auto"/>
      </w:divBdr>
      <w:divsChild>
        <w:div w:id="1777672401">
          <w:marLeft w:val="0"/>
          <w:marRight w:val="0"/>
          <w:marTop w:val="0"/>
          <w:marBottom w:val="0"/>
          <w:divBdr>
            <w:top w:val="none" w:sz="0" w:space="0" w:color="auto"/>
            <w:left w:val="none" w:sz="0" w:space="0" w:color="auto"/>
            <w:bottom w:val="none" w:sz="0" w:space="0" w:color="auto"/>
            <w:right w:val="none" w:sz="0" w:space="0" w:color="auto"/>
          </w:divBdr>
          <w:divsChild>
            <w:div w:id="980305714">
              <w:marLeft w:val="0"/>
              <w:marRight w:val="0"/>
              <w:marTop w:val="0"/>
              <w:marBottom w:val="0"/>
              <w:divBdr>
                <w:top w:val="none" w:sz="0" w:space="0" w:color="auto"/>
                <w:left w:val="none" w:sz="0" w:space="0" w:color="auto"/>
                <w:bottom w:val="none" w:sz="0" w:space="0" w:color="auto"/>
                <w:right w:val="none" w:sz="0" w:space="0" w:color="auto"/>
              </w:divBdr>
              <w:divsChild>
                <w:div w:id="1496608627">
                  <w:marLeft w:val="0"/>
                  <w:marRight w:val="0"/>
                  <w:marTop w:val="0"/>
                  <w:marBottom w:val="0"/>
                  <w:divBdr>
                    <w:top w:val="none" w:sz="0" w:space="0" w:color="auto"/>
                    <w:left w:val="none" w:sz="0" w:space="0" w:color="auto"/>
                    <w:bottom w:val="none" w:sz="0" w:space="0" w:color="auto"/>
                    <w:right w:val="none" w:sz="0" w:space="0" w:color="auto"/>
                  </w:divBdr>
                  <w:divsChild>
                    <w:div w:id="665669760">
                      <w:marLeft w:val="0"/>
                      <w:marRight w:val="0"/>
                      <w:marTop w:val="30"/>
                      <w:marBottom w:val="30"/>
                      <w:divBdr>
                        <w:top w:val="single" w:sz="6" w:space="0" w:color="C0C0C0"/>
                        <w:left w:val="single" w:sz="6" w:space="0" w:color="C0C0C0"/>
                        <w:bottom w:val="single" w:sz="6" w:space="0" w:color="C0C0C0"/>
                        <w:right w:val="single" w:sz="6" w:space="0" w:color="C0C0C0"/>
                      </w:divBdr>
                      <w:divsChild>
                        <w:div w:id="1274433881">
                          <w:marLeft w:val="0"/>
                          <w:marRight w:val="0"/>
                          <w:marTop w:val="0"/>
                          <w:marBottom w:val="0"/>
                          <w:divBdr>
                            <w:top w:val="none" w:sz="0" w:space="0" w:color="auto"/>
                            <w:left w:val="none" w:sz="0" w:space="0" w:color="auto"/>
                            <w:bottom w:val="none" w:sz="0" w:space="0" w:color="auto"/>
                            <w:right w:val="none" w:sz="0" w:space="0" w:color="auto"/>
                          </w:divBdr>
                        </w:div>
                        <w:div w:id="1641184629">
                          <w:marLeft w:val="0"/>
                          <w:marRight w:val="0"/>
                          <w:marTop w:val="0"/>
                          <w:marBottom w:val="0"/>
                          <w:divBdr>
                            <w:top w:val="none" w:sz="0" w:space="0" w:color="auto"/>
                            <w:left w:val="none" w:sz="0" w:space="0" w:color="auto"/>
                            <w:bottom w:val="none" w:sz="0" w:space="0" w:color="auto"/>
                            <w:right w:val="none" w:sz="0" w:space="0" w:color="auto"/>
                          </w:divBdr>
                        </w:div>
                      </w:divsChild>
                    </w:div>
                    <w:div w:id="1789277935">
                      <w:marLeft w:val="0"/>
                      <w:marRight w:val="0"/>
                      <w:marTop w:val="0"/>
                      <w:marBottom w:val="0"/>
                      <w:divBdr>
                        <w:top w:val="none" w:sz="0" w:space="0" w:color="auto"/>
                        <w:left w:val="none" w:sz="0" w:space="0" w:color="auto"/>
                        <w:bottom w:val="none" w:sz="0" w:space="0" w:color="auto"/>
                        <w:right w:val="none" w:sz="0" w:space="0" w:color="auto"/>
                      </w:divBdr>
                    </w:div>
                    <w:div w:id="304555582">
                      <w:marLeft w:val="0"/>
                      <w:marRight w:val="0"/>
                      <w:marTop w:val="0"/>
                      <w:marBottom w:val="0"/>
                      <w:divBdr>
                        <w:top w:val="none" w:sz="0" w:space="0" w:color="auto"/>
                        <w:left w:val="none" w:sz="0" w:space="0" w:color="auto"/>
                        <w:bottom w:val="none" w:sz="0" w:space="0" w:color="auto"/>
                        <w:right w:val="none" w:sz="0" w:space="0" w:color="auto"/>
                      </w:divBdr>
                    </w:div>
                    <w:div w:id="957446569">
                      <w:marLeft w:val="0"/>
                      <w:marRight w:val="0"/>
                      <w:marTop w:val="0"/>
                      <w:marBottom w:val="0"/>
                      <w:divBdr>
                        <w:top w:val="none" w:sz="0" w:space="0" w:color="auto"/>
                        <w:left w:val="none" w:sz="0" w:space="0" w:color="auto"/>
                        <w:bottom w:val="none" w:sz="0" w:space="0" w:color="auto"/>
                        <w:right w:val="none" w:sz="0" w:space="0" w:color="auto"/>
                      </w:divBdr>
                      <w:divsChild>
                        <w:div w:id="611402885">
                          <w:marLeft w:val="0"/>
                          <w:marRight w:val="0"/>
                          <w:marTop w:val="0"/>
                          <w:marBottom w:val="0"/>
                          <w:divBdr>
                            <w:top w:val="none" w:sz="0" w:space="0" w:color="auto"/>
                            <w:left w:val="none" w:sz="0" w:space="0" w:color="auto"/>
                            <w:bottom w:val="none" w:sz="0" w:space="0" w:color="auto"/>
                            <w:right w:val="none" w:sz="0" w:space="0" w:color="auto"/>
                          </w:divBdr>
                        </w:div>
                      </w:divsChild>
                    </w:div>
                    <w:div w:id="74015581">
                      <w:marLeft w:val="0"/>
                      <w:marRight w:val="0"/>
                      <w:marTop w:val="0"/>
                      <w:marBottom w:val="0"/>
                      <w:divBdr>
                        <w:top w:val="none" w:sz="0" w:space="0" w:color="auto"/>
                        <w:left w:val="none" w:sz="0" w:space="0" w:color="auto"/>
                        <w:bottom w:val="none" w:sz="0" w:space="0" w:color="auto"/>
                        <w:right w:val="none" w:sz="0" w:space="0" w:color="auto"/>
                      </w:divBdr>
                    </w:div>
                    <w:div w:id="455760057">
                      <w:marLeft w:val="0"/>
                      <w:marRight w:val="0"/>
                      <w:marTop w:val="0"/>
                      <w:marBottom w:val="0"/>
                      <w:divBdr>
                        <w:top w:val="single" w:sz="6" w:space="5" w:color="A2A9B1"/>
                        <w:left w:val="single" w:sz="6" w:space="5" w:color="A2A9B1"/>
                        <w:bottom w:val="single" w:sz="6" w:space="5" w:color="A2A9B1"/>
                        <w:right w:val="single" w:sz="6" w:space="5" w:color="A2A9B1"/>
                      </w:divBdr>
                    </w:div>
                    <w:div w:id="1352489261">
                      <w:marLeft w:val="0"/>
                      <w:marRight w:val="336"/>
                      <w:marTop w:val="120"/>
                      <w:marBottom w:val="312"/>
                      <w:divBdr>
                        <w:top w:val="none" w:sz="0" w:space="0" w:color="auto"/>
                        <w:left w:val="none" w:sz="0" w:space="0" w:color="auto"/>
                        <w:bottom w:val="none" w:sz="0" w:space="0" w:color="auto"/>
                        <w:right w:val="none" w:sz="0" w:space="0" w:color="auto"/>
                      </w:divBdr>
                      <w:divsChild>
                        <w:div w:id="1423799807">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766390248">
                      <w:marLeft w:val="0"/>
                      <w:marRight w:val="0"/>
                      <w:marTop w:val="0"/>
                      <w:marBottom w:val="75"/>
                      <w:divBdr>
                        <w:top w:val="single" w:sz="6" w:space="0" w:color="E6E6E6"/>
                        <w:left w:val="single" w:sz="2" w:space="0" w:color="E6E6E6"/>
                        <w:bottom w:val="single" w:sz="6" w:space="0" w:color="E6E6E6"/>
                        <w:right w:val="single" w:sz="2" w:space="0" w:color="E6E6E6"/>
                      </w:divBdr>
                    </w:div>
                    <w:div w:id="1569611297">
                      <w:marLeft w:val="0"/>
                      <w:marRight w:val="0"/>
                      <w:marTop w:val="0"/>
                      <w:marBottom w:val="0"/>
                      <w:divBdr>
                        <w:top w:val="none" w:sz="0" w:space="0" w:color="auto"/>
                        <w:left w:val="none" w:sz="0" w:space="0" w:color="auto"/>
                        <w:bottom w:val="none" w:sz="0" w:space="0" w:color="auto"/>
                        <w:right w:val="none" w:sz="0" w:space="0" w:color="auto"/>
                      </w:divBdr>
                    </w:div>
                    <w:div w:id="1039823046">
                      <w:marLeft w:val="0"/>
                      <w:marRight w:val="0"/>
                      <w:marTop w:val="0"/>
                      <w:marBottom w:val="0"/>
                      <w:divBdr>
                        <w:top w:val="none" w:sz="0" w:space="0" w:color="auto"/>
                        <w:left w:val="none" w:sz="0" w:space="0" w:color="auto"/>
                        <w:bottom w:val="none" w:sz="0" w:space="0" w:color="auto"/>
                        <w:right w:val="none" w:sz="0" w:space="0" w:color="auto"/>
                      </w:divBdr>
                    </w:div>
                    <w:div w:id="1694651287">
                      <w:marLeft w:val="0"/>
                      <w:marRight w:val="0"/>
                      <w:marTop w:val="0"/>
                      <w:marBottom w:val="0"/>
                      <w:divBdr>
                        <w:top w:val="none" w:sz="0" w:space="0" w:color="auto"/>
                        <w:left w:val="none" w:sz="0" w:space="0" w:color="auto"/>
                        <w:bottom w:val="none" w:sz="0" w:space="0" w:color="auto"/>
                        <w:right w:val="none" w:sz="0" w:space="0" w:color="auto"/>
                      </w:divBdr>
                    </w:div>
                    <w:div w:id="1732381165">
                      <w:marLeft w:val="0"/>
                      <w:marRight w:val="0"/>
                      <w:marTop w:val="0"/>
                      <w:marBottom w:val="0"/>
                      <w:divBdr>
                        <w:top w:val="none" w:sz="0" w:space="0" w:color="auto"/>
                        <w:left w:val="none" w:sz="0" w:space="0" w:color="auto"/>
                        <w:bottom w:val="none" w:sz="0" w:space="0" w:color="auto"/>
                        <w:right w:val="none" w:sz="0" w:space="0" w:color="auto"/>
                      </w:divBdr>
                    </w:div>
                    <w:div w:id="1663579482">
                      <w:marLeft w:val="0"/>
                      <w:marRight w:val="336"/>
                      <w:marTop w:val="120"/>
                      <w:marBottom w:val="312"/>
                      <w:divBdr>
                        <w:top w:val="none" w:sz="0" w:space="0" w:color="auto"/>
                        <w:left w:val="none" w:sz="0" w:space="0" w:color="auto"/>
                        <w:bottom w:val="none" w:sz="0" w:space="0" w:color="auto"/>
                        <w:right w:val="none" w:sz="0" w:space="0" w:color="auto"/>
                      </w:divBdr>
                      <w:divsChild>
                        <w:div w:id="1450775903">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672219333">
                      <w:marLeft w:val="0"/>
                      <w:marRight w:val="0"/>
                      <w:marTop w:val="0"/>
                      <w:marBottom w:val="75"/>
                      <w:divBdr>
                        <w:top w:val="single" w:sz="6" w:space="0" w:color="E6E6E6"/>
                        <w:left w:val="single" w:sz="2" w:space="0" w:color="E6E6E6"/>
                        <w:bottom w:val="single" w:sz="6" w:space="0" w:color="E6E6E6"/>
                        <w:right w:val="single" w:sz="2" w:space="0" w:color="E6E6E6"/>
                      </w:divBdr>
                    </w:div>
                    <w:div w:id="670255308">
                      <w:marLeft w:val="0"/>
                      <w:marRight w:val="0"/>
                      <w:marTop w:val="0"/>
                      <w:marBottom w:val="0"/>
                      <w:divBdr>
                        <w:top w:val="none" w:sz="0" w:space="0" w:color="auto"/>
                        <w:left w:val="none" w:sz="0" w:space="0" w:color="auto"/>
                        <w:bottom w:val="none" w:sz="0" w:space="0" w:color="auto"/>
                        <w:right w:val="none" w:sz="0" w:space="0" w:color="auto"/>
                      </w:divBdr>
                    </w:div>
                    <w:div w:id="1513648063">
                      <w:marLeft w:val="0"/>
                      <w:marRight w:val="0"/>
                      <w:marTop w:val="0"/>
                      <w:marBottom w:val="0"/>
                      <w:divBdr>
                        <w:top w:val="none" w:sz="0" w:space="0" w:color="auto"/>
                        <w:left w:val="none" w:sz="0" w:space="0" w:color="auto"/>
                        <w:bottom w:val="none" w:sz="0" w:space="0" w:color="auto"/>
                        <w:right w:val="none" w:sz="0" w:space="0" w:color="auto"/>
                      </w:divBdr>
                    </w:div>
                    <w:div w:id="704981480">
                      <w:marLeft w:val="0"/>
                      <w:marRight w:val="336"/>
                      <w:marTop w:val="120"/>
                      <w:marBottom w:val="312"/>
                      <w:divBdr>
                        <w:top w:val="none" w:sz="0" w:space="0" w:color="auto"/>
                        <w:left w:val="none" w:sz="0" w:space="0" w:color="auto"/>
                        <w:bottom w:val="none" w:sz="0" w:space="0" w:color="auto"/>
                        <w:right w:val="none" w:sz="0" w:space="0" w:color="auto"/>
                      </w:divBdr>
                      <w:divsChild>
                        <w:div w:id="1392070843">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809130409">
                      <w:marLeft w:val="0"/>
                      <w:marRight w:val="0"/>
                      <w:marTop w:val="0"/>
                      <w:marBottom w:val="0"/>
                      <w:divBdr>
                        <w:top w:val="none" w:sz="0" w:space="0" w:color="auto"/>
                        <w:left w:val="none" w:sz="0" w:space="0" w:color="auto"/>
                        <w:bottom w:val="none" w:sz="0" w:space="0" w:color="auto"/>
                        <w:right w:val="none" w:sz="0" w:space="0" w:color="auto"/>
                      </w:divBdr>
                    </w:div>
                    <w:div w:id="958947525">
                      <w:marLeft w:val="0"/>
                      <w:marRight w:val="0"/>
                      <w:marTop w:val="0"/>
                      <w:marBottom w:val="0"/>
                      <w:divBdr>
                        <w:top w:val="none" w:sz="0" w:space="0" w:color="auto"/>
                        <w:left w:val="none" w:sz="0" w:space="0" w:color="auto"/>
                        <w:bottom w:val="none" w:sz="0" w:space="0" w:color="auto"/>
                        <w:right w:val="none" w:sz="0" w:space="0" w:color="auto"/>
                      </w:divBdr>
                    </w:div>
                    <w:div w:id="457144709">
                      <w:marLeft w:val="0"/>
                      <w:marRight w:val="336"/>
                      <w:marTop w:val="120"/>
                      <w:marBottom w:val="312"/>
                      <w:divBdr>
                        <w:top w:val="none" w:sz="0" w:space="0" w:color="auto"/>
                        <w:left w:val="none" w:sz="0" w:space="0" w:color="auto"/>
                        <w:bottom w:val="none" w:sz="0" w:space="0" w:color="auto"/>
                        <w:right w:val="none" w:sz="0" w:space="0" w:color="auto"/>
                      </w:divBdr>
                      <w:divsChild>
                        <w:div w:id="276641429">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328366536">
                      <w:marLeft w:val="0"/>
                      <w:marRight w:val="0"/>
                      <w:marTop w:val="0"/>
                      <w:marBottom w:val="0"/>
                      <w:divBdr>
                        <w:top w:val="none" w:sz="0" w:space="0" w:color="auto"/>
                        <w:left w:val="none" w:sz="0" w:space="0" w:color="auto"/>
                        <w:bottom w:val="none" w:sz="0" w:space="0" w:color="auto"/>
                        <w:right w:val="none" w:sz="0" w:space="0" w:color="auto"/>
                      </w:divBdr>
                    </w:div>
                    <w:div w:id="316225358">
                      <w:marLeft w:val="0"/>
                      <w:marRight w:val="0"/>
                      <w:marTop w:val="0"/>
                      <w:marBottom w:val="0"/>
                      <w:divBdr>
                        <w:top w:val="none" w:sz="0" w:space="0" w:color="auto"/>
                        <w:left w:val="none" w:sz="0" w:space="0" w:color="auto"/>
                        <w:bottom w:val="none" w:sz="0" w:space="0" w:color="auto"/>
                        <w:right w:val="none" w:sz="0" w:space="0" w:color="auto"/>
                      </w:divBdr>
                    </w:div>
                    <w:div w:id="780413244">
                      <w:marLeft w:val="0"/>
                      <w:marRight w:val="0"/>
                      <w:marTop w:val="0"/>
                      <w:marBottom w:val="0"/>
                      <w:divBdr>
                        <w:top w:val="none" w:sz="0" w:space="0" w:color="auto"/>
                        <w:left w:val="none" w:sz="0" w:space="0" w:color="auto"/>
                        <w:bottom w:val="none" w:sz="0" w:space="0" w:color="auto"/>
                        <w:right w:val="none" w:sz="0" w:space="0" w:color="auto"/>
                      </w:divBdr>
                      <w:divsChild>
                        <w:div w:id="57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r.wikipedia.org/wiki/%D8%AF%D9%85%D8%B4%D9%82" TargetMode="External"/><Relationship Id="rId21" Type="http://schemas.openxmlformats.org/officeDocument/2006/relationships/hyperlink" Target="https://ar.wikipedia.org/wiki/%D8%B3%D9%84%D9%8A%D9%85%D8%A7%D9%86" TargetMode="External"/><Relationship Id="rId42" Type="http://schemas.openxmlformats.org/officeDocument/2006/relationships/hyperlink" Target="https://ar.wikipedia.org/wiki/%D8%A7%D9%84%D9%8A%D9%85%D9%86_%D8%A7%D9%84%D9%82%D8%AF%D9%8A%D9%85" TargetMode="External"/><Relationship Id="rId63" Type="http://schemas.openxmlformats.org/officeDocument/2006/relationships/hyperlink" Target="https://ar.wikipedia.org/wiki/%D8%B3%D9%81%D8%B1_%D8%A7%D9%84%D9%85%D9%84%D9%88%D9%83_%D8%A7%D9%84%D8%A3%D9%88%D9%84" TargetMode="External"/><Relationship Id="rId84" Type="http://schemas.openxmlformats.org/officeDocument/2006/relationships/hyperlink" Target="https://ar.wikipedia.org/wiki/%D8%B3%D9%84%D9%8A%D9%85%D8%A7%D9%86" TargetMode="External"/><Relationship Id="rId138" Type="http://schemas.openxmlformats.org/officeDocument/2006/relationships/hyperlink" Target="https://ar.wikipedia.org/wiki/%D8%A7%D9%84%D8%B7%D9%8A%D8%B1" TargetMode="External"/><Relationship Id="rId159" Type="http://schemas.openxmlformats.org/officeDocument/2006/relationships/image" Target="media/image11.png"/><Relationship Id="rId170" Type="http://schemas.openxmlformats.org/officeDocument/2006/relationships/image" Target="media/image22.png"/><Relationship Id="rId107" Type="http://schemas.openxmlformats.org/officeDocument/2006/relationships/hyperlink" Target="https://ar.wikipedia.org/wiki/%D8%B3%D9%84%D9%8A%D9%85%D8%A7%D9%86" TargetMode="External"/><Relationship Id="rId11" Type="http://schemas.openxmlformats.org/officeDocument/2006/relationships/hyperlink" Target="https://ar.wikipedia.org/wiki/%D8%B3%D9%81%D8%B1_%D8%A3%D8%AE%D8%A8%D8%A7%D8%B1_%D8%A7%D9%84%D8%A3%D9%8A%D8%A7%D9%85_%D8%A7%D9%84%D8%A3%D9%88%D9%84" TargetMode="External"/><Relationship Id="rId32" Type="http://schemas.openxmlformats.org/officeDocument/2006/relationships/hyperlink" Target="https://ar.wikipedia.org/wiki/%D8%B3%D9%88%D8%B1%D8%A9_%D8%A7%D9%84%D8%A3%D9%86%D8%B9%D8%A7%D9%85" TargetMode="External"/><Relationship Id="rId53" Type="http://schemas.openxmlformats.org/officeDocument/2006/relationships/hyperlink" Target="https://ar.wikipedia.org/wiki/%D8%A7%D9%84%D8%B1%D9%85%D9%84%D8%A9" TargetMode="External"/><Relationship Id="rId74" Type="http://schemas.openxmlformats.org/officeDocument/2006/relationships/hyperlink" Target="https://ar.wikipedia.org/wiki/%D8%A7%D9%84%D8%A3%D8%B3%D9%81%D8%A7%D8%B1_%D8%A7%D9%84%D9%82%D8%A7%D9%86%D9%88%D9%86%D9%8A%D8%A9_%D8%A7%D9%84%D8%AB%D8%A7%D9%86%D9%8A%D8%A9" TargetMode="External"/><Relationship Id="rId128" Type="http://schemas.openxmlformats.org/officeDocument/2006/relationships/image" Target="media/image3.png"/><Relationship Id="rId149" Type="http://schemas.openxmlformats.org/officeDocument/2006/relationships/hyperlink" Target="https://ar.wikipedia.org/wiki/%D8%A7%D9%84%D8%B2%D9%87%D8%B1%D9%8A" TargetMode="External"/><Relationship Id="rId5" Type="http://schemas.openxmlformats.org/officeDocument/2006/relationships/webSettings" Target="webSettings.xml"/><Relationship Id="rId95" Type="http://schemas.openxmlformats.org/officeDocument/2006/relationships/hyperlink" Target="https://ar.wikipedia.org/wiki/%D9%85%D8%B5%D8%B1_%D8%A7%D9%84%D9%82%D8%AF%D9%8A%D9%85%D8%A9" TargetMode="External"/><Relationship Id="rId160" Type="http://schemas.openxmlformats.org/officeDocument/2006/relationships/image" Target="media/image12.png"/><Relationship Id="rId22" Type="http://schemas.openxmlformats.org/officeDocument/2006/relationships/hyperlink" Target="https://ar.wikipedia.org/wiki/%D8%A7%D9%84%D8%B9%D9%87%D8%AF_%D8%A7%D9%84%D9%82%D8%AF%D9%8A%D9%85" TargetMode="External"/><Relationship Id="rId43" Type="http://schemas.openxmlformats.org/officeDocument/2006/relationships/hyperlink" Target="https://ar.wikipedia.org/wiki/%D8%A7%D9%84%D8%B3%D8%A8%D9%8A_%D8%A7%D9%84%D8%A8%D8%A7%D8%A8%D9%84%D9%8A" TargetMode="External"/><Relationship Id="rId64" Type="http://schemas.openxmlformats.org/officeDocument/2006/relationships/hyperlink" Target="https://ar.wikipedia.org/wiki/%D8%B3%D9%84%D9%8A%D9%85%D8%A7%D9%86" TargetMode="External"/><Relationship Id="rId118" Type="http://schemas.openxmlformats.org/officeDocument/2006/relationships/hyperlink" Target="https://ar.wikipedia.org/wiki/%D8%AF%D9%85%D8%B4%D9%82" TargetMode="External"/><Relationship Id="rId139" Type="http://schemas.openxmlformats.org/officeDocument/2006/relationships/hyperlink" Target="https://ar.wikipedia.org/wiki/%D8%A7%D9%84%D8%AC%D9%86" TargetMode="External"/><Relationship Id="rId85" Type="http://schemas.openxmlformats.org/officeDocument/2006/relationships/hyperlink" Target="https://ar.wikipedia.org/wiki/%D8%A3%D9%88%D8%B1%D8%B4%D9%84%D9%8A%D9%85" TargetMode="External"/><Relationship Id="rId150" Type="http://schemas.openxmlformats.org/officeDocument/2006/relationships/hyperlink" Target="https://ar.wikipedia.org/wiki/%D8%B3%D9%84%D9%8A%D9%85%D8%A7%D9%86" TargetMode="External"/><Relationship Id="rId171" Type="http://schemas.openxmlformats.org/officeDocument/2006/relationships/image" Target="media/image23.png"/><Relationship Id="rId12" Type="http://schemas.openxmlformats.org/officeDocument/2006/relationships/hyperlink" Target="https://ar.wikipedia.org/wiki/%D8%B3%D9%84%D9%8A%D9%85%D8%A7%D9%86" TargetMode="External"/><Relationship Id="rId33" Type="http://schemas.openxmlformats.org/officeDocument/2006/relationships/hyperlink" Target="https://ar.wikipedia.org/wiki/%D8%A7%D9%84%D9%82%D8%B1%D8%A2%D9%86" TargetMode="External"/><Relationship Id="rId108" Type="http://schemas.openxmlformats.org/officeDocument/2006/relationships/hyperlink" Target="https://ar.wikipedia.org/wiki/%D8%B3%D9%84%D9%8A%D9%85%D8%A7%D9%86" TargetMode="External"/><Relationship Id="rId129" Type="http://schemas.openxmlformats.org/officeDocument/2006/relationships/image" Target="media/image4.png"/><Relationship Id="rId54" Type="http://schemas.openxmlformats.org/officeDocument/2006/relationships/hyperlink" Target="https://ar.wikipedia.org/wiki/%D8%A7%D9%84%D9%83%D9%86%D8%B9%D8%A7%D9%86%D9%8A%D9%8A%D9%86" TargetMode="External"/><Relationship Id="rId75" Type="http://schemas.openxmlformats.org/officeDocument/2006/relationships/hyperlink" Target="https://ar.wikipedia.org/wiki/%D8%B3%D9%81%D8%B1_%D9%8A%D8%B4%D9%88%D8%B9_%D8%A8%D9%86_%D8%B3%D9%8A%D8%B1%D8%A7%D8%AE" TargetMode="External"/><Relationship Id="rId96" Type="http://schemas.openxmlformats.org/officeDocument/2006/relationships/hyperlink" Target="https://ar.wikipedia.org/wiki/%D9%86%D8%B4%D9%8A%D8%AF_%D8%A7%D9%84%D8%A3%D9%86%D8%B4%D8%A7%D8%AF" TargetMode="External"/><Relationship Id="rId140" Type="http://schemas.openxmlformats.org/officeDocument/2006/relationships/hyperlink" Target="https://ar.wikipedia.org/wiki/%D8%A7%D9%84%D8%A5%D9%86%D8%B3" TargetMode="External"/><Relationship Id="rId161" Type="http://schemas.openxmlformats.org/officeDocument/2006/relationships/image" Target="media/image13.png"/><Relationship Id="rId6" Type="http://schemas.openxmlformats.org/officeDocument/2006/relationships/image" Target="media/image1.png"/><Relationship Id="rId23" Type="http://schemas.openxmlformats.org/officeDocument/2006/relationships/hyperlink" Target="https://ar.wikipedia.org/wiki/%D9%85%D9%84%D9%83%D8%A9_%D8%B3%D8%A8%D8%A3" TargetMode="External"/><Relationship Id="rId28" Type="http://schemas.openxmlformats.org/officeDocument/2006/relationships/hyperlink" Target="https://ar.wikipedia.org/wiki/%D8%B3%D9%88%D8%B1%D8%A9_%D8%B3%D8%A8%D8%A3" TargetMode="External"/><Relationship Id="rId49" Type="http://schemas.openxmlformats.org/officeDocument/2006/relationships/hyperlink" Target="https://ar.wikipedia.org/wiki/%D8%B3%D9%84%D9%8A%D9%85%D8%A7%D9%86" TargetMode="External"/><Relationship Id="rId114" Type="http://schemas.openxmlformats.org/officeDocument/2006/relationships/hyperlink" Target="https://ar.wikipedia.org/wiki/%D8%B9%D8%B5%D9%81%D9%88%D8%B1" TargetMode="External"/><Relationship Id="rId119" Type="http://schemas.openxmlformats.org/officeDocument/2006/relationships/hyperlink" Target="https://ar.wikipedia.org/wiki/%D8%B5%D8%AE%D8%B1" TargetMode="External"/><Relationship Id="rId44" Type="http://schemas.openxmlformats.org/officeDocument/2006/relationships/hyperlink" Target="https://ar.wikipedia.org/wiki/%D8%B3%D9%81%D8%B1_%D8%A7%D9%84%D9%85%D9%84%D9%88%D9%83_%D8%A7%D9%84%D8%A3%D9%88%D9%84" TargetMode="External"/><Relationship Id="rId60" Type="http://schemas.openxmlformats.org/officeDocument/2006/relationships/hyperlink" Target="https://ar.wikipedia.org/wiki/%D8%B3%D9%84%D9%8A%D9%85%D8%A7%D9%86" TargetMode="External"/><Relationship Id="rId65" Type="http://schemas.openxmlformats.org/officeDocument/2006/relationships/hyperlink" Target="https://ar.wikipedia.org/wiki/%D8%A3%D8%AD%D8%AC%D9%8A%D8%A9" TargetMode="External"/><Relationship Id="rId81" Type="http://schemas.openxmlformats.org/officeDocument/2006/relationships/hyperlink" Target="https://ar.wikipedia.org/wiki/%D9%83%D8%B4%D8%B1%D9%88%D8%AA" TargetMode="External"/><Relationship Id="rId86" Type="http://schemas.openxmlformats.org/officeDocument/2006/relationships/hyperlink" Target="https://ar.wikipedia.org/wiki/%D8%AF%D8%A7%D9%88%D8%AF" TargetMode="External"/><Relationship Id="rId130" Type="http://schemas.openxmlformats.org/officeDocument/2006/relationships/image" Target="media/image5.png"/><Relationship Id="rId135" Type="http://schemas.openxmlformats.org/officeDocument/2006/relationships/hyperlink" Target="https://ar.wikipedia.org/wiki/%D9%86%D9%85%D9%84" TargetMode="External"/><Relationship Id="rId151" Type="http://schemas.openxmlformats.org/officeDocument/2006/relationships/hyperlink" Target="https://ar.wikipedia.org/wiki/%D8%B3%D9%84%D9%8A%D9%85%D8%A7%D9%86" TargetMode="External"/><Relationship Id="rId156" Type="http://schemas.openxmlformats.org/officeDocument/2006/relationships/image" Target="media/image8.png"/><Relationship Id="rId177" Type="http://schemas.openxmlformats.org/officeDocument/2006/relationships/fontTable" Target="fontTable.xml"/><Relationship Id="rId172" Type="http://schemas.openxmlformats.org/officeDocument/2006/relationships/image" Target="media/image24.png"/><Relationship Id="rId13" Type="http://schemas.openxmlformats.org/officeDocument/2006/relationships/hyperlink" Target="https://ar.wikipedia.org/wiki/%D8%A7%D9%84%D8%AA%D9%84%D9%85%D9%88%D8%AF" TargetMode="External"/><Relationship Id="rId18" Type="http://schemas.openxmlformats.org/officeDocument/2006/relationships/hyperlink" Target="https://ar.wikipedia.org/wiki/%D9%8A%D9%87%D9%88%D8%B0%D8%A7" TargetMode="External"/><Relationship Id="rId39" Type="http://schemas.openxmlformats.org/officeDocument/2006/relationships/hyperlink" Target="https://ar.wikipedia.org/wiki/%D9%85%D8%B5%D8%B1_%D8%A7%D9%84%D9%82%D8%AF%D9%8A%D9%85%D8%A9" TargetMode="External"/><Relationship Id="rId109" Type="http://schemas.openxmlformats.org/officeDocument/2006/relationships/hyperlink" Target="https://ar.wikipedia.org/wiki/%D8%A7%D9%84%D8%A8%D9%8A%D9%87%D9%82%D9%8A" TargetMode="External"/><Relationship Id="rId34" Type="http://schemas.openxmlformats.org/officeDocument/2006/relationships/hyperlink" Target="https://ar.wikipedia.org/wiki/%D8%AC%D9%86" TargetMode="External"/><Relationship Id="rId50" Type="http://schemas.openxmlformats.org/officeDocument/2006/relationships/hyperlink" Target="https://ar.wikipedia.org/wiki/%D9%8A%D9%87%D9%88%D9%87" TargetMode="External"/><Relationship Id="rId55" Type="http://schemas.openxmlformats.org/officeDocument/2006/relationships/hyperlink" Target="https://ar.wikipedia.org/wiki/%D8%B3%D9%84%D9%8A%D9%85%D8%A7%D9%86" TargetMode="External"/><Relationship Id="rId76" Type="http://schemas.openxmlformats.org/officeDocument/2006/relationships/hyperlink" Target="https://ar.wikipedia.org/wiki/%D8%B3%D9%81%D8%B1_%D8%A7%D9%84%D8%AC%D8%A7%D9%85%D8%B9%D8%A9" TargetMode="External"/><Relationship Id="rId97" Type="http://schemas.openxmlformats.org/officeDocument/2006/relationships/hyperlink" Target="https://ar.wikipedia.org/wiki/%D8%B3%D9%84%D9%8A%D9%85%D8%A7%D9%86" TargetMode="External"/><Relationship Id="rId104" Type="http://schemas.openxmlformats.org/officeDocument/2006/relationships/hyperlink" Target="https://ar.wikipedia.org/wiki/%D8%A7%D9%84%D8%A5%D8%B3%D9%84%D8%A7%D9%85" TargetMode="External"/><Relationship Id="rId120" Type="http://schemas.openxmlformats.org/officeDocument/2006/relationships/hyperlink" Target="https://ar.wikipedia.org/wiki/%D8%B3%D9%84%D9%8A%D9%85%D8%A7%D9%86" TargetMode="External"/><Relationship Id="rId125" Type="http://schemas.openxmlformats.org/officeDocument/2006/relationships/hyperlink" Target="https://ar.wikipedia.org/wiki/%D8%B7%D9%8A%D9%88%D8%B1" TargetMode="External"/><Relationship Id="rId141" Type="http://schemas.openxmlformats.org/officeDocument/2006/relationships/hyperlink" Target="https://ar.wikipedia.org/wiki/%D8%A7%D9%84%D8%AC%D9%8A%D9%88%D8%B4" TargetMode="External"/><Relationship Id="rId146" Type="http://schemas.openxmlformats.org/officeDocument/2006/relationships/hyperlink" Target="https://ar.wikipedia.org/wiki/%D8%AF%D8%A7%D9%88%D8%AF" TargetMode="External"/><Relationship Id="rId167" Type="http://schemas.openxmlformats.org/officeDocument/2006/relationships/image" Target="media/image19.png"/><Relationship Id="rId7" Type="http://schemas.openxmlformats.org/officeDocument/2006/relationships/image" Target="media/image2.png"/><Relationship Id="rId71" Type="http://schemas.openxmlformats.org/officeDocument/2006/relationships/hyperlink" Target="https://ar.wikipedia.org/wiki/%D8%B3%D9%81%D8%B1_%D8%A7%D9%84%D9%85%D9%84%D9%88%D9%83_%D8%A7%D9%84%D8%A3%D9%88%D9%84" TargetMode="External"/><Relationship Id="rId92" Type="http://schemas.openxmlformats.org/officeDocument/2006/relationships/hyperlink" Target="https://ar.wikipedia.org/wiki/%D9%85%D8%AF%D9%8A%D9%86%D8%A9_%D8%A7%D9%84%D8%AE%D9%84%D9%8A%D9%84" TargetMode="External"/><Relationship Id="rId162" Type="http://schemas.openxmlformats.org/officeDocument/2006/relationships/image" Target="media/image14.png"/><Relationship Id="rId2" Type="http://schemas.openxmlformats.org/officeDocument/2006/relationships/numbering" Target="numbering.xml"/><Relationship Id="rId29" Type="http://schemas.openxmlformats.org/officeDocument/2006/relationships/hyperlink" Target="https://ar.wikipedia.org/wiki/%D8%B3%D9%88%D8%B1%D8%A9_%D8%B5" TargetMode="External"/><Relationship Id="rId24" Type="http://schemas.openxmlformats.org/officeDocument/2006/relationships/hyperlink" Target="https://ar.wikipedia.org/wiki/%D8%A7%D9%84%D9%82%D8%B1%D8%A2%D9%86" TargetMode="External"/><Relationship Id="rId40" Type="http://schemas.openxmlformats.org/officeDocument/2006/relationships/hyperlink" Target="https://ar.wikipedia.org/wiki/%D8%A2%D8%B4%D9%88%D8%B1" TargetMode="External"/><Relationship Id="rId45" Type="http://schemas.openxmlformats.org/officeDocument/2006/relationships/hyperlink" Target="https://ar.wikipedia.org/wiki/%D8%AF%D8%A7%D9%88%D8%AF" TargetMode="External"/><Relationship Id="rId66" Type="http://schemas.openxmlformats.org/officeDocument/2006/relationships/hyperlink" Target="https://ar.wikipedia.org/wiki/%D8%B3%D9%84%D9%8A%D9%85%D8%A7%D9%86" TargetMode="External"/><Relationship Id="rId87" Type="http://schemas.openxmlformats.org/officeDocument/2006/relationships/hyperlink" Target="https://ar.wikipedia.org/wiki/%D8%AA%D8%A7%D8%A8%D9%88%D8%AA_%D8%A7%D9%84%D8%B9%D9%87%D8%AF" TargetMode="External"/><Relationship Id="rId110" Type="http://schemas.openxmlformats.org/officeDocument/2006/relationships/hyperlink" Target="https://ar.wikipedia.org/wiki/%D9%86%D9%8A%D8%B3%D8%A7%D8%A8%D9%88%D8%B1" TargetMode="External"/><Relationship Id="rId115" Type="http://schemas.openxmlformats.org/officeDocument/2006/relationships/hyperlink" Target="https://ar.wikipedia.org/wiki/%D9%86%D8%A8%D9%8A" TargetMode="External"/><Relationship Id="rId131" Type="http://schemas.openxmlformats.org/officeDocument/2006/relationships/image" Target="media/image6.png"/><Relationship Id="rId136" Type="http://schemas.openxmlformats.org/officeDocument/2006/relationships/hyperlink" Target="https://ar.wikipedia.org/wiki/%D8%A7%D9%84%D8%AC%D9%86" TargetMode="External"/><Relationship Id="rId157" Type="http://schemas.openxmlformats.org/officeDocument/2006/relationships/image" Target="media/image9.png"/><Relationship Id="rId178" Type="http://schemas.openxmlformats.org/officeDocument/2006/relationships/glossaryDocument" Target="glossary/document.xml"/><Relationship Id="rId61" Type="http://schemas.openxmlformats.org/officeDocument/2006/relationships/hyperlink" Target="https://ar.wikipedia.org/wiki/%D8%B3%D9%84%D9%8A%D9%85%D8%A7%D9%86" TargetMode="External"/><Relationship Id="rId82" Type="http://schemas.openxmlformats.org/officeDocument/2006/relationships/hyperlink" Target="https://ar.wikipedia.org/wiki/%D9%87%D9%8A%D9%83%D9%84_%D8%B3%D9%84%D9%8A%D9%85%D8%A7%D9%86" TargetMode="External"/><Relationship Id="rId152" Type="http://schemas.openxmlformats.org/officeDocument/2006/relationships/hyperlink" Target="https://ar.wikipedia.org/w/index.php?title=%D8%A3%D8%A8%D9%88_%D8%B3%D9%84%D9%85%D8%A9&amp;action=edit&amp;redlink=1" TargetMode="External"/><Relationship Id="rId173" Type="http://schemas.openxmlformats.org/officeDocument/2006/relationships/image" Target="media/image25.png"/><Relationship Id="rId19" Type="http://schemas.openxmlformats.org/officeDocument/2006/relationships/hyperlink" Target="https://ar.wikipedia.org/wiki/%D8%B3%D9%84%D9%8A%D9%85%D8%A7%D9%86" TargetMode="External"/><Relationship Id="rId14" Type="http://schemas.openxmlformats.org/officeDocument/2006/relationships/hyperlink" Target="https://ar.wikipedia.org/wiki/%D8%AF%D8%A7%D9%88%D8%AF" TargetMode="External"/><Relationship Id="rId30" Type="http://schemas.openxmlformats.org/officeDocument/2006/relationships/hyperlink" Target="https://ar.wikipedia.org/wiki/%D8%B3%D9%88%D8%B1%D8%A9_%D8%A7%D9%84%D9%86%D9%85%D9%84" TargetMode="External"/><Relationship Id="rId35" Type="http://schemas.openxmlformats.org/officeDocument/2006/relationships/hyperlink" Target="https://ar.wikipedia.org/wiki/%D8%B9%D9%81%D8%B1%D9%8A%D8%AA" TargetMode="External"/><Relationship Id="rId56" Type="http://schemas.openxmlformats.org/officeDocument/2006/relationships/hyperlink" Target="https://ar.wikipedia.org/wiki/%D8%B9%D9%85%D9%88%D9%86%D9%8A%D9%88%D9%86" TargetMode="External"/><Relationship Id="rId77" Type="http://schemas.openxmlformats.org/officeDocument/2006/relationships/hyperlink" Target="https://ar.wikipedia.org/wiki/%D9%86%D8%B4%D9%8A%D8%AF_%D8%A7%D9%84%D8%A3%D9%86%D8%B4%D8%A7%D8%AF" TargetMode="External"/><Relationship Id="rId100" Type="http://schemas.openxmlformats.org/officeDocument/2006/relationships/hyperlink" Target="https://ar.wikipedia.org/wiki/%D8%B9%D8%B4%D8%AA%D8%B1%D9%88%D8%AA" TargetMode="External"/><Relationship Id="rId105" Type="http://schemas.openxmlformats.org/officeDocument/2006/relationships/hyperlink" Target="https://ar.wikipedia.org/wiki/%D8%A7%D9%84%D9%82%D8%B1%D8%A2%D9%86" TargetMode="External"/><Relationship Id="rId126" Type="http://schemas.openxmlformats.org/officeDocument/2006/relationships/hyperlink" Target="https://ar.wikipedia.org/wiki/%D9%88%D8%AD%D9%88%D8%B4" TargetMode="External"/><Relationship Id="rId147" Type="http://schemas.openxmlformats.org/officeDocument/2006/relationships/hyperlink" Target="https://ar.wikipedia.org/wiki/%D8%AF%D8%A7%D9%88%D8%AF" TargetMode="External"/><Relationship Id="rId168" Type="http://schemas.openxmlformats.org/officeDocument/2006/relationships/image" Target="media/image20.png"/><Relationship Id="rId8" Type="http://schemas.openxmlformats.org/officeDocument/2006/relationships/hyperlink" Target="https://ar.wikipedia.org/wiki/%D8%B9%D8%A8%D8%B1%D9%8A%D8%A9" TargetMode="External"/><Relationship Id="rId51" Type="http://schemas.openxmlformats.org/officeDocument/2006/relationships/hyperlink" Target="https://ar.wikipedia.org/wiki/%D9%81%D8%B1%D8%B9%D9%88%D9%86" TargetMode="External"/><Relationship Id="rId72" Type="http://schemas.openxmlformats.org/officeDocument/2006/relationships/hyperlink" Target="https://ar.wikipedia.org/wiki/%D8%A3%D8%AF%D8%A8_%D8%A7%D9%84%D8%AD%D9%83%D9%85%D8%A9" TargetMode="External"/><Relationship Id="rId93" Type="http://schemas.openxmlformats.org/officeDocument/2006/relationships/hyperlink" Target="https://ar.wikipedia.org/wiki/%D8%B1%D8%AD%D8%A8%D8%B9%D8%A7%D9%85" TargetMode="External"/><Relationship Id="rId98" Type="http://schemas.openxmlformats.org/officeDocument/2006/relationships/hyperlink" Target="https://ar.wikipedia.org/wiki/%D8%A7%D9%84%D8%A3%D8%BA%D9%8A%D8%A7%D8%B1" TargetMode="External"/><Relationship Id="rId121" Type="http://schemas.openxmlformats.org/officeDocument/2006/relationships/hyperlink" Target="https://ar.wikipedia.org/wiki/%D8%AC%D9%86%D9%88%D8%AF" TargetMode="External"/><Relationship Id="rId142" Type="http://schemas.openxmlformats.org/officeDocument/2006/relationships/hyperlink" Target="https://ar.wikipedia.org/wiki/%D8%B3%D9%84%D9%8A%D9%85%D8%A7%D9%86" TargetMode="External"/><Relationship Id="rId163" Type="http://schemas.openxmlformats.org/officeDocument/2006/relationships/image" Target="media/image15.png"/><Relationship Id="rId3" Type="http://schemas.openxmlformats.org/officeDocument/2006/relationships/styles" Target="styles.xml"/><Relationship Id="rId25" Type="http://schemas.openxmlformats.org/officeDocument/2006/relationships/hyperlink" Target="https://ar.wikipedia.org/wiki/%D9%87%D9%8A%D9%83%D9%84_%D8%B3%D9%84%D9%8A%D9%85%D8%A7%D9%86" TargetMode="External"/><Relationship Id="rId46" Type="http://schemas.openxmlformats.org/officeDocument/2006/relationships/hyperlink" Target="https://ar.wikipedia.org/wiki/%D8%AF%D8%A7%D9%88%D8%AF" TargetMode="External"/><Relationship Id="rId67" Type="http://schemas.openxmlformats.org/officeDocument/2006/relationships/hyperlink" Target="https://ar.wikipedia.org/wiki/%D8%A7%D9%84%D8%B9%D9%87%D8%AF_%D8%A7%D9%84%D8%AC%D8%AF%D9%8A%D8%AF" TargetMode="External"/><Relationship Id="rId116" Type="http://schemas.openxmlformats.org/officeDocument/2006/relationships/hyperlink" Target="https://ar.wikipedia.org/wiki/%D8%A7%D9%84%D9%84%D9%87_(%D8%A5%D8%B3%D9%84%D8%A7%D9%85)" TargetMode="External"/><Relationship Id="rId137" Type="http://schemas.openxmlformats.org/officeDocument/2006/relationships/hyperlink" Target="https://ar.wikipedia.org/wiki/%D8%A7%D9%84%D8%A5%D9%86%D8%B3" TargetMode="External"/><Relationship Id="rId158" Type="http://schemas.openxmlformats.org/officeDocument/2006/relationships/image" Target="media/image10.png"/><Relationship Id="rId20" Type="http://schemas.openxmlformats.org/officeDocument/2006/relationships/hyperlink" Target="https://ar.wikipedia.org/wiki/%D9%8A%D9%87%D9%88%D9%87" TargetMode="External"/><Relationship Id="rId41" Type="http://schemas.openxmlformats.org/officeDocument/2006/relationships/hyperlink" Target="https://ar.wikipedia.org/wiki/%D8%AD%D8%B6%D8%A7%D8%B1%D8%A9_%D9%81%D9%8A%D9%86%D9%8A%D9%82%D9%8A%D8%A9" TargetMode="External"/><Relationship Id="rId62" Type="http://schemas.openxmlformats.org/officeDocument/2006/relationships/hyperlink" Target="https://ar.wikipedia.org/wiki/%D8%A7%D9%84%D9%83%D8%AA%D8%A7%D8%A8_%D8%A7%D9%84%D9%85%D9%82%D8%AF%D8%B3" TargetMode="External"/><Relationship Id="rId83" Type="http://schemas.openxmlformats.org/officeDocument/2006/relationships/hyperlink" Target="https://ar.wikipedia.org/wiki/%D8%B3%D9%84%D9%8A%D9%85%D8%A7%D9%86" TargetMode="External"/><Relationship Id="rId88" Type="http://schemas.openxmlformats.org/officeDocument/2006/relationships/hyperlink" Target="https://ar.wikipedia.org/wiki/%D9%85%D9%88%D8%B3%D9%89" TargetMode="External"/><Relationship Id="rId111" Type="http://schemas.openxmlformats.org/officeDocument/2006/relationships/hyperlink" Target="https://ar.wikipedia.org/wiki/%D9%85%D8%B9%D8%AC%D9%85_%D8%A7%D9%84%D8%A8%D9%84%D8%AF%D8%A7%D9%86" TargetMode="External"/><Relationship Id="rId132" Type="http://schemas.openxmlformats.org/officeDocument/2006/relationships/image" Target="media/image7.png"/><Relationship Id="rId153" Type="http://schemas.openxmlformats.org/officeDocument/2006/relationships/hyperlink" Target="https://ar.wikipedia.org/wiki/%D8%A3%D8%A8%D9%8A_%D9%87%D8%B1%D9%8A%D8%B1%D8%A9" TargetMode="External"/><Relationship Id="rId174" Type="http://schemas.openxmlformats.org/officeDocument/2006/relationships/hyperlink" Target="https://ar.wikipedia.org/wiki/%D8%B3%D9%84%D9%8A%D9%85%D8%A7%D9%86" TargetMode="External"/><Relationship Id="rId179" Type="http://schemas.openxmlformats.org/officeDocument/2006/relationships/theme" Target="theme/theme1.xml"/><Relationship Id="rId15" Type="http://schemas.openxmlformats.org/officeDocument/2006/relationships/hyperlink" Target="https://ar.wikipedia.org/wiki/%D9%85%D9%85%D9%84%D9%83%D8%A9_%D8%A5%D8%B3%D8%B1%D8%A7%D8%A6%D9%8A%D9%84_(%D8%A7%D9%84%D8%B4%D9%85%D8%A7%D9%84%D9%8A%D8%A9)" TargetMode="External"/><Relationship Id="rId36" Type="http://schemas.openxmlformats.org/officeDocument/2006/relationships/hyperlink" Target="https://ar.wikipedia.org/wiki/%D8%A7%D9%84%D8%AA%D9%86%D8%A7%D8%AE" TargetMode="External"/><Relationship Id="rId57" Type="http://schemas.openxmlformats.org/officeDocument/2006/relationships/hyperlink" Target="https://ar.wikipedia.org/wiki/%D8%B5%D9%8A%D8%AF%D8%A7" TargetMode="External"/><Relationship Id="rId106" Type="http://schemas.openxmlformats.org/officeDocument/2006/relationships/hyperlink" Target="https://ar.wikipedia.org/wiki/%D9%86%D9%85%D9%84" TargetMode="External"/><Relationship Id="rId127" Type="http://schemas.openxmlformats.org/officeDocument/2006/relationships/hyperlink" Target="https://ar.wikipedia.org/wiki/%D8%B4%D9%8A%D8%A7%D8%B7%D9%8A%D9%86" TargetMode="External"/><Relationship Id="rId10" Type="http://schemas.openxmlformats.org/officeDocument/2006/relationships/hyperlink" Target="https://ar.wikipedia.org/wiki/%D8%B3%D9%81%D8%B1_%D8%A7%D9%84%D9%85%D9%84%D9%88%D9%83_%D8%A7%D9%84%D8%A3%D9%88%D9%84" TargetMode="External"/><Relationship Id="rId31" Type="http://schemas.openxmlformats.org/officeDocument/2006/relationships/hyperlink" Target="https://ar.wikipedia.org/wiki/%D8%B3%D9%88%D8%B1%D8%A9_%D8%A7%D9%84%D8%A8%D9%82%D8%B1%D8%A9" TargetMode="External"/><Relationship Id="rId52" Type="http://schemas.openxmlformats.org/officeDocument/2006/relationships/hyperlink" Target="https://ar.wikipedia.org/wiki/%D9%85%D8%B5%D8%B1" TargetMode="External"/><Relationship Id="rId73" Type="http://schemas.openxmlformats.org/officeDocument/2006/relationships/hyperlink" Target="https://ar.wikipedia.org/wiki/%D8%A3%D8%A8%D9%88%D9%83%D8%B1%D9%8A%D9%81%D8%A7" TargetMode="External"/><Relationship Id="rId78" Type="http://schemas.openxmlformats.org/officeDocument/2006/relationships/hyperlink" Target="https://ar.wikipedia.org/wiki/%D8%B3%D9%81%D8%B1_%D8%B7%D9%88%D8%A8%D9%8A%D8%A7" TargetMode="External"/><Relationship Id="rId94" Type="http://schemas.openxmlformats.org/officeDocument/2006/relationships/hyperlink" Target="https://ar.wikipedia.org/wiki/%D8%A7%D9%84%D8%A3%D8%BA%D9%8A%D8%A7%D8%B1" TargetMode="External"/><Relationship Id="rId99" Type="http://schemas.openxmlformats.org/officeDocument/2006/relationships/hyperlink" Target="https://ar.wikipedia.org/wiki/%D8%B3%D9%84%D9%8A%D9%85%D8%A7%D9%86" TargetMode="External"/><Relationship Id="rId101" Type="http://schemas.openxmlformats.org/officeDocument/2006/relationships/hyperlink" Target="https://ar.wikipedia.org/wiki/%D9%8A%D9%87%D9%88%D9%87" TargetMode="External"/><Relationship Id="rId122" Type="http://schemas.openxmlformats.org/officeDocument/2006/relationships/hyperlink" Target="https://ar.wikipedia.org/wiki/%D8%AC%D9%8A%D9%88%D8%B4" TargetMode="External"/><Relationship Id="rId143" Type="http://schemas.openxmlformats.org/officeDocument/2006/relationships/hyperlink" Target="https://ar.wikipedia.org/wiki/%D8%B3%D9%88%D8%B1%D8%A9_%D8%A7%D9%84%D9%86%D9%85%D9%84" TargetMode="External"/><Relationship Id="rId148" Type="http://schemas.openxmlformats.org/officeDocument/2006/relationships/hyperlink" Target="https://ar.wikipedia.org/wiki/%D8%B3%D9%84%D9%8A%D9%85%D8%A7%D9%86" TargetMode="External"/><Relationship Id="rId164" Type="http://schemas.openxmlformats.org/officeDocument/2006/relationships/image" Target="media/image16.png"/><Relationship Id="rId169"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hyperlink" Target="https://ar.wikipedia.org/wiki/%D9%85%D9%85%D9%84%D9%83%D8%A9_%D8%A5%D8%B3%D8%B1%D8%A7%D8%A6%D9%8A%D9%84_(%D8%A7%D9%84%D9%85%D9%88%D8%AD%D8%AF%D8%A9)" TargetMode="External"/><Relationship Id="rId26" Type="http://schemas.openxmlformats.org/officeDocument/2006/relationships/hyperlink" Target="https://ar.wikipedia.org/wiki/%D8%B9%D8%A8%D8%B1%D9%8A%D8%A9" TargetMode="External"/><Relationship Id="rId47" Type="http://schemas.openxmlformats.org/officeDocument/2006/relationships/hyperlink" Target="https://ar.wikipedia.org/wiki/%D9%8A%D9%87%D9%88%D9%87" TargetMode="External"/><Relationship Id="rId68" Type="http://schemas.openxmlformats.org/officeDocument/2006/relationships/hyperlink" Target="https://ar.wikipedia.org/wiki/%D8%A7%D9%84%D9%82%D8%B1%D8%A2%D9%86" TargetMode="External"/><Relationship Id="rId89" Type="http://schemas.openxmlformats.org/officeDocument/2006/relationships/hyperlink" Target="https://ar.wikipedia.org/wiki/%D8%B3%D9%84%D9%8A%D9%85%D8%A7%D9%86" TargetMode="External"/><Relationship Id="rId112" Type="http://schemas.openxmlformats.org/officeDocument/2006/relationships/hyperlink" Target="https://ar.wikipedia.org/wiki/%D8%B3%D9%84%D9%8A%D9%85%D8%A7%D9%86" TargetMode="External"/><Relationship Id="rId133" Type="http://schemas.openxmlformats.org/officeDocument/2006/relationships/hyperlink" Target="https://ar.wikipedia.org/wiki/%D8%B3%D9%88%D8%B1%D8%A9_%D8%A7%D9%84%D9%86%D9%85%D9%84" TargetMode="External"/><Relationship Id="rId154" Type="http://schemas.openxmlformats.org/officeDocument/2006/relationships/hyperlink" Target="https://ar.wikipedia.org/w/index.php?title=%D8%A7%D9%84%D8%B3%D8%AF%D9%8A&amp;action=edit&amp;redlink=1" TargetMode="External"/><Relationship Id="rId175" Type="http://schemas.openxmlformats.org/officeDocument/2006/relationships/hyperlink" Target="https://ar.wikipedia.org/wiki/%D8%B3%D9%88%D8%B1%D8%A9_%D8%A7%D9%84%D9%86%D9%85%D9%84" TargetMode="External"/><Relationship Id="rId16" Type="http://schemas.openxmlformats.org/officeDocument/2006/relationships/hyperlink" Target="https://ar.wikipedia.org/wiki/%D8%A8%D9%86%D9%88_%D8%A5%D8%B3%D8%B1%D8%A7%D8%A6%D9%8A%D9%84" TargetMode="External"/><Relationship Id="rId37" Type="http://schemas.openxmlformats.org/officeDocument/2006/relationships/hyperlink" Target="https://ar.wikipedia.org/wiki/%D8%B9%D9%84%D9%85_%D8%A7%D9%84%D8%A5%D9%86%D8%B3%D8%A7%D9%86" TargetMode="External"/><Relationship Id="rId58" Type="http://schemas.openxmlformats.org/officeDocument/2006/relationships/hyperlink" Target="https://ar.wikipedia.org/wiki/%D9%85%D8%A4%D8%A7%D8%A8" TargetMode="External"/><Relationship Id="rId79" Type="http://schemas.openxmlformats.org/officeDocument/2006/relationships/hyperlink" Target="https://ar.wikipedia.org/wiki/%D8%A5%D8%A8%D9%84%D9%8A%D8%B3" TargetMode="External"/><Relationship Id="rId102" Type="http://schemas.openxmlformats.org/officeDocument/2006/relationships/hyperlink" Target="https://ar.wikipedia.org/wiki/%D8%B1%D8%AD%D8%A8%D8%B9%D8%A7%D9%85" TargetMode="External"/><Relationship Id="rId123" Type="http://schemas.openxmlformats.org/officeDocument/2006/relationships/hyperlink" Target="https://ar.wikipedia.org/wiki/%D8%A7%D9%84%D8%AC%D9%86" TargetMode="External"/><Relationship Id="rId144" Type="http://schemas.openxmlformats.org/officeDocument/2006/relationships/hyperlink" Target="https://ar.wikipedia.org/wiki/%D8%B3%D9%84%D9%8A%D9%85%D8%A7%D9%86" TargetMode="External"/><Relationship Id="rId90" Type="http://schemas.openxmlformats.org/officeDocument/2006/relationships/hyperlink" Target="https://ar.wikipedia.org/wiki/%D8%A5%D8%AF%D9%88%D9%85" TargetMode="External"/><Relationship Id="rId165" Type="http://schemas.openxmlformats.org/officeDocument/2006/relationships/image" Target="media/image17.png"/><Relationship Id="rId27" Type="http://schemas.openxmlformats.org/officeDocument/2006/relationships/hyperlink" Target="https://ar.wikipedia.org/wiki/%D8%A7%D9%84%D9%86%D8%A8%D9%88%D8%A9_%D9%81%D9%8A_%D8%A7%D9%84%D8%A5%D8%B3%D9%84%D8%A7%D9%85" TargetMode="External"/><Relationship Id="rId48" Type="http://schemas.openxmlformats.org/officeDocument/2006/relationships/hyperlink" Target="https://ar.wikipedia.org/wiki/%D9%87%D9%8A%D9%83%D9%84_%D8%B3%D9%84%D9%8A%D9%85%D8%A7%D9%86" TargetMode="External"/><Relationship Id="rId69" Type="http://schemas.openxmlformats.org/officeDocument/2006/relationships/hyperlink" Target="https://ar.wikipedia.org/wiki/%D9%8A%D9%87%D9%88%D9%87" TargetMode="External"/><Relationship Id="rId113" Type="http://schemas.openxmlformats.org/officeDocument/2006/relationships/hyperlink" Target="https://ar.wikipedia.org/wiki/%D8%AF%D8%A7%D9%88%D8%AF" TargetMode="External"/><Relationship Id="rId134" Type="http://schemas.openxmlformats.org/officeDocument/2006/relationships/hyperlink" Target="https://ar.wikipedia.org/wiki/%D8%B3%D9%84%D9%8A%D9%85%D8%A7%D9%86" TargetMode="External"/><Relationship Id="rId80" Type="http://schemas.openxmlformats.org/officeDocument/2006/relationships/hyperlink" Target="https://ar.wikipedia.org/wiki/%D9%8A%D9%87%D9%88%D9%87" TargetMode="External"/><Relationship Id="rId155" Type="http://schemas.openxmlformats.org/officeDocument/2006/relationships/hyperlink" Target="https://ar.wikipedia.org/wiki/%D8%A7%D9%84%D9%82%D8%B1%D8%A2%D9%86_%D8%A7%D9%84%D9%83%D8%B1%D9%8A%D9%85" TargetMode="External"/><Relationship Id="rId176" Type="http://schemas.openxmlformats.org/officeDocument/2006/relationships/hyperlink" Target="https://ar.wikipedia.org/wiki/%D8%A7%D9%84%D8%A2%D9%8A%D8%A7%D8%AA" TargetMode="External"/><Relationship Id="rId17" Type="http://schemas.openxmlformats.org/officeDocument/2006/relationships/hyperlink" Target="https://ar.wikipedia.org/wiki/%D9%85%D9%85%D9%84%D9%83%D8%A9_%D9%8A%D9%87%D9%88%D8%B0%D8%A7" TargetMode="External"/><Relationship Id="rId38" Type="http://schemas.openxmlformats.org/officeDocument/2006/relationships/hyperlink" Target="https://ar.wikipedia.org/wiki/%D9%81%D9%84%D8%B3%D8%B7%D9%8A%D9%86" TargetMode="External"/><Relationship Id="rId59" Type="http://schemas.openxmlformats.org/officeDocument/2006/relationships/hyperlink" Target="https://ar.wikipedia.org/wiki/%D8%A7%D9%84%D8%B9%D9%87%D8%AF_%D8%A7%D9%84%D9%82%D8%AF%D9%8A%D9%85" TargetMode="External"/><Relationship Id="rId103" Type="http://schemas.openxmlformats.org/officeDocument/2006/relationships/hyperlink" Target="https://ar.wikipedia.org/wiki/%D8%A7%D9%84%D9%84%D9%87" TargetMode="External"/><Relationship Id="rId124" Type="http://schemas.openxmlformats.org/officeDocument/2006/relationships/hyperlink" Target="https://ar.wikipedia.org/wiki/%D8%A7%D9%84%D8%A5%D9%86%D8%B3" TargetMode="External"/><Relationship Id="rId70" Type="http://schemas.openxmlformats.org/officeDocument/2006/relationships/hyperlink" Target="https://ar.wikipedia.org/wiki/%D8%B2%D9%86%D8%A7" TargetMode="External"/><Relationship Id="rId91" Type="http://schemas.openxmlformats.org/officeDocument/2006/relationships/hyperlink" Target="https://ar.wikipedia.org/wiki/%D8%AA%D8%AF%D9%85%D8%B1" TargetMode="External"/><Relationship Id="rId145" Type="http://schemas.openxmlformats.org/officeDocument/2006/relationships/hyperlink" Target="https://ar.wikipedia.org/wiki/%D8%B3%D9%88%D8%B1%D8%A9_%D8%A7%D9%84%D9%86%D9%85%D9%84" TargetMode="External"/><Relationship Id="rId166" Type="http://schemas.openxmlformats.org/officeDocument/2006/relationships/image" Target="media/image18.png"/><Relationship Id="rId1"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28A5795F52444E91829BEBF675BBDA"/>
        <w:category>
          <w:name w:val="عام"/>
          <w:gallery w:val="placeholder"/>
        </w:category>
        <w:types>
          <w:type w:val="bbPlcHdr"/>
        </w:types>
        <w:behaviors>
          <w:behavior w:val="content"/>
        </w:behaviors>
        <w:guid w:val="{58B586CE-B275-4A54-98E2-36B45F7438EE}"/>
      </w:docPartPr>
      <w:docPartBody>
        <w:p w:rsidR="00000000" w:rsidRDefault="003B0885" w:rsidP="003B0885">
          <w:pPr>
            <w:pStyle w:val="7E28A5795F52444E91829BEBF675BBDA"/>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885"/>
    <w:rsid w:val="003B0885"/>
    <w:rsid w:val="005418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28A5795F52444E91829BEBF675BBDA">
    <w:name w:val="7E28A5795F52444E91829BEBF675BBDA"/>
    <w:rsid w:val="003B0885"/>
    <w:pPr>
      <w:bidi/>
    </w:pPr>
  </w:style>
  <w:style w:type="paragraph" w:customStyle="1" w:styleId="49F0891943274BA19C5A432F3B6FB8D8">
    <w:name w:val="49F0891943274BA19C5A432F3B6FB8D8"/>
    <w:rsid w:val="003B088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محمد نايف العتيبي</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4142</Words>
  <Characters>23615</Characters>
  <Application>Microsoft Office Word</Application>
  <DocSecurity>0</DocSecurity>
  <Lines>196</Lines>
  <Paragraphs>55</Paragraphs>
  <ScaleCrop>false</ScaleCrop>
  <Company/>
  <LinksUpToDate>false</LinksUpToDate>
  <CharactersWithSpaces>27702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سليمان عليه السلام</dc:title>
  <dc:subject/>
  <dc:creator>well</dc:creator>
  <cp:keywords/>
  <dc:description/>
  <cp:lastModifiedBy>well</cp:lastModifiedBy>
  <cp:revision>3</cp:revision>
  <cp:lastPrinted>2017-11-21T19:06:00Z</cp:lastPrinted>
  <dcterms:created xsi:type="dcterms:W3CDTF">2017-11-21T19:01:00Z</dcterms:created>
  <dcterms:modified xsi:type="dcterms:W3CDTF">2017-11-21T19:06:00Z</dcterms:modified>
</cp:coreProperties>
</file>