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rtl/>
        </w:rPr>
        <w:id w:val="1926914679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2"/>
          <w:szCs w:val="32"/>
          <w:rtl w:val="0"/>
        </w:rPr>
      </w:sdtEndPr>
      <w:sdtContent>
        <w:p w:rsidR="00B21849" w:rsidRDefault="00B21849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4"/>
              <w:szCs w:val="94"/>
              <w:rtl/>
            </w:rPr>
            <w:alias w:val="العنوان"/>
            <w:tag w:val=""/>
            <w:id w:val="1735040861"/>
            <w:placeholder>
              <w:docPart w:val="959673AF0F1C420184C4F81C63887BF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21849" w:rsidRPr="00B21849" w:rsidRDefault="00B21849" w:rsidP="00B21849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2"/>
                  <w:szCs w:val="102"/>
                </w:rPr>
              </w:pPr>
              <w:r w:rsidRPr="00B21849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4"/>
                  <w:szCs w:val="94"/>
                  <w:rtl/>
                </w:rPr>
                <w:t>صلة الرحم</w:t>
              </w:r>
            </w:p>
          </w:sdtContent>
        </w:sdt>
        <w:p w:rsidR="00B21849" w:rsidRDefault="00B21849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B21849" w:rsidRDefault="00B2184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B21849" w:rsidRDefault="00E44259" w:rsidP="00E44259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B21849" w:rsidRDefault="00E44259" w:rsidP="00E44259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color w:val="5B9BD5" w:themeColor="accent1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  <w:rtl/>
                            </w:rPr>
                            <w:alias w:val="التاريخ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B21849" w:rsidRDefault="00B2184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B21849" w:rsidRDefault="00E44259" w:rsidP="00E44259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caps/>
                                  <w:color w:val="5B9BD5" w:themeColor="accent1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B21849" w:rsidRDefault="00E44259" w:rsidP="00E44259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color w:val="5B9BD5" w:themeColor="accent1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21849" w:rsidRDefault="00B21849">
          <w:pPr>
            <w:bidi w:val="0"/>
            <w:rPr>
              <w:rFonts w:ascii="Traditional Arabic" w:hAnsi="Traditional Arabic" w:cs="Traditional Arabic"/>
              <w:sz w:val="32"/>
              <w:szCs w:val="32"/>
              <w:rtl/>
            </w:rPr>
          </w:pPr>
          <w:r>
            <w:rPr>
              <w:rFonts w:ascii="Traditional Arabic" w:hAnsi="Traditional Arabic" w:cs="Traditional Arabic"/>
              <w:sz w:val="32"/>
              <w:szCs w:val="32"/>
              <w:rtl/>
            </w:rPr>
            <w:br w:type="page"/>
          </w:r>
        </w:p>
      </w:sdtContent>
    </w:sdt>
    <w:p w:rsidR="00AE5E0F" w:rsidRPr="00AE5E0F" w:rsidRDefault="00AE5E0F" w:rsidP="00AE5E0F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bookmarkStart w:id="0" w:name="_GoBack"/>
      <w:r w:rsidRPr="00AE5E0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صلة</w:t>
      </w:r>
      <w:r w:rsidRPr="00AE5E0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AE5E0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الأرحام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تعريف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الأرحام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AE5E0F" w:rsidRPr="00AE5E0F" w:rsidRDefault="00AE5E0F" w:rsidP="00B21849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المصطلح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مكون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شقين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الشق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والشق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الأرحام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الرحم؛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سنعرض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لتعريف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E5E0F" w:rsidRPr="00AE5E0F" w:rsidRDefault="00AE5E0F" w:rsidP="00B21849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مادة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تأتي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لعدة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معاني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ضم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ولامه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وَصَلَ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الشيءَ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بالشيءِ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وَصْلاً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وصُلَةً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بالكسر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والضم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ووصَّلَهُ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لأَمّهُ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E5E0F" w:rsidRPr="00AE5E0F" w:rsidRDefault="00AE5E0F" w:rsidP="00B21849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وتأتي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بمعنى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بلوغ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منتهى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ووصِلَكَ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الشيءَ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وُصولاً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ووُصْلَةً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وصِلَةً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بَلَغَهُ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وانتهى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E5E0F" w:rsidRPr="00AE5E0F" w:rsidRDefault="00AE5E0F" w:rsidP="00B21849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المعاني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الانقطاع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أوْصَلَهُ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واتَّصَلَ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يَنْقَطِعْ،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والواصِلَةُ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المرأةُ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تَصِلُ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شَعَرَها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بِشَعَر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غيرِها،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(5),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والوُصْلَةُ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بالضم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كلُّ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شيءٍ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اتَّصَلَ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بشيءٍ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بينَهما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وُصْلَةٌ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.(6)</w:t>
      </w:r>
    </w:p>
    <w:p w:rsidR="00AE5E0F" w:rsidRPr="00AE5E0F" w:rsidRDefault="00AE5E0F" w:rsidP="00B21849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الأرحام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التواصل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وعدم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الانقطاع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عنهم،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والإبقاء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العلاقة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متصلة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E5E0F" w:rsidRPr="00AE5E0F" w:rsidRDefault="00AE5E0F" w:rsidP="00B21849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اللغة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بالكسر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بيت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منبت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الولد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ووعاؤه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البطن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الأنثى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مؤنثة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برى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شاهد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تأنيث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الرحم؛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قولهم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معقومة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وقول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الرقاع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AE5E0F" w:rsidRPr="00AE5E0F" w:rsidRDefault="00AE5E0F" w:rsidP="00B21849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حرف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تشذر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ريان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منغمس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*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مستحقب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رزأته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الجملا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E5E0F" w:rsidRPr="00AE5E0F" w:rsidRDefault="00AE5E0F" w:rsidP="00B21849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قلت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ومنه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 ﴿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هُوَ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الَّذِي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يُصَوِّرُكُمْ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الأَرْحَامِ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كَيْفَ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يَشَاءُ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لاَ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إِلَـهَ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إِلاَّ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هُوَ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الْعَزِيزُ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الْحَكِيمُ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﴾ [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آل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عمران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6],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القرابة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تجمع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بني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وبنيهما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قرابة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قريبة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القرابة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وأصلها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منبت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الولد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الأنثى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جزاك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خيرا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والرحم،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الحديث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شجنة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معلقة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بالعرش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تقول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وصلني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واقطع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قطعني</w:t>
      </w:r>
      <w:r w:rsidRPr="00AE5E0F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(7),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الحديث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محرم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فهو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حر</w:t>
      </w:r>
      <w:r w:rsidRPr="00AE5E0F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(8),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الأثير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الأقارب،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ويطلق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يجمع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بينك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وبينه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نسب،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ويطلق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الفرائض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الأقارب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النساء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محرم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ومحرم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يحل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نكاحه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كالأم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والبنت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والأخت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والعمة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والخالة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"(9).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وتجمع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أرحام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يكسر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ومنه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 ﴿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وَاتَّقُواْ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اللّهَ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الَّذِي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تَسَاءلُونَ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بِهِ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وَالأَرْحَامَ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إِنَّ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اللّهَ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عَلَيْكُمْ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رَقِيباً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﴾ [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النساء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 1]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الأزهري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نصب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أراد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واتقوا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الأرحام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تقطعوها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خفض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أراد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تسألون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وبالأرحام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قولك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نشدتك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وبالرحم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"(10).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ومادة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تدل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والتعطف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والرقة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والمودة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والتعطف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تجمعهم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واحدة،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وجاء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مختار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الصحاح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الرَّحْمَةُ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الرقة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والتعطف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المَرْحَمَةُ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مثله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رَحِمَهُ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بالكسر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رَحْمَةً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مَرْحَمَةً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أيضا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تَرَحَّمَ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تَرَاحَمَ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القوم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رَحِمَ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بعضهم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بعضا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والرَّحَمُوتُ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رهبوت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خير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رحموت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تُرهَب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خير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تُرحَم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الرَّحِمُ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القرابة،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والرَّحْمنُ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الرَّحِيمُ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اسمان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مشتقان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ونظيرهما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نديم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وندمان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.(11)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الاصطلاح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الاصطلاح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يفهم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المعنى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اللغوي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والتعطف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والترحم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والإحسان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تجمعك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قرابة،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فصلتهم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والرقة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لهم،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والإحسان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إليهم،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يختلف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بحسب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الواصل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والموصول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النووي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وأما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الإحسان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الأقارب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الواصل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والموصول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فتارة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بالمال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وتارة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بالخدمة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وتارة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بالزيارة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والسلام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وغير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.(12)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الفتح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بالمال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ونحو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عون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حاجة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ودفع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ضرر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وطلاقة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وجه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ودعاء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والمعنى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الجامع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إيصال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الممكن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الخير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ودفع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الممكن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إنما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يطرد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استقام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كفروا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وفخروا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فقطيعتهم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بشرط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بذل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الجهد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وعظهم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إعلامهم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أصروا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بسبب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تخلفهم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الحق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يسقط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بالدعاء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بظهر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الغيب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يعودوا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الطريق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المثلى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.(13)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وأما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عز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وجل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العلماء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وحقيقة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العطف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والرحمة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سبحانه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وتعالى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عبارة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لطفه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ورحمته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إياهم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وعطفه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بإحسانه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ونعمه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أوصلتهم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بأهل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ملكوته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وشرح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صدورهم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لمعرفته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وطاعته؟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 (14)</w:t>
      </w:r>
    </w:p>
    <w:p w:rsidR="00AE5E0F" w:rsidRPr="00B21849" w:rsidRDefault="00AE5E0F" w:rsidP="00B21849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حكم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واجبة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بالجملة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المسلم،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وقطع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الأرحام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الكبائر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بينت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الأحاديث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النبوية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الكثيرة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الواردة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وسيأتي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الحديث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شاء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ثنايا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القاضي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عياض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-: "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خلاف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واجبة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الجملة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وقطيعتها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معصية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كبيرة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والأحاديث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الباب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تشهد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لهذا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ولكن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درجات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بعضها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أرفع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وأدناها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ترك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المهاجرة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وصلتها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بالكلام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بالسلام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ويختلف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باختلاف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القدرة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والحاجة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فمنها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واجب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ومنها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مستحب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لووصل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غايتها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قاطعا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قصر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يقدر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وينبغي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يسمى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واصلا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"(22).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وخاصة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تشمل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المسلمين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والدين،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القرابة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العلامة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القرطبي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وخاصة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فالعامة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ويجب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مواصلتها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بملازمة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الإيمان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والمحبة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لأهله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ونصرتهم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والنصيحة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وترك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مضارتهم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والعدل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بينهم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والنصفة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معاملتهم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والقيام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بحقوقهم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الواجبة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كتمريض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المرضى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وحقوق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الموتى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غسلهم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والصلاة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ودفنهم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وغير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الحقوق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المترتبة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لهم،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وأما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القرابة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طرفي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الرجل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أبيه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وأمه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فتجب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الحقوق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الخاصة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وزيادة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كالنفقة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وتفقد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أحوالهم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وترك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التغافل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تعاهدهم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أوقات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ضروراتهم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وتتأكد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حقهم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حقوق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تزاحمت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الحقوق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بدئ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بالأقرب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فالأقرب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.(23)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فضل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ورد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النصوص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الشرعية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يدل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قطعية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معصية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كبيرة،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ومرتكبها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مرتكب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لأثم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فضيع،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فالوعيد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شديد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الدنيا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والآخرة،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وكذلك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ورد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النصوص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يدل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فضل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الأرحام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الأجر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والثواب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فيعجل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الخير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الدنيا،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وينال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المكارم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اليوم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الآخر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ورد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الفضائل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لهذا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العمل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أحاديث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كثيرة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ولعل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الفضائل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أسباب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القرب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الجنة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والبعد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النار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مصداق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رواه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أيوب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رضي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أعرابيا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عرض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سفر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فأخذ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بخطام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ناقته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بزمامها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أخبرني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يقربني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الجنة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يباعدني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النار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فكف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النبي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نظر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أصحابه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لقد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وفق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لقد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هدي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كيف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قلت</w:t>
      </w:r>
      <w:r w:rsidRPr="00AE5E0F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فأعاد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النبي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-: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تعبد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تشرك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شيئا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وتقيم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الصلاة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وتؤتي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الزكاة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دع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الناقة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.»(24).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فقوله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تحسن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أقاربك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ذوى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رحمك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تيسر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حسب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حالك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وحالهم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إنفاق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سلام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زيادة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طاعتهم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.(25)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الحديث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جعل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النبي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الأرحام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أسباب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القرب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الجنة،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قرنها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بعدم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الإشراك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وقرنها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بالصلاة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والزكاة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يدل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فضلها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وأهميتها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شك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يقرب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الجنة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ويباعد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النار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تقوي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الإيمان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وتزيده،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فالإيمان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يزيد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بالطاعات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والقربات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معلوم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وصله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الأرحام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أحب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الحق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تبارك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وتعالى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فعن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رجل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خثعم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أتيت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النبي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نفر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أصحابه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فقلت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تزعم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نعم،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قلت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أحب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الإيمان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بالله</w:t>
      </w:r>
      <w:r w:rsidRPr="00AE5E0F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قلت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قلت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بالمعروف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والنهي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المنكر</w:t>
      </w:r>
      <w:r w:rsidRPr="00AE5E0F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قلت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أبغض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الإشراك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بالله</w:t>
      </w:r>
      <w:r w:rsidRPr="00AE5E0F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قلت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الله،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قطيعة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...»(26).</w:t>
      </w: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AE5E0F" w:rsidRPr="00AE5E0F" w:rsidRDefault="00AE5E0F" w:rsidP="00AE5E0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عقبة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عامر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رضي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عنه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لقيت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فأخذت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بيده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فقلت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رسول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أخبرني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بفواضل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فقال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عقبة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: «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قطعك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وأعط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حرمك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وأعرض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ظلمك</w:t>
      </w:r>
      <w:r w:rsidRPr="00AE5E0F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(27).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يدل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صلة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الرحم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أفضل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E5E0F">
        <w:rPr>
          <w:rFonts w:ascii="Traditional Arabic" w:hAnsi="Traditional Arabic" w:cs="Traditional Arabic" w:hint="cs"/>
          <w:sz w:val="32"/>
          <w:szCs w:val="32"/>
          <w:rtl/>
        </w:rPr>
        <w:t>الأعمال</w:t>
      </w:r>
      <w:r w:rsidRPr="00AE5E0F">
        <w:rPr>
          <w:rFonts w:ascii="Traditional Arabic" w:hAnsi="Traditional Arabic" w:cs="Traditional Arabic"/>
          <w:sz w:val="32"/>
          <w:szCs w:val="32"/>
          <w:rtl/>
        </w:rPr>
        <w:t>.</w:t>
      </w:r>
    </w:p>
    <w:bookmarkEnd w:id="0"/>
    <w:p w:rsidR="002B7A77" w:rsidRPr="00AE5E0F" w:rsidRDefault="002B7A77" w:rsidP="00AE5E0F">
      <w:pPr>
        <w:jc w:val="lowKashida"/>
        <w:rPr>
          <w:rFonts w:ascii="Traditional Arabic" w:hAnsi="Traditional Arabic" w:cs="Traditional Arabic"/>
          <w:sz w:val="32"/>
          <w:szCs w:val="32"/>
        </w:rPr>
      </w:pPr>
    </w:p>
    <w:sectPr w:rsidR="002B7A77" w:rsidRPr="00AE5E0F" w:rsidSect="00B21849"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0F"/>
    <w:rsid w:val="002B7A77"/>
    <w:rsid w:val="007F0A4F"/>
    <w:rsid w:val="00AE5E0F"/>
    <w:rsid w:val="00B1131F"/>
    <w:rsid w:val="00B21849"/>
    <w:rsid w:val="00E4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21849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8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4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49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21849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8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4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4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FB"/>
    <w:rsid w:val="001207FB"/>
    <w:rsid w:val="003370D7"/>
    <w:rsid w:val="00A50AB0"/>
    <w:rsid w:val="00D3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9673AF0F1C420184C4F81C63887BF3">
    <w:name w:val="959673AF0F1C420184C4F81C63887BF3"/>
    <w:rsid w:val="001207FB"/>
    <w:pPr>
      <w:bidi/>
    </w:pPr>
  </w:style>
  <w:style w:type="paragraph" w:customStyle="1" w:styleId="B5444B52985D482BAEF471A6A02F5910">
    <w:name w:val="B5444B52985D482BAEF471A6A02F5910"/>
    <w:rsid w:val="001207F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9673AF0F1C420184C4F81C63887BF3">
    <w:name w:val="959673AF0F1C420184C4F81C63887BF3"/>
    <w:rsid w:val="001207FB"/>
    <w:pPr>
      <w:bidi/>
    </w:pPr>
  </w:style>
  <w:style w:type="paragraph" w:customStyle="1" w:styleId="B5444B52985D482BAEF471A6A02F5910">
    <w:name w:val="B5444B52985D482BAEF471A6A02F5910"/>
    <w:rsid w:val="001207F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صلة الرحم</dc:title>
  <dc:subject/>
  <dc:creator>hp</dc:creator>
  <cp:keywords/>
  <dc:description/>
  <cp:lastModifiedBy>SilverLine</cp:lastModifiedBy>
  <cp:revision>4</cp:revision>
  <cp:lastPrinted>2018-10-11T13:45:00Z</cp:lastPrinted>
  <dcterms:created xsi:type="dcterms:W3CDTF">2018-10-11T13:44:00Z</dcterms:created>
  <dcterms:modified xsi:type="dcterms:W3CDTF">2019-06-26T10:36:00Z</dcterms:modified>
</cp:coreProperties>
</file>