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A05" w:rsidRPr="00214A05" w:rsidRDefault="004540F5" w:rsidP="00214A05">
      <w:pPr>
        <w:spacing w:line="360" w:lineRule="auto"/>
        <w:jc w:val="center"/>
        <w:rPr>
          <w:rFonts w:ascii="Traditional Arabic" w:hAnsi="Traditional Arabic" w:cs="Traditional Arabic"/>
          <w:b/>
          <w:bCs/>
          <w:sz w:val="32"/>
          <w:szCs w:val="32"/>
          <w:u w:val="single"/>
          <w:rtl/>
        </w:rPr>
      </w:pPr>
      <w:r>
        <w:rPr>
          <w:rFonts w:ascii="Traditional Arabic" w:hAnsi="Traditional Arabic" w:cs="Traditional Arabic" w:hint="cs"/>
          <w:b/>
          <w:bCs/>
          <w:sz w:val="32"/>
          <w:szCs w:val="32"/>
          <w:u w:val="single"/>
          <w:rtl/>
        </w:rPr>
        <w:t>ال</w:t>
      </w:r>
      <w:r w:rsidR="00214A05" w:rsidRPr="00214A05">
        <w:rPr>
          <w:rFonts w:ascii="Traditional Arabic" w:hAnsi="Traditional Arabic" w:cs="Traditional Arabic" w:hint="cs"/>
          <w:b/>
          <w:bCs/>
          <w:sz w:val="32"/>
          <w:szCs w:val="32"/>
          <w:u w:val="single"/>
          <w:rtl/>
        </w:rPr>
        <w:t>طرق</w:t>
      </w:r>
      <w:r w:rsidR="00214A05" w:rsidRPr="00214A05">
        <w:rPr>
          <w:rFonts w:ascii="Traditional Arabic" w:hAnsi="Traditional Arabic" w:cs="Traditional Arabic"/>
          <w:b/>
          <w:bCs/>
          <w:sz w:val="32"/>
          <w:szCs w:val="32"/>
          <w:u w:val="single"/>
          <w:rtl/>
        </w:rPr>
        <w:t xml:space="preserve"> </w:t>
      </w:r>
      <w:r w:rsidR="00214A05" w:rsidRPr="00214A05">
        <w:rPr>
          <w:rFonts w:ascii="Traditional Arabic" w:hAnsi="Traditional Arabic" w:cs="Traditional Arabic" w:hint="cs"/>
          <w:b/>
          <w:bCs/>
          <w:sz w:val="32"/>
          <w:szCs w:val="32"/>
          <w:u w:val="single"/>
          <w:rtl/>
        </w:rPr>
        <w:t>الحديثة</w:t>
      </w:r>
      <w:r w:rsidR="00214A05" w:rsidRPr="00214A05">
        <w:rPr>
          <w:rFonts w:ascii="Traditional Arabic" w:hAnsi="Traditional Arabic" w:cs="Traditional Arabic"/>
          <w:b/>
          <w:bCs/>
          <w:sz w:val="32"/>
          <w:szCs w:val="32"/>
          <w:u w:val="single"/>
          <w:rtl/>
        </w:rPr>
        <w:t xml:space="preserve"> </w:t>
      </w:r>
      <w:r w:rsidR="00214A05" w:rsidRPr="00214A05">
        <w:rPr>
          <w:rFonts w:ascii="Traditional Arabic" w:hAnsi="Traditional Arabic" w:cs="Traditional Arabic" w:hint="cs"/>
          <w:b/>
          <w:bCs/>
          <w:sz w:val="32"/>
          <w:szCs w:val="32"/>
          <w:u w:val="single"/>
          <w:rtl/>
        </w:rPr>
        <w:t>لتعليم</w:t>
      </w:r>
      <w:r w:rsidR="00214A05" w:rsidRPr="00214A05">
        <w:rPr>
          <w:rFonts w:ascii="Traditional Arabic" w:hAnsi="Traditional Arabic" w:cs="Traditional Arabic"/>
          <w:b/>
          <w:bCs/>
          <w:sz w:val="32"/>
          <w:szCs w:val="32"/>
          <w:u w:val="single"/>
          <w:rtl/>
        </w:rPr>
        <w:t xml:space="preserve"> </w:t>
      </w:r>
      <w:r w:rsidR="00214A05" w:rsidRPr="00214A05">
        <w:rPr>
          <w:rFonts w:ascii="Traditional Arabic" w:hAnsi="Traditional Arabic" w:cs="Traditional Arabic" w:hint="cs"/>
          <w:b/>
          <w:bCs/>
          <w:sz w:val="32"/>
          <w:szCs w:val="32"/>
          <w:u w:val="single"/>
          <w:rtl/>
        </w:rPr>
        <w:t>الأطفال</w:t>
      </w:r>
      <w:r w:rsidR="00214A05" w:rsidRPr="00214A05">
        <w:rPr>
          <w:rFonts w:ascii="Traditional Arabic" w:hAnsi="Traditional Arabic" w:cs="Traditional Arabic"/>
          <w:b/>
          <w:bCs/>
          <w:sz w:val="32"/>
          <w:szCs w:val="32"/>
          <w:u w:val="single"/>
          <w:rtl/>
        </w:rPr>
        <w:t xml:space="preserve"> </w:t>
      </w:r>
      <w:r w:rsidR="00214A05" w:rsidRPr="00214A05">
        <w:rPr>
          <w:rFonts w:ascii="Traditional Arabic" w:hAnsi="Traditional Arabic" w:cs="Traditional Arabic" w:hint="cs"/>
          <w:b/>
          <w:bCs/>
          <w:sz w:val="32"/>
          <w:szCs w:val="32"/>
          <w:u w:val="single"/>
          <w:rtl/>
        </w:rPr>
        <w:t>القراءة</w:t>
      </w:r>
      <w:r w:rsidR="00214A05" w:rsidRPr="00214A05">
        <w:rPr>
          <w:rFonts w:ascii="Traditional Arabic" w:hAnsi="Traditional Arabic" w:cs="Traditional Arabic"/>
          <w:b/>
          <w:bCs/>
          <w:sz w:val="32"/>
          <w:szCs w:val="32"/>
          <w:u w:val="single"/>
          <w:rtl/>
        </w:rPr>
        <w:t xml:space="preserve"> </w:t>
      </w:r>
      <w:r w:rsidR="00214A05" w:rsidRPr="00214A05">
        <w:rPr>
          <w:rFonts w:ascii="Traditional Arabic" w:hAnsi="Traditional Arabic" w:cs="Traditional Arabic" w:hint="cs"/>
          <w:b/>
          <w:bCs/>
          <w:sz w:val="32"/>
          <w:szCs w:val="32"/>
          <w:u w:val="single"/>
          <w:rtl/>
        </w:rPr>
        <w:t>والكتابة</w:t>
      </w:r>
    </w:p>
    <w:p w:rsidR="00214A05" w:rsidRDefault="00214A05" w:rsidP="00214A05">
      <w:pPr>
        <w:spacing w:line="360" w:lineRule="auto"/>
        <w:jc w:val="mediumKashida"/>
        <w:rPr>
          <w:rFonts w:ascii="Traditional Arabic" w:hAnsi="Traditional Arabic" w:cs="Traditional Arabic"/>
          <w:sz w:val="32"/>
          <w:szCs w:val="32"/>
          <w:rtl/>
        </w:rPr>
      </w:pPr>
      <w:r w:rsidRPr="00214A05">
        <w:rPr>
          <w:rFonts w:ascii="Traditional Arabic" w:hAnsi="Traditional Arabic" w:cs="Traditional Arabic"/>
          <w:sz w:val="32"/>
          <w:szCs w:val="32"/>
          <w:rtl/>
        </w:rPr>
        <w:t xml:space="preserve">إنّ الأطفال هم أساس المجتمع، وهم الذين سيقومون بتطوير المجتمع والرقي به عندما يكبرون، فلا بد من ذلك أن تكون تربية الأطفال سوّية وأن نعلّمهم التعليم الصحيح، وإنّ أوّل التعليم هو تعليم الطفل القراءة والكتابة، فالطفل عند عمر الخامسة يكون قد دخل في مرحلة جديدة من حياته وهي مرحلة التعليم، التي تبدأ بتعليمه أسس الكتابة والقراءة، وذلك الأمر مهمّ جدّاً للطفل لكي يكمل مسيرته العلميّة بكل سهولة ويسر، وطرق تعليم الطفل القراءة والكتابة مختلفة ومتعدّدة وتعتمد على طبيعية الطفل العقليّة وقدرته على الحفظ والتركيز، لذلك قمنا باختيار عدّة طرق لتعليم الطفل القراءة والكتابة حتّى إذا لم تنجح طريقة مع طفل يكون هنالك طريقة بديلة. </w:t>
      </w:r>
    </w:p>
    <w:p w:rsidR="00214A05" w:rsidRPr="00214A05" w:rsidRDefault="00214A05" w:rsidP="00214A05">
      <w:pPr>
        <w:spacing w:line="360" w:lineRule="auto"/>
        <w:jc w:val="mediumKashida"/>
        <w:rPr>
          <w:rFonts w:ascii="Traditional Arabic" w:hAnsi="Traditional Arabic" w:cs="Traditional Arabic"/>
          <w:b/>
          <w:bCs/>
          <w:sz w:val="32"/>
          <w:szCs w:val="32"/>
          <w:u w:val="single"/>
          <w:rtl/>
        </w:rPr>
      </w:pPr>
      <w:r w:rsidRPr="00214A05">
        <w:rPr>
          <w:rFonts w:ascii="Traditional Arabic" w:hAnsi="Traditional Arabic" w:cs="Traditional Arabic"/>
          <w:b/>
          <w:bCs/>
          <w:sz w:val="32"/>
          <w:szCs w:val="32"/>
          <w:u w:val="single"/>
          <w:rtl/>
        </w:rPr>
        <w:t>طرق تعليم الطفل القراءة</w:t>
      </w:r>
    </w:p>
    <w:p w:rsidR="00214A05" w:rsidRPr="00214A05" w:rsidRDefault="00214A05" w:rsidP="00214A05">
      <w:pPr>
        <w:spacing w:line="360" w:lineRule="auto"/>
        <w:jc w:val="mediumKashida"/>
        <w:rPr>
          <w:rFonts w:ascii="Traditional Arabic" w:hAnsi="Traditional Arabic" w:cs="Traditional Arabic"/>
          <w:b/>
          <w:bCs/>
          <w:sz w:val="32"/>
          <w:szCs w:val="32"/>
          <w:rtl/>
        </w:rPr>
      </w:pPr>
      <w:r w:rsidRPr="00214A05">
        <w:rPr>
          <w:rFonts w:ascii="Traditional Arabic" w:hAnsi="Traditional Arabic" w:cs="Traditional Arabic"/>
          <w:b/>
          <w:bCs/>
          <w:sz w:val="32"/>
          <w:szCs w:val="32"/>
          <w:rtl/>
        </w:rPr>
        <w:t xml:space="preserve"> طريقة التجزئة</w:t>
      </w:r>
    </w:p>
    <w:p w:rsidR="00214A05" w:rsidRDefault="00214A05" w:rsidP="00214A05">
      <w:pPr>
        <w:spacing w:line="360" w:lineRule="auto"/>
        <w:jc w:val="mediumKashida"/>
        <w:rPr>
          <w:rFonts w:ascii="Traditional Arabic" w:hAnsi="Traditional Arabic" w:cs="Traditional Arabic"/>
          <w:sz w:val="32"/>
          <w:szCs w:val="32"/>
          <w:rtl/>
        </w:rPr>
      </w:pPr>
      <w:r w:rsidRPr="00214A05">
        <w:rPr>
          <w:rFonts w:ascii="Traditional Arabic" w:hAnsi="Traditional Arabic" w:cs="Traditional Arabic"/>
          <w:sz w:val="32"/>
          <w:szCs w:val="32"/>
          <w:rtl/>
        </w:rPr>
        <w:t xml:space="preserve"> هي أنّ تجزّأ الكلمة إلى أقسام فمثلاً كلمة ماما تجزء للطفل على شكل مـ ا مـ ا، ثمّ تعليم الطفل أنّها تركب لتصبح ماما وهكذا في كلّ الكلمات.</w:t>
      </w:r>
    </w:p>
    <w:p w:rsidR="00214A05" w:rsidRPr="00214A05" w:rsidRDefault="00214A05" w:rsidP="00214A05">
      <w:pPr>
        <w:spacing w:line="360" w:lineRule="auto"/>
        <w:jc w:val="mediumKashida"/>
        <w:rPr>
          <w:rFonts w:ascii="Traditional Arabic" w:hAnsi="Traditional Arabic" w:cs="Traditional Arabic"/>
          <w:b/>
          <w:bCs/>
          <w:sz w:val="32"/>
          <w:szCs w:val="32"/>
          <w:rtl/>
        </w:rPr>
      </w:pPr>
      <w:r w:rsidRPr="00214A05">
        <w:rPr>
          <w:rFonts w:ascii="Traditional Arabic" w:hAnsi="Traditional Arabic" w:cs="Traditional Arabic"/>
          <w:b/>
          <w:bCs/>
          <w:sz w:val="32"/>
          <w:szCs w:val="32"/>
          <w:rtl/>
        </w:rPr>
        <w:t xml:space="preserve"> استخدام الكلمات الدارجة على لسان الطفل</w:t>
      </w:r>
    </w:p>
    <w:p w:rsidR="00214A05" w:rsidRDefault="00214A05" w:rsidP="00214A05">
      <w:pPr>
        <w:spacing w:line="360" w:lineRule="auto"/>
        <w:jc w:val="mediumKashida"/>
        <w:rPr>
          <w:rFonts w:ascii="Traditional Arabic" w:hAnsi="Traditional Arabic" w:cs="Traditional Arabic"/>
          <w:sz w:val="32"/>
          <w:szCs w:val="32"/>
          <w:rtl/>
        </w:rPr>
      </w:pPr>
      <w:r w:rsidRPr="00214A05">
        <w:rPr>
          <w:rFonts w:ascii="Traditional Arabic" w:hAnsi="Traditional Arabic" w:cs="Traditional Arabic"/>
          <w:sz w:val="32"/>
          <w:szCs w:val="32"/>
          <w:rtl/>
        </w:rPr>
        <w:t xml:space="preserve"> فمثلاً أكثر الكلمات التي ينطقها الطفل كلمتي </w:t>
      </w:r>
      <w:proofErr w:type="gramStart"/>
      <w:r w:rsidRPr="00214A05">
        <w:rPr>
          <w:rFonts w:ascii="Traditional Arabic" w:hAnsi="Traditional Arabic" w:cs="Traditional Arabic"/>
          <w:sz w:val="32"/>
          <w:szCs w:val="32"/>
          <w:rtl/>
        </w:rPr>
        <w:t>ماما ،</w:t>
      </w:r>
      <w:proofErr w:type="gramEnd"/>
      <w:r w:rsidRPr="00214A05">
        <w:rPr>
          <w:rFonts w:ascii="Traditional Arabic" w:hAnsi="Traditional Arabic" w:cs="Traditional Arabic"/>
          <w:sz w:val="32"/>
          <w:szCs w:val="32"/>
          <w:rtl/>
        </w:rPr>
        <w:t xml:space="preserve"> بابا، فيتم كتابة هاتان الكلمتان بخط كبير وملون وتعليم الطفل أنا هذه الكلمة هي بابا وتُقرأ هكذا، وذات الطريقة لكلمة ماما وغيرها من كلمات ينطقها الطفل باستمرار.</w:t>
      </w:r>
    </w:p>
    <w:p w:rsidR="00214A05" w:rsidRDefault="00214A05" w:rsidP="00214A05">
      <w:pPr>
        <w:spacing w:line="360" w:lineRule="auto"/>
        <w:jc w:val="mediumKashida"/>
        <w:rPr>
          <w:rFonts w:ascii="Traditional Arabic" w:hAnsi="Traditional Arabic" w:cs="Traditional Arabic"/>
          <w:sz w:val="32"/>
          <w:szCs w:val="32"/>
          <w:rtl/>
        </w:rPr>
      </w:pPr>
    </w:p>
    <w:p w:rsidR="00214A05" w:rsidRPr="00214A05" w:rsidRDefault="00214A05" w:rsidP="00214A05">
      <w:pPr>
        <w:spacing w:line="360" w:lineRule="auto"/>
        <w:jc w:val="mediumKashida"/>
        <w:rPr>
          <w:rFonts w:ascii="Traditional Arabic" w:hAnsi="Traditional Arabic" w:cs="Traditional Arabic"/>
          <w:b/>
          <w:bCs/>
          <w:sz w:val="32"/>
          <w:szCs w:val="32"/>
          <w:rtl/>
        </w:rPr>
      </w:pPr>
      <w:r w:rsidRPr="00214A05">
        <w:rPr>
          <w:rFonts w:ascii="Traditional Arabic" w:hAnsi="Traditional Arabic" w:cs="Traditional Arabic"/>
          <w:b/>
          <w:bCs/>
          <w:sz w:val="32"/>
          <w:szCs w:val="32"/>
          <w:rtl/>
        </w:rPr>
        <w:lastRenderedPageBreak/>
        <w:t xml:space="preserve"> طريقة الصحف </w:t>
      </w:r>
    </w:p>
    <w:p w:rsidR="00214A05" w:rsidRDefault="00214A05" w:rsidP="00214A05">
      <w:pPr>
        <w:spacing w:line="360" w:lineRule="auto"/>
        <w:jc w:val="mediumKashida"/>
        <w:rPr>
          <w:rFonts w:ascii="Traditional Arabic" w:hAnsi="Traditional Arabic" w:cs="Traditional Arabic"/>
          <w:sz w:val="32"/>
          <w:szCs w:val="32"/>
          <w:rtl/>
        </w:rPr>
      </w:pPr>
      <w:r w:rsidRPr="00214A05">
        <w:rPr>
          <w:rFonts w:ascii="Traditional Arabic" w:hAnsi="Traditional Arabic" w:cs="Traditional Arabic"/>
          <w:sz w:val="32"/>
          <w:szCs w:val="32"/>
          <w:rtl/>
        </w:rPr>
        <w:t>هي أن يقوم أحد أفراد عائلة الطفل بقراءة الصحف بصوت عالي، فذلك يجعل الطفل يريد أن يُقلد الأشخاص الكبار ويكون ذلك كمحفّز للطفل على القراءة.</w:t>
      </w:r>
    </w:p>
    <w:p w:rsidR="00214A05" w:rsidRPr="00214A05" w:rsidRDefault="00214A05" w:rsidP="00214A05">
      <w:pPr>
        <w:spacing w:line="360" w:lineRule="auto"/>
        <w:jc w:val="mediumKashida"/>
        <w:rPr>
          <w:rFonts w:ascii="Traditional Arabic" w:hAnsi="Traditional Arabic" w:cs="Traditional Arabic"/>
          <w:b/>
          <w:bCs/>
          <w:sz w:val="32"/>
          <w:szCs w:val="32"/>
          <w:rtl/>
        </w:rPr>
      </w:pPr>
      <w:r w:rsidRPr="00214A05">
        <w:rPr>
          <w:rFonts w:ascii="Traditional Arabic" w:hAnsi="Traditional Arabic" w:cs="Traditional Arabic"/>
          <w:b/>
          <w:bCs/>
          <w:sz w:val="32"/>
          <w:szCs w:val="32"/>
          <w:rtl/>
        </w:rPr>
        <w:t xml:space="preserve"> طريقة استخدام الألعاب</w:t>
      </w:r>
    </w:p>
    <w:p w:rsidR="00214A05" w:rsidRDefault="00214A05" w:rsidP="00214A05">
      <w:pPr>
        <w:spacing w:line="360" w:lineRule="auto"/>
        <w:jc w:val="mediumKashida"/>
        <w:rPr>
          <w:rFonts w:ascii="Traditional Arabic" w:hAnsi="Traditional Arabic" w:cs="Traditional Arabic"/>
          <w:sz w:val="32"/>
          <w:szCs w:val="32"/>
          <w:rtl/>
        </w:rPr>
      </w:pPr>
      <w:r w:rsidRPr="00214A05">
        <w:rPr>
          <w:rFonts w:ascii="Traditional Arabic" w:hAnsi="Traditional Arabic" w:cs="Traditional Arabic"/>
          <w:sz w:val="32"/>
          <w:szCs w:val="32"/>
          <w:rtl/>
        </w:rPr>
        <w:t xml:space="preserve">وجد كثير من الألعاب التي تعلم القراءة، فيجب الاستمرار في إحضارها للطفل لأن ذلك سيعلمه القراءة بالطريقة التي يحبها وهي اللعب. </w:t>
      </w:r>
    </w:p>
    <w:p w:rsidR="00214A05" w:rsidRPr="00214A05" w:rsidRDefault="00214A05" w:rsidP="00214A05">
      <w:pPr>
        <w:spacing w:line="360" w:lineRule="auto"/>
        <w:jc w:val="mediumKashida"/>
        <w:rPr>
          <w:rFonts w:ascii="Traditional Arabic" w:hAnsi="Traditional Arabic" w:cs="Traditional Arabic"/>
          <w:b/>
          <w:bCs/>
          <w:sz w:val="32"/>
          <w:szCs w:val="32"/>
          <w:rtl/>
        </w:rPr>
      </w:pPr>
      <w:r w:rsidRPr="00214A05">
        <w:rPr>
          <w:rFonts w:ascii="Traditional Arabic" w:hAnsi="Traditional Arabic" w:cs="Traditional Arabic"/>
          <w:b/>
          <w:bCs/>
          <w:sz w:val="32"/>
          <w:szCs w:val="32"/>
          <w:rtl/>
        </w:rPr>
        <w:t>الصورة والكلمة</w:t>
      </w:r>
    </w:p>
    <w:p w:rsidR="00214A05" w:rsidRDefault="00214A05" w:rsidP="00214A05">
      <w:pPr>
        <w:spacing w:line="360" w:lineRule="auto"/>
        <w:jc w:val="mediumKashida"/>
        <w:rPr>
          <w:rFonts w:ascii="Traditional Arabic" w:hAnsi="Traditional Arabic" w:cs="Traditional Arabic"/>
          <w:sz w:val="32"/>
          <w:szCs w:val="32"/>
          <w:rtl/>
        </w:rPr>
      </w:pPr>
      <w:r w:rsidRPr="00214A05">
        <w:rPr>
          <w:rFonts w:ascii="Traditional Arabic" w:hAnsi="Traditional Arabic" w:cs="Traditional Arabic"/>
          <w:sz w:val="32"/>
          <w:szCs w:val="32"/>
          <w:rtl/>
        </w:rPr>
        <w:t xml:space="preserve"> تعتمد هذه الطريقة على ربط الكلمة بالصورة التي تعطي معناها إن كانت تدل على شيء ماديّ أو بمشهد إن كانت تدلّ على مفهوم كمرحلة تالية، وهذه الطريقة مستخدمة من قبل المدارس لما لها تأثير في الطفل، فالطفل يحبّ الرسومات والصور فتبقى الكلمة راسخة في دماغ الطفل، وعندما يراها مرّة أخرى سيتذكّرها على الفور ويقرأها بكلّ سهولة. </w:t>
      </w:r>
    </w:p>
    <w:p w:rsidR="00214A05" w:rsidRPr="00214A05" w:rsidRDefault="00214A05" w:rsidP="00214A05">
      <w:pPr>
        <w:spacing w:line="360" w:lineRule="auto"/>
        <w:jc w:val="mediumKashida"/>
        <w:rPr>
          <w:rFonts w:ascii="Traditional Arabic" w:hAnsi="Traditional Arabic" w:cs="Traditional Arabic"/>
          <w:b/>
          <w:bCs/>
          <w:sz w:val="32"/>
          <w:szCs w:val="32"/>
          <w:u w:val="single"/>
          <w:rtl/>
        </w:rPr>
      </w:pPr>
      <w:r w:rsidRPr="00214A05">
        <w:rPr>
          <w:rFonts w:ascii="Traditional Arabic" w:hAnsi="Traditional Arabic" w:cs="Traditional Arabic"/>
          <w:b/>
          <w:bCs/>
          <w:sz w:val="32"/>
          <w:szCs w:val="32"/>
          <w:u w:val="single"/>
          <w:rtl/>
        </w:rPr>
        <w:t>طرق تعليم الطفل الكتابة</w:t>
      </w:r>
    </w:p>
    <w:p w:rsidR="00214A05" w:rsidRPr="00214A05" w:rsidRDefault="00214A05" w:rsidP="00214A05">
      <w:pPr>
        <w:spacing w:line="360" w:lineRule="auto"/>
        <w:jc w:val="mediumKashida"/>
        <w:rPr>
          <w:rFonts w:ascii="Traditional Arabic" w:hAnsi="Traditional Arabic" w:cs="Traditional Arabic"/>
          <w:b/>
          <w:bCs/>
          <w:sz w:val="32"/>
          <w:szCs w:val="32"/>
          <w:rtl/>
        </w:rPr>
      </w:pPr>
      <w:r w:rsidRPr="00214A05">
        <w:rPr>
          <w:rFonts w:ascii="Traditional Arabic" w:hAnsi="Traditional Arabic" w:cs="Traditional Arabic"/>
          <w:b/>
          <w:bCs/>
          <w:sz w:val="32"/>
          <w:szCs w:val="32"/>
          <w:rtl/>
        </w:rPr>
        <w:t xml:space="preserve"> طريقة مسك اليد </w:t>
      </w:r>
    </w:p>
    <w:p w:rsidR="00214A05" w:rsidRDefault="00214A05" w:rsidP="00214A05">
      <w:pPr>
        <w:spacing w:line="360" w:lineRule="auto"/>
        <w:jc w:val="mediumKashida"/>
        <w:rPr>
          <w:rFonts w:ascii="Traditional Arabic" w:hAnsi="Traditional Arabic" w:cs="Traditional Arabic"/>
          <w:sz w:val="32"/>
          <w:szCs w:val="32"/>
          <w:rtl/>
        </w:rPr>
      </w:pPr>
      <w:r w:rsidRPr="00214A05">
        <w:rPr>
          <w:rFonts w:ascii="Traditional Arabic" w:hAnsi="Traditional Arabic" w:cs="Traditional Arabic"/>
          <w:sz w:val="32"/>
          <w:szCs w:val="32"/>
          <w:rtl/>
        </w:rPr>
        <w:t>هنا يبدأ تعليم الطفل حرف واحد ومسك يده لكي يقوم بكتابته وتكرار هذه العمليّة لأكثر من عشر مرّات لكلّ حرف حتّى يتمكّن من كتابة الحرف بنفسه.</w:t>
      </w:r>
    </w:p>
    <w:p w:rsidR="00214A05" w:rsidRDefault="00214A05" w:rsidP="00214A05">
      <w:pPr>
        <w:spacing w:line="360" w:lineRule="auto"/>
        <w:jc w:val="mediumKashida"/>
        <w:rPr>
          <w:rFonts w:ascii="Traditional Arabic" w:hAnsi="Traditional Arabic" w:cs="Traditional Arabic"/>
          <w:sz w:val="32"/>
          <w:szCs w:val="32"/>
          <w:rtl/>
        </w:rPr>
      </w:pPr>
    </w:p>
    <w:p w:rsidR="00214A05" w:rsidRDefault="00214A05" w:rsidP="00214A05">
      <w:pPr>
        <w:spacing w:line="360" w:lineRule="auto"/>
        <w:jc w:val="mediumKashida"/>
        <w:rPr>
          <w:rFonts w:ascii="Traditional Arabic" w:hAnsi="Traditional Arabic" w:cs="Traditional Arabic"/>
          <w:sz w:val="32"/>
          <w:szCs w:val="32"/>
          <w:rtl/>
        </w:rPr>
      </w:pPr>
    </w:p>
    <w:p w:rsidR="00214A05" w:rsidRPr="00214A05" w:rsidRDefault="00214A05" w:rsidP="00214A05">
      <w:pPr>
        <w:spacing w:line="360" w:lineRule="auto"/>
        <w:jc w:val="mediumKashida"/>
        <w:rPr>
          <w:rFonts w:ascii="Traditional Arabic" w:hAnsi="Traditional Arabic" w:cs="Traditional Arabic"/>
          <w:b/>
          <w:bCs/>
          <w:sz w:val="32"/>
          <w:szCs w:val="32"/>
          <w:rtl/>
        </w:rPr>
      </w:pPr>
      <w:r w:rsidRPr="00214A05">
        <w:rPr>
          <w:rFonts w:ascii="Traditional Arabic" w:hAnsi="Traditional Arabic" w:cs="Traditional Arabic"/>
          <w:b/>
          <w:bCs/>
          <w:sz w:val="32"/>
          <w:szCs w:val="32"/>
          <w:rtl/>
        </w:rPr>
        <w:lastRenderedPageBreak/>
        <w:t xml:space="preserve"> طريقة النقاط</w:t>
      </w:r>
    </w:p>
    <w:p w:rsidR="004540F5" w:rsidRDefault="00214A05" w:rsidP="004540F5">
      <w:pPr>
        <w:spacing w:line="360" w:lineRule="auto"/>
        <w:jc w:val="mediumKashida"/>
        <w:rPr>
          <w:rFonts w:ascii="Traditional Arabic" w:hAnsi="Traditional Arabic" w:cs="Traditional Arabic"/>
          <w:sz w:val="32"/>
          <w:szCs w:val="32"/>
          <w:rtl/>
        </w:rPr>
      </w:pPr>
      <w:r w:rsidRPr="00214A05">
        <w:rPr>
          <w:rFonts w:ascii="Traditional Arabic" w:hAnsi="Traditional Arabic" w:cs="Traditional Arabic"/>
          <w:sz w:val="32"/>
          <w:szCs w:val="32"/>
          <w:rtl/>
        </w:rPr>
        <w:t xml:space="preserve"> بحيث يتم كتابة الحرف للطفل على شكل نقاط وهو يقوم بتوصيل تلك النقاط ببعضها ليتكوّن شكل الحرف، ويجب كتابة الحرف المنقّط لأكثر من عشرين مرّة، وكثرة التكرار تجعل الطفل قادر على كتابة الحرف في آخر مرّة وحده دون وجود النقاط. </w:t>
      </w:r>
    </w:p>
    <w:p w:rsidR="0092756E" w:rsidRDefault="0092756E" w:rsidP="004540F5">
      <w:pPr>
        <w:spacing w:line="360" w:lineRule="auto"/>
        <w:jc w:val="mediumKashida"/>
        <w:rPr>
          <w:rFonts w:ascii="Traditional Arabic" w:hAnsi="Traditional Arabic" w:cs="Traditional Arabic"/>
          <w:sz w:val="32"/>
          <w:szCs w:val="32"/>
          <w:rtl/>
        </w:rPr>
      </w:pPr>
    </w:p>
    <w:p w:rsidR="004540F5" w:rsidRDefault="004540F5" w:rsidP="004540F5">
      <w:pPr>
        <w:spacing w:line="360" w:lineRule="auto"/>
        <w:rPr>
          <w:rFonts w:ascii="Traditional Arabic" w:hAnsi="Traditional Arabic" w:cs="Traditional Arabic"/>
          <w:b/>
          <w:bCs/>
          <w:sz w:val="32"/>
          <w:szCs w:val="32"/>
          <w:u w:val="single"/>
          <w:rtl/>
        </w:rPr>
      </w:pPr>
      <w:r w:rsidRPr="004540F5">
        <w:rPr>
          <w:rFonts w:ascii="Traditional Arabic" w:hAnsi="Traditional Arabic" w:cs="Traditional Arabic" w:hint="cs"/>
          <w:b/>
          <w:bCs/>
          <w:sz w:val="32"/>
          <w:szCs w:val="32"/>
          <w:u w:val="single"/>
          <w:rtl/>
        </w:rPr>
        <w:t>نصائح</w:t>
      </w:r>
      <w:r w:rsidRPr="004540F5">
        <w:rPr>
          <w:rFonts w:ascii="Traditional Arabic" w:hAnsi="Traditional Arabic" w:cs="Traditional Arabic"/>
          <w:b/>
          <w:bCs/>
          <w:sz w:val="32"/>
          <w:szCs w:val="32"/>
          <w:u w:val="single"/>
          <w:rtl/>
        </w:rPr>
        <w:t xml:space="preserve"> </w:t>
      </w:r>
      <w:r w:rsidRPr="004540F5">
        <w:rPr>
          <w:rFonts w:ascii="Traditional Arabic" w:hAnsi="Traditional Arabic" w:cs="Traditional Arabic" w:hint="cs"/>
          <w:b/>
          <w:bCs/>
          <w:sz w:val="32"/>
          <w:szCs w:val="32"/>
          <w:u w:val="single"/>
          <w:rtl/>
        </w:rPr>
        <w:t>فعالة</w:t>
      </w:r>
      <w:r w:rsidRPr="004540F5">
        <w:rPr>
          <w:rFonts w:ascii="Traditional Arabic" w:hAnsi="Traditional Arabic" w:cs="Traditional Arabic"/>
          <w:b/>
          <w:bCs/>
          <w:sz w:val="32"/>
          <w:szCs w:val="32"/>
          <w:u w:val="single"/>
          <w:rtl/>
        </w:rPr>
        <w:t xml:space="preserve"> </w:t>
      </w:r>
      <w:r w:rsidRPr="004540F5">
        <w:rPr>
          <w:rFonts w:ascii="Traditional Arabic" w:hAnsi="Traditional Arabic" w:cs="Traditional Arabic" w:hint="cs"/>
          <w:b/>
          <w:bCs/>
          <w:sz w:val="32"/>
          <w:szCs w:val="32"/>
          <w:u w:val="single"/>
          <w:rtl/>
        </w:rPr>
        <w:t>لتعليم</w:t>
      </w:r>
      <w:r w:rsidRPr="004540F5">
        <w:rPr>
          <w:rFonts w:ascii="Traditional Arabic" w:hAnsi="Traditional Arabic" w:cs="Traditional Arabic"/>
          <w:b/>
          <w:bCs/>
          <w:sz w:val="32"/>
          <w:szCs w:val="32"/>
          <w:u w:val="single"/>
          <w:rtl/>
        </w:rPr>
        <w:t xml:space="preserve"> </w:t>
      </w:r>
      <w:r w:rsidRPr="004540F5">
        <w:rPr>
          <w:rFonts w:ascii="Traditional Arabic" w:hAnsi="Traditional Arabic" w:cs="Traditional Arabic" w:hint="cs"/>
          <w:b/>
          <w:bCs/>
          <w:sz w:val="32"/>
          <w:szCs w:val="32"/>
          <w:u w:val="single"/>
          <w:rtl/>
        </w:rPr>
        <w:t>الأطفال</w:t>
      </w:r>
      <w:r w:rsidRPr="004540F5">
        <w:rPr>
          <w:rFonts w:ascii="Traditional Arabic" w:hAnsi="Traditional Arabic" w:cs="Traditional Arabic"/>
          <w:b/>
          <w:bCs/>
          <w:sz w:val="32"/>
          <w:szCs w:val="32"/>
          <w:u w:val="single"/>
          <w:rtl/>
        </w:rPr>
        <w:t xml:space="preserve"> </w:t>
      </w:r>
      <w:r w:rsidRPr="004540F5">
        <w:rPr>
          <w:rFonts w:ascii="Traditional Arabic" w:hAnsi="Traditional Arabic" w:cs="Traditional Arabic" w:hint="cs"/>
          <w:b/>
          <w:bCs/>
          <w:sz w:val="32"/>
          <w:szCs w:val="32"/>
          <w:u w:val="single"/>
          <w:rtl/>
        </w:rPr>
        <w:t>القراءة</w:t>
      </w:r>
      <w:r w:rsidRPr="004540F5">
        <w:rPr>
          <w:rFonts w:ascii="Traditional Arabic" w:hAnsi="Traditional Arabic" w:cs="Traditional Arabic"/>
          <w:b/>
          <w:bCs/>
          <w:sz w:val="32"/>
          <w:szCs w:val="32"/>
          <w:u w:val="single"/>
          <w:rtl/>
        </w:rPr>
        <w:t xml:space="preserve"> </w:t>
      </w:r>
      <w:r w:rsidRPr="004540F5">
        <w:rPr>
          <w:rFonts w:ascii="Traditional Arabic" w:hAnsi="Traditional Arabic" w:cs="Traditional Arabic" w:hint="cs"/>
          <w:b/>
          <w:bCs/>
          <w:sz w:val="32"/>
          <w:szCs w:val="32"/>
          <w:u w:val="single"/>
          <w:rtl/>
        </w:rPr>
        <w:t>والكتابة</w:t>
      </w:r>
    </w:p>
    <w:p w:rsidR="0092756E" w:rsidRDefault="0092756E" w:rsidP="004540F5">
      <w:pPr>
        <w:spacing w:line="360" w:lineRule="auto"/>
        <w:rPr>
          <w:rFonts w:ascii="Traditional Arabic" w:hAnsi="Traditional Arabic" w:cs="Traditional Arabic"/>
          <w:b/>
          <w:bCs/>
          <w:sz w:val="32"/>
          <w:szCs w:val="32"/>
          <w:u w:val="single"/>
          <w:rtl/>
        </w:rPr>
      </w:pPr>
    </w:p>
    <w:p w:rsidR="0092756E" w:rsidRDefault="0092756E" w:rsidP="004540F5">
      <w:pPr>
        <w:spacing w:line="360" w:lineRule="auto"/>
        <w:rPr>
          <w:rFonts w:ascii="Traditional Arabic" w:hAnsi="Traditional Arabic" w:cs="Traditional Arabic"/>
          <w:b/>
          <w:bCs/>
          <w:sz w:val="32"/>
          <w:szCs w:val="32"/>
          <w:u w:val="single"/>
          <w:rtl/>
        </w:rPr>
      </w:pPr>
    </w:p>
    <w:p w:rsidR="0092756E" w:rsidRDefault="0092756E" w:rsidP="004540F5">
      <w:pPr>
        <w:spacing w:line="360" w:lineRule="auto"/>
        <w:rPr>
          <w:rFonts w:ascii="Traditional Arabic" w:hAnsi="Traditional Arabic" w:cs="Traditional Arabic"/>
          <w:b/>
          <w:bCs/>
          <w:sz w:val="32"/>
          <w:szCs w:val="32"/>
          <w:u w:val="single"/>
          <w:rtl/>
        </w:rPr>
      </w:pPr>
    </w:p>
    <w:p w:rsidR="0092756E" w:rsidRDefault="0092756E" w:rsidP="004540F5">
      <w:pPr>
        <w:spacing w:line="360" w:lineRule="auto"/>
        <w:rPr>
          <w:rFonts w:ascii="Traditional Arabic" w:hAnsi="Traditional Arabic" w:cs="Traditional Arabic"/>
          <w:b/>
          <w:bCs/>
          <w:sz w:val="32"/>
          <w:szCs w:val="32"/>
          <w:u w:val="single"/>
          <w:rtl/>
        </w:rPr>
      </w:pPr>
    </w:p>
    <w:p w:rsidR="0092756E" w:rsidRDefault="0092756E" w:rsidP="004540F5">
      <w:pPr>
        <w:spacing w:line="360" w:lineRule="auto"/>
        <w:rPr>
          <w:rFonts w:ascii="Traditional Arabic" w:hAnsi="Traditional Arabic" w:cs="Traditional Arabic"/>
          <w:b/>
          <w:bCs/>
          <w:sz w:val="32"/>
          <w:szCs w:val="32"/>
          <w:u w:val="single"/>
          <w:rtl/>
        </w:rPr>
      </w:pPr>
    </w:p>
    <w:p w:rsidR="0092756E" w:rsidRPr="004540F5" w:rsidRDefault="0092756E" w:rsidP="004540F5">
      <w:pPr>
        <w:spacing w:line="360" w:lineRule="auto"/>
        <w:rPr>
          <w:rFonts w:ascii="Traditional Arabic" w:hAnsi="Traditional Arabic" w:cs="Traditional Arabic"/>
          <w:b/>
          <w:bCs/>
          <w:sz w:val="32"/>
          <w:szCs w:val="32"/>
          <w:u w:val="single"/>
          <w:rtl/>
        </w:rPr>
      </w:pPr>
    </w:p>
    <w:p w:rsidR="004540F5" w:rsidRPr="004540F5" w:rsidRDefault="004540F5" w:rsidP="004540F5">
      <w:pPr>
        <w:spacing w:line="360" w:lineRule="auto"/>
        <w:jc w:val="mediumKashida"/>
        <w:rPr>
          <w:rFonts w:ascii="Traditional Arabic" w:hAnsi="Traditional Arabic" w:cs="Traditional Arabic"/>
          <w:b/>
          <w:bCs/>
          <w:sz w:val="32"/>
          <w:szCs w:val="32"/>
          <w:rtl/>
        </w:rPr>
      </w:pPr>
      <w:r w:rsidRPr="004540F5">
        <w:rPr>
          <w:rFonts w:ascii="Traditional Arabic" w:hAnsi="Traditional Arabic" w:cs="Traditional Arabic" w:hint="cs"/>
          <w:b/>
          <w:bCs/>
          <w:sz w:val="32"/>
          <w:szCs w:val="32"/>
          <w:rtl/>
        </w:rPr>
        <w:t>السن</w:t>
      </w:r>
      <w:r w:rsidRPr="004540F5">
        <w:rPr>
          <w:rFonts w:ascii="Traditional Arabic" w:hAnsi="Traditional Arabic" w:cs="Traditional Arabic"/>
          <w:b/>
          <w:bCs/>
          <w:sz w:val="32"/>
          <w:szCs w:val="32"/>
          <w:rtl/>
        </w:rPr>
        <w:t xml:space="preserve"> </w:t>
      </w:r>
      <w:r w:rsidRPr="004540F5">
        <w:rPr>
          <w:rFonts w:ascii="Traditional Arabic" w:hAnsi="Traditional Arabic" w:cs="Traditional Arabic" w:hint="cs"/>
          <w:b/>
          <w:bCs/>
          <w:sz w:val="32"/>
          <w:szCs w:val="32"/>
          <w:rtl/>
        </w:rPr>
        <w:t>المناسب</w:t>
      </w:r>
      <w:r w:rsidRPr="004540F5">
        <w:rPr>
          <w:rFonts w:ascii="Traditional Arabic" w:hAnsi="Traditional Arabic" w:cs="Traditional Arabic"/>
          <w:b/>
          <w:bCs/>
          <w:sz w:val="32"/>
          <w:szCs w:val="32"/>
          <w:rtl/>
        </w:rPr>
        <w:t>:</w:t>
      </w:r>
    </w:p>
    <w:p w:rsidR="004540F5" w:rsidRPr="004540F5" w:rsidRDefault="004540F5" w:rsidP="004540F5">
      <w:pPr>
        <w:spacing w:line="360" w:lineRule="auto"/>
        <w:jc w:val="mediumKashida"/>
        <w:rPr>
          <w:rFonts w:ascii="Traditional Arabic" w:hAnsi="Traditional Arabic" w:cs="Traditional Arabic"/>
          <w:sz w:val="32"/>
          <w:szCs w:val="32"/>
          <w:rtl/>
        </w:rPr>
      </w:pPr>
      <w:r w:rsidRPr="004540F5">
        <w:rPr>
          <w:rFonts w:ascii="Traditional Arabic" w:hAnsi="Traditional Arabic" w:cs="Traditional Arabic" w:hint="cs"/>
          <w:sz w:val="32"/>
          <w:szCs w:val="32"/>
          <w:rtl/>
        </w:rPr>
        <w:t>أول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سؤال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يسأل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عنه</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الأبوين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هو</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متى</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أبدأ</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تعليم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طفلي</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القراءة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والكتابة؟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والإجابة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على</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ذلك</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سهلة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جدا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وهي</w:t>
      </w:r>
      <w:r w:rsidRPr="004540F5">
        <w:rPr>
          <w:rFonts w:ascii="Traditional Arabic" w:hAnsi="Traditional Arabic" w:cs="Traditional Arabic"/>
          <w:sz w:val="32"/>
          <w:szCs w:val="32"/>
          <w:rtl/>
        </w:rPr>
        <w:t xml:space="preserve"> : </w:t>
      </w:r>
      <w:r w:rsidRPr="004540F5">
        <w:rPr>
          <w:rFonts w:ascii="Traditional Arabic" w:hAnsi="Traditional Arabic" w:cs="Traditional Arabic" w:hint="cs"/>
          <w:sz w:val="32"/>
          <w:szCs w:val="32"/>
          <w:rtl/>
        </w:rPr>
        <w:t>عندما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تجدي</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طفلك</w:t>
      </w:r>
      <w:r w:rsidRPr="004540F5">
        <w:rPr>
          <w:rFonts w:ascii="Traditional Arabic" w:hAnsi="Traditional Arabic" w:cs="Traditional Arabic"/>
          <w:sz w:val="32"/>
          <w:szCs w:val="32"/>
          <w:rtl/>
        </w:rPr>
        <w:t xml:space="preserve"> </w:t>
      </w:r>
      <w:proofErr w:type="spellStart"/>
      <w:r w:rsidRPr="004540F5">
        <w:rPr>
          <w:rFonts w:ascii="Traditional Arabic" w:hAnsi="Traditional Arabic" w:cs="Traditional Arabic" w:hint="cs"/>
          <w:sz w:val="32"/>
          <w:szCs w:val="32"/>
          <w:rtl/>
        </w:rPr>
        <w:t>إستعدادا</w:t>
      </w:r>
      <w:proofErr w:type="spellEnd"/>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لذلك</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وغالبا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يبدأ</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ذلك</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بعمر</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الثلاث</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سنوات،</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لكن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لابد</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التمهيد</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لذلك</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بفترة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كبيرة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ربما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عندما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يبدأ</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الطفل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الجلوس</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والتمكن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الإمساك</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الجيد</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بالأشياء</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تبدأ</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الأم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إعطاؤه</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بعض</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الكتب</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والبطاقات</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المصورة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يكون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تحت</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كل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lastRenderedPageBreak/>
        <w:t>صورة</w:t>
      </w:r>
      <w:r w:rsidRPr="004540F5">
        <w:rPr>
          <w:rFonts w:ascii="Traditional Arabic" w:hAnsi="Traditional Arabic" w:cs="Traditional Arabic"/>
          <w:sz w:val="32"/>
          <w:szCs w:val="32"/>
          <w:rtl/>
        </w:rPr>
        <w:t xml:space="preserve"> </w:t>
      </w:r>
      <w:proofErr w:type="spellStart"/>
      <w:r w:rsidRPr="004540F5">
        <w:rPr>
          <w:rFonts w:ascii="Traditional Arabic" w:hAnsi="Traditional Arabic" w:cs="Traditional Arabic" w:hint="cs"/>
          <w:sz w:val="32"/>
          <w:szCs w:val="32"/>
          <w:rtl/>
        </w:rPr>
        <w:t>إسمها</w:t>
      </w:r>
      <w:proofErr w:type="spellEnd"/>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مثل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الألوان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والحيوانات</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أو</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الخضروات</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وهذا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حتى</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قبل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يتعلم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النطق</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والكلام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فالطفل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في</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السن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الصغير</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يكون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مستعد</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لتخزين</w:t>
      </w:r>
      <w:r w:rsidRPr="004540F5">
        <w:rPr>
          <w:rFonts w:ascii="Traditional Arabic" w:hAnsi="Traditional Arabic" w:cs="Traditional Arabic"/>
          <w:sz w:val="32"/>
          <w:szCs w:val="32"/>
          <w:rtl/>
        </w:rPr>
        <w:t xml:space="preserve"> </w:t>
      </w:r>
      <w:proofErr w:type="spellStart"/>
      <w:r w:rsidRPr="004540F5">
        <w:rPr>
          <w:rFonts w:ascii="Traditional Arabic" w:hAnsi="Traditional Arabic" w:cs="Traditional Arabic" w:hint="cs"/>
          <w:sz w:val="32"/>
          <w:szCs w:val="32"/>
          <w:rtl/>
        </w:rPr>
        <w:t>وإكتساب</w:t>
      </w:r>
      <w:proofErr w:type="spellEnd"/>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كم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هائل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المعلومات</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والمصطلحات</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والكلمات</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تفوق</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بكثير</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نتوقعه،</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فالبداية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منذ</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الصغر</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ستسهل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كثيرا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عملية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القراءة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والكتابة</w:t>
      </w:r>
      <w:r w:rsidRPr="004540F5">
        <w:rPr>
          <w:rFonts w:ascii="Traditional Arabic" w:hAnsi="Traditional Arabic" w:cs="Traditional Arabic"/>
          <w:sz w:val="32"/>
          <w:szCs w:val="32"/>
          <w:rtl/>
        </w:rPr>
        <w:t>.</w:t>
      </w:r>
    </w:p>
    <w:p w:rsidR="004540F5" w:rsidRDefault="0092756E" w:rsidP="004540F5">
      <w:pPr>
        <w:spacing w:line="360" w:lineRule="auto"/>
        <w:jc w:val="mediumKashida"/>
        <w:rPr>
          <w:rFonts w:ascii="Traditional Arabic" w:hAnsi="Traditional Arabic" w:cs="Traditional Arabic"/>
          <w:b/>
          <w:bCs/>
          <w:sz w:val="32"/>
          <w:szCs w:val="32"/>
          <w:rtl/>
        </w:rPr>
      </w:pPr>
      <w:r>
        <w:rPr>
          <w:rFonts w:ascii="Traditional Arabic" w:hAnsi="Traditional Arabic" w:cs="Traditional Arabic"/>
          <w:b/>
          <w:bCs/>
          <w:noProof/>
          <w:sz w:val="32"/>
          <w:szCs w:val="32"/>
          <w:rtl/>
        </w:rPr>
        <w:drawing>
          <wp:anchor distT="0" distB="0" distL="114300" distR="114300" simplePos="0" relativeHeight="251659264" behindDoc="0" locked="0" layoutInCell="1" allowOverlap="1">
            <wp:simplePos x="0" y="0"/>
            <wp:positionH relativeFrom="column">
              <wp:posOffset>112357</wp:posOffset>
            </wp:positionH>
            <wp:positionV relativeFrom="paragraph">
              <wp:posOffset>560269</wp:posOffset>
            </wp:positionV>
            <wp:extent cx="5274310" cy="2966720"/>
            <wp:effectExtent l="0" t="0" r="2540" b="508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xresdefaul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2966720"/>
                    </a:xfrm>
                    <a:prstGeom prst="rect">
                      <a:avLst/>
                    </a:prstGeom>
                  </pic:spPr>
                </pic:pic>
              </a:graphicData>
            </a:graphic>
          </wp:anchor>
        </w:drawing>
      </w:r>
      <w:r w:rsidR="004540F5" w:rsidRPr="004540F5">
        <w:rPr>
          <w:rFonts w:ascii="Traditional Arabic" w:hAnsi="Traditional Arabic" w:cs="Traditional Arabic" w:hint="cs"/>
          <w:b/>
          <w:bCs/>
          <w:sz w:val="32"/>
          <w:szCs w:val="32"/>
          <w:rtl/>
        </w:rPr>
        <w:t>الحروف</w:t>
      </w:r>
      <w:r w:rsidR="004540F5" w:rsidRPr="004540F5">
        <w:rPr>
          <w:rFonts w:ascii="Traditional Arabic" w:hAnsi="Traditional Arabic" w:cs="Traditional Arabic"/>
          <w:b/>
          <w:bCs/>
          <w:sz w:val="32"/>
          <w:szCs w:val="32"/>
          <w:rtl/>
        </w:rPr>
        <w:t xml:space="preserve"> </w:t>
      </w:r>
      <w:r w:rsidR="004540F5" w:rsidRPr="004540F5">
        <w:rPr>
          <w:rFonts w:ascii="Traditional Arabic" w:hAnsi="Traditional Arabic" w:cs="Traditional Arabic" w:hint="cs"/>
          <w:b/>
          <w:bCs/>
          <w:sz w:val="32"/>
          <w:szCs w:val="32"/>
          <w:rtl/>
        </w:rPr>
        <w:t>الأبجدية</w:t>
      </w:r>
      <w:r w:rsidR="004540F5" w:rsidRPr="004540F5">
        <w:rPr>
          <w:rFonts w:ascii="Traditional Arabic" w:hAnsi="Traditional Arabic" w:cs="Traditional Arabic"/>
          <w:b/>
          <w:bCs/>
          <w:sz w:val="32"/>
          <w:szCs w:val="32"/>
          <w:rtl/>
        </w:rPr>
        <w:t>:</w:t>
      </w:r>
    </w:p>
    <w:p w:rsidR="0092756E" w:rsidRDefault="0092756E" w:rsidP="004540F5">
      <w:pPr>
        <w:spacing w:line="360" w:lineRule="auto"/>
        <w:jc w:val="mediumKashida"/>
        <w:rPr>
          <w:rFonts w:ascii="Traditional Arabic" w:hAnsi="Traditional Arabic" w:cs="Traditional Arabic"/>
          <w:b/>
          <w:bCs/>
          <w:sz w:val="32"/>
          <w:szCs w:val="32"/>
          <w:rtl/>
        </w:rPr>
      </w:pPr>
    </w:p>
    <w:p w:rsidR="0092756E" w:rsidRDefault="0092756E" w:rsidP="004540F5">
      <w:pPr>
        <w:spacing w:line="360" w:lineRule="auto"/>
        <w:jc w:val="mediumKashida"/>
        <w:rPr>
          <w:rFonts w:ascii="Traditional Arabic" w:hAnsi="Traditional Arabic" w:cs="Traditional Arabic"/>
          <w:b/>
          <w:bCs/>
          <w:sz w:val="32"/>
          <w:szCs w:val="32"/>
          <w:rtl/>
        </w:rPr>
      </w:pPr>
    </w:p>
    <w:p w:rsidR="0092756E" w:rsidRDefault="0092756E" w:rsidP="004540F5">
      <w:pPr>
        <w:spacing w:line="360" w:lineRule="auto"/>
        <w:jc w:val="mediumKashida"/>
        <w:rPr>
          <w:rFonts w:ascii="Traditional Arabic" w:hAnsi="Traditional Arabic" w:cs="Traditional Arabic"/>
          <w:b/>
          <w:bCs/>
          <w:sz w:val="32"/>
          <w:szCs w:val="32"/>
          <w:rtl/>
        </w:rPr>
      </w:pPr>
    </w:p>
    <w:p w:rsidR="0092756E" w:rsidRDefault="0092756E" w:rsidP="004540F5">
      <w:pPr>
        <w:spacing w:line="360" w:lineRule="auto"/>
        <w:jc w:val="mediumKashida"/>
        <w:rPr>
          <w:rFonts w:ascii="Traditional Arabic" w:hAnsi="Traditional Arabic" w:cs="Traditional Arabic"/>
          <w:b/>
          <w:bCs/>
          <w:sz w:val="32"/>
          <w:szCs w:val="32"/>
          <w:rtl/>
        </w:rPr>
      </w:pPr>
    </w:p>
    <w:p w:rsidR="0092756E" w:rsidRDefault="0092756E" w:rsidP="004540F5">
      <w:pPr>
        <w:spacing w:line="360" w:lineRule="auto"/>
        <w:jc w:val="mediumKashida"/>
        <w:rPr>
          <w:rFonts w:ascii="Traditional Arabic" w:hAnsi="Traditional Arabic" w:cs="Traditional Arabic"/>
          <w:b/>
          <w:bCs/>
          <w:sz w:val="32"/>
          <w:szCs w:val="32"/>
          <w:rtl/>
        </w:rPr>
      </w:pPr>
    </w:p>
    <w:p w:rsidR="0092756E" w:rsidRPr="004540F5" w:rsidRDefault="0092756E" w:rsidP="004540F5">
      <w:pPr>
        <w:spacing w:line="360" w:lineRule="auto"/>
        <w:jc w:val="mediumKashida"/>
        <w:rPr>
          <w:rFonts w:ascii="Traditional Arabic" w:hAnsi="Traditional Arabic" w:cs="Traditional Arabic"/>
          <w:b/>
          <w:bCs/>
          <w:sz w:val="32"/>
          <w:szCs w:val="32"/>
          <w:rtl/>
        </w:rPr>
      </w:pPr>
    </w:p>
    <w:p w:rsidR="004540F5" w:rsidRDefault="004540F5" w:rsidP="004540F5">
      <w:pPr>
        <w:spacing w:line="360" w:lineRule="auto"/>
        <w:jc w:val="mediumKashida"/>
        <w:rPr>
          <w:rFonts w:ascii="Traditional Arabic" w:hAnsi="Traditional Arabic" w:cs="Traditional Arabic"/>
          <w:sz w:val="32"/>
          <w:szCs w:val="32"/>
          <w:rtl/>
        </w:rPr>
      </w:pPr>
      <w:r w:rsidRPr="004540F5">
        <w:rPr>
          <w:rFonts w:ascii="Traditional Arabic" w:hAnsi="Traditional Arabic" w:cs="Traditional Arabic" w:hint="cs"/>
          <w:sz w:val="32"/>
          <w:szCs w:val="32"/>
          <w:rtl/>
        </w:rPr>
        <w:t>هي</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البداية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المنشودة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فلا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يعقل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نبدأ</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القراءة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والكتابة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بدون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معرفة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الحروف</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الأبجدية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وكخطوة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أولية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يمكن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نساعد</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الطفل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على</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التعرف</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الشفوي</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على</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ترتيب</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الحروف</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وأسماءهم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وأصواتهم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خلال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بعض</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الأغنيات</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أو</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الكتب</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المصورة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التي</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تكتب</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شكل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الحرف</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ومعه</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كلمة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واحدة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تبدأ</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بنفس</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الحرف</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ويمكن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عمل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نشاطات</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تساعد</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الأطفال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على</w:t>
      </w:r>
      <w:r w:rsidRPr="004540F5">
        <w:rPr>
          <w:rFonts w:ascii="Traditional Arabic" w:hAnsi="Traditional Arabic" w:cs="Traditional Arabic"/>
          <w:sz w:val="32"/>
          <w:szCs w:val="32"/>
          <w:rtl/>
        </w:rPr>
        <w:t xml:space="preserve"> </w:t>
      </w:r>
      <w:proofErr w:type="spellStart"/>
      <w:r w:rsidRPr="004540F5">
        <w:rPr>
          <w:rFonts w:ascii="Traditional Arabic" w:hAnsi="Traditional Arabic" w:cs="Traditional Arabic" w:hint="cs"/>
          <w:sz w:val="32"/>
          <w:szCs w:val="32"/>
          <w:rtl/>
        </w:rPr>
        <w:t>الإستمتاع</w:t>
      </w:r>
      <w:proofErr w:type="spellEnd"/>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أثناء</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التعلم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مثل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تلوين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الحرف</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الذي</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نتعلمه</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وقصه</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وتعليقه</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ويمكن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عمل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الحرف</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بالبزل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أو</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المكعبات</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أو</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حتى</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المكرونة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الغير</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مطهوة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فالأطفال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دائما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ينجذبون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إلى</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الأنشطة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المرحة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ويستطيعون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تعلم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أكبر</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قدر</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ممكن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lastRenderedPageBreak/>
        <w:t>أثناء</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اللعب</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إذا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أحضرنا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الطفل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وقلنا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له</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هيا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لنتعلم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القراءة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والكتابة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اجلس</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اكتب</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اقرأ</w:t>
      </w:r>
      <w:r w:rsidRPr="004540F5">
        <w:rPr>
          <w:rFonts w:ascii="Traditional Arabic" w:hAnsi="Traditional Arabic" w:cs="Traditional Arabic"/>
          <w:sz w:val="32"/>
          <w:szCs w:val="32"/>
          <w:rtl/>
        </w:rPr>
        <w:t xml:space="preserve"> ” </w:t>
      </w:r>
      <w:r w:rsidRPr="004540F5">
        <w:rPr>
          <w:rFonts w:ascii="Traditional Arabic" w:hAnsi="Traditional Arabic" w:cs="Traditional Arabic" w:hint="cs"/>
          <w:sz w:val="32"/>
          <w:szCs w:val="32"/>
          <w:rtl/>
        </w:rPr>
        <w:t>بالتأكيد</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سينفر</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ويرفض</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لأننا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أعطيناه</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شعور</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تعلم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القراءة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والكتابة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أخذه</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اللعب</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وأنه</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مجبور</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على</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الجلوس</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وفعل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ذلك،</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لكن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على</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العكس</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إن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علمناه</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أثناء</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اللعب</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وجذبناه</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للتعلم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وحببناه</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في</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الأشياء</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التي</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نريد</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نعلمها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له</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سيتحمس</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ويركز</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ويتعلم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ويبهرنا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بالنتائج،</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ونلاحظ</w:t>
      </w:r>
      <w:r w:rsidRPr="004540F5">
        <w:rPr>
          <w:rFonts w:ascii="Traditional Arabic" w:hAnsi="Traditional Arabic" w:cs="Traditional Arabic"/>
          <w:sz w:val="32"/>
          <w:szCs w:val="32"/>
          <w:rtl/>
        </w:rPr>
        <w:t xml:space="preserve"> </w:t>
      </w:r>
      <w:proofErr w:type="spellStart"/>
      <w:r w:rsidRPr="004540F5">
        <w:rPr>
          <w:rFonts w:ascii="Traditional Arabic" w:hAnsi="Traditional Arabic" w:cs="Traditional Arabic" w:hint="cs"/>
          <w:sz w:val="32"/>
          <w:szCs w:val="32"/>
          <w:rtl/>
        </w:rPr>
        <w:t>شي</w:t>
      </w:r>
      <w:proofErr w:type="spellEnd"/>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هام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جدا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أننا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إن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زرعنا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في</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الطفل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منذ</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الصغر</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حب</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القراءة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والتعلم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بأسلوب</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مرح</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سيبقى</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هذا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معه</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في</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مراحل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التعليم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المختلفة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والعكس</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صحيح،</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ألا</w:t>
      </w:r>
      <w:r w:rsidRPr="004540F5">
        <w:rPr>
          <w:rFonts w:ascii="Traditional Arabic" w:hAnsi="Traditional Arabic" w:cs="Traditional Arabic"/>
          <w:sz w:val="32"/>
          <w:szCs w:val="32"/>
          <w:rtl/>
        </w:rPr>
        <w:t xml:space="preserve"> </w:t>
      </w:r>
      <w:proofErr w:type="spellStart"/>
      <w:r w:rsidRPr="004540F5">
        <w:rPr>
          <w:rFonts w:ascii="Traditional Arabic" w:hAnsi="Traditional Arabic" w:cs="Traditional Arabic" w:hint="cs"/>
          <w:sz w:val="32"/>
          <w:szCs w:val="32"/>
          <w:rtl/>
        </w:rPr>
        <w:t>توافقوني</w:t>
      </w:r>
      <w:proofErr w:type="spellEnd"/>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الرأي؟</w:t>
      </w:r>
      <w:r w:rsidRPr="004540F5">
        <w:rPr>
          <w:rFonts w:ascii="Traditional Arabic" w:hAnsi="Traditional Arabic" w:cs="Traditional Arabic"/>
          <w:sz w:val="32"/>
          <w:szCs w:val="32"/>
          <w:rtl/>
        </w:rPr>
        <w:t>.</w:t>
      </w:r>
    </w:p>
    <w:p w:rsidR="0092756E" w:rsidRPr="004540F5" w:rsidRDefault="0092756E" w:rsidP="004540F5">
      <w:pPr>
        <w:spacing w:line="360" w:lineRule="auto"/>
        <w:jc w:val="mediumKashida"/>
        <w:rPr>
          <w:rFonts w:ascii="Traditional Arabic" w:hAnsi="Traditional Arabic" w:cs="Traditional Arabic"/>
          <w:sz w:val="32"/>
          <w:szCs w:val="32"/>
          <w:rtl/>
        </w:rPr>
      </w:pPr>
    </w:p>
    <w:p w:rsidR="004540F5" w:rsidRDefault="0092756E" w:rsidP="004540F5">
      <w:pPr>
        <w:spacing w:line="360" w:lineRule="auto"/>
        <w:jc w:val="mediumKashida"/>
        <w:rPr>
          <w:rFonts w:ascii="Traditional Arabic" w:hAnsi="Traditional Arabic" w:cs="Traditional Arabic"/>
          <w:b/>
          <w:bCs/>
          <w:sz w:val="32"/>
          <w:szCs w:val="32"/>
          <w:u w:val="single"/>
          <w:rtl/>
        </w:rPr>
      </w:pPr>
      <w:r>
        <w:rPr>
          <w:rFonts w:ascii="Traditional Arabic" w:hAnsi="Traditional Arabic" w:cs="Traditional Arabic"/>
          <w:b/>
          <w:bCs/>
          <w:noProof/>
          <w:sz w:val="32"/>
          <w:szCs w:val="32"/>
          <w:u w:val="single"/>
          <w:rtl/>
        </w:rPr>
        <w:drawing>
          <wp:anchor distT="0" distB="0" distL="114300" distR="114300" simplePos="0" relativeHeight="251658240" behindDoc="0" locked="0" layoutInCell="1" allowOverlap="1">
            <wp:simplePos x="0" y="0"/>
            <wp:positionH relativeFrom="column">
              <wp:posOffset>862064</wp:posOffset>
            </wp:positionH>
            <wp:positionV relativeFrom="paragraph">
              <wp:posOffset>497840</wp:posOffset>
            </wp:positionV>
            <wp:extent cx="4024817" cy="3281653"/>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طرق-الإمساك-بالقلم.jpg"/>
                    <pic:cNvPicPr/>
                  </pic:nvPicPr>
                  <pic:blipFill rotWithShape="1">
                    <a:blip r:embed="rId6">
                      <a:extLst>
                        <a:ext uri="{28A0092B-C50C-407E-A947-70E740481C1C}">
                          <a14:useLocalDpi xmlns:a14="http://schemas.microsoft.com/office/drawing/2010/main" val="0"/>
                        </a:ext>
                      </a:extLst>
                    </a:blip>
                    <a:srcRect l="2986" t="7297" r="5470" b="18062"/>
                    <a:stretch/>
                  </pic:blipFill>
                  <pic:spPr bwMode="auto">
                    <a:xfrm>
                      <a:off x="0" y="0"/>
                      <a:ext cx="4024817" cy="32816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540F5" w:rsidRPr="004540F5">
        <w:rPr>
          <w:rFonts w:ascii="Traditional Arabic" w:hAnsi="Traditional Arabic" w:cs="Traditional Arabic" w:hint="cs"/>
          <w:b/>
          <w:bCs/>
          <w:sz w:val="32"/>
          <w:szCs w:val="32"/>
          <w:u w:val="single"/>
          <w:rtl/>
        </w:rPr>
        <w:t>طريقة</w:t>
      </w:r>
      <w:r w:rsidR="004540F5" w:rsidRPr="004540F5">
        <w:rPr>
          <w:rFonts w:ascii="Traditional Arabic" w:hAnsi="Traditional Arabic" w:cs="Traditional Arabic"/>
          <w:b/>
          <w:bCs/>
          <w:sz w:val="32"/>
          <w:szCs w:val="32"/>
          <w:u w:val="single"/>
          <w:rtl/>
        </w:rPr>
        <w:t xml:space="preserve"> </w:t>
      </w:r>
      <w:r w:rsidR="004540F5" w:rsidRPr="004540F5">
        <w:rPr>
          <w:rFonts w:ascii="Traditional Arabic" w:hAnsi="Traditional Arabic" w:cs="Traditional Arabic" w:hint="cs"/>
          <w:b/>
          <w:bCs/>
          <w:sz w:val="32"/>
          <w:szCs w:val="32"/>
          <w:u w:val="single"/>
          <w:rtl/>
        </w:rPr>
        <w:t>مسك</w:t>
      </w:r>
      <w:r w:rsidR="004540F5" w:rsidRPr="004540F5">
        <w:rPr>
          <w:rFonts w:ascii="Traditional Arabic" w:hAnsi="Traditional Arabic" w:cs="Traditional Arabic"/>
          <w:b/>
          <w:bCs/>
          <w:sz w:val="32"/>
          <w:szCs w:val="32"/>
          <w:u w:val="single"/>
          <w:rtl/>
        </w:rPr>
        <w:t xml:space="preserve"> </w:t>
      </w:r>
      <w:r w:rsidR="004540F5" w:rsidRPr="004540F5">
        <w:rPr>
          <w:rFonts w:ascii="Traditional Arabic" w:hAnsi="Traditional Arabic" w:cs="Traditional Arabic" w:hint="cs"/>
          <w:b/>
          <w:bCs/>
          <w:sz w:val="32"/>
          <w:szCs w:val="32"/>
          <w:u w:val="single"/>
          <w:rtl/>
        </w:rPr>
        <w:t>القلم</w:t>
      </w:r>
      <w:r w:rsidR="004540F5" w:rsidRPr="004540F5">
        <w:rPr>
          <w:rFonts w:ascii="Traditional Arabic" w:hAnsi="Traditional Arabic" w:cs="Traditional Arabic"/>
          <w:b/>
          <w:bCs/>
          <w:sz w:val="32"/>
          <w:szCs w:val="32"/>
          <w:u w:val="single"/>
          <w:rtl/>
        </w:rPr>
        <w:t>:</w:t>
      </w:r>
    </w:p>
    <w:p w:rsidR="0092756E" w:rsidRDefault="0092756E" w:rsidP="004540F5">
      <w:pPr>
        <w:spacing w:line="360" w:lineRule="auto"/>
        <w:jc w:val="mediumKashida"/>
        <w:rPr>
          <w:rFonts w:ascii="Traditional Arabic" w:hAnsi="Traditional Arabic" w:cs="Traditional Arabic"/>
          <w:b/>
          <w:bCs/>
          <w:sz w:val="32"/>
          <w:szCs w:val="32"/>
          <w:u w:val="single"/>
          <w:rtl/>
        </w:rPr>
      </w:pPr>
    </w:p>
    <w:p w:rsidR="0092756E" w:rsidRDefault="0092756E" w:rsidP="004540F5">
      <w:pPr>
        <w:spacing w:line="360" w:lineRule="auto"/>
        <w:jc w:val="mediumKashida"/>
        <w:rPr>
          <w:rFonts w:ascii="Traditional Arabic" w:hAnsi="Traditional Arabic" w:cs="Traditional Arabic"/>
          <w:b/>
          <w:bCs/>
          <w:sz w:val="32"/>
          <w:szCs w:val="32"/>
          <w:u w:val="single"/>
          <w:rtl/>
        </w:rPr>
      </w:pPr>
    </w:p>
    <w:p w:rsidR="0092756E" w:rsidRDefault="0092756E" w:rsidP="004540F5">
      <w:pPr>
        <w:spacing w:line="360" w:lineRule="auto"/>
        <w:jc w:val="mediumKashida"/>
        <w:rPr>
          <w:rFonts w:ascii="Traditional Arabic" w:hAnsi="Traditional Arabic" w:cs="Traditional Arabic"/>
          <w:b/>
          <w:bCs/>
          <w:sz w:val="32"/>
          <w:szCs w:val="32"/>
          <w:u w:val="single"/>
          <w:rtl/>
        </w:rPr>
      </w:pPr>
    </w:p>
    <w:p w:rsidR="0092756E" w:rsidRDefault="0092756E" w:rsidP="004540F5">
      <w:pPr>
        <w:spacing w:line="360" w:lineRule="auto"/>
        <w:jc w:val="mediumKashida"/>
        <w:rPr>
          <w:rFonts w:ascii="Traditional Arabic" w:hAnsi="Traditional Arabic" w:cs="Traditional Arabic"/>
          <w:b/>
          <w:bCs/>
          <w:sz w:val="32"/>
          <w:szCs w:val="32"/>
          <w:u w:val="single"/>
          <w:rtl/>
        </w:rPr>
      </w:pPr>
    </w:p>
    <w:p w:rsidR="0092756E" w:rsidRDefault="0092756E" w:rsidP="004540F5">
      <w:pPr>
        <w:spacing w:line="360" w:lineRule="auto"/>
        <w:jc w:val="mediumKashida"/>
        <w:rPr>
          <w:rFonts w:ascii="Traditional Arabic" w:hAnsi="Traditional Arabic" w:cs="Traditional Arabic"/>
          <w:b/>
          <w:bCs/>
          <w:sz w:val="32"/>
          <w:szCs w:val="32"/>
          <w:u w:val="single"/>
          <w:rtl/>
        </w:rPr>
      </w:pPr>
    </w:p>
    <w:p w:rsidR="0092756E" w:rsidRPr="004540F5" w:rsidRDefault="0092756E" w:rsidP="004540F5">
      <w:pPr>
        <w:spacing w:line="360" w:lineRule="auto"/>
        <w:jc w:val="mediumKashida"/>
        <w:rPr>
          <w:rFonts w:ascii="Traditional Arabic" w:hAnsi="Traditional Arabic" w:cs="Traditional Arabic"/>
          <w:b/>
          <w:bCs/>
          <w:sz w:val="32"/>
          <w:szCs w:val="32"/>
          <w:u w:val="single"/>
          <w:rtl/>
        </w:rPr>
      </w:pPr>
    </w:p>
    <w:p w:rsidR="004540F5" w:rsidRPr="004540F5" w:rsidRDefault="004540F5" w:rsidP="004540F5">
      <w:pPr>
        <w:spacing w:line="360" w:lineRule="auto"/>
        <w:jc w:val="mediumKashida"/>
        <w:rPr>
          <w:rFonts w:ascii="Traditional Arabic" w:hAnsi="Traditional Arabic" w:cs="Traditional Arabic"/>
          <w:sz w:val="32"/>
          <w:szCs w:val="32"/>
          <w:rtl/>
        </w:rPr>
      </w:pPr>
      <w:r w:rsidRPr="004540F5">
        <w:rPr>
          <w:rFonts w:ascii="Traditional Arabic" w:hAnsi="Traditional Arabic" w:cs="Traditional Arabic" w:hint="cs"/>
          <w:sz w:val="32"/>
          <w:szCs w:val="32"/>
          <w:rtl/>
        </w:rPr>
        <w:t>لا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تضغطوا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أبدا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على</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طفلكم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ليمسك</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القلم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بطريقة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صحيحة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فطريقة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مسكته</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للقلم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تعتمد</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على</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مدى</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نمو</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أنامله</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بشكل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كامل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وهذا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لا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يحدث</w:t>
      </w:r>
      <w:r w:rsidRPr="004540F5">
        <w:rPr>
          <w:rFonts w:ascii="Traditional Arabic" w:hAnsi="Traditional Arabic" w:cs="Traditional Arabic"/>
          <w:sz w:val="32"/>
          <w:szCs w:val="32"/>
          <w:rtl/>
        </w:rPr>
        <w:t xml:space="preserve"> – </w:t>
      </w:r>
      <w:r w:rsidRPr="004540F5">
        <w:rPr>
          <w:rFonts w:ascii="Traditional Arabic" w:hAnsi="Traditional Arabic" w:cs="Traditional Arabic" w:hint="cs"/>
          <w:sz w:val="32"/>
          <w:szCs w:val="32"/>
          <w:rtl/>
        </w:rPr>
        <w:t>وفقا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للأطباء</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والعلماء</w:t>
      </w:r>
      <w:r w:rsidRPr="004540F5">
        <w:rPr>
          <w:rFonts w:ascii="Traditional Arabic" w:hAnsi="Traditional Arabic" w:cs="Traditional Arabic"/>
          <w:sz w:val="32"/>
          <w:szCs w:val="32"/>
          <w:rtl/>
        </w:rPr>
        <w:t xml:space="preserve"> – </w:t>
      </w:r>
      <w:r w:rsidRPr="004540F5">
        <w:rPr>
          <w:rFonts w:ascii="Traditional Arabic" w:hAnsi="Traditional Arabic" w:cs="Traditional Arabic" w:hint="cs"/>
          <w:sz w:val="32"/>
          <w:szCs w:val="32"/>
          <w:rtl/>
        </w:rPr>
        <w:t>إلا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بعمر</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ست</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lastRenderedPageBreak/>
        <w:t>سنوات،</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ولهذا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علينا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توقع</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عدم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إتقان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الطفل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للإمساك</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بالقلم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وكذلك</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الكتابة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الصحيحة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على</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الأسطر</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قبل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هذا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السن</w:t>
      </w:r>
      <w:r w:rsidRPr="004540F5">
        <w:rPr>
          <w:rFonts w:ascii="Traditional Arabic" w:hAnsi="Traditional Arabic" w:cs="Traditional Arabic"/>
          <w:sz w:val="32"/>
          <w:szCs w:val="32"/>
          <w:rtl/>
        </w:rPr>
        <w:t xml:space="preserve"> </w:t>
      </w:r>
      <w:proofErr w:type="gramStart"/>
      <w:r w:rsidRPr="004540F5">
        <w:rPr>
          <w:rFonts w:ascii="Traditional Arabic" w:hAnsi="Traditional Arabic" w:cs="Traditional Arabic" w:hint="cs"/>
          <w:sz w:val="32"/>
          <w:szCs w:val="32"/>
          <w:rtl/>
        </w:rPr>
        <w:t>و</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عض</w:t>
      </w:r>
      <w:proofErr w:type="gramEnd"/>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الأطفال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يستغرقون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وقت</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أطول</w:t>
      </w:r>
      <w:r w:rsidRPr="004540F5">
        <w:rPr>
          <w:rFonts w:ascii="Traditional Arabic" w:hAnsi="Traditional Arabic" w:cs="Traditional Arabic"/>
          <w:sz w:val="32"/>
          <w:szCs w:val="32"/>
          <w:rtl/>
        </w:rPr>
        <w:t>.</w:t>
      </w:r>
    </w:p>
    <w:p w:rsidR="004540F5" w:rsidRPr="004540F5" w:rsidRDefault="004540F5" w:rsidP="004540F5">
      <w:pPr>
        <w:spacing w:line="360" w:lineRule="auto"/>
        <w:jc w:val="mediumKashida"/>
        <w:rPr>
          <w:rFonts w:ascii="Traditional Arabic" w:hAnsi="Traditional Arabic" w:cs="Traditional Arabic"/>
          <w:sz w:val="32"/>
          <w:szCs w:val="32"/>
          <w:rtl/>
        </w:rPr>
      </w:pPr>
      <w:r w:rsidRPr="004540F5">
        <w:rPr>
          <w:rFonts w:ascii="Traditional Arabic" w:hAnsi="Traditional Arabic" w:cs="Traditional Arabic" w:hint="cs"/>
          <w:sz w:val="32"/>
          <w:szCs w:val="32"/>
          <w:rtl/>
        </w:rPr>
        <w:t>فبما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هذه</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حقيقة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علمية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مسلم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بها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ولا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نستطيع</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تغييرها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فلا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معنى</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أبدا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لما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يقوم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به</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الوالدين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ضغط</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نفسي</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وعصبي</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على</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الطفل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بالكتابة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الصحيحة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وعلى</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السطر</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ونعاقبه</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على</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ذلك،</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فهذا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كله</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لن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يجدي</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ولن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نستفيد</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منه</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سوى</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في</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إخافة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الطفل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وإحباطه</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وكرهه</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لعملية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الكتابة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وبالتالي</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التعلم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والمدرسة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والدراسة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في</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كل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السنوات</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الدراسية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المستقبلية،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إذا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هي</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الطريقة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الفعالة؟</w:t>
      </w:r>
    </w:p>
    <w:p w:rsidR="004540F5" w:rsidRPr="004540F5" w:rsidRDefault="004540F5" w:rsidP="004540F5">
      <w:pPr>
        <w:spacing w:line="360" w:lineRule="auto"/>
        <w:jc w:val="mediumKashida"/>
        <w:rPr>
          <w:rFonts w:ascii="Traditional Arabic" w:hAnsi="Traditional Arabic" w:cs="Traditional Arabic"/>
          <w:b/>
          <w:bCs/>
          <w:sz w:val="32"/>
          <w:szCs w:val="32"/>
          <w:rtl/>
        </w:rPr>
      </w:pPr>
      <w:r w:rsidRPr="004540F5">
        <w:rPr>
          <w:rFonts w:ascii="Traditional Arabic" w:hAnsi="Traditional Arabic" w:cs="Traditional Arabic" w:hint="cs"/>
          <w:b/>
          <w:bCs/>
          <w:sz w:val="32"/>
          <w:szCs w:val="32"/>
          <w:rtl/>
        </w:rPr>
        <w:t>الطريقة</w:t>
      </w:r>
      <w:r w:rsidRPr="004540F5">
        <w:rPr>
          <w:rFonts w:ascii="Traditional Arabic" w:hAnsi="Traditional Arabic" w:cs="Traditional Arabic"/>
          <w:b/>
          <w:bCs/>
          <w:sz w:val="32"/>
          <w:szCs w:val="32"/>
          <w:rtl/>
        </w:rPr>
        <w:t xml:space="preserve"> </w:t>
      </w:r>
      <w:r w:rsidRPr="004540F5">
        <w:rPr>
          <w:rFonts w:ascii="Traditional Arabic" w:hAnsi="Traditional Arabic" w:cs="Traditional Arabic" w:hint="cs"/>
          <w:b/>
          <w:bCs/>
          <w:sz w:val="32"/>
          <w:szCs w:val="32"/>
          <w:rtl/>
        </w:rPr>
        <w:t>الفعالة</w:t>
      </w:r>
      <w:r w:rsidRPr="004540F5">
        <w:rPr>
          <w:rFonts w:ascii="Traditional Arabic" w:hAnsi="Traditional Arabic" w:cs="Traditional Arabic"/>
          <w:b/>
          <w:bCs/>
          <w:sz w:val="32"/>
          <w:szCs w:val="32"/>
          <w:rtl/>
        </w:rPr>
        <w:t>:</w:t>
      </w:r>
    </w:p>
    <w:p w:rsidR="004540F5" w:rsidRPr="004540F5" w:rsidRDefault="004540F5" w:rsidP="004540F5">
      <w:pPr>
        <w:spacing w:line="360" w:lineRule="auto"/>
        <w:jc w:val="mediumKashida"/>
        <w:rPr>
          <w:rFonts w:ascii="Traditional Arabic" w:hAnsi="Traditional Arabic" w:cs="Traditional Arabic"/>
          <w:sz w:val="32"/>
          <w:szCs w:val="32"/>
          <w:rtl/>
        </w:rPr>
      </w:pPr>
      <w:r w:rsidRPr="004540F5">
        <w:rPr>
          <w:rFonts w:ascii="Traditional Arabic" w:hAnsi="Traditional Arabic" w:cs="Traditional Arabic" w:hint="cs"/>
          <w:sz w:val="32"/>
          <w:szCs w:val="32"/>
          <w:rtl/>
        </w:rPr>
        <w:t>هي</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تشجيع</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الطفل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وتوجيهه</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ومساعدته</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على</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الإمساك</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بالقلم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وتدريبه</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على</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الكتابة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ولابد</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التحلي</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بالصبر</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وعدم</w:t>
      </w:r>
      <w:r w:rsidRPr="004540F5">
        <w:rPr>
          <w:rFonts w:ascii="Traditional Arabic" w:hAnsi="Traditional Arabic" w:cs="Traditional Arabic"/>
          <w:sz w:val="32"/>
          <w:szCs w:val="32"/>
          <w:rtl/>
        </w:rPr>
        <w:t xml:space="preserve"> </w:t>
      </w:r>
      <w:proofErr w:type="spellStart"/>
      <w:r w:rsidRPr="004540F5">
        <w:rPr>
          <w:rFonts w:ascii="Traditional Arabic" w:hAnsi="Traditional Arabic" w:cs="Traditional Arabic" w:hint="cs"/>
          <w:sz w:val="32"/>
          <w:szCs w:val="32"/>
          <w:rtl/>
        </w:rPr>
        <w:t>الإستعجال</w:t>
      </w:r>
      <w:proofErr w:type="spellEnd"/>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في</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تعلم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الطفل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الكتابة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أو</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القراءة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اتركوا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لكل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طفل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فرصته</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ووقته</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ومساحة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الحرية،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وتوجيهه</w:t>
      </w:r>
      <w:r w:rsidRPr="004540F5">
        <w:rPr>
          <w:rFonts w:ascii="Traditional Arabic" w:hAnsi="Traditional Arabic" w:cs="Traditional Arabic"/>
          <w:sz w:val="32"/>
          <w:szCs w:val="32"/>
          <w:rtl/>
        </w:rPr>
        <w:t xml:space="preserve"> </w:t>
      </w:r>
      <w:proofErr w:type="gramStart"/>
      <w:r w:rsidRPr="004540F5">
        <w:rPr>
          <w:rFonts w:ascii="Traditional Arabic" w:hAnsi="Traditional Arabic" w:cs="Traditional Arabic" w:hint="cs"/>
          <w:sz w:val="32"/>
          <w:szCs w:val="32"/>
          <w:rtl/>
        </w:rPr>
        <w:t>و</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إرشاده</w:t>
      </w:r>
      <w:proofErr w:type="gramEnd"/>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تهيئة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البيئة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حوله</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وبذل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بعض</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الجهد</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سيؤتي</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كل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هذا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ثماره</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بإذن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الله</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لكن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لا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تتعجلوا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النتيجة</w:t>
      </w:r>
      <w:r w:rsidRPr="004540F5">
        <w:rPr>
          <w:rFonts w:ascii="Traditional Arabic" w:hAnsi="Traditional Arabic" w:cs="Traditional Arabic"/>
          <w:sz w:val="32"/>
          <w:szCs w:val="32"/>
          <w:rtl/>
        </w:rPr>
        <w:t>.</w:t>
      </w:r>
    </w:p>
    <w:p w:rsidR="004540F5" w:rsidRPr="004540F5" w:rsidRDefault="004540F5" w:rsidP="004540F5">
      <w:pPr>
        <w:spacing w:line="360" w:lineRule="auto"/>
        <w:jc w:val="mediumKashida"/>
        <w:rPr>
          <w:rFonts w:ascii="Traditional Arabic" w:hAnsi="Traditional Arabic" w:cs="Traditional Arabic"/>
          <w:sz w:val="32"/>
          <w:szCs w:val="32"/>
          <w:rtl/>
        </w:rPr>
      </w:pPr>
    </w:p>
    <w:p w:rsidR="004540F5" w:rsidRPr="004540F5" w:rsidRDefault="004540F5" w:rsidP="004540F5">
      <w:pPr>
        <w:spacing w:line="360" w:lineRule="auto"/>
        <w:jc w:val="mediumKashida"/>
        <w:rPr>
          <w:rFonts w:ascii="Traditional Arabic" w:hAnsi="Traditional Arabic" w:cs="Traditional Arabic"/>
          <w:sz w:val="32"/>
          <w:szCs w:val="32"/>
          <w:rtl/>
        </w:rPr>
      </w:pPr>
      <w:r w:rsidRPr="004540F5">
        <w:rPr>
          <w:rFonts w:ascii="Traditional Arabic" w:hAnsi="Traditional Arabic" w:cs="Traditional Arabic" w:hint="cs"/>
          <w:sz w:val="32"/>
          <w:szCs w:val="32"/>
          <w:rtl/>
        </w:rPr>
        <w:t>ولعل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أفضل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نشاط</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للتحكم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بالقلم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هو</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التلوين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مع</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التركيز</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على</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عدم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خروج</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الألوان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خارج</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حدود</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الرسمة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فهذا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التدريب</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يعلمه</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بعض</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الدقة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والتركيز</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أثناء</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الإمساك</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بالقلم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وكذلك</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سيضفي</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على</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عملية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التعلم</w:t>
      </w:r>
      <w:r w:rsidRPr="004540F5">
        <w:rPr>
          <w:rFonts w:ascii="Traditional Arabic" w:hAnsi="Traditional Arabic" w:cs="Traditional Arabic"/>
          <w:sz w:val="32"/>
          <w:szCs w:val="32"/>
          <w:rtl/>
        </w:rPr>
        <w:t xml:space="preserve"> </w:t>
      </w:r>
      <w:proofErr w:type="spellStart"/>
      <w:r w:rsidRPr="004540F5">
        <w:rPr>
          <w:rFonts w:ascii="Traditional Arabic" w:hAnsi="Traditional Arabic" w:cs="Traditional Arabic" w:hint="cs"/>
          <w:sz w:val="32"/>
          <w:szCs w:val="32"/>
          <w:rtl/>
        </w:rPr>
        <w:t>شئ</w:t>
      </w:r>
      <w:proofErr w:type="spellEnd"/>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المرح</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والسعادة،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واجعلوا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الأشياء</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التي</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يلونها</w:t>
      </w:r>
      <w:r w:rsidRPr="004540F5">
        <w:rPr>
          <w:rFonts w:ascii="Traditional Arabic" w:hAnsi="Traditional Arabic" w:cs="Traditional Arabic"/>
          <w:sz w:val="32"/>
          <w:szCs w:val="32"/>
          <w:rtl/>
        </w:rPr>
        <w:t xml:space="preserve"> </w:t>
      </w:r>
      <w:proofErr w:type="spellStart"/>
      <w:r w:rsidRPr="004540F5">
        <w:rPr>
          <w:rFonts w:ascii="Traditional Arabic" w:hAnsi="Traditional Arabic" w:cs="Traditional Arabic" w:hint="cs"/>
          <w:sz w:val="32"/>
          <w:szCs w:val="32"/>
          <w:rtl/>
        </w:rPr>
        <w:t>تفيدكم</w:t>
      </w:r>
      <w:proofErr w:type="spellEnd"/>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فيما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تتعلموه</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فمثلا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لو</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بدأتم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تعلم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الأرقام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ارسموا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له</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الأرقام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بشكل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كبير</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ومفرغة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ودعوه</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يلونها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ويعد</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الأشكال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التي</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معها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ويلونها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أيضا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ولونوا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معهم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وتعلموا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معهم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فالأطفال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أيضا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يفضلون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مشاركة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الوالدين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lastRenderedPageBreak/>
        <w:t>لهم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في</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أي</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نشاط</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ويسعدون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بذلك</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وهذا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سيترك</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بالطبع</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أثر</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في</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نفوس</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الأطفال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وذكرى</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سعيدة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مرتبطة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بالتعلم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وهذا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سيفيد</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جدا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في</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مراحل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التعلم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القادمة</w:t>
      </w:r>
      <w:r w:rsidRPr="004540F5">
        <w:rPr>
          <w:rFonts w:ascii="Traditional Arabic" w:hAnsi="Traditional Arabic" w:cs="Traditional Arabic"/>
          <w:sz w:val="32"/>
          <w:szCs w:val="32"/>
          <w:rtl/>
        </w:rPr>
        <w:t>.</w:t>
      </w:r>
    </w:p>
    <w:p w:rsidR="004540F5" w:rsidRPr="004540F5" w:rsidRDefault="004540F5" w:rsidP="004540F5">
      <w:pPr>
        <w:spacing w:line="360" w:lineRule="auto"/>
        <w:jc w:val="mediumKashida"/>
        <w:rPr>
          <w:rFonts w:ascii="Traditional Arabic" w:hAnsi="Traditional Arabic" w:cs="Traditional Arabic"/>
          <w:b/>
          <w:bCs/>
          <w:sz w:val="32"/>
          <w:szCs w:val="32"/>
          <w:rtl/>
        </w:rPr>
      </w:pPr>
      <w:r w:rsidRPr="004540F5">
        <w:rPr>
          <w:rFonts w:ascii="Traditional Arabic" w:hAnsi="Traditional Arabic" w:cs="Traditional Arabic" w:hint="cs"/>
          <w:b/>
          <w:bCs/>
          <w:sz w:val="32"/>
          <w:szCs w:val="32"/>
          <w:rtl/>
        </w:rPr>
        <w:t>الروضة</w:t>
      </w:r>
      <w:r w:rsidRPr="004540F5">
        <w:rPr>
          <w:rFonts w:ascii="Traditional Arabic" w:hAnsi="Traditional Arabic" w:cs="Traditional Arabic"/>
          <w:b/>
          <w:bCs/>
          <w:sz w:val="32"/>
          <w:szCs w:val="32"/>
          <w:rtl/>
        </w:rPr>
        <w:t>:</w:t>
      </w:r>
    </w:p>
    <w:p w:rsidR="004540F5" w:rsidRPr="004540F5" w:rsidRDefault="004540F5" w:rsidP="004540F5">
      <w:pPr>
        <w:spacing w:line="360" w:lineRule="auto"/>
        <w:jc w:val="mediumKashida"/>
        <w:rPr>
          <w:rFonts w:ascii="Traditional Arabic" w:hAnsi="Traditional Arabic" w:cs="Traditional Arabic"/>
          <w:sz w:val="32"/>
          <w:szCs w:val="32"/>
          <w:rtl/>
        </w:rPr>
      </w:pPr>
      <w:r w:rsidRPr="004540F5">
        <w:rPr>
          <w:rFonts w:ascii="Traditional Arabic" w:hAnsi="Traditional Arabic" w:cs="Traditional Arabic" w:hint="cs"/>
          <w:sz w:val="32"/>
          <w:szCs w:val="32"/>
          <w:rtl/>
        </w:rPr>
        <w:t>أو</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الحضانة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بيئة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تعليمية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هامة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جدا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لتعليم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الطفل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أشياء</w:t>
      </w:r>
      <w:r w:rsidRPr="004540F5">
        <w:rPr>
          <w:rFonts w:ascii="Traditional Arabic" w:hAnsi="Traditional Arabic" w:cs="Traditional Arabic"/>
          <w:sz w:val="32"/>
          <w:szCs w:val="32"/>
          <w:rtl/>
        </w:rPr>
        <w:t xml:space="preserve"> </w:t>
      </w:r>
      <w:proofErr w:type="spellStart"/>
      <w:r w:rsidRPr="004540F5">
        <w:rPr>
          <w:rFonts w:ascii="Traditional Arabic" w:hAnsi="Traditional Arabic" w:cs="Traditional Arabic" w:hint="cs"/>
          <w:sz w:val="32"/>
          <w:szCs w:val="32"/>
          <w:rtl/>
        </w:rPr>
        <w:t>كثييييييرة</w:t>
      </w:r>
      <w:proofErr w:type="spellEnd"/>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جدا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ضمنها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القراءة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والكتابة،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فالطفل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ذكي</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جدا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ويستطيع</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إدراك</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المعلمة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غير</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الأم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فربما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ترى</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الأم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تعليم</w:t>
      </w:r>
      <w:r w:rsidRPr="004540F5">
        <w:rPr>
          <w:rFonts w:ascii="Traditional Arabic" w:hAnsi="Traditional Arabic" w:cs="Traditional Arabic"/>
          <w:sz w:val="32"/>
          <w:szCs w:val="32"/>
          <w:rtl/>
        </w:rPr>
        <w:t xml:space="preserve"> </w:t>
      </w:r>
      <w:proofErr w:type="spellStart"/>
      <w:r w:rsidRPr="004540F5">
        <w:rPr>
          <w:rFonts w:ascii="Traditional Arabic" w:hAnsi="Traditional Arabic" w:cs="Traditional Arabic" w:hint="cs"/>
          <w:sz w:val="32"/>
          <w:szCs w:val="32"/>
          <w:rtl/>
        </w:rPr>
        <w:t>شئ</w:t>
      </w:r>
      <w:proofErr w:type="spellEnd"/>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معين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صعب</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على</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الطفل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فلا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تحاول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تعلمه</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له</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لكن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المعلمة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تعرف</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جيدا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كيف</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توصل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المعلومة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للأطفال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وتعرف</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أيضا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يستطيع</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كل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سن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يقوم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به</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والطفل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لا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يستطيع</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الإفلات</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المعلمة،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نقطة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هامة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جدا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وهي</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الأطفال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يشجعون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بعض</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على</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التعلم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والقيام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بالأنشطة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فمجرد</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رؤية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الطفل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لأقرانه</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أو</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هم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أكبر</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منه</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بقليل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يقرأون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ويكتبون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ويطيعون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المعلمة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سيقلدهم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دون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ضغط</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أو</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عناء،</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فعلى</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الوالدين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حسن</w:t>
      </w:r>
      <w:r w:rsidRPr="004540F5">
        <w:rPr>
          <w:rFonts w:ascii="Traditional Arabic" w:hAnsi="Traditional Arabic" w:cs="Traditional Arabic"/>
          <w:sz w:val="32"/>
          <w:szCs w:val="32"/>
          <w:rtl/>
        </w:rPr>
        <w:t xml:space="preserve"> </w:t>
      </w:r>
      <w:proofErr w:type="spellStart"/>
      <w:r w:rsidRPr="004540F5">
        <w:rPr>
          <w:rFonts w:ascii="Traditional Arabic" w:hAnsi="Traditional Arabic" w:cs="Traditional Arabic" w:hint="cs"/>
          <w:sz w:val="32"/>
          <w:szCs w:val="32"/>
          <w:rtl/>
        </w:rPr>
        <w:t>إختيار</w:t>
      </w:r>
      <w:proofErr w:type="spellEnd"/>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الحضانة</w:t>
      </w:r>
      <w:r w:rsidRPr="004540F5">
        <w:rPr>
          <w:rFonts w:ascii="Traditional Arabic" w:hAnsi="Traditional Arabic" w:cs="Traditional Arabic"/>
          <w:sz w:val="32"/>
          <w:szCs w:val="32"/>
          <w:rtl/>
        </w:rPr>
        <w:t xml:space="preserve"> </w:t>
      </w:r>
      <w:proofErr w:type="spellStart"/>
      <w:r w:rsidRPr="004540F5">
        <w:rPr>
          <w:rFonts w:ascii="Traditional Arabic" w:hAnsi="Traditional Arabic" w:cs="Traditional Arabic" w:hint="cs"/>
          <w:sz w:val="32"/>
          <w:szCs w:val="32"/>
          <w:rtl/>
        </w:rPr>
        <w:t>التى</w:t>
      </w:r>
      <w:proofErr w:type="spellEnd"/>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سيتركون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بها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أطفالهم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ولابد</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بأي</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حال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الأحوال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يذهب</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الطفل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للحضانة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بشكل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يومي</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بداية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سن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الثالثة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والبعض</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ينصح</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بالسن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الأصغر</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من</w:t>
      </w:r>
      <w:r w:rsidRPr="004540F5">
        <w:rPr>
          <w:rFonts w:ascii="Traditional Arabic" w:hAnsi="Traditional Arabic" w:cs="Traditional Arabic"/>
          <w:sz w:val="32"/>
          <w:szCs w:val="32"/>
          <w:rtl/>
        </w:rPr>
        <w:t xml:space="preserve"> 3 </w:t>
      </w:r>
      <w:r w:rsidRPr="004540F5">
        <w:rPr>
          <w:rFonts w:ascii="Traditional Arabic" w:hAnsi="Traditional Arabic" w:cs="Traditional Arabic" w:hint="cs"/>
          <w:sz w:val="32"/>
          <w:szCs w:val="32"/>
          <w:rtl/>
        </w:rPr>
        <w:t>سنوات</w:t>
      </w:r>
      <w:r w:rsidRPr="004540F5">
        <w:rPr>
          <w:rFonts w:ascii="Traditional Arabic" w:hAnsi="Traditional Arabic" w:cs="Traditional Arabic"/>
          <w:sz w:val="32"/>
          <w:szCs w:val="32"/>
          <w:rtl/>
        </w:rPr>
        <w:t>.</w:t>
      </w:r>
    </w:p>
    <w:p w:rsidR="004540F5" w:rsidRPr="004540F5" w:rsidRDefault="004540F5" w:rsidP="004540F5">
      <w:pPr>
        <w:spacing w:line="360" w:lineRule="auto"/>
        <w:jc w:val="mediumKashida"/>
        <w:rPr>
          <w:rFonts w:ascii="Traditional Arabic" w:hAnsi="Traditional Arabic" w:cs="Traditional Arabic"/>
          <w:b/>
          <w:bCs/>
          <w:sz w:val="32"/>
          <w:szCs w:val="32"/>
          <w:rtl/>
        </w:rPr>
      </w:pPr>
      <w:r w:rsidRPr="004540F5">
        <w:rPr>
          <w:rFonts w:ascii="Traditional Arabic" w:hAnsi="Traditional Arabic" w:cs="Traditional Arabic" w:hint="cs"/>
          <w:b/>
          <w:bCs/>
          <w:sz w:val="32"/>
          <w:szCs w:val="32"/>
          <w:rtl/>
        </w:rPr>
        <w:t>قراءة</w:t>
      </w:r>
      <w:r w:rsidRPr="004540F5">
        <w:rPr>
          <w:rFonts w:ascii="Traditional Arabic" w:hAnsi="Traditional Arabic" w:cs="Traditional Arabic"/>
          <w:b/>
          <w:bCs/>
          <w:sz w:val="32"/>
          <w:szCs w:val="32"/>
          <w:rtl/>
        </w:rPr>
        <w:t xml:space="preserve"> </w:t>
      </w:r>
      <w:r w:rsidRPr="004540F5">
        <w:rPr>
          <w:rFonts w:ascii="Traditional Arabic" w:hAnsi="Traditional Arabic" w:cs="Traditional Arabic" w:hint="cs"/>
          <w:b/>
          <w:bCs/>
          <w:sz w:val="32"/>
          <w:szCs w:val="32"/>
          <w:rtl/>
        </w:rPr>
        <w:t>القصص</w:t>
      </w:r>
      <w:r w:rsidRPr="004540F5">
        <w:rPr>
          <w:rFonts w:ascii="Traditional Arabic" w:hAnsi="Traditional Arabic" w:cs="Traditional Arabic"/>
          <w:b/>
          <w:bCs/>
          <w:sz w:val="32"/>
          <w:szCs w:val="32"/>
          <w:rtl/>
        </w:rPr>
        <w:t xml:space="preserve"> </w:t>
      </w:r>
      <w:r w:rsidRPr="004540F5">
        <w:rPr>
          <w:rFonts w:ascii="Traditional Arabic" w:hAnsi="Traditional Arabic" w:cs="Traditional Arabic" w:hint="cs"/>
          <w:b/>
          <w:bCs/>
          <w:sz w:val="32"/>
          <w:szCs w:val="32"/>
          <w:rtl/>
        </w:rPr>
        <w:t>السهلة</w:t>
      </w:r>
      <w:r w:rsidRPr="004540F5">
        <w:rPr>
          <w:rFonts w:ascii="Traditional Arabic" w:hAnsi="Traditional Arabic" w:cs="Traditional Arabic"/>
          <w:b/>
          <w:bCs/>
          <w:sz w:val="32"/>
          <w:szCs w:val="32"/>
          <w:rtl/>
        </w:rPr>
        <w:t>:</w:t>
      </w:r>
    </w:p>
    <w:p w:rsidR="004540F5" w:rsidRDefault="004540F5" w:rsidP="004540F5">
      <w:pPr>
        <w:spacing w:line="360" w:lineRule="auto"/>
        <w:jc w:val="mediumKashida"/>
        <w:rPr>
          <w:rFonts w:ascii="Traditional Arabic" w:hAnsi="Traditional Arabic" w:cs="Traditional Arabic"/>
          <w:sz w:val="32"/>
          <w:szCs w:val="32"/>
          <w:rtl/>
        </w:rPr>
      </w:pPr>
      <w:r w:rsidRPr="004540F5">
        <w:rPr>
          <w:rFonts w:ascii="Traditional Arabic" w:hAnsi="Traditional Arabic" w:cs="Traditional Arabic" w:hint="cs"/>
          <w:sz w:val="32"/>
          <w:szCs w:val="32"/>
          <w:rtl/>
        </w:rPr>
        <w:t>وهذه</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خطوة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متقدمة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مع</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الطفل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فبعد</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معرفة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الحروف</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وأصواتها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وقراءة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كلمات</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مفردة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مكونة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ثلاثة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أحرف</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يأتي</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دور</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القصص</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فالأطفال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عندهم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شغف</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لمعرفة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كل</w:t>
      </w:r>
      <w:r w:rsidRPr="004540F5">
        <w:rPr>
          <w:rFonts w:ascii="Traditional Arabic" w:hAnsi="Traditional Arabic" w:cs="Traditional Arabic"/>
          <w:sz w:val="32"/>
          <w:szCs w:val="32"/>
          <w:rtl/>
        </w:rPr>
        <w:t xml:space="preserve"> </w:t>
      </w:r>
      <w:proofErr w:type="spellStart"/>
      <w:r w:rsidRPr="004540F5">
        <w:rPr>
          <w:rFonts w:ascii="Traditional Arabic" w:hAnsi="Traditional Arabic" w:cs="Traditional Arabic" w:hint="cs"/>
          <w:sz w:val="32"/>
          <w:szCs w:val="32"/>
          <w:rtl/>
        </w:rPr>
        <w:t>شئ</w:t>
      </w:r>
      <w:proofErr w:type="spellEnd"/>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ويمكن</w:t>
      </w:r>
      <w:r w:rsidRPr="004540F5">
        <w:rPr>
          <w:rFonts w:ascii="Traditional Arabic" w:hAnsi="Traditional Arabic" w:cs="Traditional Arabic"/>
          <w:sz w:val="32"/>
          <w:szCs w:val="32"/>
          <w:rtl/>
        </w:rPr>
        <w:t xml:space="preserve"> </w:t>
      </w:r>
      <w:proofErr w:type="spellStart"/>
      <w:r w:rsidRPr="004540F5">
        <w:rPr>
          <w:rFonts w:ascii="Traditional Arabic" w:hAnsi="Traditional Arabic" w:cs="Traditional Arabic" w:hint="cs"/>
          <w:sz w:val="32"/>
          <w:szCs w:val="32"/>
          <w:rtl/>
        </w:rPr>
        <w:t>إستغلال</w:t>
      </w:r>
      <w:proofErr w:type="spellEnd"/>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هذا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الشغف</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والفضول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بإحضار</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هذه</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القصص</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والتي</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تحتوي</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كل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صفحة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منها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على</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سطر</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واحد</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مكون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ثلاث</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أو</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أربع</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كلمات</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والإمساك</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بإصبع</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الطفل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ووضعه</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على</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الكلمة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التي</w:t>
      </w:r>
      <w:r w:rsidRPr="004540F5">
        <w:rPr>
          <w:rFonts w:ascii="Traditional Arabic" w:hAnsi="Traditional Arabic" w:cs="Traditional Arabic"/>
          <w:sz w:val="32"/>
          <w:szCs w:val="32"/>
          <w:rtl/>
        </w:rPr>
        <w:t xml:space="preserve"> </w:t>
      </w:r>
      <w:proofErr w:type="spellStart"/>
      <w:r w:rsidRPr="004540F5">
        <w:rPr>
          <w:rFonts w:ascii="Traditional Arabic" w:hAnsi="Traditional Arabic" w:cs="Traditional Arabic" w:hint="cs"/>
          <w:sz w:val="32"/>
          <w:szCs w:val="32"/>
          <w:rtl/>
        </w:rPr>
        <w:t>تقرؤها</w:t>
      </w:r>
      <w:proofErr w:type="spellEnd"/>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lastRenderedPageBreak/>
        <w:t>والمشي</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بالإصبع</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على</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حرف</w:t>
      </w:r>
      <w:r w:rsidRPr="004540F5">
        <w:rPr>
          <w:rFonts w:ascii="Traditional Arabic" w:hAnsi="Traditional Arabic" w:cs="Traditional Arabic"/>
          <w:sz w:val="32"/>
          <w:szCs w:val="32"/>
          <w:rtl/>
        </w:rPr>
        <w:t xml:space="preserve"> </w:t>
      </w:r>
      <w:proofErr w:type="spellStart"/>
      <w:r w:rsidRPr="004540F5">
        <w:rPr>
          <w:rFonts w:ascii="Traditional Arabic" w:hAnsi="Traditional Arabic" w:cs="Traditional Arabic" w:hint="cs"/>
          <w:sz w:val="32"/>
          <w:szCs w:val="32"/>
          <w:rtl/>
        </w:rPr>
        <w:t>حرف</w:t>
      </w:r>
      <w:proofErr w:type="spellEnd"/>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والنطق</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بشكل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سليم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مع</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تشجيع</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الطفل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ودعمه</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سينجح</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الأمر</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بإذن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الله</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لكن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دون</w:t>
      </w:r>
      <w:r w:rsidRPr="004540F5">
        <w:rPr>
          <w:rFonts w:ascii="Traditional Arabic" w:hAnsi="Traditional Arabic" w:cs="Traditional Arabic"/>
          <w:sz w:val="32"/>
          <w:szCs w:val="32"/>
          <w:rtl/>
        </w:rPr>
        <w:t xml:space="preserve"> </w:t>
      </w:r>
      <w:proofErr w:type="spellStart"/>
      <w:r w:rsidRPr="004540F5">
        <w:rPr>
          <w:rFonts w:ascii="Traditional Arabic" w:hAnsi="Traditional Arabic" w:cs="Traditional Arabic" w:hint="cs"/>
          <w:sz w:val="32"/>
          <w:szCs w:val="32"/>
          <w:rtl/>
        </w:rPr>
        <w:t>الإستعجال</w:t>
      </w:r>
      <w:proofErr w:type="spellEnd"/>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وهذا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يكون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بسن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الرابعة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أو</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أكثر</w:t>
      </w:r>
      <w:r w:rsidRPr="004540F5">
        <w:rPr>
          <w:rFonts w:ascii="Traditional Arabic" w:hAnsi="Traditional Arabic" w:cs="Traditional Arabic"/>
          <w:sz w:val="32"/>
          <w:szCs w:val="32"/>
          <w:rtl/>
        </w:rPr>
        <w:t>.</w:t>
      </w:r>
    </w:p>
    <w:p w:rsidR="004540F5" w:rsidRPr="004540F5" w:rsidRDefault="004540F5" w:rsidP="004540F5">
      <w:pPr>
        <w:spacing w:line="360" w:lineRule="auto"/>
        <w:jc w:val="mediumKashida"/>
        <w:rPr>
          <w:rFonts w:ascii="Traditional Arabic" w:hAnsi="Traditional Arabic" w:cs="Traditional Arabic"/>
          <w:b/>
          <w:bCs/>
          <w:sz w:val="32"/>
          <w:szCs w:val="32"/>
          <w:u w:val="single"/>
          <w:rtl/>
        </w:rPr>
      </w:pPr>
      <w:r w:rsidRPr="004540F5">
        <w:rPr>
          <w:rFonts w:ascii="Traditional Arabic" w:hAnsi="Traditional Arabic" w:cs="Traditional Arabic" w:hint="cs"/>
          <w:b/>
          <w:bCs/>
          <w:sz w:val="32"/>
          <w:szCs w:val="32"/>
          <w:u w:val="single"/>
          <w:rtl/>
        </w:rPr>
        <w:t>نصائح</w:t>
      </w:r>
      <w:r w:rsidRPr="004540F5">
        <w:rPr>
          <w:rFonts w:ascii="Traditional Arabic" w:hAnsi="Traditional Arabic" w:cs="Traditional Arabic"/>
          <w:b/>
          <w:bCs/>
          <w:sz w:val="32"/>
          <w:szCs w:val="32"/>
          <w:u w:val="single"/>
          <w:rtl/>
        </w:rPr>
        <w:t xml:space="preserve"> </w:t>
      </w:r>
      <w:r w:rsidRPr="004540F5">
        <w:rPr>
          <w:rFonts w:ascii="Traditional Arabic" w:hAnsi="Traditional Arabic" w:cs="Traditional Arabic" w:hint="cs"/>
          <w:b/>
          <w:bCs/>
          <w:sz w:val="32"/>
          <w:szCs w:val="32"/>
          <w:u w:val="single"/>
          <w:rtl/>
        </w:rPr>
        <w:t>و</w:t>
      </w:r>
      <w:r w:rsidRPr="004540F5">
        <w:rPr>
          <w:rFonts w:ascii="Traditional Arabic" w:hAnsi="Traditional Arabic" w:cs="Traditional Arabic"/>
          <w:b/>
          <w:bCs/>
          <w:sz w:val="32"/>
          <w:szCs w:val="32"/>
          <w:u w:val="single"/>
          <w:rtl/>
        </w:rPr>
        <w:t xml:space="preserve"> </w:t>
      </w:r>
      <w:proofErr w:type="gramStart"/>
      <w:r w:rsidRPr="004540F5">
        <w:rPr>
          <w:rFonts w:ascii="Traditional Arabic" w:hAnsi="Traditional Arabic" w:cs="Traditional Arabic" w:hint="cs"/>
          <w:b/>
          <w:bCs/>
          <w:sz w:val="32"/>
          <w:szCs w:val="32"/>
          <w:u w:val="single"/>
          <w:rtl/>
        </w:rPr>
        <w:t>كبسولات</w:t>
      </w:r>
      <w:r w:rsidRPr="004540F5">
        <w:rPr>
          <w:rFonts w:ascii="Traditional Arabic" w:hAnsi="Traditional Arabic" w:cs="Traditional Arabic"/>
          <w:b/>
          <w:bCs/>
          <w:sz w:val="32"/>
          <w:szCs w:val="32"/>
          <w:u w:val="single"/>
          <w:rtl/>
        </w:rPr>
        <w:t xml:space="preserve"> :</w:t>
      </w:r>
      <w:proofErr w:type="gramEnd"/>
    </w:p>
    <w:p w:rsidR="004540F5" w:rsidRPr="004540F5" w:rsidRDefault="004540F5" w:rsidP="004540F5">
      <w:pPr>
        <w:pStyle w:val="a4"/>
        <w:numPr>
          <w:ilvl w:val="0"/>
          <w:numId w:val="1"/>
        </w:numPr>
        <w:spacing w:line="360" w:lineRule="auto"/>
        <w:jc w:val="mediumKashida"/>
        <w:rPr>
          <w:rFonts w:ascii="Traditional Arabic" w:hAnsi="Traditional Arabic" w:cs="Traditional Arabic"/>
          <w:sz w:val="32"/>
          <w:szCs w:val="32"/>
          <w:rtl/>
        </w:rPr>
      </w:pPr>
      <w:r w:rsidRPr="004540F5">
        <w:rPr>
          <w:rFonts w:ascii="Traditional Arabic" w:hAnsi="Traditional Arabic" w:cs="Traditional Arabic" w:hint="cs"/>
          <w:sz w:val="32"/>
          <w:szCs w:val="32"/>
          <w:rtl/>
        </w:rPr>
        <w:t>التعليم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في</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الصغر</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كالنقش</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على</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الحجر</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فكلما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بدأتم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تعليم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أطفالكم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مبكرا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كان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هذا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أفضل</w:t>
      </w:r>
      <w:r w:rsidRPr="004540F5">
        <w:rPr>
          <w:rFonts w:ascii="Traditional Arabic" w:hAnsi="Traditional Arabic" w:cs="Traditional Arabic"/>
          <w:sz w:val="32"/>
          <w:szCs w:val="32"/>
          <w:rtl/>
        </w:rPr>
        <w:t>.</w:t>
      </w:r>
    </w:p>
    <w:p w:rsidR="004540F5" w:rsidRPr="004540F5" w:rsidRDefault="004540F5" w:rsidP="004540F5">
      <w:pPr>
        <w:pStyle w:val="a4"/>
        <w:numPr>
          <w:ilvl w:val="0"/>
          <w:numId w:val="1"/>
        </w:numPr>
        <w:spacing w:line="360" w:lineRule="auto"/>
        <w:jc w:val="mediumKashida"/>
        <w:rPr>
          <w:rFonts w:ascii="Traditional Arabic" w:hAnsi="Traditional Arabic" w:cs="Traditional Arabic"/>
          <w:sz w:val="32"/>
          <w:szCs w:val="32"/>
          <w:rtl/>
        </w:rPr>
      </w:pPr>
      <w:r w:rsidRPr="004540F5">
        <w:rPr>
          <w:rFonts w:ascii="Traditional Arabic" w:hAnsi="Traditional Arabic" w:cs="Traditional Arabic" w:hint="cs"/>
          <w:sz w:val="32"/>
          <w:szCs w:val="32"/>
          <w:rtl/>
        </w:rPr>
        <w:t>لا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تقل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الطفل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مازال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صغير،</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فالطفل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يستطيع</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تعلم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وإدراك</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أشياء</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لا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نستطيع</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حتى</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تخيلها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فقدراته</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الذهنية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هائلة</w:t>
      </w:r>
      <w:r w:rsidRPr="004540F5">
        <w:rPr>
          <w:rFonts w:ascii="Traditional Arabic" w:hAnsi="Traditional Arabic" w:cs="Traditional Arabic"/>
          <w:sz w:val="32"/>
          <w:szCs w:val="32"/>
          <w:rtl/>
        </w:rPr>
        <w:t>.</w:t>
      </w:r>
    </w:p>
    <w:p w:rsidR="004540F5" w:rsidRPr="004540F5" w:rsidRDefault="004540F5" w:rsidP="004540F5">
      <w:pPr>
        <w:pStyle w:val="a4"/>
        <w:numPr>
          <w:ilvl w:val="0"/>
          <w:numId w:val="1"/>
        </w:numPr>
        <w:spacing w:line="360" w:lineRule="auto"/>
        <w:jc w:val="mediumKashida"/>
        <w:rPr>
          <w:rFonts w:ascii="Traditional Arabic" w:hAnsi="Traditional Arabic" w:cs="Traditional Arabic"/>
          <w:sz w:val="32"/>
          <w:szCs w:val="32"/>
          <w:rtl/>
        </w:rPr>
      </w:pPr>
      <w:r w:rsidRPr="004540F5">
        <w:rPr>
          <w:rFonts w:ascii="Traditional Arabic" w:hAnsi="Traditional Arabic" w:cs="Traditional Arabic" w:hint="cs"/>
          <w:sz w:val="32"/>
          <w:szCs w:val="32"/>
          <w:rtl/>
        </w:rPr>
        <w:t>لا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تقارن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طفلك</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بأحد</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فهذا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لن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يجدي</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سيحبطك</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ويضر</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نفسية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الطفل</w:t>
      </w:r>
      <w:r w:rsidRPr="004540F5">
        <w:rPr>
          <w:rFonts w:ascii="Traditional Arabic" w:hAnsi="Traditional Arabic" w:cs="Traditional Arabic"/>
          <w:sz w:val="32"/>
          <w:szCs w:val="32"/>
          <w:rtl/>
        </w:rPr>
        <w:t>.</w:t>
      </w:r>
    </w:p>
    <w:p w:rsidR="004540F5" w:rsidRPr="004540F5" w:rsidRDefault="004540F5" w:rsidP="004540F5">
      <w:pPr>
        <w:pStyle w:val="a4"/>
        <w:numPr>
          <w:ilvl w:val="0"/>
          <w:numId w:val="1"/>
        </w:numPr>
        <w:spacing w:line="360" w:lineRule="auto"/>
        <w:jc w:val="mediumKashida"/>
        <w:rPr>
          <w:rFonts w:ascii="Traditional Arabic" w:hAnsi="Traditional Arabic" w:cs="Traditional Arabic"/>
          <w:sz w:val="32"/>
          <w:szCs w:val="32"/>
          <w:rtl/>
        </w:rPr>
      </w:pPr>
      <w:r w:rsidRPr="004540F5">
        <w:rPr>
          <w:rFonts w:ascii="Traditional Arabic" w:hAnsi="Traditional Arabic" w:cs="Traditional Arabic" w:hint="cs"/>
          <w:sz w:val="32"/>
          <w:szCs w:val="32"/>
          <w:rtl/>
        </w:rPr>
        <w:t>راعوا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الفروق</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الفردية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بين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الأطفال،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فإن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استطاع</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ابن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الجارة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يقرأ</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بسن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الرابعة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هذا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لا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يعني</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أبدا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طفلكم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لابد</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يقرأ</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بنفس</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السن</w:t>
      </w:r>
      <w:r w:rsidRPr="004540F5">
        <w:rPr>
          <w:rFonts w:ascii="Traditional Arabic" w:hAnsi="Traditional Arabic" w:cs="Traditional Arabic"/>
          <w:sz w:val="32"/>
          <w:szCs w:val="32"/>
          <w:rtl/>
        </w:rPr>
        <w:t>.</w:t>
      </w:r>
    </w:p>
    <w:p w:rsidR="004540F5" w:rsidRPr="004540F5" w:rsidRDefault="004540F5" w:rsidP="004540F5">
      <w:pPr>
        <w:pStyle w:val="a4"/>
        <w:numPr>
          <w:ilvl w:val="0"/>
          <w:numId w:val="1"/>
        </w:numPr>
        <w:spacing w:line="360" w:lineRule="auto"/>
        <w:jc w:val="mediumKashida"/>
        <w:rPr>
          <w:rFonts w:ascii="Traditional Arabic" w:hAnsi="Traditional Arabic" w:cs="Traditional Arabic"/>
          <w:sz w:val="32"/>
          <w:szCs w:val="32"/>
          <w:rtl/>
        </w:rPr>
      </w:pPr>
      <w:r w:rsidRPr="004540F5">
        <w:rPr>
          <w:rFonts w:ascii="Traditional Arabic" w:hAnsi="Traditional Arabic" w:cs="Traditional Arabic" w:hint="cs"/>
          <w:sz w:val="32"/>
          <w:szCs w:val="32"/>
          <w:rtl/>
        </w:rPr>
        <w:t>لا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تستخدموا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اسلوب</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الضغط</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والعقاب</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أثناء</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التعلم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لأن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هذا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له</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أثار</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سيئة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جدا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الآن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ومستقبلا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على</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تعلم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الطفل</w:t>
      </w:r>
      <w:r w:rsidRPr="004540F5">
        <w:rPr>
          <w:rFonts w:ascii="Traditional Arabic" w:hAnsi="Traditional Arabic" w:cs="Traditional Arabic"/>
          <w:sz w:val="32"/>
          <w:szCs w:val="32"/>
          <w:rtl/>
        </w:rPr>
        <w:t>.</w:t>
      </w:r>
    </w:p>
    <w:p w:rsidR="004540F5" w:rsidRPr="004540F5" w:rsidRDefault="004540F5" w:rsidP="004540F5">
      <w:pPr>
        <w:pStyle w:val="a4"/>
        <w:numPr>
          <w:ilvl w:val="0"/>
          <w:numId w:val="1"/>
        </w:numPr>
        <w:spacing w:line="360" w:lineRule="auto"/>
        <w:jc w:val="mediumKashida"/>
        <w:rPr>
          <w:rFonts w:ascii="Traditional Arabic" w:hAnsi="Traditional Arabic" w:cs="Traditional Arabic"/>
          <w:sz w:val="32"/>
          <w:szCs w:val="32"/>
          <w:rtl/>
        </w:rPr>
      </w:pPr>
      <w:r w:rsidRPr="004540F5">
        <w:rPr>
          <w:rFonts w:ascii="Traditional Arabic" w:hAnsi="Traditional Arabic" w:cs="Traditional Arabic" w:hint="cs"/>
          <w:sz w:val="32"/>
          <w:szCs w:val="32"/>
          <w:rtl/>
        </w:rPr>
        <w:t>الحضانة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مفيدة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جدا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في</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تعليم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الطفل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القراءة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والكتابة</w:t>
      </w:r>
      <w:r w:rsidRPr="004540F5">
        <w:rPr>
          <w:rFonts w:ascii="Traditional Arabic" w:hAnsi="Traditional Arabic" w:cs="Traditional Arabic"/>
          <w:sz w:val="32"/>
          <w:szCs w:val="32"/>
          <w:rtl/>
        </w:rPr>
        <w:t xml:space="preserve"> </w:t>
      </w:r>
      <w:proofErr w:type="spellStart"/>
      <w:r w:rsidRPr="004540F5">
        <w:rPr>
          <w:rFonts w:ascii="Traditional Arabic" w:hAnsi="Traditional Arabic" w:cs="Traditional Arabic" w:hint="cs"/>
          <w:sz w:val="32"/>
          <w:szCs w:val="32"/>
          <w:rtl/>
        </w:rPr>
        <w:t>والإندماج</w:t>
      </w:r>
      <w:proofErr w:type="spellEnd"/>
      <w:r w:rsidRPr="004540F5">
        <w:rPr>
          <w:rFonts w:ascii="Traditional Arabic" w:hAnsi="Traditional Arabic" w:cs="Traditional Arabic"/>
          <w:sz w:val="32"/>
          <w:szCs w:val="32"/>
          <w:rtl/>
        </w:rPr>
        <w:t xml:space="preserve"> </w:t>
      </w:r>
      <w:proofErr w:type="spellStart"/>
      <w:r w:rsidRPr="004540F5">
        <w:rPr>
          <w:rFonts w:ascii="Traditional Arabic" w:hAnsi="Traditional Arabic" w:cs="Traditional Arabic" w:hint="cs"/>
          <w:sz w:val="32"/>
          <w:szCs w:val="32"/>
          <w:rtl/>
        </w:rPr>
        <w:t>الإجتماعي</w:t>
      </w:r>
      <w:proofErr w:type="spellEnd"/>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وغيرها</w:t>
      </w:r>
      <w:r w:rsidRPr="004540F5">
        <w:rPr>
          <w:rFonts w:ascii="Traditional Arabic" w:hAnsi="Traditional Arabic" w:cs="Traditional Arabic"/>
          <w:sz w:val="32"/>
          <w:szCs w:val="32"/>
          <w:rtl/>
        </w:rPr>
        <w:t>.</w:t>
      </w:r>
    </w:p>
    <w:p w:rsidR="004540F5" w:rsidRPr="004540F5" w:rsidRDefault="004540F5" w:rsidP="004540F5">
      <w:pPr>
        <w:pStyle w:val="a4"/>
        <w:numPr>
          <w:ilvl w:val="0"/>
          <w:numId w:val="1"/>
        </w:numPr>
        <w:spacing w:line="360" w:lineRule="auto"/>
        <w:jc w:val="mediumKashida"/>
        <w:rPr>
          <w:rFonts w:ascii="Traditional Arabic" w:hAnsi="Traditional Arabic" w:cs="Traditional Arabic"/>
          <w:sz w:val="32"/>
          <w:szCs w:val="32"/>
          <w:rtl/>
        </w:rPr>
      </w:pPr>
      <w:r w:rsidRPr="004540F5">
        <w:rPr>
          <w:rFonts w:ascii="Traditional Arabic" w:hAnsi="Traditional Arabic" w:cs="Traditional Arabic" w:hint="cs"/>
          <w:sz w:val="32"/>
          <w:szCs w:val="32"/>
          <w:rtl/>
        </w:rPr>
        <w:t>الكتب</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وال</w:t>
      </w:r>
      <w:bookmarkStart w:id="0" w:name="_GoBack"/>
      <w:bookmarkEnd w:id="0"/>
      <w:r w:rsidRPr="004540F5">
        <w:rPr>
          <w:rFonts w:ascii="Traditional Arabic" w:hAnsi="Traditional Arabic" w:cs="Traditional Arabic" w:hint="cs"/>
          <w:sz w:val="32"/>
          <w:szCs w:val="32"/>
          <w:rtl/>
        </w:rPr>
        <w:t>كروت</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الملونة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والقصص</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كلها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أشياء</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هامة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ومساعدة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في</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التعلم</w:t>
      </w:r>
      <w:r w:rsidRPr="004540F5">
        <w:rPr>
          <w:rFonts w:ascii="Traditional Arabic" w:hAnsi="Traditional Arabic" w:cs="Traditional Arabic"/>
          <w:sz w:val="32"/>
          <w:szCs w:val="32"/>
          <w:rtl/>
        </w:rPr>
        <w:t>.</w:t>
      </w:r>
    </w:p>
    <w:p w:rsidR="004540F5" w:rsidRPr="004540F5" w:rsidRDefault="004540F5" w:rsidP="004540F5">
      <w:pPr>
        <w:pStyle w:val="a4"/>
        <w:numPr>
          <w:ilvl w:val="0"/>
          <w:numId w:val="1"/>
        </w:numPr>
        <w:spacing w:line="360" w:lineRule="auto"/>
        <w:jc w:val="mediumKashida"/>
        <w:rPr>
          <w:rFonts w:ascii="Traditional Arabic" w:hAnsi="Traditional Arabic" w:cs="Traditional Arabic"/>
          <w:sz w:val="32"/>
          <w:szCs w:val="32"/>
          <w:rtl/>
        </w:rPr>
      </w:pPr>
      <w:r w:rsidRPr="004540F5">
        <w:rPr>
          <w:rFonts w:ascii="Traditional Arabic" w:hAnsi="Traditional Arabic" w:cs="Traditional Arabic" w:hint="cs"/>
          <w:sz w:val="32"/>
          <w:szCs w:val="32"/>
          <w:rtl/>
        </w:rPr>
        <w:t>الفيديوهات</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والصوتيات</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التي</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تكرر</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الحروف</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والأرقام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مفيدة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جدا</w:t>
      </w:r>
      <w:r w:rsidRPr="004540F5">
        <w:rPr>
          <w:rFonts w:ascii="Traditional Arabic" w:hAnsi="Traditional Arabic" w:cs="Traditional Arabic"/>
          <w:sz w:val="32"/>
          <w:szCs w:val="32"/>
          <w:rtl/>
        </w:rPr>
        <w:t>.</w:t>
      </w:r>
    </w:p>
    <w:p w:rsidR="004540F5" w:rsidRPr="004540F5" w:rsidRDefault="004540F5" w:rsidP="004540F5">
      <w:pPr>
        <w:pStyle w:val="a4"/>
        <w:numPr>
          <w:ilvl w:val="0"/>
          <w:numId w:val="1"/>
        </w:numPr>
        <w:spacing w:line="360" w:lineRule="auto"/>
        <w:jc w:val="mediumKashida"/>
        <w:rPr>
          <w:rFonts w:ascii="Traditional Arabic" w:hAnsi="Traditional Arabic" w:cs="Traditional Arabic"/>
          <w:sz w:val="32"/>
          <w:szCs w:val="32"/>
          <w:rtl/>
        </w:rPr>
      </w:pPr>
      <w:r w:rsidRPr="004540F5">
        <w:rPr>
          <w:rFonts w:ascii="Traditional Arabic" w:hAnsi="Traditional Arabic" w:cs="Traditional Arabic" w:hint="cs"/>
          <w:sz w:val="32"/>
          <w:szCs w:val="32"/>
          <w:rtl/>
        </w:rPr>
        <w:t>أقرئوا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أمام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أطفالكم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فأنتم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قدوة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وسيقلدونكم</w:t>
      </w:r>
      <w:r w:rsidRPr="004540F5">
        <w:rPr>
          <w:rFonts w:ascii="Traditional Arabic" w:hAnsi="Traditional Arabic" w:cs="Traditional Arabic"/>
          <w:sz w:val="32"/>
          <w:szCs w:val="32"/>
          <w:rtl/>
        </w:rPr>
        <w:t xml:space="preserve"> </w:t>
      </w:r>
      <w:proofErr w:type="gramStart"/>
      <w:r w:rsidRPr="004540F5">
        <w:rPr>
          <w:rFonts w:ascii="Traditional Arabic" w:hAnsi="Traditional Arabic" w:cs="Traditional Arabic" w:hint="cs"/>
          <w:sz w:val="32"/>
          <w:szCs w:val="32"/>
          <w:rtl/>
        </w:rPr>
        <w:t>و</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يحبوا</w:t>
      </w:r>
      <w:proofErr w:type="gramEnd"/>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القراءة</w:t>
      </w:r>
      <w:r w:rsidRPr="004540F5">
        <w:rPr>
          <w:rFonts w:ascii="Traditional Arabic" w:hAnsi="Traditional Arabic" w:cs="Traditional Arabic"/>
          <w:sz w:val="32"/>
          <w:szCs w:val="32"/>
          <w:rtl/>
        </w:rPr>
        <w:t>.</w:t>
      </w:r>
    </w:p>
    <w:p w:rsidR="004540F5" w:rsidRPr="004540F5" w:rsidRDefault="004540F5" w:rsidP="004540F5">
      <w:pPr>
        <w:pStyle w:val="a4"/>
        <w:numPr>
          <w:ilvl w:val="0"/>
          <w:numId w:val="1"/>
        </w:numPr>
        <w:spacing w:line="360" w:lineRule="auto"/>
        <w:jc w:val="mediumKashida"/>
        <w:rPr>
          <w:rFonts w:ascii="Traditional Arabic" w:hAnsi="Traditional Arabic" w:cs="Traditional Arabic"/>
          <w:sz w:val="32"/>
          <w:szCs w:val="32"/>
          <w:rtl/>
        </w:rPr>
      </w:pPr>
      <w:r w:rsidRPr="004540F5">
        <w:rPr>
          <w:rFonts w:ascii="Traditional Arabic" w:hAnsi="Traditional Arabic" w:cs="Traditional Arabic" w:hint="cs"/>
          <w:sz w:val="32"/>
          <w:szCs w:val="32"/>
          <w:rtl/>
        </w:rPr>
        <w:t>جربوا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تبديل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الأدوار</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وكونوا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أنتم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يتعلم</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الأطفال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فهذا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مفيد</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لمعرفة</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الوالدين</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مدى</w:t>
      </w:r>
      <w:r w:rsidRPr="004540F5">
        <w:rPr>
          <w:rFonts w:ascii="Traditional Arabic" w:hAnsi="Traditional Arabic" w:cs="Traditional Arabic"/>
          <w:sz w:val="32"/>
          <w:szCs w:val="32"/>
          <w:rtl/>
        </w:rPr>
        <w:t xml:space="preserve"> </w:t>
      </w:r>
      <w:proofErr w:type="spellStart"/>
      <w:r w:rsidRPr="004540F5">
        <w:rPr>
          <w:rFonts w:ascii="Traditional Arabic" w:hAnsi="Traditional Arabic" w:cs="Traditional Arabic" w:hint="cs"/>
          <w:sz w:val="32"/>
          <w:szCs w:val="32"/>
          <w:rtl/>
        </w:rPr>
        <w:t>إستيعاب</w:t>
      </w:r>
      <w:proofErr w:type="spellEnd"/>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الطفل</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لما</w:t>
      </w:r>
      <w:r w:rsidRPr="004540F5">
        <w:rPr>
          <w:rFonts w:ascii="Traditional Arabic" w:hAnsi="Traditional Arabic" w:cs="Traditional Arabic"/>
          <w:sz w:val="32"/>
          <w:szCs w:val="32"/>
          <w:rtl/>
        </w:rPr>
        <w:t xml:space="preserve"> </w:t>
      </w:r>
      <w:r w:rsidRPr="004540F5">
        <w:rPr>
          <w:rFonts w:ascii="Traditional Arabic" w:hAnsi="Traditional Arabic" w:cs="Traditional Arabic" w:hint="cs"/>
          <w:sz w:val="32"/>
          <w:szCs w:val="32"/>
          <w:rtl/>
        </w:rPr>
        <w:t>تعلمه</w:t>
      </w:r>
      <w:r w:rsidRPr="004540F5">
        <w:rPr>
          <w:rFonts w:ascii="Traditional Arabic" w:hAnsi="Traditional Arabic" w:cs="Traditional Arabic"/>
          <w:sz w:val="32"/>
          <w:szCs w:val="32"/>
          <w:rtl/>
        </w:rPr>
        <w:t>.</w:t>
      </w:r>
    </w:p>
    <w:p w:rsidR="000816F0" w:rsidRPr="00214A05" w:rsidRDefault="000816F0" w:rsidP="004540F5">
      <w:pPr>
        <w:spacing w:line="360" w:lineRule="auto"/>
        <w:jc w:val="mediumKashida"/>
        <w:rPr>
          <w:rFonts w:ascii="Traditional Arabic" w:hAnsi="Traditional Arabic" w:cs="Traditional Arabic"/>
          <w:sz w:val="32"/>
          <w:szCs w:val="32"/>
        </w:rPr>
      </w:pPr>
    </w:p>
    <w:sectPr w:rsidR="000816F0" w:rsidRPr="00214A05" w:rsidSect="00214A05">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86768"/>
    <w:multiLevelType w:val="hybridMultilevel"/>
    <w:tmpl w:val="81005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05"/>
    <w:rsid w:val="000816F0"/>
    <w:rsid w:val="00214A05"/>
    <w:rsid w:val="004540F5"/>
    <w:rsid w:val="0092756E"/>
    <w:rsid w:val="009D3714"/>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FC27"/>
  <w15:chartTrackingRefBased/>
  <w15:docId w15:val="{B9046FB6-8547-44F6-A4B8-0A9670B3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540F5"/>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4540F5"/>
    <w:rPr>
      <w:rFonts w:ascii="Tahoma" w:hAnsi="Tahoma" w:cs="Tahoma"/>
      <w:sz w:val="18"/>
      <w:szCs w:val="18"/>
    </w:rPr>
  </w:style>
  <w:style w:type="paragraph" w:styleId="a4">
    <w:name w:val="List Paragraph"/>
    <w:basedOn w:val="a"/>
    <w:uiPriority w:val="34"/>
    <w:qFormat/>
    <w:rsid w:val="00454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1089</Words>
  <Characters>6212</Characters>
  <Application>Microsoft Office Word</Application>
  <DocSecurity>0</DocSecurity>
  <Lines>51</Lines>
  <Paragraphs>14</Paragraphs>
  <ScaleCrop>false</ScaleCrop>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3</cp:revision>
  <cp:lastPrinted>2018-03-06T15:09:00Z</cp:lastPrinted>
  <dcterms:created xsi:type="dcterms:W3CDTF">2018-03-06T15:06:00Z</dcterms:created>
  <dcterms:modified xsi:type="dcterms:W3CDTF">2018-03-06T15:29:00Z</dcterms:modified>
</cp:coreProperties>
</file>