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7C9" w:rsidRDefault="00B417C9" w:rsidP="00B417C9">
      <w:pPr>
        <w:jc w:val="center"/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B417C9" w:rsidRDefault="00B417C9" w:rsidP="00B417C9">
      <w:pPr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13E8F" wp14:editId="0479C0FB">
                <wp:simplePos x="0" y="0"/>
                <wp:positionH relativeFrom="column">
                  <wp:posOffset>3210617</wp:posOffset>
                </wp:positionH>
                <wp:positionV relativeFrom="paragraph">
                  <wp:posOffset>-382033</wp:posOffset>
                </wp:positionV>
                <wp:extent cx="2661313" cy="1787856"/>
                <wp:effectExtent l="0" t="0" r="0" b="31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3" cy="17878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7C9" w:rsidRPr="005732AD" w:rsidRDefault="00B417C9" w:rsidP="00B417C9">
                            <w:pPr>
                              <w:spacing w:after="0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" o:spid="_x0000_s1026" style="position:absolute;left:0;text-align:left;margin-left:252.8pt;margin-top:-30.1pt;width:209.55pt;height:1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" filled="f" stroked="f" strokeweight="1pt">
                <v:textbox>
                  <w:txbxContent>
                    <w:p w:rsidR="00B417C9" w:rsidRPr="005732AD" w:rsidRDefault="00B417C9" w:rsidP="00B417C9">
                      <w:pPr>
                        <w:spacing w:after="0"/>
                        <w:jc w:val="center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417C9" w:rsidRDefault="00B417C9" w:rsidP="00B417C9">
      <w:pPr>
        <w:jc w:val="center"/>
        <w:rPr>
          <w:sz w:val="36"/>
          <w:szCs w:val="36"/>
          <w:rtl/>
        </w:rPr>
      </w:pPr>
    </w:p>
    <w:p w:rsidR="00B417C9" w:rsidRDefault="00B417C9" w:rsidP="00B417C9">
      <w:pPr>
        <w:jc w:val="center"/>
        <w:rPr>
          <w:sz w:val="36"/>
          <w:szCs w:val="36"/>
          <w:rtl/>
        </w:rPr>
      </w:pPr>
    </w:p>
    <w:p w:rsidR="00B417C9" w:rsidRDefault="00B417C9" w:rsidP="00B417C9">
      <w:pPr>
        <w:jc w:val="center"/>
        <w:rPr>
          <w:sz w:val="36"/>
          <w:szCs w:val="36"/>
          <w:rtl/>
        </w:rPr>
      </w:pPr>
    </w:p>
    <w:p w:rsidR="00B417C9" w:rsidRDefault="00B417C9" w:rsidP="00B417C9">
      <w:pPr>
        <w:jc w:val="center"/>
        <w:rPr>
          <w:rFonts w:cs="PT Bold Heading"/>
          <w:sz w:val="46"/>
          <w:szCs w:val="46"/>
          <w:rtl/>
        </w:rPr>
      </w:pPr>
    </w:p>
    <w:p w:rsidR="00B417C9" w:rsidRPr="00BA3229" w:rsidRDefault="00B417C9" w:rsidP="00B417C9">
      <w:pPr>
        <w:jc w:val="center"/>
        <w:rPr>
          <w:rFonts w:cs="PT Bold Heading"/>
          <w:sz w:val="68"/>
          <w:szCs w:val="68"/>
          <w:rtl/>
        </w:rPr>
      </w:pPr>
      <w:r>
        <w:rPr>
          <w:rFonts w:cs="PT Bold Heading" w:hint="cs"/>
          <w:sz w:val="68"/>
          <w:szCs w:val="68"/>
          <w:rtl/>
        </w:rPr>
        <w:t>علم الاجتماع</w:t>
      </w:r>
    </w:p>
    <w:p w:rsidR="00B417C9" w:rsidRDefault="00B417C9" w:rsidP="00B417C9">
      <w:pPr>
        <w:jc w:val="center"/>
        <w:rPr>
          <w:b/>
          <w:bCs/>
          <w:sz w:val="36"/>
          <w:szCs w:val="36"/>
          <w:rtl/>
        </w:rPr>
      </w:pPr>
    </w:p>
    <w:p w:rsidR="00B417C9" w:rsidRDefault="00B417C9" w:rsidP="00B417C9">
      <w:pPr>
        <w:jc w:val="center"/>
        <w:rPr>
          <w:b/>
          <w:bCs/>
          <w:sz w:val="36"/>
          <w:szCs w:val="36"/>
          <w:rtl/>
        </w:rPr>
      </w:pPr>
    </w:p>
    <w:p w:rsidR="00B417C9" w:rsidRDefault="00B417C9" w:rsidP="00B417C9">
      <w:pPr>
        <w:rPr>
          <w:b/>
          <w:bCs/>
          <w:sz w:val="36"/>
          <w:szCs w:val="36"/>
          <w:rtl/>
        </w:rPr>
      </w:pPr>
    </w:p>
    <w:p w:rsidR="00B417C9" w:rsidRDefault="00B417C9" w:rsidP="00B417C9">
      <w:pPr>
        <w:jc w:val="center"/>
        <w:rPr>
          <w:b/>
          <w:bCs/>
          <w:sz w:val="36"/>
          <w:szCs w:val="36"/>
          <w:rtl/>
        </w:rPr>
      </w:pPr>
    </w:p>
    <w:p w:rsidR="00B417C9" w:rsidRPr="00613E90" w:rsidRDefault="00B417C9" w:rsidP="00B417C9">
      <w:pPr>
        <w:jc w:val="center"/>
        <w:rPr>
          <w:b/>
          <w:bCs/>
          <w:sz w:val="36"/>
          <w:szCs w:val="36"/>
          <w:rtl/>
        </w:rPr>
      </w:pPr>
      <w:r w:rsidRPr="00613E90">
        <w:rPr>
          <w:rFonts w:hint="cs"/>
          <w:b/>
          <w:bCs/>
          <w:sz w:val="36"/>
          <w:szCs w:val="36"/>
          <w:rtl/>
        </w:rPr>
        <w:t>إعداد الطالب</w:t>
      </w:r>
    </w:p>
    <w:p w:rsidR="00B417C9" w:rsidRDefault="00E66A6B" w:rsidP="00B417C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B417C9" w:rsidRDefault="00B417C9" w:rsidP="00B417C9">
      <w:pPr>
        <w:jc w:val="center"/>
        <w:rPr>
          <w:sz w:val="36"/>
          <w:szCs w:val="36"/>
          <w:rtl/>
        </w:rPr>
      </w:pPr>
    </w:p>
    <w:p w:rsidR="00B417C9" w:rsidRPr="00B417C9" w:rsidRDefault="00B417C9" w:rsidP="00B417C9">
      <w:pPr>
        <w:jc w:val="center"/>
        <w:rPr>
          <w:b/>
          <w:bCs/>
          <w:sz w:val="36"/>
          <w:szCs w:val="36"/>
          <w:rtl/>
        </w:rPr>
      </w:pPr>
      <w:r w:rsidRPr="00B417C9">
        <w:rPr>
          <w:rFonts w:hint="cs"/>
          <w:b/>
          <w:bCs/>
          <w:sz w:val="36"/>
          <w:szCs w:val="36"/>
          <w:rtl/>
        </w:rPr>
        <w:t>إشراف الدكتور</w:t>
      </w:r>
    </w:p>
    <w:p w:rsidR="00B417C9" w:rsidRDefault="00E66A6B" w:rsidP="00B417C9">
      <w:pPr>
        <w:jc w:val="center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B417C9" w:rsidRDefault="00B417C9" w:rsidP="00B417C9">
      <w:pPr>
        <w:jc w:val="center"/>
        <w:rPr>
          <w:sz w:val="36"/>
          <w:szCs w:val="36"/>
          <w:rtl/>
        </w:rPr>
      </w:pPr>
    </w:p>
    <w:p w:rsidR="00B417C9" w:rsidRDefault="00B417C9" w:rsidP="00B417C9">
      <w:pPr>
        <w:jc w:val="center"/>
        <w:rPr>
          <w:b/>
          <w:bCs/>
          <w:sz w:val="36"/>
          <w:szCs w:val="36"/>
          <w:rtl/>
        </w:rPr>
      </w:pPr>
    </w:p>
    <w:p w:rsidR="00B417C9" w:rsidRPr="006E5D2F" w:rsidRDefault="00B417C9" w:rsidP="00B417C9">
      <w:pPr>
        <w:jc w:val="center"/>
        <w:rPr>
          <w:sz w:val="36"/>
          <w:szCs w:val="36"/>
        </w:rPr>
      </w:pPr>
    </w:p>
    <w:p w:rsidR="00B417C9" w:rsidRDefault="00B417C9" w:rsidP="00E76428">
      <w:pPr>
        <w:jc w:val="lowKashida"/>
        <w:rPr>
          <w:rFonts w:ascii="Traditional Arabic" w:hAnsi="Traditional Arabic" w:cs="Traditional Arabic" w:hint="cs"/>
          <w:b/>
          <w:bCs/>
          <w:sz w:val="38"/>
          <w:szCs w:val="38"/>
          <w:rtl/>
        </w:rPr>
      </w:pPr>
    </w:p>
    <w:p w:rsidR="00E66A6B" w:rsidRDefault="00E66A6B" w:rsidP="00E76428">
      <w:p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</w:p>
    <w:p w:rsidR="007C324C" w:rsidRPr="00E76428" w:rsidRDefault="00E76428" w:rsidP="00E76428">
      <w:p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bookmarkStart w:id="0" w:name="_GoBack"/>
      <w:r w:rsidRPr="00E76428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lastRenderedPageBreak/>
        <w:t>تعريفه:</w:t>
      </w:r>
    </w:p>
    <w:p w:rsidR="007C324C" w:rsidRPr="007C324C" w:rsidRDefault="007C324C" w:rsidP="00E76428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(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بالإنجليزية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7C324C">
        <w:rPr>
          <w:rFonts w:ascii="Traditional Arabic" w:hAnsi="Traditional Arabic" w:cs="Traditional Arabic"/>
          <w:sz w:val="38"/>
          <w:szCs w:val="38"/>
        </w:rPr>
        <w:t>Sociology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)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هو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الدراسة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العلمية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للسلوك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للأفراد،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والأساليب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ينتظم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بها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المجتمع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بإتباع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خطوات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المنهج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العلمي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وهو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توجه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أكاديمي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جديد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نسبياً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تطور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أوائل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القرن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التاسع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عشرِ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ويهتم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بالقواعد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والعمليات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تربط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وتفصل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الناس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ليس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فقط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كأفراد،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لكن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كأعضاء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جمعيات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ومجموعات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ومؤسسات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7C324C" w:rsidRDefault="007C324C" w:rsidP="00E76428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7C324C" w:rsidRPr="007C324C" w:rsidRDefault="007C324C" w:rsidP="00E76428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يهتم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بسلوكنا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ككائنات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اجتماعية؛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وهكذا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يشكل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حقلا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جامعا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لعدة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اهتمامات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تحليل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عملية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الاتصالات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القصيرة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الأفراد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المجهولين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الشارع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دراسة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العمليات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العالمية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بشكل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أعم،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هو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الدراسة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العلمية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للمجموعات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والكيانات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خلال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تحرّكِ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بشري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كافة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أنحاء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حياتهم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هناك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توجه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حالي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لجَعله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ذي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توجه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تطبيقي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أكثر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للناس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الذين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يُريدونَ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العَمَل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مكانِ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تطبيقي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7C324C" w:rsidRDefault="007C324C" w:rsidP="00E76428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7C324C" w:rsidRPr="007C324C" w:rsidRDefault="007C324C" w:rsidP="00E76428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تساعد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نتائج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البحث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قادة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المجتمع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أكاديميين،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خبراء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تربية،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ومشرّعين،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ومديرين،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وسياسيين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وغيرهم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ممن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يهتمون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بحَلّ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وفهم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المشاكل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وصياغة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سياسات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عامة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مناسبة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ويعمل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أكثر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علماء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عدة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اختصاصات،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مثل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التنظيم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والتغير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والتقسيم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الطبقي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وقدرة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التنقل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العرقية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والإثنية؛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التعليم؛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العائلة؛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عِلْم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النفس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عِلْم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المقارن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والسياسي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والريفي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والحضري؛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الأدوار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والعلاقات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الإنسانية؛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السكان؛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الشيخوخة؛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الإجرام؛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والممارسات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B417C9" w:rsidRDefault="007C324C" w:rsidP="00E76428">
      <w:p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lastRenderedPageBreak/>
        <w:t>نشأة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علم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الاجتماع</w:t>
      </w:r>
    </w:p>
    <w:p w:rsidR="007C324C" w:rsidRPr="007C324C" w:rsidRDefault="007C324C" w:rsidP="00E76428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توجه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أكاديمي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جديد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نسبيا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علومِ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الأخرى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فيها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الاقتصادِ،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عِلْم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السياسة،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عِلْم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الإنسان،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التاريخ،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النفْس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لكن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الأفكار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المؤسسة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له،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حال،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ذات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تاريخ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طويل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ويُمْكِنُ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أَنْ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نتتبّعَ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أصولَها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خَلِيط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المَعرِفَة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الإنسَانِيَّةِ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والفلسفة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المشتركة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لقد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ظهر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كما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هو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حاليا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كصياغة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أوائِل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القرن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التاسع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عشرِ،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كرَدّ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أكاديمي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تحدي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الحداثةِ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: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فالعالم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كَانَ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يتحول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متكامل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ومترابط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أكثر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فأكثر،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حين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أصبحت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حياة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الأفراد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أكثر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فردية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وانعزالا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تمنى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علماء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أَنْ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يَفْهموا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التحولات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طرأت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المجموعاتَ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الاجتماعيةَ،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متطلعين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لتَطوير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دواءَ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للتفككِ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7C324C" w:rsidRDefault="007C324C" w:rsidP="00E76428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</w:p>
    <w:p w:rsidR="007C324C" w:rsidRPr="007C324C" w:rsidRDefault="007C324C" w:rsidP="00B417C9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أبو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زيد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عبد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الرحمن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محمد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خلدون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المعروف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أكثر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باسم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ابن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خلدون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(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ولد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27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مايو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1332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وتوفي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19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مارس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1406)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كان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فلكيا،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اقتصاديا،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مؤرخا،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فقيها،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حافظا،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عالم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رياضيات،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استراتيجيا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عسكريا،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فيلسوفا،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غدائيا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ورجل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دولة،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يعتبر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مؤسس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ولد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عهد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الحفصيين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بإفريقية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يعرف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الآن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بـتونس،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أصله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الأندلس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مزرعة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هاسيندا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توري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دي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دونيا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ماريا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الحالية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القريبة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دوس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هرماناس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(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إشبيلية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). (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انظر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تطور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)</w:t>
      </w:r>
    </w:p>
    <w:p w:rsidR="007C324C" w:rsidRPr="00B417C9" w:rsidRDefault="007C324C" w:rsidP="00E76428">
      <w:p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أوجست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كونت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>.</w:t>
      </w:r>
    </w:p>
    <w:p w:rsidR="007C324C" w:rsidRPr="007C324C" w:rsidRDefault="007C324C" w:rsidP="00B417C9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ويُعَد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"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أوجست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كونت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"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الذي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صك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هذا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المصطلح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عام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1830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وربط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فيه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الكلمة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اللاتينية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/>
          <w:sz w:val="38"/>
          <w:szCs w:val="38"/>
        </w:rPr>
        <w:t>Socius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وتعني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شعباً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قبيلة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مدينة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متحالفة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روما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(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وأصبحت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تعني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فيما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بعد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كلمة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المجتمع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/>
          <w:sz w:val="38"/>
          <w:szCs w:val="38"/>
        </w:rPr>
        <w:t>Society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)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والكلمة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اليونانية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/>
          <w:sz w:val="38"/>
          <w:szCs w:val="38"/>
        </w:rPr>
        <w:t>Logos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وتعني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العقل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المعرفة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وسرعان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انتشر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هذا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المصطلح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بشكل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واسع،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وأصبح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يُستخدم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فعلياً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جميع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lastRenderedPageBreak/>
        <w:t>اللغات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للدلالة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دراسة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ودقيقة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نسبياً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للمجتمع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وتَمنّى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كونت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توحيد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الدِراسات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البشرية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بما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ذلك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التاريخِ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وعِلْمِ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النفْس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والاقتصاد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وكان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مخططه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الخاص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مثاليا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يعود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القرن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التاسع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عشرِ؛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حيث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اعتقدَ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أنماط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الحياة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الإنسانية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لجميع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الشعوب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البقاع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مَرّتْ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خلالِ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نفس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المراحلِ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التاريخيةِ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المُتميّزةِ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وبهذا،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إذا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أمكن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للشخصُ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أَنْ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يُدرك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مراحل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هذا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التطور،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فيُمْكِنُ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له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أَنْ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يَصفَ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العلاجَ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للأمراضِ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B417C9" w:rsidRDefault="007C324C" w:rsidP="00E76428">
      <w:p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الخصائص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الأساسية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لعلم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الاجتماع</w:t>
      </w:r>
    </w:p>
    <w:p w:rsidR="007C324C" w:rsidRPr="007C324C" w:rsidRDefault="007C324C" w:rsidP="00E76428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تجريبي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يقوم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الملاحظة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وإعمال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الفكر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الظواهر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البحث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مسائل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ميتافيزيقية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(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بعد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الطبيعة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)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كما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نتائجه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ليست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تأملية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تفسر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موضوعات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البحث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تفسيراً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علمياً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7C324C" w:rsidRDefault="007C324C" w:rsidP="00E76428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تراكمي،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بمعنى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النظريات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الجديدة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تستند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نظريات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أخرى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سابقة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عليها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7C324C" w:rsidRDefault="007C324C" w:rsidP="00E76428">
      <w:p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ليس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علماً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أخلاقياً،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بمعنى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عالم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لا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يسأل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عما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إذا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كانت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الأفعال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خيراً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شراً،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ولا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يصدر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أحكاماً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أخلاقية؛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ولكنه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ينشد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تفسيرها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B417C9" w:rsidRDefault="007C324C" w:rsidP="00E76428">
      <w:p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أهم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القضايا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التي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يدور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حولها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علم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الاجتماع</w:t>
      </w:r>
    </w:p>
    <w:p w:rsidR="007C324C" w:rsidRPr="00B417C9" w:rsidRDefault="007C324C" w:rsidP="00B417C9">
      <w:pPr>
        <w:pStyle w:val="ListParagraph"/>
        <w:numPr>
          <w:ilvl w:val="0"/>
          <w:numId w:val="1"/>
        </w:num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المتبادلة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الناس،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خلال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عمليات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التفاعل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الاجتماعي،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أجل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معرفة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مظاهر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التماثل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والاختلاف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B417C9" w:rsidRDefault="007C324C" w:rsidP="00B417C9">
      <w:pPr>
        <w:pStyle w:val="ListParagraph"/>
        <w:numPr>
          <w:ilvl w:val="0"/>
          <w:numId w:val="1"/>
        </w:num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المجتمع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وظواهره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وبناؤه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ووظيفته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B417C9" w:rsidRDefault="007C324C" w:rsidP="00B417C9">
      <w:pPr>
        <w:pStyle w:val="ListParagraph"/>
        <w:numPr>
          <w:ilvl w:val="0"/>
          <w:numId w:val="1"/>
        </w:num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B417C9">
        <w:rPr>
          <w:rFonts w:ascii="Traditional Arabic" w:hAnsi="Traditional Arabic" w:cs="Traditional Arabic" w:hint="cs"/>
          <w:sz w:val="38"/>
          <w:szCs w:val="38"/>
          <w:rtl/>
        </w:rPr>
        <w:t>مكونات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الأبنية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المختلفة،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مثل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الجماعات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العامة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B417C9" w:rsidRDefault="007C324C" w:rsidP="00B417C9">
      <w:pPr>
        <w:pStyle w:val="ListParagraph"/>
        <w:numPr>
          <w:ilvl w:val="0"/>
          <w:numId w:val="1"/>
        </w:numPr>
        <w:jc w:val="lowKashida"/>
        <w:rPr>
          <w:rFonts w:ascii="Traditional Arabic" w:hAnsi="Traditional Arabic" w:cs="Traditional Arabic"/>
          <w:sz w:val="38"/>
          <w:szCs w:val="38"/>
          <w:rtl/>
        </w:rPr>
      </w:pP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المقارنة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الظواهر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والحقائق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sz w:val="38"/>
          <w:szCs w:val="38"/>
          <w:rtl/>
        </w:rPr>
        <w:t>المختلفة</w:t>
      </w:r>
      <w:r w:rsidRPr="00B417C9">
        <w:rPr>
          <w:rFonts w:ascii="Traditional Arabic" w:hAnsi="Traditional Arabic" w:cs="Traditional Arabic"/>
          <w:sz w:val="38"/>
          <w:szCs w:val="38"/>
          <w:rtl/>
        </w:rPr>
        <w:t>.</w:t>
      </w:r>
    </w:p>
    <w:p w:rsidR="007C324C" w:rsidRPr="00B417C9" w:rsidRDefault="007C324C" w:rsidP="00E76428">
      <w:pPr>
        <w:jc w:val="lowKashida"/>
        <w:rPr>
          <w:rFonts w:ascii="Traditional Arabic" w:hAnsi="Traditional Arabic" w:cs="Traditional Arabic"/>
          <w:b/>
          <w:bCs/>
          <w:sz w:val="38"/>
          <w:szCs w:val="38"/>
          <w:rtl/>
        </w:rPr>
      </w:pP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lastRenderedPageBreak/>
        <w:t>العلم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ورياضيات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علم</w:t>
      </w:r>
      <w:r w:rsidRPr="00B417C9">
        <w:rPr>
          <w:rFonts w:ascii="Traditional Arabic" w:hAnsi="Traditional Arabic" w:cs="Traditional Arabic"/>
          <w:b/>
          <w:bCs/>
          <w:sz w:val="38"/>
          <w:szCs w:val="38"/>
          <w:rtl/>
        </w:rPr>
        <w:t xml:space="preserve"> </w:t>
      </w:r>
      <w:r w:rsidRPr="00B417C9">
        <w:rPr>
          <w:rFonts w:ascii="Traditional Arabic" w:hAnsi="Traditional Arabic" w:cs="Traditional Arabic" w:hint="cs"/>
          <w:b/>
          <w:bCs/>
          <w:sz w:val="38"/>
          <w:szCs w:val="38"/>
          <w:rtl/>
        </w:rPr>
        <w:t>الاجتماع</w:t>
      </w:r>
    </w:p>
    <w:p w:rsidR="00134B60" w:rsidRPr="007C324C" w:rsidRDefault="007C324C" w:rsidP="00E76428">
      <w:pPr>
        <w:jc w:val="lowKashida"/>
        <w:rPr>
          <w:rFonts w:ascii="Traditional Arabic" w:hAnsi="Traditional Arabic" w:cs="Traditional Arabic"/>
          <w:sz w:val="32"/>
          <w:szCs w:val="32"/>
          <w:rtl/>
        </w:rPr>
      </w:pP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يدرس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علماء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المجتمع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والسلوك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بفحص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المجموعات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والمؤسسات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يشكلها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البشر،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بالإضافة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إلى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السياسة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والدين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والتجمعات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المختلفة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وتنظيمات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العمل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كما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يدرسون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أيضاً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السلوك،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والتفاعل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المجموعات،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يتتبع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أصلهم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ونموهم،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ويحلل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تأثيرَ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نشاطات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المجموعة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على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الأعضاء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الأفراد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يهتم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علماء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بخصائص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المجموعات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والمنظمات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والمؤسسات؛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وكيفية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تأثر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الأفراد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قبل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بعضهم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البعض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وبالمجموعاتِ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يعودون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إليها؛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وتأثير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الميزات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مثل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الجنس،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العمر،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أَو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الحياة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اليومية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تساعد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نتائج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البحث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المربين،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والمشرعين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والمدراء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والآخرون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المهتمون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بحل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المشاكل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وصياغة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سياسة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عامة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.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يعمل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أكثر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علماء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في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واحد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أو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أكثرِ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من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التنظيمات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مثل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المنظمة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التقسيم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الطبقي،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وقدرة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التنقل؛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العلاقات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العرقية؛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تعليم؛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العائلة؛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النفس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والحضري،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والريفي،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سياسي،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المقارن؛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أدوار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جنس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وعلاقات؛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السكان؛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الشيخوخة؛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علم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الإجرام؛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والممارسات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 xml:space="preserve"> </w:t>
      </w:r>
      <w:r w:rsidRPr="007C324C">
        <w:rPr>
          <w:rFonts w:ascii="Traditional Arabic" w:hAnsi="Traditional Arabic" w:cs="Traditional Arabic" w:hint="cs"/>
          <w:sz w:val="38"/>
          <w:szCs w:val="38"/>
          <w:rtl/>
        </w:rPr>
        <w:t>الاجتماعية</w:t>
      </w:r>
      <w:r w:rsidRPr="007C324C">
        <w:rPr>
          <w:rFonts w:ascii="Traditional Arabic" w:hAnsi="Traditional Arabic" w:cs="Traditional Arabic"/>
          <w:sz w:val="38"/>
          <w:szCs w:val="38"/>
          <w:rtl/>
        </w:rPr>
        <w:t>.</w:t>
      </w:r>
    </w:p>
    <w:bookmarkEnd w:id="0"/>
    <w:p w:rsidR="00134B60" w:rsidRPr="007C324C" w:rsidRDefault="00134B60" w:rsidP="00E76428">
      <w:pPr>
        <w:jc w:val="lowKashida"/>
        <w:rPr>
          <w:rFonts w:ascii="Traditional Arabic" w:hAnsi="Traditional Arabic" w:cs="Traditional Arabic"/>
          <w:sz w:val="32"/>
          <w:szCs w:val="32"/>
        </w:rPr>
      </w:pPr>
    </w:p>
    <w:sectPr w:rsidR="00134B60" w:rsidRPr="007C324C" w:rsidSect="00134B60"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A4147"/>
    <w:multiLevelType w:val="hybridMultilevel"/>
    <w:tmpl w:val="DEFA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60"/>
    <w:rsid w:val="000607DB"/>
    <w:rsid w:val="00134B60"/>
    <w:rsid w:val="007C324C"/>
    <w:rsid w:val="00B417C9"/>
    <w:rsid w:val="00E66A6B"/>
    <w:rsid w:val="00E7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SilverLine</cp:lastModifiedBy>
  <cp:revision>4</cp:revision>
  <cp:lastPrinted>2018-12-10T19:49:00Z</cp:lastPrinted>
  <dcterms:created xsi:type="dcterms:W3CDTF">2018-12-10T19:48:00Z</dcterms:created>
  <dcterms:modified xsi:type="dcterms:W3CDTF">2019-06-26T11:00:00Z</dcterms:modified>
</cp:coreProperties>
</file>