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sdt>
      <w:sdtPr>
        <w:rPr>
          <w:rFonts w:eastAsiaTheme="minorHAnsi" w:cs="Sakkal Majalla"/>
          <w:color w:val="5B9BD5" w:themeColor="accent1"/>
          <w:szCs w:val="32"/>
          <w:rtl/>
        </w:rPr>
        <w:id w:val="-860510336"/>
        <w:docPartObj>
          <w:docPartGallery w:val="Cover Pages"/>
          <w:docPartUnique/>
        </w:docPartObj>
      </w:sdtPr>
      <w:sdtEndPr>
        <w:rPr>
          <w:rFonts w:ascii="Traditional Arabic" w:hAnsi="Traditional Arabic" w:cs="Traditional Arabic"/>
          <w:b/>
          <w:bCs/>
          <w:color w:val="auto"/>
          <w:sz w:val="36"/>
          <w:szCs w:val="36"/>
          <w:u w:val="single"/>
          <w:rtl w:val="0"/>
        </w:rPr>
      </w:sdtEndPr>
      <w:sdtContent>
        <w:p w:rsidR="00FB76FF" w:rsidRDefault="00FB76FF">
          <w:pPr>
            <w:pStyle w:val="NoSpacing"/>
            <w:spacing w:before="1540" w:after="240"/>
            <w:jc w:val="center"/>
            <w:rPr>
              <w:color w:val="5B9BD5" w:themeColor="accent1"/>
            </w:rPr>
          </w:pPr>
          <w:r>
            <w:rPr>
              <w:noProof/>
              <w:color w:val="5B9BD5" w:themeColor="accent1"/>
            </w:rPr>
            <w:drawing>
              <wp:inline distT="0" distB="0" distL="0" distR="0" wp14:anchorId="30D1318D" wp14:editId="6466CCB5">
                <wp:extent cx="1417320" cy="750898"/>
                <wp:effectExtent l="0" t="0" r="0" b="0"/>
                <wp:docPr id="143" name="صورة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6"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1417320" cy="750898"/>
                        </a:xfrm>
                        <a:prstGeom prst="rect">
                          <a:avLst/>
                        </a:prstGeom>
                        <a:noFill/>
                        <a:ln>
                          <a:noFill/>
                        </a:ln>
                      </pic:spPr>
                    </pic:pic>
                  </a:graphicData>
                </a:graphic>
              </wp:inline>
            </w:drawing>
          </w:r>
        </w:p>
        <w:sdt>
          <w:sdtPr>
            <w:rPr>
              <w:rFonts w:asciiTheme="majorHAnsi" w:eastAsiaTheme="majorEastAsia" w:hAnsiTheme="majorHAnsi" w:cstheme="majorBidi"/>
              <w:b/>
              <w:bCs/>
              <w:caps/>
              <w:color w:val="5B9BD5" w:themeColor="accent1"/>
              <w:sz w:val="108"/>
              <w:szCs w:val="108"/>
              <w:rtl/>
            </w:rPr>
            <w:alias w:val="العنوان"/>
            <w:tag w:val=""/>
            <w:id w:val="1735040861"/>
            <w:placeholder>
              <w:docPart w:val="3340B676A414473988022CF2689EFA62"/>
            </w:placeholder>
            <w:dataBinding w:prefixMappings="xmlns:ns0='http://purl.org/dc/elements/1.1/' xmlns:ns1='http://schemas.openxmlformats.org/package/2006/metadata/core-properties' " w:xpath="/ns1:coreProperties[1]/ns0:title[1]" w:storeItemID="{6C3C8BC8-F283-45AE-878A-BAB7291924A1}"/>
            <w:text/>
          </w:sdtPr>
          <w:sdtEndPr/>
          <w:sdtContent>
            <w:p w:rsidR="00FB76FF" w:rsidRPr="00FB76FF" w:rsidRDefault="00FB76FF" w:rsidP="00FB76FF">
              <w:pPr>
                <w:pStyle w:val="NoSpacing"/>
                <w:pBdr>
                  <w:top w:val="single" w:sz="6" w:space="6" w:color="5B9BD5" w:themeColor="accent1"/>
                  <w:bottom w:val="single" w:sz="6" w:space="6" w:color="5B9BD5" w:themeColor="accent1"/>
                </w:pBdr>
                <w:spacing w:after="240"/>
                <w:jc w:val="center"/>
                <w:rPr>
                  <w:rFonts w:asciiTheme="majorHAnsi" w:eastAsiaTheme="majorEastAsia" w:hAnsiTheme="majorHAnsi" w:cstheme="majorBidi"/>
                  <w:b/>
                  <w:bCs/>
                  <w:caps/>
                  <w:color w:val="5B9BD5" w:themeColor="accent1"/>
                  <w:sz w:val="116"/>
                  <w:szCs w:val="116"/>
                </w:rPr>
              </w:pPr>
              <w:r w:rsidRPr="00FB76FF">
                <w:rPr>
                  <w:rFonts w:asciiTheme="majorHAnsi" w:eastAsiaTheme="majorEastAsia" w:hAnsiTheme="majorHAnsi" w:cstheme="majorBidi" w:hint="cs"/>
                  <w:b/>
                  <w:bCs/>
                  <w:caps/>
                  <w:color w:val="5B9BD5" w:themeColor="accent1"/>
                  <w:sz w:val="108"/>
                  <w:szCs w:val="108"/>
                  <w:rtl/>
                </w:rPr>
                <w:t>علم التصنيف</w:t>
              </w:r>
            </w:p>
          </w:sdtContent>
        </w:sdt>
        <w:p w:rsidR="00FB76FF" w:rsidRDefault="00FB76FF">
          <w:pPr>
            <w:pStyle w:val="NoSpacing"/>
            <w:spacing w:before="480"/>
            <w:jc w:val="center"/>
            <w:rPr>
              <w:color w:val="5B9BD5" w:themeColor="accent1"/>
            </w:rPr>
          </w:pPr>
          <w:r>
            <w:rPr>
              <w:noProof/>
              <w:color w:val="5B9BD5" w:themeColor="accent1"/>
            </w:rPr>
            <mc:AlternateContent>
              <mc:Choice Requires="wps">
                <w:drawing>
                  <wp:anchor distT="0" distB="0" distL="114300" distR="114300" simplePos="0" relativeHeight="251659264" behindDoc="0" locked="0" layoutInCell="1" allowOverlap="1" wp14:anchorId="56C81777" wp14:editId="553916A8">
                    <wp:simplePos x="0" y="0"/>
                    <wp:positionH relativeFrom="margin">
                      <wp:align>center</wp:align>
                    </wp:positionH>
                    <mc:AlternateContent>
                      <mc:Choice Requires="wp14">
                        <wp:positionV relativeFrom="page">
                          <wp14:pctPosVOffset>85000</wp14:pctPosVOffset>
                        </wp:positionV>
                      </mc:Choice>
                      <mc:Fallback>
                        <wp:positionV relativeFrom="page">
                          <wp:posOffset>9088120</wp:posOffset>
                        </wp:positionV>
                      </mc:Fallback>
                    </mc:AlternateContent>
                    <wp:extent cx="6553200" cy="557784"/>
                    <wp:effectExtent l="0" t="0" r="0" b="12700"/>
                    <wp:wrapNone/>
                    <wp:docPr id="142" name="مربع نص 142"/>
                    <wp:cNvGraphicFramePr/>
                    <a:graphic xmlns:a="http://schemas.openxmlformats.org/drawingml/2006/main">
                      <a:graphicData uri="http://schemas.microsoft.com/office/word/2010/wordprocessingShape">
                        <wps:wsp>
                          <wps:cNvSpPr txBox="1"/>
                          <wps:spPr>
                            <a:xfrm flipH="1">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b/>
                                    <w:bCs/>
                                    <w:caps/>
                                    <w:color w:val="5B9BD5" w:themeColor="accent1"/>
                                    <w:sz w:val="34"/>
                                    <w:szCs w:val="34"/>
                                    <w:rtl/>
                                  </w:rPr>
                                  <w:alias w:val="التاريخ"/>
                                  <w:tag w:val=""/>
                                  <w:id w:val="197127006"/>
                                  <w:dataBinding w:prefixMappings="xmlns:ns0='http://schemas.microsoft.com/office/2006/coverPageProps' " w:xpath="/ns0:CoverPageProperties[1]/ns0:PublishDate[1]" w:storeItemID="{55AF091B-3C7A-41E3-B477-F2FDAA23CFDA}"/>
                                  <w:date>
                                    <w:dateFormat w:val="d MMMM, yyyy"/>
                                    <w:lid w:val="ar-SA"/>
                                    <w:storeMappedDataAs w:val="dateTime"/>
                                    <w:calendar w:val="hijri"/>
                                  </w:date>
                                </w:sdtPr>
                                <w:sdtEndPr/>
                                <w:sdtContent>
                                  <w:p w:rsidR="00FB76FF" w:rsidRPr="00241B11" w:rsidRDefault="00241B11" w:rsidP="0078087A">
                                    <w:pPr>
                                      <w:pStyle w:val="NoSpacing"/>
                                      <w:spacing w:after="40"/>
                                      <w:jc w:val="center"/>
                                      <w:rPr>
                                        <w:b/>
                                        <w:bCs/>
                                        <w:caps/>
                                        <w:color w:val="5B9BD5" w:themeColor="accent1"/>
                                        <w:sz w:val="34"/>
                                        <w:szCs w:val="34"/>
                                      </w:rPr>
                                    </w:pPr>
                                    <w:r w:rsidRPr="00241B11">
                                      <w:rPr>
                                        <w:rFonts w:hint="cs"/>
                                        <w:b/>
                                        <w:bCs/>
                                        <w:caps/>
                                        <w:color w:val="5B9BD5" w:themeColor="accent1"/>
                                        <w:sz w:val="34"/>
                                        <w:szCs w:val="34"/>
                                        <w:rtl/>
                                      </w:rPr>
                                      <w:t xml:space="preserve">عمل الطالب/ </w:t>
                                    </w:r>
                                  </w:p>
                                </w:sdtContent>
                              </w:sdt>
                              <w:p w:rsidR="00FB76FF" w:rsidRPr="00241B11" w:rsidRDefault="0078087A" w:rsidP="00241B11">
                                <w:pPr>
                                  <w:pStyle w:val="NoSpacing"/>
                                  <w:jc w:val="center"/>
                                  <w:rPr>
                                    <w:b/>
                                    <w:bCs/>
                                    <w:color w:val="5B9BD5" w:themeColor="accent1"/>
                                    <w:sz w:val="28"/>
                                    <w:szCs w:val="28"/>
                                  </w:rPr>
                                </w:pPr>
                                <w:sdt>
                                  <w:sdtPr>
                                    <w:rPr>
                                      <w:b/>
                                      <w:bCs/>
                                      <w:caps/>
                                      <w:color w:val="5B9BD5" w:themeColor="accent1"/>
                                      <w:sz w:val="28"/>
                                      <w:szCs w:val="28"/>
                                      <w:rtl/>
                                    </w:rPr>
                                    <w:alias w:val="الشركة"/>
                                    <w:tag w:val=""/>
                                    <w:id w:val="1390145197"/>
                                    <w:showingPlcHdr/>
                                    <w:dataBinding w:prefixMappings="xmlns:ns0='http://schemas.openxmlformats.org/officeDocument/2006/extended-properties' " w:xpath="/ns0:Properties[1]/ns0:Company[1]" w:storeItemID="{6668398D-A668-4E3E-A5EB-62B293D839F1}"/>
                                    <w:text/>
                                  </w:sdtPr>
                                  <w:sdtEndPr/>
                                  <w:sdtContent>
                                    <w:r w:rsidR="00241B11">
                                      <w:rPr>
                                        <w:b/>
                                        <w:bCs/>
                                        <w:caps/>
                                        <w:color w:val="5B9BD5" w:themeColor="accent1"/>
                                        <w:sz w:val="28"/>
                                        <w:szCs w:val="28"/>
                                        <w:rtl/>
                                      </w:rPr>
                                      <w:t xml:space="preserve">     </w:t>
                                    </w:r>
                                  </w:sdtContent>
                                </w:sdt>
                              </w:p>
                              <w:p w:rsidR="00FB76FF" w:rsidRPr="00241B11" w:rsidRDefault="0078087A" w:rsidP="0078087A">
                                <w:pPr>
                                  <w:pStyle w:val="NoSpacing"/>
                                  <w:jc w:val="center"/>
                                  <w:rPr>
                                    <w:b/>
                                    <w:bCs/>
                                    <w:color w:val="5B9BD5" w:themeColor="accent1"/>
                                    <w:sz w:val="28"/>
                                    <w:szCs w:val="28"/>
                                  </w:rPr>
                                </w:pPr>
                                <w:sdt>
                                  <w:sdtPr>
                                    <w:rPr>
                                      <w:b/>
                                      <w:bCs/>
                                      <w:color w:val="5B9BD5" w:themeColor="accent1"/>
                                      <w:sz w:val="28"/>
                                      <w:szCs w:val="28"/>
                                      <w:rtl/>
                                    </w:rPr>
                                    <w:alias w:val="العنوان"/>
                                    <w:tag w:val=""/>
                                    <w:id w:val="-726379553"/>
                                    <w:showingPlcHdr/>
                                    <w:dataBinding w:prefixMappings="xmlns:ns0='http://schemas.microsoft.com/office/2006/coverPageProps' " w:xpath="/ns0:CoverPageProperties[1]/ns0:CompanyAddress[1]" w:storeItemID="{55AF091B-3C7A-41E3-B477-F2FDAA23CFDA}"/>
                                    <w:text/>
                                  </w:sdtPr>
                                  <w:sdtEndPr/>
                                  <w:sdtContent>
                                    <w:r>
                                      <w:rPr>
                                        <w:b/>
                                        <w:bCs/>
                                        <w:color w:val="5B9BD5" w:themeColor="accent1"/>
                                        <w:sz w:val="28"/>
                                        <w:szCs w:val="28"/>
                                        <w:rtl/>
                                      </w:rPr>
                                      <w:t xml:space="preserve">     </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مربع نص 142" o:spid="_x0000_s1026" type="#_x0000_t202" style="position:absolute;left:0;text-align:left;margin-left:0;margin-top:0;width:516pt;height:43.9pt;flip:x;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" filled="f" stroked="f" strokeweight=".5pt">
                    <v:textbox style="mso-fit-shape-to-text:t" inset="0,0,0,0">
                      <w:txbxContent>
                        <w:sdt>
                          <w:sdtPr>
                            <w:rPr>
                              <w:b/>
                              <w:bCs/>
                              <w:caps/>
                              <w:color w:val="5B9BD5" w:themeColor="accent1"/>
                              <w:sz w:val="34"/>
                              <w:szCs w:val="34"/>
                              <w:rtl/>
                            </w:rPr>
                            <w:alias w:val="التاريخ"/>
                            <w:tag w:val=""/>
                            <w:id w:val="197127006"/>
                            <w:dataBinding w:prefixMappings="xmlns:ns0='http://schemas.microsoft.com/office/2006/coverPageProps' " w:xpath="/ns0:CoverPageProperties[1]/ns0:PublishDate[1]" w:storeItemID="{55AF091B-3C7A-41E3-B477-F2FDAA23CFDA}"/>
                            <w:date>
                              <w:dateFormat w:val="d MMMM, yyyy"/>
                              <w:lid w:val="ar-SA"/>
                              <w:storeMappedDataAs w:val="dateTime"/>
                              <w:calendar w:val="hijri"/>
                            </w:date>
                          </w:sdtPr>
                          <w:sdtEndPr/>
                          <w:sdtContent>
                            <w:p w:rsidR="00FB76FF" w:rsidRPr="00241B11" w:rsidRDefault="00241B11" w:rsidP="0078087A">
                              <w:pPr>
                                <w:pStyle w:val="NoSpacing"/>
                                <w:spacing w:after="40"/>
                                <w:jc w:val="center"/>
                                <w:rPr>
                                  <w:b/>
                                  <w:bCs/>
                                  <w:caps/>
                                  <w:color w:val="5B9BD5" w:themeColor="accent1"/>
                                  <w:sz w:val="34"/>
                                  <w:szCs w:val="34"/>
                                </w:rPr>
                              </w:pPr>
                              <w:r w:rsidRPr="00241B11">
                                <w:rPr>
                                  <w:rFonts w:hint="cs"/>
                                  <w:b/>
                                  <w:bCs/>
                                  <w:caps/>
                                  <w:color w:val="5B9BD5" w:themeColor="accent1"/>
                                  <w:sz w:val="34"/>
                                  <w:szCs w:val="34"/>
                                  <w:rtl/>
                                </w:rPr>
                                <w:t xml:space="preserve">عمل الطالب/ </w:t>
                              </w:r>
                            </w:p>
                          </w:sdtContent>
                        </w:sdt>
                        <w:p w:rsidR="00FB76FF" w:rsidRPr="00241B11" w:rsidRDefault="0078087A" w:rsidP="00241B11">
                          <w:pPr>
                            <w:pStyle w:val="NoSpacing"/>
                            <w:jc w:val="center"/>
                            <w:rPr>
                              <w:b/>
                              <w:bCs/>
                              <w:color w:val="5B9BD5" w:themeColor="accent1"/>
                              <w:sz w:val="28"/>
                              <w:szCs w:val="28"/>
                            </w:rPr>
                          </w:pPr>
                          <w:sdt>
                            <w:sdtPr>
                              <w:rPr>
                                <w:b/>
                                <w:bCs/>
                                <w:caps/>
                                <w:color w:val="5B9BD5" w:themeColor="accent1"/>
                                <w:sz w:val="28"/>
                                <w:szCs w:val="28"/>
                                <w:rtl/>
                              </w:rPr>
                              <w:alias w:val="الشركة"/>
                              <w:tag w:val=""/>
                              <w:id w:val="1390145197"/>
                              <w:showingPlcHdr/>
                              <w:dataBinding w:prefixMappings="xmlns:ns0='http://schemas.openxmlformats.org/officeDocument/2006/extended-properties' " w:xpath="/ns0:Properties[1]/ns0:Company[1]" w:storeItemID="{6668398D-A668-4E3E-A5EB-62B293D839F1}"/>
                              <w:text/>
                            </w:sdtPr>
                            <w:sdtEndPr/>
                            <w:sdtContent>
                              <w:r w:rsidR="00241B11">
                                <w:rPr>
                                  <w:b/>
                                  <w:bCs/>
                                  <w:caps/>
                                  <w:color w:val="5B9BD5" w:themeColor="accent1"/>
                                  <w:sz w:val="28"/>
                                  <w:szCs w:val="28"/>
                                  <w:rtl/>
                                </w:rPr>
                                <w:t xml:space="preserve">     </w:t>
                              </w:r>
                            </w:sdtContent>
                          </w:sdt>
                        </w:p>
                        <w:p w:rsidR="00FB76FF" w:rsidRPr="00241B11" w:rsidRDefault="0078087A" w:rsidP="0078087A">
                          <w:pPr>
                            <w:pStyle w:val="NoSpacing"/>
                            <w:jc w:val="center"/>
                            <w:rPr>
                              <w:b/>
                              <w:bCs/>
                              <w:color w:val="5B9BD5" w:themeColor="accent1"/>
                              <w:sz w:val="28"/>
                              <w:szCs w:val="28"/>
                            </w:rPr>
                          </w:pPr>
                          <w:sdt>
                            <w:sdtPr>
                              <w:rPr>
                                <w:b/>
                                <w:bCs/>
                                <w:color w:val="5B9BD5" w:themeColor="accent1"/>
                                <w:sz w:val="28"/>
                                <w:szCs w:val="28"/>
                                <w:rtl/>
                              </w:rPr>
                              <w:alias w:val="العنوان"/>
                              <w:tag w:val=""/>
                              <w:id w:val="-726379553"/>
                              <w:showingPlcHdr/>
                              <w:dataBinding w:prefixMappings="xmlns:ns0='http://schemas.microsoft.com/office/2006/coverPageProps' " w:xpath="/ns0:CoverPageProperties[1]/ns0:CompanyAddress[1]" w:storeItemID="{55AF091B-3C7A-41E3-B477-F2FDAA23CFDA}"/>
                              <w:text/>
                            </w:sdtPr>
                            <w:sdtEndPr/>
                            <w:sdtContent>
                              <w:r>
                                <w:rPr>
                                  <w:b/>
                                  <w:bCs/>
                                  <w:color w:val="5B9BD5" w:themeColor="accent1"/>
                                  <w:sz w:val="28"/>
                                  <w:szCs w:val="28"/>
                                  <w:rtl/>
                                </w:rPr>
                                <w:t xml:space="preserve">     </w:t>
                              </w:r>
                            </w:sdtContent>
                          </w:sdt>
                        </w:p>
                      </w:txbxContent>
                    </v:textbox>
                    <w10:wrap anchorx="margin" anchory="page"/>
                  </v:shape>
                </w:pict>
              </mc:Fallback>
            </mc:AlternateContent>
          </w:r>
          <w:r>
            <w:rPr>
              <w:noProof/>
              <w:color w:val="5B9BD5" w:themeColor="accent1"/>
            </w:rPr>
            <w:drawing>
              <wp:inline distT="0" distB="0" distL="0" distR="0" wp14:anchorId="0A27107D" wp14:editId="17B03CA4">
                <wp:extent cx="758952" cy="478932"/>
                <wp:effectExtent l="3175" t="0" r="0" b="0"/>
                <wp:docPr id="144" name="صورة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7"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758952" cy="478932"/>
                        </a:xfrm>
                        <a:prstGeom prst="rect">
                          <a:avLst/>
                        </a:prstGeom>
                      </pic:spPr>
                    </pic:pic>
                  </a:graphicData>
                </a:graphic>
              </wp:inline>
            </w:drawing>
          </w:r>
        </w:p>
        <w:p w:rsidR="00FB76FF" w:rsidRDefault="00FB76FF">
          <w:pPr>
            <w:bidi w:val="0"/>
            <w:rPr>
              <w:rFonts w:ascii="Traditional Arabic" w:hAnsi="Traditional Arabic" w:cs="Traditional Arabic"/>
              <w:b/>
              <w:bCs/>
              <w:sz w:val="36"/>
              <w:szCs w:val="36"/>
              <w:u w:val="single"/>
            </w:rPr>
          </w:pPr>
        </w:p>
        <w:p w:rsidR="00FB76FF" w:rsidRDefault="00FB76FF" w:rsidP="00FB76FF">
          <w:pPr>
            <w:bidi w:val="0"/>
            <w:rPr>
              <w:rFonts w:ascii="Traditional Arabic" w:hAnsi="Traditional Arabic" w:cs="Traditional Arabic"/>
              <w:b/>
              <w:bCs/>
              <w:sz w:val="36"/>
              <w:szCs w:val="36"/>
              <w:u w:val="single"/>
            </w:rPr>
          </w:pPr>
        </w:p>
        <w:p w:rsidR="00FB76FF" w:rsidRDefault="00FB76FF" w:rsidP="00FB76FF">
          <w:pPr>
            <w:bidi w:val="0"/>
            <w:rPr>
              <w:rFonts w:ascii="Traditional Arabic" w:hAnsi="Traditional Arabic" w:cs="Traditional Arabic"/>
              <w:b/>
              <w:bCs/>
              <w:sz w:val="36"/>
              <w:szCs w:val="36"/>
              <w:u w:val="single"/>
            </w:rPr>
          </w:pPr>
        </w:p>
        <w:p w:rsidR="00FB76FF" w:rsidRDefault="00FB76FF" w:rsidP="00FB76FF">
          <w:pPr>
            <w:bidi w:val="0"/>
            <w:rPr>
              <w:rFonts w:ascii="Traditional Arabic" w:hAnsi="Traditional Arabic" w:cs="Traditional Arabic"/>
              <w:b/>
              <w:bCs/>
              <w:sz w:val="36"/>
              <w:szCs w:val="36"/>
              <w:u w:val="single"/>
            </w:rPr>
          </w:pPr>
        </w:p>
        <w:p w:rsidR="00FB76FF" w:rsidRDefault="00FB76FF" w:rsidP="00FB76FF">
          <w:pPr>
            <w:bidi w:val="0"/>
            <w:rPr>
              <w:rFonts w:ascii="Traditional Arabic" w:hAnsi="Traditional Arabic" w:cs="Traditional Arabic"/>
              <w:b/>
              <w:bCs/>
              <w:sz w:val="36"/>
              <w:szCs w:val="36"/>
              <w:u w:val="single"/>
            </w:rPr>
          </w:pPr>
        </w:p>
        <w:p w:rsidR="00FB76FF" w:rsidRDefault="00FB76FF" w:rsidP="00FB76FF">
          <w:pPr>
            <w:bidi w:val="0"/>
            <w:rPr>
              <w:rFonts w:ascii="Traditional Arabic" w:hAnsi="Traditional Arabic" w:cs="Traditional Arabic"/>
              <w:b/>
              <w:bCs/>
              <w:sz w:val="36"/>
              <w:szCs w:val="36"/>
              <w:u w:val="single"/>
            </w:rPr>
          </w:pPr>
        </w:p>
        <w:p w:rsidR="00FB76FF" w:rsidRDefault="00FB76FF" w:rsidP="00FB76FF">
          <w:pPr>
            <w:bidi w:val="0"/>
            <w:rPr>
              <w:rFonts w:ascii="Traditional Arabic" w:hAnsi="Traditional Arabic" w:cs="Traditional Arabic"/>
              <w:b/>
              <w:bCs/>
              <w:sz w:val="36"/>
              <w:szCs w:val="36"/>
              <w:u w:val="single"/>
            </w:rPr>
          </w:pPr>
        </w:p>
        <w:p w:rsidR="00FB76FF" w:rsidRDefault="00FB76FF" w:rsidP="00FB76FF">
          <w:pPr>
            <w:bidi w:val="0"/>
            <w:rPr>
              <w:rFonts w:ascii="Traditional Arabic" w:hAnsi="Traditional Arabic" w:cs="Traditional Arabic"/>
              <w:b/>
              <w:bCs/>
              <w:sz w:val="36"/>
              <w:szCs w:val="36"/>
              <w:u w:val="single"/>
            </w:rPr>
          </w:pPr>
        </w:p>
        <w:p w:rsidR="00FB76FF" w:rsidRDefault="00FB76FF" w:rsidP="00FB76FF">
          <w:pPr>
            <w:bidi w:val="0"/>
            <w:rPr>
              <w:rFonts w:ascii="Traditional Arabic" w:hAnsi="Traditional Arabic" w:cs="Traditional Arabic"/>
              <w:b/>
              <w:bCs/>
              <w:sz w:val="36"/>
              <w:szCs w:val="36"/>
              <w:u w:val="single"/>
            </w:rPr>
          </w:pPr>
        </w:p>
        <w:p w:rsidR="00FB76FF" w:rsidRDefault="00FB76FF" w:rsidP="00FB76FF">
          <w:pPr>
            <w:bidi w:val="0"/>
            <w:rPr>
              <w:rFonts w:ascii="Traditional Arabic" w:hAnsi="Traditional Arabic" w:cs="Traditional Arabic"/>
              <w:b/>
              <w:bCs/>
              <w:sz w:val="36"/>
              <w:szCs w:val="36"/>
              <w:u w:val="single"/>
            </w:rPr>
          </w:pPr>
        </w:p>
        <w:p w:rsidR="00FB76FF" w:rsidRDefault="0078087A" w:rsidP="00FB76FF">
          <w:pPr>
            <w:bidi w:val="0"/>
            <w:rPr>
              <w:rFonts w:ascii="Traditional Arabic" w:hAnsi="Traditional Arabic" w:cs="Traditional Arabic"/>
              <w:b/>
              <w:bCs/>
              <w:sz w:val="36"/>
              <w:szCs w:val="36"/>
              <w:u w:val="single"/>
              <w:rtl/>
            </w:rPr>
          </w:pPr>
        </w:p>
      </w:sdtContent>
    </w:sdt>
    <w:p w:rsidR="00FB76FF" w:rsidRPr="00FB76FF" w:rsidRDefault="00FB76FF" w:rsidP="00FB76FF">
      <w:pPr>
        <w:spacing w:line="276" w:lineRule="auto"/>
        <w:jc w:val="center"/>
        <w:rPr>
          <w:rFonts w:ascii="Traditional Arabic" w:hAnsi="Traditional Arabic" w:cs="Traditional Arabic"/>
          <w:b/>
          <w:bCs/>
          <w:sz w:val="36"/>
          <w:szCs w:val="36"/>
          <w:u w:val="single"/>
          <w:rtl/>
        </w:rPr>
      </w:pPr>
      <w:r w:rsidRPr="00FB76FF">
        <w:rPr>
          <w:rFonts w:ascii="Traditional Arabic" w:hAnsi="Traditional Arabic" w:cs="Traditional Arabic"/>
          <w:b/>
          <w:bCs/>
          <w:sz w:val="36"/>
          <w:szCs w:val="36"/>
          <w:u w:val="single"/>
          <w:rtl/>
        </w:rPr>
        <w:lastRenderedPageBreak/>
        <w:t>علم التصنيف</w:t>
      </w:r>
    </w:p>
    <w:p w:rsidR="00FB76FF" w:rsidRPr="00FB76FF" w:rsidRDefault="00FB76FF" w:rsidP="00FB76FF">
      <w:pPr>
        <w:spacing w:line="276" w:lineRule="auto"/>
        <w:jc w:val="mediumKashida"/>
        <w:rPr>
          <w:rFonts w:ascii="Traditional Arabic" w:hAnsi="Traditional Arabic" w:cs="Traditional Arabic"/>
          <w:sz w:val="32"/>
          <w:rtl/>
        </w:rPr>
      </w:pPr>
      <w:r w:rsidRPr="00FB76FF">
        <w:rPr>
          <w:rFonts w:ascii="Traditional Arabic" w:hAnsi="Traditional Arabic" w:cs="Traditional Arabic"/>
          <w:sz w:val="32"/>
          <w:rtl/>
        </w:rPr>
        <w:t xml:space="preserve">علم التصنيف (باللاتينية: </w:t>
      </w:r>
      <w:proofErr w:type="spellStart"/>
      <w:r w:rsidRPr="00FB76FF">
        <w:rPr>
          <w:rFonts w:ascii="Traditional Arabic" w:hAnsi="Traditional Arabic" w:cs="Traditional Arabic"/>
          <w:sz w:val="32"/>
        </w:rPr>
        <w:t>Taxinomia</w:t>
      </w:r>
      <w:proofErr w:type="spellEnd"/>
      <w:r w:rsidRPr="00FB76FF">
        <w:rPr>
          <w:rFonts w:ascii="Traditional Arabic" w:hAnsi="Traditional Arabic" w:cs="Traditional Arabic"/>
          <w:sz w:val="32"/>
          <w:rtl/>
        </w:rPr>
        <w:t xml:space="preserve"> من اليونانية </w:t>
      </w:r>
      <w:proofErr w:type="spellStart"/>
      <w:r w:rsidRPr="00FB76FF">
        <w:rPr>
          <w:rFonts w:ascii="Cambria" w:hAnsi="Cambria" w:cs="Cambria"/>
          <w:sz w:val="32"/>
        </w:rPr>
        <w:t>τάξις</w:t>
      </w:r>
      <w:proofErr w:type="spellEnd"/>
      <w:r w:rsidRPr="00FB76FF">
        <w:rPr>
          <w:rFonts w:ascii="Traditional Arabic" w:hAnsi="Traditional Arabic" w:cs="Traditional Arabic"/>
          <w:sz w:val="32"/>
          <w:rtl/>
        </w:rPr>
        <w:t xml:space="preserve"> أي ترتيب و</w:t>
      </w:r>
      <w:proofErr w:type="spellStart"/>
      <w:r w:rsidRPr="00FB76FF">
        <w:rPr>
          <w:rFonts w:ascii="Cambria" w:hAnsi="Cambria" w:cs="Cambria"/>
          <w:sz w:val="32"/>
        </w:rPr>
        <w:t>νόμος</w:t>
      </w:r>
      <w:proofErr w:type="spellEnd"/>
      <w:r w:rsidRPr="00FB76FF">
        <w:rPr>
          <w:rFonts w:ascii="Traditional Arabic" w:hAnsi="Traditional Arabic" w:cs="Traditional Arabic"/>
          <w:sz w:val="32"/>
          <w:rtl/>
        </w:rPr>
        <w:t xml:space="preserve"> أي علم) يهتم بتصنيف الكائنات الحية بشكل مترابط. ويرتبط علم التصنيف بشكل وثيق بما يسمى التصنيف العلمي للأحياء.</w:t>
      </w:r>
    </w:p>
    <w:p w:rsidR="00FB76FF" w:rsidRPr="00FB76FF" w:rsidRDefault="00FB76FF" w:rsidP="00FB76FF">
      <w:pPr>
        <w:spacing w:line="276" w:lineRule="auto"/>
        <w:jc w:val="mediumKashida"/>
        <w:rPr>
          <w:rFonts w:ascii="Traditional Arabic" w:hAnsi="Traditional Arabic" w:cs="Traditional Arabic"/>
          <w:sz w:val="32"/>
          <w:rtl/>
        </w:rPr>
      </w:pPr>
      <w:r w:rsidRPr="00FB76FF">
        <w:rPr>
          <w:rFonts w:ascii="Traditional Arabic" w:hAnsi="Traditional Arabic" w:cs="Traditional Arabic"/>
          <w:sz w:val="32"/>
          <w:rtl/>
        </w:rPr>
        <w:t>غالبا ما تكون التصنيفات الحيوية متسلسلة هرميا ترسم بشكل أشجار، أو تمثل أحيانا بشكل مخططات علاقاتية بدلا من مخططات هرمية، فتمثل ببنى شبكية. بعض التصنيفات قد تحوي طفل وحيد لعدة أسلاف فمثلا السيارة في مخطط علاقاتي قد تظهر تحت مركبة وآليات فولاذية. كما يمكن ان يكون ذو تنظيم بسيط يرتب الأغراض في مجموعات بسيطة، أو حتى حسب الترتيب الأبجدي.</w:t>
      </w:r>
    </w:p>
    <w:p w:rsidR="00FB76FF" w:rsidRPr="00FB76FF" w:rsidRDefault="00FB76FF" w:rsidP="00FB76FF">
      <w:pPr>
        <w:spacing w:line="276" w:lineRule="auto"/>
        <w:jc w:val="mediumKashida"/>
        <w:rPr>
          <w:rFonts w:ascii="Traditional Arabic" w:hAnsi="Traditional Arabic" w:cs="Traditional Arabic"/>
          <w:b/>
          <w:bCs/>
          <w:sz w:val="32"/>
          <w:u w:val="single"/>
          <w:rtl/>
        </w:rPr>
      </w:pPr>
      <w:r w:rsidRPr="00FB76FF">
        <w:rPr>
          <w:rFonts w:ascii="Traditional Arabic" w:hAnsi="Traditional Arabic" w:cs="Traditional Arabic"/>
          <w:b/>
          <w:bCs/>
          <w:sz w:val="32"/>
          <w:u w:val="single"/>
          <w:rtl/>
        </w:rPr>
        <w:t>التصنيف القديم</w:t>
      </w:r>
    </w:p>
    <w:p w:rsidR="00FB76FF" w:rsidRPr="00FB76FF" w:rsidRDefault="00FB76FF" w:rsidP="00FB76FF">
      <w:pPr>
        <w:spacing w:line="276" w:lineRule="auto"/>
        <w:jc w:val="mediumKashida"/>
        <w:rPr>
          <w:rFonts w:ascii="Traditional Arabic" w:hAnsi="Traditional Arabic" w:cs="Traditional Arabic"/>
          <w:b/>
          <w:bCs/>
          <w:sz w:val="32"/>
          <w:u w:val="single"/>
          <w:rtl/>
        </w:rPr>
      </w:pPr>
      <w:r w:rsidRPr="00FB76FF">
        <w:rPr>
          <w:rFonts w:ascii="Traditional Arabic" w:hAnsi="Traditional Arabic" w:cs="Traditional Arabic"/>
          <w:b/>
          <w:bCs/>
          <w:sz w:val="32"/>
          <w:u w:val="single"/>
          <w:rtl/>
        </w:rPr>
        <w:t>تصنيف أرسطو</w:t>
      </w:r>
    </w:p>
    <w:p w:rsidR="00FB76FF" w:rsidRPr="00FB76FF" w:rsidRDefault="00FB76FF" w:rsidP="00FB76FF">
      <w:pPr>
        <w:spacing w:line="276" w:lineRule="auto"/>
        <w:jc w:val="mediumKashida"/>
        <w:rPr>
          <w:rFonts w:ascii="Traditional Arabic" w:hAnsi="Traditional Arabic" w:cs="Traditional Arabic"/>
          <w:sz w:val="32"/>
          <w:rtl/>
        </w:rPr>
      </w:pPr>
      <w:r w:rsidRPr="00FB76FF">
        <w:rPr>
          <w:rFonts w:ascii="Traditional Arabic" w:hAnsi="Traditional Arabic" w:cs="Traditional Arabic"/>
          <w:sz w:val="32"/>
          <w:rtl/>
        </w:rPr>
        <w:t>أول من بدأ في تصنيف الكائنات إلى مراتب منظمة كان الفيلسوف اليوناني أرسطو(322-394 ق م) وتلميذه ثيوفراستس أول من قام بوضع نظام تصنيف للمخلوقات الحية. فقسم المخلوقات الحية إلى حيوانات ونباتات، ثم صنف الحيوانات تبعا لوجود الدم الأحمر من عدمه، وفي مرحلة لاحقة صنفها تبعا لأشكالها. أما النباتات فقد صنفها حسب حجمها وتركيبها إلى أشجار وشجيرات وأعشاب.</w:t>
      </w:r>
    </w:p>
    <w:p w:rsidR="00FB76FF" w:rsidRPr="00FB76FF" w:rsidRDefault="00FB76FF" w:rsidP="00FB76FF">
      <w:pPr>
        <w:spacing w:line="276" w:lineRule="auto"/>
        <w:jc w:val="mediumKashida"/>
        <w:rPr>
          <w:rFonts w:ascii="Traditional Arabic" w:hAnsi="Traditional Arabic" w:cs="Traditional Arabic"/>
          <w:b/>
          <w:bCs/>
          <w:sz w:val="32"/>
          <w:u w:val="single"/>
          <w:rtl/>
        </w:rPr>
      </w:pPr>
      <w:r w:rsidRPr="00FB76FF">
        <w:rPr>
          <w:rFonts w:ascii="Traditional Arabic" w:hAnsi="Traditional Arabic" w:cs="Traditional Arabic"/>
          <w:b/>
          <w:bCs/>
          <w:sz w:val="32"/>
          <w:u w:val="single"/>
          <w:rtl/>
        </w:rPr>
        <w:t xml:space="preserve">تصنيف جون راي </w:t>
      </w:r>
      <w:r w:rsidRPr="00FB76FF">
        <w:rPr>
          <w:rFonts w:ascii="Traditional Arabic" w:hAnsi="Traditional Arabic" w:cs="Traditional Arabic"/>
          <w:b/>
          <w:bCs/>
          <w:sz w:val="32"/>
          <w:u w:val="single"/>
        </w:rPr>
        <w:t>John Ray</w:t>
      </w:r>
    </w:p>
    <w:p w:rsidR="00FB76FF" w:rsidRDefault="00FB76FF" w:rsidP="00FB76FF">
      <w:pPr>
        <w:spacing w:line="276" w:lineRule="auto"/>
        <w:jc w:val="mediumKashida"/>
        <w:rPr>
          <w:rFonts w:ascii="Traditional Arabic" w:hAnsi="Traditional Arabic" w:cs="Traditional Arabic"/>
          <w:sz w:val="32"/>
          <w:rtl/>
        </w:rPr>
      </w:pPr>
      <w:r w:rsidRPr="00FB76FF">
        <w:rPr>
          <w:rFonts w:ascii="Traditional Arabic" w:hAnsi="Traditional Arabic" w:cs="Traditional Arabic"/>
          <w:sz w:val="32"/>
          <w:rtl/>
        </w:rPr>
        <w:t>يعتبر جون راي أول من حاول تصنيف النباتات والحيوانات على أساس علمي هو التشابه والاختلاف في الصفات الخارجية(المورفولوجية). وهو أيضًا عرف النوع واعتبره الوحدة الأساسية للتصنيف.</w:t>
      </w:r>
    </w:p>
    <w:p w:rsidR="00241B11" w:rsidRDefault="00241B11" w:rsidP="00FB76FF">
      <w:pPr>
        <w:spacing w:line="276" w:lineRule="auto"/>
        <w:jc w:val="mediumKashida"/>
        <w:rPr>
          <w:rFonts w:ascii="Traditional Arabic" w:hAnsi="Traditional Arabic" w:cs="Traditional Arabic"/>
          <w:sz w:val="32"/>
          <w:rtl/>
        </w:rPr>
      </w:pPr>
    </w:p>
    <w:p w:rsidR="00241B11" w:rsidRPr="00FB76FF" w:rsidRDefault="00241B11" w:rsidP="00FB76FF">
      <w:pPr>
        <w:spacing w:line="276" w:lineRule="auto"/>
        <w:jc w:val="mediumKashida"/>
        <w:rPr>
          <w:rFonts w:ascii="Traditional Arabic" w:hAnsi="Traditional Arabic" w:cs="Traditional Arabic"/>
          <w:sz w:val="32"/>
          <w:rtl/>
        </w:rPr>
      </w:pPr>
    </w:p>
    <w:p w:rsidR="00FB76FF" w:rsidRPr="00FB76FF" w:rsidRDefault="00FB76FF" w:rsidP="00FB76FF">
      <w:pPr>
        <w:spacing w:line="276" w:lineRule="auto"/>
        <w:jc w:val="mediumKashida"/>
        <w:rPr>
          <w:rFonts w:ascii="Traditional Arabic" w:hAnsi="Traditional Arabic" w:cs="Traditional Arabic"/>
          <w:b/>
          <w:bCs/>
          <w:sz w:val="32"/>
          <w:u w:val="single"/>
          <w:rtl/>
        </w:rPr>
      </w:pPr>
      <w:r w:rsidRPr="00FB76FF">
        <w:rPr>
          <w:rFonts w:ascii="Traditional Arabic" w:hAnsi="Traditional Arabic" w:cs="Traditional Arabic"/>
          <w:b/>
          <w:bCs/>
          <w:sz w:val="32"/>
          <w:u w:val="single"/>
          <w:rtl/>
        </w:rPr>
        <w:lastRenderedPageBreak/>
        <w:t>تصنيف كارلوس لينيوس</w:t>
      </w:r>
    </w:p>
    <w:p w:rsidR="00FB76FF" w:rsidRPr="00FB76FF" w:rsidRDefault="00FB76FF" w:rsidP="00FB76FF">
      <w:pPr>
        <w:spacing w:line="276" w:lineRule="auto"/>
        <w:jc w:val="mediumKashida"/>
        <w:rPr>
          <w:rFonts w:ascii="Traditional Arabic" w:hAnsi="Traditional Arabic" w:cs="Traditional Arabic"/>
          <w:sz w:val="32"/>
          <w:rtl/>
        </w:rPr>
      </w:pPr>
      <w:r w:rsidRPr="00FB76FF">
        <w:rPr>
          <w:rFonts w:ascii="Traditional Arabic" w:hAnsi="Traditional Arabic" w:cs="Traditional Arabic"/>
          <w:sz w:val="32"/>
          <w:rtl/>
        </w:rPr>
        <w:t>قام العالم السويدي كارلوس لينيوس (1707-1778 م) بتوسيع نظام تصنيف أرسطو، واستخدم نفس طريقة تصنيف أرسطو تبعا للفروق بين المخلوقات في الشكل والسلوك والبيئة ومنذ تصنيف لينيوس اعتمد نظامهه باعتباره أول نظام رسمي للتصنيف</w:t>
      </w:r>
    </w:p>
    <w:p w:rsidR="00FB76FF" w:rsidRPr="00FB76FF" w:rsidRDefault="00FB76FF" w:rsidP="00FB76FF">
      <w:pPr>
        <w:spacing w:line="276" w:lineRule="auto"/>
        <w:jc w:val="mediumKashida"/>
        <w:rPr>
          <w:rFonts w:ascii="Traditional Arabic" w:hAnsi="Traditional Arabic" w:cs="Traditional Arabic"/>
          <w:b/>
          <w:bCs/>
          <w:sz w:val="32"/>
          <w:u w:val="single"/>
          <w:rtl/>
        </w:rPr>
      </w:pPr>
      <w:r w:rsidRPr="00FB76FF">
        <w:rPr>
          <w:rFonts w:ascii="Traditional Arabic" w:hAnsi="Traditional Arabic" w:cs="Traditional Arabic"/>
          <w:b/>
          <w:bCs/>
          <w:sz w:val="32"/>
          <w:u w:val="single"/>
          <w:rtl/>
        </w:rPr>
        <w:t>مبادئ لينيوس في التصنيف</w:t>
      </w:r>
    </w:p>
    <w:p w:rsidR="00FB76FF" w:rsidRPr="00FB76FF" w:rsidRDefault="00FB76FF" w:rsidP="00FB76FF">
      <w:pPr>
        <w:spacing w:line="276" w:lineRule="auto"/>
        <w:jc w:val="mediumKashida"/>
        <w:rPr>
          <w:rFonts w:ascii="Traditional Arabic" w:hAnsi="Traditional Arabic" w:cs="Traditional Arabic"/>
          <w:sz w:val="32"/>
          <w:rtl/>
        </w:rPr>
      </w:pPr>
      <w:r w:rsidRPr="00FB76FF">
        <w:rPr>
          <w:rFonts w:ascii="Traditional Arabic" w:hAnsi="Traditional Arabic" w:cs="Traditional Arabic"/>
          <w:sz w:val="32"/>
          <w:rtl/>
        </w:rPr>
        <w:t>التسمية الثنائية: هي طريقة لينيوس في تسمية المخلوقات وتسمى التسمية الثنائية. التسمية الثنائية تعطي كل نوع اسما علميا مكونا من جزئين هما اسم الجنس واسم النوع. وقد استخدمت اللغة اللاتينية كأساس للتسمية.</w:t>
      </w:r>
    </w:p>
    <w:p w:rsidR="00FB76FF" w:rsidRPr="00FB76FF" w:rsidRDefault="00FB76FF" w:rsidP="00FB76FF">
      <w:pPr>
        <w:spacing w:line="276" w:lineRule="auto"/>
        <w:jc w:val="mediumKashida"/>
        <w:rPr>
          <w:rFonts w:ascii="Traditional Arabic" w:hAnsi="Traditional Arabic" w:cs="Traditional Arabic"/>
          <w:sz w:val="32"/>
          <w:rtl/>
        </w:rPr>
      </w:pPr>
      <w:r w:rsidRPr="00FB76FF">
        <w:rPr>
          <w:rFonts w:ascii="Traditional Arabic" w:hAnsi="Traditional Arabic" w:cs="Traditional Arabic"/>
          <w:sz w:val="32"/>
          <w:rtl/>
        </w:rPr>
        <w:t>وضع العالم لينيوس قواعد للتسمية الثنائية هي:</w:t>
      </w:r>
    </w:p>
    <w:p w:rsidR="00FB76FF" w:rsidRPr="00FB76FF" w:rsidRDefault="00FB76FF" w:rsidP="00FB76FF">
      <w:pPr>
        <w:spacing w:line="276" w:lineRule="auto"/>
        <w:jc w:val="mediumKashida"/>
        <w:rPr>
          <w:rFonts w:ascii="Traditional Arabic" w:hAnsi="Traditional Arabic" w:cs="Traditional Arabic"/>
          <w:sz w:val="32"/>
          <w:rtl/>
        </w:rPr>
      </w:pPr>
      <w:r w:rsidRPr="00FB76FF">
        <w:rPr>
          <w:rFonts w:ascii="Traditional Arabic" w:hAnsi="Traditional Arabic" w:cs="Traditional Arabic"/>
          <w:sz w:val="32"/>
          <w:rtl/>
        </w:rPr>
        <w:t>يكتب الحرف الأول من اسم الجنس حرفا كبيرا، بينما تكتب بقية الأحرف صغيرة</w:t>
      </w:r>
    </w:p>
    <w:p w:rsidR="00FB76FF" w:rsidRPr="00FB76FF" w:rsidRDefault="00FB76FF" w:rsidP="00FB76FF">
      <w:pPr>
        <w:spacing w:line="276" w:lineRule="auto"/>
        <w:jc w:val="mediumKashida"/>
        <w:rPr>
          <w:rFonts w:ascii="Traditional Arabic" w:hAnsi="Traditional Arabic" w:cs="Traditional Arabic"/>
          <w:sz w:val="32"/>
          <w:rtl/>
        </w:rPr>
      </w:pPr>
      <w:r w:rsidRPr="00FB76FF">
        <w:rPr>
          <w:rFonts w:ascii="Traditional Arabic" w:hAnsi="Traditional Arabic" w:cs="Traditional Arabic"/>
          <w:sz w:val="32"/>
          <w:rtl/>
        </w:rPr>
        <w:t>إذا كُتب في الكتب أو المجلات يجب أن يكتب بخط مائل</w:t>
      </w:r>
    </w:p>
    <w:p w:rsidR="00FB76FF" w:rsidRPr="00FB76FF" w:rsidRDefault="00FB76FF" w:rsidP="00FB76FF">
      <w:pPr>
        <w:spacing w:line="276" w:lineRule="auto"/>
        <w:jc w:val="mediumKashida"/>
        <w:rPr>
          <w:rFonts w:ascii="Traditional Arabic" w:hAnsi="Traditional Arabic" w:cs="Traditional Arabic"/>
          <w:sz w:val="32"/>
          <w:rtl/>
        </w:rPr>
      </w:pPr>
      <w:r w:rsidRPr="00FB76FF">
        <w:rPr>
          <w:rFonts w:ascii="Traditional Arabic" w:hAnsi="Traditional Arabic" w:cs="Traditional Arabic"/>
          <w:sz w:val="32"/>
          <w:rtl/>
        </w:rPr>
        <w:t>إذا كُتب بخط اليد يجب وضع خط تحت اجزائه جميعها</w:t>
      </w:r>
    </w:p>
    <w:p w:rsidR="00FB76FF" w:rsidRPr="00FB76FF" w:rsidRDefault="00FB76FF" w:rsidP="00FB76FF">
      <w:pPr>
        <w:spacing w:line="276" w:lineRule="auto"/>
        <w:jc w:val="mediumKashida"/>
        <w:rPr>
          <w:rFonts w:ascii="Traditional Arabic" w:hAnsi="Traditional Arabic" w:cs="Traditional Arabic"/>
          <w:b/>
          <w:bCs/>
          <w:sz w:val="32"/>
          <w:u w:val="single"/>
          <w:rtl/>
        </w:rPr>
      </w:pPr>
      <w:r w:rsidRPr="00FB76FF">
        <w:rPr>
          <w:rFonts w:ascii="Traditional Arabic" w:hAnsi="Traditional Arabic" w:cs="Traditional Arabic"/>
          <w:b/>
          <w:bCs/>
          <w:sz w:val="32"/>
          <w:u w:val="single"/>
          <w:rtl/>
        </w:rPr>
        <w:t>مستويات التصنيف</w:t>
      </w:r>
    </w:p>
    <w:p w:rsidR="00FB76FF" w:rsidRPr="00FB76FF" w:rsidRDefault="00FB76FF" w:rsidP="00FB76FF">
      <w:pPr>
        <w:spacing w:line="276" w:lineRule="auto"/>
        <w:jc w:val="mediumKashida"/>
        <w:rPr>
          <w:rFonts w:ascii="Traditional Arabic" w:hAnsi="Traditional Arabic" w:cs="Traditional Arabic"/>
          <w:sz w:val="32"/>
          <w:rtl/>
        </w:rPr>
      </w:pPr>
      <w:r w:rsidRPr="00FB76FF">
        <w:rPr>
          <w:rFonts w:ascii="Traditional Arabic" w:hAnsi="Traditional Arabic" w:cs="Traditional Arabic"/>
          <w:sz w:val="32"/>
          <w:rtl/>
        </w:rPr>
        <w:t>يتم ترتيب الكائنات الحية إلى مجموعات بناء على خصائصها، فالتصنيف الذي يستخدمه العلماء هو جزء من نظام هرمي متسلسل تقع فيه كل فئة ضمن الأخرى:</w:t>
      </w:r>
    </w:p>
    <w:p w:rsidR="00FB76FF" w:rsidRPr="00FB76FF" w:rsidRDefault="00FB76FF" w:rsidP="00FB76FF">
      <w:pPr>
        <w:spacing w:line="276" w:lineRule="auto"/>
        <w:jc w:val="mediumKashida"/>
        <w:rPr>
          <w:rFonts w:ascii="Traditional Arabic" w:hAnsi="Traditional Arabic" w:cs="Traditional Arabic"/>
          <w:sz w:val="32"/>
          <w:rtl/>
        </w:rPr>
      </w:pPr>
      <w:r w:rsidRPr="00FB76FF">
        <w:rPr>
          <w:rFonts w:ascii="Traditional Arabic" w:hAnsi="Traditional Arabic" w:cs="Traditional Arabic"/>
          <w:sz w:val="32"/>
          <w:rtl/>
        </w:rPr>
        <w:t xml:space="preserve">النوع </w:t>
      </w:r>
      <w:r w:rsidRPr="00FB76FF">
        <w:rPr>
          <w:rFonts w:ascii="Traditional Arabic" w:hAnsi="Traditional Arabic" w:cs="Traditional Arabic"/>
          <w:sz w:val="32"/>
        </w:rPr>
        <w:t>species</w:t>
      </w:r>
      <w:r w:rsidRPr="00FB76FF">
        <w:rPr>
          <w:rFonts w:ascii="Traditional Arabic" w:hAnsi="Traditional Arabic" w:cs="Traditional Arabic"/>
          <w:sz w:val="32"/>
          <w:rtl/>
        </w:rPr>
        <w:t xml:space="preserve"> يعرف بأنه مجموعة من الكائنات الحية المتشابهة فالشكل والتكيف قادرة على التزاوج بينها وإنتاج جيل خصب فالظروف الطبيعية</w:t>
      </w:r>
    </w:p>
    <w:p w:rsidR="00FB76FF" w:rsidRPr="00FB76FF" w:rsidRDefault="00FB76FF" w:rsidP="00FB76FF">
      <w:pPr>
        <w:spacing w:line="276" w:lineRule="auto"/>
        <w:jc w:val="mediumKashida"/>
        <w:rPr>
          <w:rFonts w:ascii="Traditional Arabic" w:hAnsi="Traditional Arabic" w:cs="Traditional Arabic"/>
          <w:sz w:val="32"/>
          <w:rtl/>
        </w:rPr>
      </w:pPr>
      <w:r w:rsidRPr="00FB76FF">
        <w:rPr>
          <w:rFonts w:ascii="Traditional Arabic" w:hAnsi="Traditional Arabic" w:cs="Traditional Arabic"/>
          <w:sz w:val="32"/>
          <w:rtl/>
        </w:rPr>
        <w:t xml:space="preserve">اما الجنس </w:t>
      </w:r>
      <w:r w:rsidRPr="00FB76FF">
        <w:rPr>
          <w:rFonts w:ascii="Traditional Arabic" w:hAnsi="Traditional Arabic" w:cs="Traditional Arabic"/>
          <w:sz w:val="32"/>
        </w:rPr>
        <w:t>genus</w:t>
      </w:r>
      <w:r w:rsidRPr="00FB76FF">
        <w:rPr>
          <w:rFonts w:ascii="Traditional Arabic" w:hAnsi="Traditional Arabic" w:cs="Traditional Arabic"/>
          <w:sz w:val="32"/>
          <w:rtl/>
        </w:rPr>
        <w:t xml:space="preserve"> فيعرف بانه مجموعة من الأنواع أكثر ترابطا وتشابها وتشترك في اصل واحد</w:t>
      </w:r>
    </w:p>
    <w:p w:rsidR="00FB76FF" w:rsidRPr="00FB76FF" w:rsidRDefault="00FB76FF" w:rsidP="00FB76FF">
      <w:pPr>
        <w:spacing w:line="276" w:lineRule="auto"/>
        <w:jc w:val="mediumKashida"/>
        <w:rPr>
          <w:rFonts w:ascii="Traditional Arabic" w:hAnsi="Traditional Arabic" w:cs="Traditional Arabic"/>
          <w:sz w:val="32"/>
          <w:rtl/>
        </w:rPr>
      </w:pPr>
      <w:r w:rsidRPr="00FB76FF">
        <w:rPr>
          <w:rFonts w:ascii="Traditional Arabic" w:hAnsi="Traditional Arabic" w:cs="Traditional Arabic"/>
          <w:sz w:val="32"/>
          <w:rtl/>
        </w:rPr>
        <w:t xml:space="preserve">الفصيلة </w:t>
      </w:r>
      <w:r w:rsidRPr="00FB76FF">
        <w:rPr>
          <w:rFonts w:ascii="Traditional Arabic" w:hAnsi="Traditional Arabic" w:cs="Traditional Arabic"/>
          <w:sz w:val="32"/>
        </w:rPr>
        <w:t>Family</w:t>
      </w:r>
      <w:r w:rsidRPr="00FB76FF">
        <w:rPr>
          <w:rFonts w:ascii="Traditional Arabic" w:hAnsi="Traditional Arabic" w:cs="Traditional Arabic"/>
          <w:sz w:val="32"/>
          <w:rtl/>
        </w:rPr>
        <w:t xml:space="preserve"> وهي المرتبة الأعلى بعد الجنس وتتكون من اجناس متشابهة ومتقاربة فيما بينها</w:t>
      </w:r>
    </w:p>
    <w:p w:rsidR="00FB76FF" w:rsidRPr="00FB76FF" w:rsidRDefault="00FB76FF" w:rsidP="00FB76FF">
      <w:pPr>
        <w:spacing w:line="276" w:lineRule="auto"/>
        <w:jc w:val="mediumKashida"/>
        <w:rPr>
          <w:rFonts w:ascii="Traditional Arabic" w:hAnsi="Traditional Arabic" w:cs="Traditional Arabic"/>
          <w:sz w:val="32"/>
          <w:rtl/>
        </w:rPr>
      </w:pPr>
      <w:r w:rsidRPr="00FB76FF">
        <w:rPr>
          <w:rFonts w:ascii="Traditional Arabic" w:hAnsi="Traditional Arabic" w:cs="Traditional Arabic"/>
          <w:sz w:val="32"/>
          <w:rtl/>
        </w:rPr>
        <w:lastRenderedPageBreak/>
        <w:t xml:space="preserve">الرتبة </w:t>
      </w:r>
      <w:r w:rsidRPr="00FB76FF">
        <w:rPr>
          <w:rFonts w:ascii="Traditional Arabic" w:hAnsi="Traditional Arabic" w:cs="Traditional Arabic"/>
          <w:sz w:val="32"/>
        </w:rPr>
        <w:t>order</w:t>
      </w:r>
      <w:r w:rsidRPr="00FB76FF">
        <w:rPr>
          <w:rFonts w:ascii="Traditional Arabic" w:hAnsi="Traditional Arabic" w:cs="Traditional Arabic"/>
          <w:sz w:val="32"/>
          <w:rtl/>
        </w:rPr>
        <w:t xml:space="preserve"> وهي تضم عائلات متقاربة</w:t>
      </w:r>
    </w:p>
    <w:p w:rsidR="00FB76FF" w:rsidRPr="00FB76FF" w:rsidRDefault="00FB76FF" w:rsidP="00FB76FF">
      <w:pPr>
        <w:spacing w:line="276" w:lineRule="auto"/>
        <w:jc w:val="mediumKashida"/>
        <w:rPr>
          <w:rFonts w:ascii="Traditional Arabic" w:hAnsi="Traditional Arabic" w:cs="Traditional Arabic"/>
          <w:sz w:val="32"/>
          <w:rtl/>
        </w:rPr>
      </w:pPr>
      <w:r w:rsidRPr="00FB76FF">
        <w:rPr>
          <w:rFonts w:ascii="Traditional Arabic" w:hAnsi="Traditional Arabic" w:cs="Traditional Arabic"/>
          <w:sz w:val="32"/>
          <w:rtl/>
        </w:rPr>
        <w:t xml:space="preserve">الطائفة </w:t>
      </w:r>
      <w:r w:rsidRPr="00FB76FF">
        <w:rPr>
          <w:rFonts w:ascii="Traditional Arabic" w:hAnsi="Traditional Arabic" w:cs="Traditional Arabic"/>
          <w:sz w:val="32"/>
        </w:rPr>
        <w:t>class</w:t>
      </w:r>
      <w:r w:rsidRPr="00FB76FF">
        <w:rPr>
          <w:rFonts w:ascii="Traditional Arabic" w:hAnsi="Traditional Arabic" w:cs="Traditional Arabic"/>
          <w:sz w:val="32"/>
          <w:rtl/>
        </w:rPr>
        <w:t xml:space="preserve"> تضم رتبا ذات علاقة مع بعضها البعض</w:t>
      </w:r>
    </w:p>
    <w:p w:rsidR="00FB76FF" w:rsidRPr="00FB76FF" w:rsidRDefault="00FB76FF" w:rsidP="00FB76FF">
      <w:pPr>
        <w:spacing w:line="276" w:lineRule="auto"/>
        <w:jc w:val="mediumKashida"/>
        <w:rPr>
          <w:rFonts w:ascii="Traditional Arabic" w:hAnsi="Traditional Arabic" w:cs="Traditional Arabic"/>
          <w:sz w:val="32"/>
          <w:rtl/>
        </w:rPr>
      </w:pPr>
      <w:r w:rsidRPr="00FB76FF">
        <w:rPr>
          <w:rFonts w:ascii="Traditional Arabic" w:hAnsi="Traditional Arabic" w:cs="Traditional Arabic"/>
          <w:sz w:val="32"/>
          <w:rtl/>
        </w:rPr>
        <w:t xml:space="preserve">الشعبة </w:t>
      </w:r>
      <w:r w:rsidRPr="00FB76FF">
        <w:rPr>
          <w:rFonts w:ascii="Traditional Arabic" w:hAnsi="Traditional Arabic" w:cs="Traditional Arabic"/>
          <w:sz w:val="32"/>
        </w:rPr>
        <w:t>phylum</w:t>
      </w:r>
      <w:r w:rsidRPr="00FB76FF">
        <w:rPr>
          <w:rFonts w:ascii="Traditional Arabic" w:hAnsi="Traditional Arabic" w:cs="Traditional Arabic"/>
          <w:sz w:val="32"/>
          <w:rtl/>
        </w:rPr>
        <w:t xml:space="preserve"> تضم طوائف متشابهة</w:t>
      </w:r>
    </w:p>
    <w:p w:rsidR="00FB76FF" w:rsidRPr="00FB76FF" w:rsidRDefault="00FB76FF" w:rsidP="00FB76FF">
      <w:pPr>
        <w:spacing w:line="276" w:lineRule="auto"/>
        <w:jc w:val="mediumKashida"/>
        <w:rPr>
          <w:rFonts w:ascii="Traditional Arabic" w:hAnsi="Traditional Arabic" w:cs="Traditional Arabic"/>
          <w:sz w:val="32"/>
          <w:rtl/>
        </w:rPr>
      </w:pPr>
      <w:r w:rsidRPr="00FB76FF">
        <w:rPr>
          <w:rFonts w:ascii="Traditional Arabic" w:hAnsi="Traditional Arabic" w:cs="Traditional Arabic"/>
          <w:sz w:val="32"/>
          <w:rtl/>
        </w:rPr>
        <w:t xml:space="preserve">المملكة </w:t>
      </w:r>
      <w:r w:rsidRPr="00FB76FF">
        <w:rPr>
          <w:rFonts w:ascii="Traditional Arabic" w:hAnsi="Traditional Arabic" w:cs="Traditional Arabic"/>
          <w:sz w:val="32"/>
        </w:rPr>
        <w:t>kingdom</w:t>
      </w:r>
      <w:r w:rsidRPr="00FB76FF">
        <w:rPr>
          <w:rFonts w:ascii="Traditional Arabic" w:hAnsi="Traditional Arabic" w:cs="Traditional Arabic"/>
          <w:sz w:val="32"/>
          <w:rtl/>
        </w:rPr>
        <w:t xml:space="preserve"> وكانت تعد اوسع مراتب التصنيف لكن مرتبة أخرى اضيفت وهي مرتبة فوق المملكة </w:t>
      </w:r>
      <w:r w:rsidRPr="00FB76FF">
        <w:rPr>
          <w:rFonts w:ascii="Traditional Arabic" w:hAnsi="Traditional Arabic" w:cs="Traditional Arabic"/>
          <w:sz w:val="32"/>
        </w:rPr>
        <w:t>domain</w:t>
      </w:r>
    </w:p>
    <w:p w:rsidR="00FB76FF" w:rsidRPr="00FB76FF" w:rsidRDefault="00FB76FF" w:rsidP="00FB76FF">
      <w:pPr>
        <w:spacing w:line="276" w:lineRule="auto"/>
        <w:jc w:val="mediumKashida"/>
        <w:rPr>
          <w:rFonts w:ascii="Traditional Arabic" w:hAnsi="Traditional Arabic" w:cs="Traditional Arabic"/>
          <w:b/>
          <w:bCs/>
          <w:sz w:val="32"/>
          <w:u w:val="single"/>
          <w:rtl/>
        </w:rPr>
      </w:pPr>
      <w:r w:rsidRPr="00FB76FF">
        <w:rPr>
          <w:rFonts w:ascii="Traditional Arabic" w:hAnsi="Traditional Arabic" w:cs="Traditional Arabic"/>
          <w:b/>
          <w:bCs/>
          <w:sz w:val="32"/>
          <w:u w:val="single"/>
          <w:rtl/>
        </w:rPr>
        <w:t>مثال القطة</w:t>
      </w:r>
    </w:p>
    <w:p w:rsidR="00FB76FF" w:rsidRPr="00FB76FF" w:rsidRDefault="00FB76FF" w:rsidP="00FB76FF">
      <w:pPr>
        <w:spacing w:line="276" w:lineRule="auto"/>
        <w:jc w:val="mediumKashida"/>
        <w:rPr>
          <w:rFonts w:ascii="Traditional Arabic" w:hAnsi="Traditional Arabic" w:cs="Traditional Arabic"/>
          <w:sz w:val="32"/>
          <w:rtl/>
        </w:rPr>
      </w:pPr>
      <w:r w:rsidRPr="00FB76FF">
        <w:rPr>
          <w:rFonts w:ascii="Traditional Arabic" w:hAnsi="Traditional Arabic" w:cs="Traditional Arabic"/>
          <w:sz w:val="32"/>
          <w:rtl/>
        </w:rPr>
        <w:t>المملكة: حيوانات متعددة الخلايا</w:t>
      </w:r>
    </w:p>
    <w:p w:rsidR="00FB76FF" w:rsidRPr="00FB76FF" w:rsidRDefault="00FB76FF" w:rsidP="00FB76FF">
      <w:pPr>
        <w:spacing w:line="276" w:lineRule="auto"/>
        <w:jc w:val="mediumKashida"/>
        <w:rPr>
          <w:rFonts w:ascii="Traditional Arabic" w:hAnsi="Traditional Arabic" w:cs="Traditional Arabic"/>
          <w:sz w:val="32"/>
          <w:rtl/>
        </w:rPr>
      </w:pPr>
      <w:r w:rsidRPr="00FB76FF">
        <w:rPr>
          <w:rFonts w:ascii="Traditional Arabic" w:hAnsi="Traditional Arabic" w:cs="Traditional Arabic"/>
          <w:sz w:val="32"/>
          <w:rtl/>
        </w:rPr>
        <w:t>الشعبة: الحبليات</w:t>
      </w:r>
    </w:p>
    <w:p w:rsidR="00FB76FF" w:rsidRPr="00FB76FF" w:rsidRDefault="00FB76FF" w:rsidP="00FB76FF">
      <w:pPr>
        <w:spacing w:line="276" w:lineRule="auto"/>
        <w:jc w:val="mediumKashida"/>
        <w:rPr>
          <w:rFonts w:ascii="Traditional Arabic" w:hAnsi="Traditional Arabic" w:cs="Traditional Arabic"/>
          <w:sz w:val="32"/>
          <w:rtl/>
        </w:rPr>
      </w:pPr>
      <w:r w:rsidRPr="00FB76FF">
        <w:rPr>
          <w:rFonts w:ascii="Traditional Arabic" w:hAnsi="Traditional Arabic" w:cs="Traditional Arabic"/>
          <w:sz w:val="32"/>
          <w:rtl/>
        </w:rPr>
        <w:t>شعبة تحتية: فقاريات</w:t>
      </w:r>
    </w:p>
    <w:p w:rsidR="00FB76FF" w:rsidRPr="00FB76FF" w:rsidRDefault="00FB76FF" w:rsidP="00FB76FF">
      <w:pPr>
        <w:spacing w:line="276" w:lineRule="auto"/>
        <w:jc w:val="mediumKashida"/>
        <w:rPr>
          <w:rFonts w:ascii="Traditional Arabic" w:hAnsi="Traditional Arabic" w:cs="Traditional Arabic"/>
          <w:sz w:val="32"/>
          <w:rtl/>
        </w:rPr>
      </w:pPr>
      <w:r w:rsidRPr="00FB76FF">
        <w:rPr>
          <w:rFonts w:ascii="Traditional Arabic" w:hAnsi="Traditional Arabic" w:cs="Traditional Arabic"/>
          <w:sz w:val="32"/>
          <w:rtl/>
        </w:rPr>
        <w:t>الصف: فقاريات رباعية الأطراف</w:t>
      </w:r>
    </w:p>
    <w:p w:rsidR="00FB76FF" w:rsidRPr="00FB76FF" w:rsidRDefault="00FB76FF" w:rsidP="00FB76FF">
      <w:pPr>
        <w:spacing w:line="276" w:lineRule="auto"/>
        <w:jc w:val="mediumKashida"/>
        <w:rPr>
          <w:rFonts w:ascii="Traditional Arabic" w:hAnsi="Traditional Arabic" w:cs="Traditional Arabic"/>
          <w:sz w:val="32"/>
          <w:rtl/>
        </w:rPr>
      </w:pPr>
      <w:r w:rsidRPr="00FB76FF">
        <w:rPr>
          <w:rFonts w:ascii="Traditional Arabic" w:hAnsi="Traditional Arabic" w:cs="Traditional Arabic"/>
          <w:sz w:val="32"/>
          <w:rtl/>
        </w:rPr>
        <w:t>الطائفة: ثدييات</w:t>
      </w:r>
    </w:p>
    <w:p w:rsidR="00FB76FF" w:rsidRPr="00FB76FF" w:rsidRDefault="00FB76FF" w:rsidP="00FB76FF">
      <w:pPr>
        <w:spacing w:line="276" w:lineRule="auto"/>
        <w:jc w:val="mediumKashida"/>
        <w:rPr>
          <w:rFonts w:ascii="Traditional Arabic" w:hAnsi="Traditional Arabic" w:cs="Traditional Arabic"/>
          <w:sz w:val="32"/>
          <w:rtl/>
        </w:rPr>
      </w:pPr>
      <w:r w:rsidRPr="00FB76FF">
        <w:rPr>
          <w:rFonts w:ascii="Traditional Arabic" w:hAnsi="Traditional Arabic" w:cs="Traditional Arabic"/>
          <w:sz w:val="32"/>
          <w:rtl/>
        </w:rPr>
        <w:t>الرتبة: حيوان مفترس</w:t>
      </w:r>
    </w:p>
    <w:p w:rsidR="00FB76FF" w:rsidRPr="00FB76FF" w:rsidRDefault="00FB76FF" w:rsidP="00FB76FF">
      <w:pPr>
        <w:spacing w:line="276" w:lineRule="auto"/>
        <w:jc w:val="mediumKashida"/>
        <w:rPr>
          <w:rFonts w:ascii="Traditional Arabic" w:hAnsi="Traditional Arabic" w:cs="Traditional Arabic"/>
          <w:sz w:val="32"/>
          <w:rtl/>
        </w:rPr>
      </w:pPr>
      <w:r w:rsidRPr="00FB76FF">
        <w:rPr>
          <w:rFonts w:ascii="Traditional Arabic" w:hAnsi="Traditional Arabic" w:cs="Traditional Arabic"/>
          <w:sz w:val="32"/>
          <w:rtl/>
        </w:rPr>
        <w:t>العائلة الكبرى: قططي</w:t>
      </w:r>
    </w:p>
    <w:p w:rsidR="00FB76FF" w:rsidRPr="00FB76FF" w:rsidRDefault="00FB76FF" w:rsidP="00FB76FF">
      <w:pPr>
        <w:spacing w:line="276" w:lineRule="auto"/>
        <w:jc w:val="mediumKashida"/>
        <w:rPr>
          <w:rFonts w:ascii="Traditional Arabic" w:hAnsi="Traditional Arabic" w:cs="Traditional Arabic"/>
          <w:sz w:val="32"/>
          <w:rtl/>
        </w:rPr>
      </w:pPr>
      <w:r w:rsidRPr="00FB76FF">
        <w:rPr>
          <w:rFonts w:ascii="Traditional Arabic" w:hAnsi="Traditional Arabic" w:cs="Traditional Arabic"/>
          <w:sz w:val="32"/>
          <w:rtl/>
        </w:rPr>
        <w:t>العائلة: قطة</w:t>
      </w:r>
    </w:p>
    <w:p w:rsidR="00FB76FF" w:rsidRPr="00FB76FF" w:rsidRDefault="00FB76FF" w:rsidP="00FB76FF">
      <w:pPr>
        <w:spacing w:line="276" w:lineRule="auto"/>
        <w:jc w:val="mediumKashida"/>
        <w:rPr>
          <w:rFonts w:ascii="Traditional Arabic" w:hAnsi="Traditional Arabic" w:cs="Traditional Arabic"/>
          <w:sz w:val="32"/>
          <w:rtl/>
        </w:rPr>
      </w:pPr>
      <w:r w:rsidRPr="00FB76FF">
        <w:rPr>
          <w:rFonts w:ascii="Traditional Arabic" w:hAnsi="Traditional Arabic" w:cs="Traditional Arabic"/>
          <w:sz w:val="32"/>
          <w:rtl/>
        </w:rPr>
        <w:t>الجنس: قطة برية من العالم القديم</w:t>
      </w:r>
    </w:p>
    <w:p w:rsidR="00FB76FF" w:rsidRPr="00FB76FF" w:rsidRDefault="00FB76FF" w:rsidP="00FB76FF">
      <w:pPr>
        <w:spacing w:line="276" w:lineRule="auto"/>
        <w:jc w:val="mediumKashida"/>
        <w:rPr>
          <w:rFonts w:ascii="Traditional Arabic" w:hAnsi="Traditional Arabic" w:cs="Traditional Arabic"/>
          <w:sz w:val="32"/>
          <w:rtl/>
        </w:rPr>
      </w:pPr>
      <w:r w:rsidRPr="00FB76FF">
        <w:rPr>
          <w:rFonts w:ascii="Traditional Arabic" w:hAnsi="Traditional Arabic" w:cs="Traditional Arabic"/>
          <w:sz w:val="32"/>
          <w:rtl/>
        </w:rPr>
        <w:t>النوع: قطة برية</w:t>
      </w:r>
    </w:p>
    <w:p w:rsidR="00FB76FF" w:rsidRPr="00FB76FF" w:rsidRDefault="00FB76FF" w:rsidP="00FB76FF">
      <w:pPr>
        <w:spacing w:line="276" w:lineRule="auto"/>
        <w:jc w:val="mediumKashida"/>
        <w:rPr>
          <w:rFonts w:ascii="Traditional Arabic" w:hAnsi="Traditional Arabic" w:cs="Traditional Arabic"/>
          <w:sz w:val="32"/>
          <w:rtl/>
        </w:rPr>
      </w:pPr>
      <w:r w:rsidRPr="00FB76FF">
        <w:rPr>
          <w:rFonts w:ascii="Traditional Arabic" w:hAnsi="Traditional Arabic" w:cs="Traditional Arabic"/>
          <w:sz w:val="32"/>
          <w:rtl/>
        </w:rPr>
        <w:t>نوع تحتي: قطة منزلية</w:t>
      </w:r>
    </w:p>
    <w:p w:rsidR="00FB76FF" w:rsidRPr="00FB76FF" w:rsidRDefault="00FB76FF" w:rsidP="00FB76FF">
      <w:pPr>
        <w:spacing w:line="276" w:lineRule="auto"/>
        <w:jc w:val="mediumKashida"/>
        <w:rPr>
          <w:rFonts w:ascii="Traditional Arabic" w:hAnsi="Traditional Arabic" w:cs="Traditional Arabic"/>
          <w:b/>
          <w:bCs/>
          <w:sz w:val="32"/>
          <w:u w:val="single"/>
          <w:rtl/>
        </w:rPr>
      </w:pPr>
      <w:r w:rsidRPr="00FB76FF">
        <w:rPr>
          <w:rFonts w:ascii="Traditional Arabic" w:hAnsi="Traditional Arabic" w:cs="Traditional Arabic"/>
          <w:b/>
          <w:bCs/>
          <w:sz w:val="32"/>
          <w:u w:val="single"/>
          <w:rtl/>
        </w:rPr>
        <w:t>تصنيف حديث مكمل</w:t>
      </w:r>
    </w:p>
    <w:p w:rsidR="00FB76FF" w:rsidRPr="00FB76FF" w:rsidRDefault="00FB76FF" w:rsidP="00FB76FF">
      <w:pPr>
        <w:spacing w:line="276" w:lineRule="auto"/>
        <w:jc w:val="mediumKashida"/>
        <w:rPr>
          <w:rFonts w:ascii="Traditional Arabic" w:hAnsi="Traditional Arabic" w:cs="Traditional Arabic"/>
          <w:sz w:val="32"/>
          <w:rtl/>
        </w:rPr>
      </w:pPr>
      <w:r w:rsidRPr="00FB76FF">
        <w:rPr>
          <w:rFonts w:ascii="Traditional Arabic" w:hAnsi="Traditional Arabic" w:cs="Traditional Arabic"/>
          <w:sz w:val="32"/>
          <w:rtl/>
        </w:rPr>
        <w:t xml:space="preserve">تم اعتماد هذا التصنيف منذ اقل من عقدين من الزمن، بعد أن تم اكتشاف مخلوفات حية جديدة في السبعينيات من القرن الماضي. كانت المخلوقات بدائية النوى وحيدة الخلية وسماها </w:t>
      </w:r>
      <w:r w:rsidRPr="00FB76FF">
        <w:rPr>
          <w:rFonts w:ascii="Traditional Arabic" w:hAnsi="Traditional Arabic" w:cs="Traditional Arabic"/>
          <w:sz w:val="32"/>
          <w:rtl/>
        </w:rPr>
        <w:lastRenderedPageBreak/>
        <w:t>العلماء البكتيريا البدائية، وبينت الكيمياء الحيوية ان البكتيرياالبدائية لا تشبه البدائية النوى المعروفة آنذاك - أي البكتيريا - ولذلك أضافوا 3 فوق ممالك عام 1990 إلى النظام السابق:</w:t>
      </w:r>
    </w:p>
    <w:p w:rsidR="00FB76FF" w:rsidRPr="00FB76FF" w:rsidRDefault="00FB76FF" w:rsidP="00FB76FF">
      <w:pPr>
        <w:spacing w:line="276" w:lineRule="auto"/>
        <w:jc w:val="mediumKashida"/>
        <w:rPr>
          <w:rFonts w:ascii="Traditional Arabic" w:hAnsi="Traditional Arabic" w:cs="Traditional Arabic"/>
          <w:sz w:val="32"/>
          <w:rtl/>
        </w:rPr>
      </w:pPr>
      <w:r w:rsidRPr="00FB76FF">
        <w:rPr>
          <w:rFonts w:ascii="Traditional Arabic" w:hAnsi="Traditional Arabic" w:cs="Traditional Arabic"/>
          <w:sz w:val="32"/>
          <w:rtl/>
        </w:rPr>
        <w:t>تم في هذا التصنيف إضافة 3 فوق ممالك وهي:</w:t>
      </w:r>
    </w:p>
    <w:p w:rsidR="00FB76FF" w:rsidRPr="00FB76FF" w:rsidRDefault="00FB76FF" w:rsidP="00FB76FF">
      <w:pPr>
        <w:spacing w:line="276" w:lineRule="auto"/>
        <w:jc w:val="mediumKashida"/>
        <w:rPr>
          <w:rFonts w:ascii="Traditional Arabic" w:hAnsi="Traditional Arabic" w:cs="Traditional Arabic"/>
          <w:sz w:val="32"/>
          <w:rtl/>
        </w:rPr>
      </w:pPr>
      <w:r w:rsidRPr="00FB76FF">
        <w:rPr>
          <w:rFonts w:ascii="Traditional Arabic" w:hAnsi="Traditional Arabic" w:cs="Traditional Arabic"/>
          <w:sz w:val="32"/>
          <w:rtl/>
        </w:rPr>
        <w:t>فوق مملكة البدائيات وتضم مملكة البكتيريا البدائية</w:t>
      </w:r>
    </w:p>
    <w:p w:rsidR="00FB76FF" w:rsidRPr="00FB76FF" w:rsidRDefault="00FB76FF" w:rsidP="00FB76FF">
      <w:pPr>
        <w:spacing w:line="276" w:lineRule="auto"/>
        <w:jc w:val="mediumKashida"/>
        <w:rPr>
          <w:rFonts w:ascii="Traditional Arabic" w:hAnsi="Traditional Arabic" w:cs="Traditional Arabic"/>
          <w:sz w:val="32"/>
          <w:rtl/>
        </w:rPr>
      </w:pPr>
      <w:r w:rsidRPr="00FB76FF">
        <w:rPr>
          <w:rFonts w:ascii="Traditional Arabic" w:hAnsi="Traditional Arabic" w:cs="Traditional Arabic"/>
          <w:sz w:val="32"/>
          <w:rtl/>
        </w:rPr>
        <w:t>فوق مملكة البكتيريا وتضم مملكة االبكتيريا الحقيقية</w:t>
      </w:r>
    </w:p>
    <w:p w:rsidR="00FB76FF" w:rsidRPr="00FB76FF" w:rsidRDefault="00FB76FF" w:rsidP="00FB76FF">
      <w:pPr>
        <w:spacing w:line="276" w:lineRule="auto"/>
        <w:jc w:val="mediumKashida"/>
        <w:rPr>
          <w:rFonts w:ascii="Traditional Arabic" w:hAnsi="Traditional Arabic" w:cs="Traditional Arabic"/>
          <w:sz w:val="32"/>
          <w:rtl/>
        </w:rPr>
      </w:pPr>
      <w:r w:rsidRPr="00FB76FF">
        <w:rPr>
          <w:rFonts w:ascii="Traditional Arabic" w:hAnsi="Traditional Arabic" w:cs="Traditional Arabic"/>
          <w:sz w:val="32"/>
          <w:rtl/>
        </w:rPr>
        <w:t>فوق مملكة حقيقة النوى وتضم 4 ممالك هي: مملكة الطلائعيات ومملكة الفطريات ومملكة الحيوانات والمملكة النباتية</w:t>
      </w:r>
    </w:p>
    <w:p w:rsidR="00FB76FF" w:rsidRPr="00FB76FF" w:rsidRDefault="00FB76FF" w:rsidP="00FB76FF">
      <w:pPr>
        <w:spacing w:line="276" w:lineRule="auto"/>
        <w:jc w:val="mediumKashida"/>
        <w:rPr>
          <w:rFonts w:ascii="Traditional Arabic" w:hAnsi="Traditional Arabic" w:cs="Traditional Arabic"/>
          <w:b/>
          <w:bCs/>
          <w:sz w:val="32"/>
          <w:u w:val="single"/>
          <w:rtl/>
        </w:rPr>
      </w:pPr>
      <w:r w:rsidRPr="00FB76FF">
        <w:rPr>
          <w:rFonts w:ascii="Traditional Arabic" w:hAnsi="Traditional Arabic" w:cs="Traditional Arabic"/>
          <w:b/>
          <w:bCs/>
          <w:sz w:val="32"/>
          <w:u w:val="single"/>
          <w:rtl/>
        </w:rPr>
        <w:t>الفيروسات</w:t>
      </w:r>
    </w:p>
    <w:p w:rsidR="00A427A8" w:rsidRPr="00FB76FF" w:rsidRDefault="00FB76FF" w:rsidP="00FB76FF">
      <w:pPr>
        <w:spacing w:line="276" w:lineRule="auto"/>
        <w:jc w:val="mediumKashida"/>
        <w:rPr>
          <w:rFonts w:ascii="Traditional Arabic" w:hAnsi="Traditional Arabic" w:cs="Traditional Arabic"/>
          <w:sz w:val="32"/>
        </w:rPr>
      </w:pPr>
      <w:r w:rsidRPr="00FB76FF">
        <w:rPr>
          <w:rFonts w:ascii="Traditional Arabic" w:hAnsi="Traditional Arabic" w:cs="Traditional Arabic"/>
          <w:sz w:val="32"/>
          <w:rtl/>
        </w:rPr>
        <w:t>لم يتم وضع الفايروسات ضمن نظام التصنيف هذا بل استحدث نظام خاص لها لوضعها في مجموعات متعلقة.</w:t>
      </w:r>
      <w:bookmarkEnd w:id="0"/>
    </w:p>
    <w:sectPr w:rsidR="00A427A8" w:rsidRPr="00FB76FF" w:rsidSect="00FB76FF">
      <w:pgSz w:w="11906" w:h="16838"/>
      <w:pgMar w:top="1440" w:right="1800" w:bottom="1440" w:left="1800" w:header="708" w:footer="708" w:gutter="0"/>
      <w:pgNumType w:start="0"/>
      <w:cols w:space="708"/>
      <w:titlePg/>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Sakkal Majalla">
    <w:panose1 w:val="02000000000000000000"/>
    <w:charset w:val="00"/>
    <w:family w:val="auto"/>
    <w:pitch w:val="variable"/>
    <w:sig w:usb0="80002007" w:usb1="80000000" w:usb2="00000008" w:usb3="00000000" w:csb0="000000D3"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76FF"/>
    <w:rsid w:val="00241B11"/>
    <w:rsid w:val="004028C6"/>
    <w:rsid w:val="004F3CD9"/>
    <w:rsid w:val="0078087A"/>
    <w:rsid w:val="00872267"/>
    <w:rsid w:val="00FB76F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Sakkal Majalla"/>
        <w:sz w:val="22"/>
        <w:szCs w:val="3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FB76FF"/>
    <w:pPr>
      <w:bidi/>
      <w:spacing w:after="0" w:line="240" w:lineRule="auto"/>
    </w:pPr>
    <w:rPr>
      <w:rFonts w:eastAsiaTheme="minorEastAsia" w:cstheme="minorBidi"/>
      <w:szCs w:val="22"/>
    </w:rPr>
  </w:style>
  <w:style w:type="character" w:customStyle="1" w:styleId="NoSpacingChar">
    <w:name w:val="No Spacing Char"/>
    <w:basedOn w:val="DefaultParagraphFont"/>
    <w:link w:val="NoSpacing"/>
    <w:uiPriority w:val="1"/>
    <w:rsid w:val="00FB76FF"/>
    <w:rPr>
      <w:rFonts w:eastAsiaTheme="minorEastAsia" w:cstheme="minorBidi"/>
      <w:szCs w:val="22"/>
    </w:rPr>
  </w:style>
  <w:style w:type="paragraph" w:styleId="BalloonText">
    <w:name w:val="Balloon Text"/>
    <w:basedOn w:val="Normal"/>
    <w:link w:val="BalloonTextChar"/>
    <w:uiPriority w:val="99"/>
    <w:semiHidden/>
    <w:unhideWhenUsed/>
    <w:rsid w:val="00241B11"/>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241B11"/>
    <w:rPr>
      <w:rFonts w:ascii="Tahoma" w:hAnsi="Tahoma" w:cs="Tahoma"/>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Sakkal Majalla"/>
        <w:sz w:val="22"/>
        <w:szCs w:val="3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FB76FF"/>
    <w:pPr>
      <w:bidi/>
      <w:spacing w:after="0" w:line="240" w:lineRule="auto"/>
    </w:pPr>
    <w:rPr>
      <w:rFonts w:eastAsiaTheme="minorEastAsia" w:cstheme="minorBidi"/>
      <w:szCs w:val="22"/>
    </w:rPr>
  </w:style>
  <w:style w:type="character" w:customStyle="1" w:styleId="NoSpacingChar">
    <w:name w:val="No Spacing Char"/>
    <w:basedOn w:val="DefaultParagraphFont"/>
    <w:link w:val="NoSpacing"/>
    <w:uiPriority w:val="1"/>
    <w:rsid w:val="00FB76FF"/>
    <w:rPr>
      <w:rFonts w:eastAsiaTheme="minorEastAsia" w:cstheme="minorBidi"/>
      <w:szCs w:val="22"/>
    </w:rPr>
  </w:style>
  <w:style w:type="paragraph" w:styleId="BalloonText">
    <w:name w:val="Balloon Text"/>
    <w:basedOn w:val="Normal"/>
    <w:link w:val="BalloonTextChar"/>
    <w:uiPriority w:val="99"/>
    <w:semiHidden/>
    <w:unhideWhenUsed/>
    <w:rsid w:val="00241B11"/>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241B11"/>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Sakkal Majalla">
    <w:panose1 w:val="02000000000000000000"/>
    <w:charset w:val="00"/>
    <w:family w:val="auto"/>
    <w:pitch w:val="variable"/>
    <w:sig w:usb0="80002007" w:usb1="80000000" w:usb2="00000008" w:usb3="00000000" w:csb0="000000D3"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1D9D"/>
    <w:rsid w:val="001A4166"/>
    <w:rsid w:val="00501D9D"/>
    <w:rsid w:val="005319FE"/>
    <w:rsid w:val="0062060A"/>
    <w:rsid w:val="00EA4D0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340B676A414473988022CF2689EFA62">
    <w:name w:val="3340B676A414473988022CF2689EFA62"/>
    <w:rsid w:val="00501D9D"/>
    <w:pPr>
      <w:bidi/>
    </w:pPr>
  </w:style>
  <w:style w:type="paragraph" w:customStyle="1" w:styleId="B6D8842998224317859BFB0BE8FFDFD2">
    <w:name w:val="B6D8842998224317859BFB0BE8FFDFD2"/>
    <w:rsid w:val="00501D9D"/>
    <w:pPr>
      <w:bidi/>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340B676A414473988022CF2689EFA62">
    <w:name w:val="3340B676A414473988022CF2689EFA62"/>
    <w:rsid w:val="00501D9D"/>
    <w:pPr>
      <w:bidi/>
    </w:pPr>
  </w:style>
  <w:style w:type="paragraph" w:customStyle="1" w:styleId="B6D8842998224317859BFB0BE8FFDFD2">
    <w:name w:val="B6D8842998224317859BFB0BE8FFDFD2"/>
    <w:rsid w:val="00501D9D"/>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عمل الطالب/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511</Words>
  <Characters>2918</Characters>
  <Application>Microsoft Office Word</Application>
  <DocSecurity>0</DocSecurity>
  <Lines>24</Lines>
  <Paragraphs>6</Paragraphs>
  <ScaleCrop>false</ScaleCrop>
  <Company/>
  <LinksUpToDate>false</LinksUpToDate>
  <CharactersWithSpaces>3423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علم التصنيف</dc:title>
  <dc:subject/>
  <dc:creator>well</dc:creator>
  <cp:keywords/>
  <dc:description/>
  <cp:lastModifiedBy>SilverLine</cp:lastModifiedBy>
  <cp:revision>3</cp:revision>
  <cp:lastPrinted>2017-11-05T19:53:00Z</cp:lastPrinted>
  <dcterms:created xsi:type="dcterms:W3CDTF">2017-11-05T13:06:00Z</dcterms:created>
  <dcterms:modified xsi:type="dcterms:W3CDTF">2019-06-26T11:05:00Z</dcterms:modified>
</cp:coreProperties>
</file>