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FF1" w:rsidRDefault="00E92FF1" w:rsidP="00D17243">
      <w:pPr>
        <w:bidi w:val="0"/>
        <w:rPr>
          <w:b/>
          <w:bCs/>
          <w:sz w:val="36"/>
          <w:szCs w:val="36"/>
        </w:rPr>
      </w:pPr>
    </w:p>
    <w:p w:rsidR="005845F6" w:rsidRDefault="005845F6" w:rsidP="00D17243">
      <w:pPr>
        <w:bidi w:val="0"/>
        <w:rPr>
          <w:b/>
          <w:bCs/>
          <w:sz w:val="36"/>
          <w:szCs w:val="36"/>
        </w:rPr>
      </w:pPr>
    </w:p>
    <w:p w:rsidR="005845F6" w:rsidRPr="005845F6" w:rsidRDefault="005845F6" w:rsidP="005845F6">
      <w:pPr>
        <w:bidi w:val="0"/>
        <w:jc w:val="center"/>
        <w:rPr>
          <w:b/>
          <w:bCs/>
          <w:sz w:val="48"/>
          <w:szCs w:val="48"/>
        </w:rPr>
      </w:pPr>
    </w:p>
    <w:p w:rsidR="00E92FF1" w:rsidRPr="005845F6" w:rsidRDefault="00E92FF1" w:rsidP="00E92FF1">
      <w:pPr>
        <w:bidi w:val="0"/>
        <w:jc w:val="center"/>
        <w:rPr>
          <w:b/>
          <w:bCs/>
          <w:sz w:val="48"/>
          <w:szCs w:val="48"/>
        </w:rPr>
      </w:pPr>
      <w:r w:rsidRPr="005845F6">
        <w:rPr>
          <w:rFonts w:hint="cs"/>
          <w:b/>
          <w:bCs/>
          <w:sz w:val="48"/>
          <w:szCs w:val="48"/>
          <w:rtl/>
        </w:rPr>
        <w:t>الإرهاب تاريخه</w:t>
      </w:r>
    </w:p>
    <w:p w:rsidR="005845F6" w:rsidRPr="005845F6" w:rsidRDefault="00E92FF1" w:rsidP="00D17243">
      <w:pPr>
        <w:bidi w:val="0"/>
        <w:jc w:val="center"/>
        <w:rPr>
          <w:b/>
          <w:bCs/>
          <w:sz w:val="48"/>
          <w:szCs w:val="48"/>
          <w:rtl/>
        </w:rPr>
      </w:pPr>
      <w:r w:rsidRPr="005845F6">
        <w:rPr>
          <w:rFonts w:hint="cs"/>
          <w:b/>
          <w:bCs/>
          <w:sz w:val="48"/>
          <w:szCs w:val="48"/>
          <w:rtl/>
        </w:rPr>
        <w:t xml:space="preserve">وجهود المملكة العربية السعودية </w:t>
      </w:r>
      <w:proofErr w:type="gramStart"/>
      <w:r w:rsidRPr="005845F6">
        <w:rPr>
          <w:rFonts w:hint="cs"/>
          <w:b/>
          <w:bCs/>
          <w:sz w:val="48"/>
          <w:szCs w:val="48"/>
          <w:rtl/>
        </w:rPr>
        <w:t>في</w:t>
      </w:r>
      <w:proofErr w:type="gramEnd"/>
      <w:r w:rsidRPr="005845F6">
        <w:rPr>
          <w:rFonts w:hint="cs"/>
          <w:b/>
          <w:bCs/>
          <w:sz w:val="48"/>
          <w:szCs w:val="48"/>
          <w:rtl/>
        </w:rPr>
        <w:t xml:space="preserve"> دحره</w:t>
      </w:r>
    </w:p>
    <w:p w:rsidR="005845F6" w:rsidRDefault="005845F6" w:rsidP="005845F6">
      <w:pPr>
        <w:bidi w:val="0"/>
        <w:jc w:val="center"/>
        <w:rPr>
          <w:b/>
          <w:bCs/>
          <w:sz w:val="36"/>
          <w:szCs w:val="36"/>
          <w:rtl/>
        </w:rPr>
      </w:pPr>
    </w:p>
    <w:p w:rsidR="005845F6" w:rsidRDefault="005845F6" w:rsidP="005845F6">
      <w:pPr>
        <w:bidi w:val="0"/>
        <w:jc w:val="center"/>
        <w:rPr>
          <w:b/>
          <w:bCs/>
          <w:sz w:val="36"/>
          <w:szCs w:val="36"/>
        </w:rPr>
      </w:pPr>
    </w:p>
    <w:p w:rsidR="005845F6" w:rsidRDefault="005845F6" w:rsidP="005845F6">
      <w:pPr>
        <w:bidi w:val="0"/>
        <w:jc w:val="center"/>
        <w:rPr>
          <w:b/>
          <w:bCs/>
          <w:sz w:val="36"/>
          <w:szCs w:val="36"/>
        </w:rPr>
      </w:pPr>
    </w:p>
    <w:p w:rsidR="005845F6" w:rsidRDefault="005845F6" w:rsidP="005845F6">
      <w:pPr>
        <w:bidi w:val="0"/>
        <w:jc w:val="center"/>
        <w:rPr>
          <w:b/>
          <w:bCs/>
          <w:sz w:val="36"/>
          <w:szCs w:val="36"/>
        </w:rPr>
      </w:pPr>
    </w:p>
    <w:p w:rsidR="005845F6" w:rsidRDefault="005845F6" w:rsidP="005845F6">
      <w:pPr>
        <w:bidi w:val="0"/>
        <w:jc w:val="center"/>
        <w:rPr>
          <w:b/>
          <w:bCs/>
          <w:sz w:val="36"/>
          <w:szCs w:val="36"/>
          <w:rtl/>
        </w:rPr>
      </w:pPr>
    </w:p>
    <w:p w:rsidR="00D17243" w:rsidRDefault="005845F6" w:rsidP="005845F6">
      <w:pPr>
        <w:bidi w:val="0"/>
        <w:jc w:val="center"/>
        <w:rPr>
          <w:b/>
          <w:bCs/>
          <w:sz w:val="36"/>
          <w:szCs w:val="36"/>
        </w:rPr>
      </w:pPr>
      <w:r>
        <w:rPr>
          <w:rFonts w:hint="cs"/>
          <w:b/>
          <w:bCs/>
          <w:sz w:val="36"/>
          <w:szCs w:val="36"/>
          <w:rtl/>
        </w:rPr>
        <w:t>اعداد الطالب/</w:t>
      </w:r>
    </w:p>
    <w:p w:rsidR="00E92FF1" w:rsidRDefault="00E92FF1" w:rsidP="00D17243">
      <w:pPr>
        <w:bidi w:val="0"/>
        <w:spacing w:line="360" w:lineRule="auto"/>
        <w:jc w:val="right"/>
        <w:rPr>
          <w:rFonts w:ascii="Simplified Arabic" w:hAnsi="Simplified Arabic" w:cs="Simplified Arabic"/>
          <w:b/>
          <w:bCs/>
          <w:sz w:val="36"/>
          <w:szCs w:val="36"/>
        </w:rPr>
      </w:pPr>
    </w:p>
    <w:p w:rsidR="00D17243" w:rsidRDefault="00D17243" w:rsidP="00D17243">
      <w:pPr>
        <w:bidi w:val="0"/>
        <w:spacing w:line="360" w:lineRule="auto"/>
        <w:jc w:val="right"/>
        <w:rPr>
          <w:rFonts w:ascii="Simplified Arabic" w:hAnsi="Simplified Arabic" w:cs="Simplified Arabic"/>
          <w:b/>
          <w:bCs/>
          <w:sz w:val="36"/>
          <w:szCs w:val="36"/>
        </w:rPr>
      </w:pPr>
    </w:p>
    <w:p w:rsidR="00D17243" w:rsidRDefault="00D17243" w:rsidP="00D17243">
      <w:pPr>
        <w:bidi w:val="0"/>
        <w:spacing w:line="360" w:lineRule="auto"/>
        <w:jc w:val="right"/>
        <w:rPr>
          <w:rFonts w:ascii="Simplified Arabic" w:hAnsi="Simplified Arabic" w:cs="Simplified Arabic"/>
          <w:b/>
          <w:bCs/>
          <w:sz w:val="36"/>
          <w:szCs w:val="36"/>
        </w:rPr>
      </w:pPr>
    </w:p>
    <w:p w:rsidR="00D17243" w:rsidRDefault="00D17243" w:rsidP="00D17243">
      <w:pPr>
        <w:bidi w:val="0"/>
        <w:spacing w:line="360" w:lineRule="auto"/>
        <w:jc w:val="right"/>
        <w:rPr>
          <w:rFonts w:ascii="Simplified Arabic" w:hAnsi="Simplified Arabic" w:cs="Simplified Arabic"/>
          <w:b/>
          <w:bCs/>
          <w:sz w:val="36"/>
          <w:szCs w:val="36"/>
        </w:rPr>
      </w:pPr>
    </w:p>
    <w:p w:rsidR="00D17243" w:rsidRPr="00D17243" w:rsidRDefault="00D17243" w:rsidP="00D17243">
      <w:pPr>
        <w:bidi w:val="0"/>
        <w:spacing w:line="360" w:lineRule="auto"/>
        <w:jc w:val="right"/>
        <w:rPr>
          <w:rFonts w:ascii="Simplified Arabic" w:hAnsi="Simplified Arabic" w:cs="Simplified Arabic"/>
          <w:b/>
          <w:bCs/>
          <w:sz w:val="36"/>
          <w:szCs w:val="36"/>
        </w:rPr>
      </w:pPr>
    </w:p>
    <w:p w:rsidR="009059B4" w:rsidRPr="00D17243" w:rsidRDefault="00E71501" w:rsidP="00D17243">
      <w:pPr>
        <w:rPr>
          <w:rFonts w:ascii="Simplified Arabic" w:hAnsi="Simplified Arabic" w:cs="Simplified Arabic"/>
          <w:sz w:val="32"/>
          <w:szCs w:val="32"/>
          <w:rtl/>
        </w:rPr>
      </w:pPr>
      <w:r w:rsidRPr="00D17243">
        <w:rPr>
          <w:rFonts w:ascii="Simplified Arabic" w:hAnsi="Simplified Arabic" w:cs="Simplified Arabic"/>
          <w:b/>
          <w:bCs/>
          <w:sz w:val="36"/>
          <w:szCs w:val="36"/>
          <w:rtl/>
        </w:rPr>
        <w:lastRenderedPageBreak/>
        <w:t>مقدمة ونظرة تاريخية إلى الإرهاب</w:t>
      </w:r>
      <w:r w:rsidRPr="00D17243">
        <w:rPr>
          <w:rFonts w:ascii="Simplified Arabic" w:hAnsi="Simplified Arabic" w:cs="Simplified Arabic"/>
          <w:sz w:val="32"/>
          <w:szCs w:val="32"/>
          <w:rtl/>
        </w:rPr>
        <w:br/>
      </w:r>
      <w:proofErr w:type="spellStart"/>
      <w:r w:rsidR="004967D1" w:rsidRPr="00D17243">
        <w:rPr>
          <w:rFonts w:ascii="Simplified Arabic" w:hAnsi="Simplified Arabic" w:cs="Simplified Arabic"/>
          <w:sz w:val="32"/>
          <w:szCs w:val="32"/>
          <w:rtl/>
        </w:rPr>
        <w:t>الإرهاب</w:t>
      </w:r>
      <w:proofErr w:type="spellEnd"/>
      <w:r w:rsidR="004967D1" w:rsidRPr="00D17243">
        <w:rPr>
          <w:rFonts w:ascii="Simplified Arabic" w:hAnsi="Simplified Arabic" w:cs="Simplified Arabic"/>
          <w:sz w:val="32"/>
          <w:szCs w:val="32"/>
          <w:rtl/>
        </w:rPr>
        <w:t xml:space="preserve"> لم يكن وليد اللحظة فلطالما عانت الشعوب منذ العصور الغابرة من ويلاته ورغم صعوبة تحديد بداياته إلا أن الباحثين يرجحون هذه الظاهرة إلى 2000 سنة مضت </w:t>
      </w:r>
      <w:r w:rsidR="009059B4" w:rsidRPr="00D17243">
        <w:rPr>
          <w:rFonts w:ascii="Simplified Arabic" w:hAnsi="Simplified Arabic" w:cs="Simplified Arabic"/>
          <w:sz w:val="32"/>
          <w:szCs w:val="32"/>
          <w:rtl/>
        </w:rPr>
        <w:t>حيث يرى البعض أن "البدايات الأولى للإرهاب كانت على يد الحركة الإرهابية اليهودية في القدس والتي كان يطلق عليها (</w:t>
      </w:r>
      <w:proofErr w:type="spellStart"/>
      <w:r w:rsidR="009059B4" w:rsidRPr="00D17243">
        <w:rPr>
          <w:rFonts w:ascii="Simplified Arabic" w:hAnsi="Simplified Arabic" w:cs="Simplified Arabic"/>
          <w:sz w:val="32"/>
          <w:szCs w:val="32"/>
          <w:rtl/>
        </w:rPr>
        <w:t>السيكاريون</w:t>
      </w:r>
      <w:proofErr w:type="spellEnd"/>
      <w:r w:rsidR="009059B4" w:rsidRPr="00D17243">
        <w:rPr>
          <w:rFonts w:ascii="Simplified Arabic" w:hAnsi="Simplified Arabic" w:cs="Simplified Arabic"/>
          <w:sz w:val="32"/>
          <w:szCs w:val="32"/>
          <w:rtl/>
        </w:rPr>
        <w:t xml:space="preserve">).. </w:t>
      </w:r>
      <w:proofErr w:type="gramStart"/>
      <w:r w:rsidR="009059B4" w:rsidRPr="00D17243">
        <w:rPr>
          <w:rFonts w:ascii="Simplified Arabic" w:hAnsi="Simplified Arabic" w:cs="Simplified Arabic"/>
          <w:sz w:val="32"/>
          <w:szCs w:val="32"/>
          <w:rtl/>
        </w:rPr>
        <w:t>بين</w:t>
      </w:r>
      <w:proofErr w:type="gramEnd"/>
      <w:r w:rsidR="009059B4" w:rsidRPr="00D17243">
        <w:rPr>
          <w:rFonts w:ascii="Simplified Arabic" w:hAnsi="Simplified Arabic" w:cs="Simplified Arabic"/>
          <w:sz w:val="32"/>
          <w:szCs w:val="32"/>
          <w:rtl/>
        </w:rPr>
        <w:t xml:space="preserve"> سنة 66 و 73 م "</w:t>
      </w:r>
      <w:r w:rsidR="005845F6" w:rsidRPr="00D17243">
        <w:rPr>
          <w:rFonts w:ascii="Simplified Arabic" w:hAnsi="Simplified Arabic" w:cs="Simplified Arabic"/>
          <w:sz w:val="32"/>
          <w:szCs w:val="32"/>
          <w:rtl/>
        </w:rPr>
        <w:t>2</w:t>
      </w:r>
      <w:r w:rsidR="009059B4" w:rsidRPr="00D17243">
        <w:rPr>
          <w:rFonts w:ascii="Simplified Arabic" w:hAnsi="Simplified Arabic" w:cs="Simplified Arabic"/>
          <w:sz w:val="32"/>
          <w:szCs w:val="32"/>
          <w:rtl/>
        </w:rPr>
        <w:t>.</w:t>
      </w:r>
    </w:p>
    <w:p w:rsidR="009059B4" w:rsidRPr="00D17243" w:rsidRDefault="009059B4" w:rsidP="00D17243">
      <w:pPr>
        <w:rPr>
          <w:rFonts w:ascii="Simplified Arabic" w:hAnsi="Simplified Arabic" w:cs="Simplified Arabic"/>
          <w:sz w:val="32"/>
          <w:szCs w:val="32"/>
          <w:rtl/>
        </w:rPr>
      </w:pPr>
      <w:r w:rsidRPr="00D17243">
        <w:rPr>
          <w:rFonts w:ascii="Simplified Arabic" w:hAnsi="Simplified Arabic" w:cs="Simplified Arabic"/>
          <w:sz w:val="32"/>
          <w:szCs w:val="32"/>
          <w:rtl/>
        </w:rPr>
        <w:t xml:space="preserve">والإرهاب لادين ولا وطن له حيث أن أنحاء المعمورة عانت من ويلاته وأفكار معتنقيه منذ قديم الزمان كما يتضح من تاريخ حركة </w:t>
      </w:r>
      <w:proofErr w:type="spellStart"/>
      <w:r w:rsidRPr="00D17243">
        <w:rPr>
          <w:rFonts w:ascii="Simplified Arabic" w:hAnsi="Simplified Arabic" w:cs="Simplified Arabic"/>
          <w:sz w:val="32"/>
          <w:szCs w:val="32"/>
          <w:rtl/>
        </w:rPr>
        <w:t>السيكاريون</w:t>
      </w:r>
      <w:proofErr w:type="spellEnd"/>
      <w:r w:rsidRPr="00D17243">
        <w:rPr>
          <w:rFonts w:ascii="Simplified Arabic" w:hAnsi="Simplified Arabic" w:cs="Simplified Arabic"/>
          <w:sz w:val="32"/>
          <w:szCs w:val="32"/>
          <w:rtl/>
        </w:rPr>
        <w:t xml:space="preserve"> والحشاشون وصولاً إلى عصرنا الحالي </w:t>
      </w:r>
      <w:r w:rsidR="00E71501" w:rsidRPr="00D17243">
        <w:rPr>
          <w:rFonts w:ascii="Simplified Arabic" w:hAnsi="Simplified Arabic" w:cs="Simplified Arabic"/>
          <w:sz w:val="32"/>
          <w:szCs w:val="32"/>
          <w:rtl/>
        </w:rPr>
        <w:t>الذي تنوع أشكال الإرهاب فيه</w:t>
      </w:r>
      <w:r w:rsidRPr="00D17243">
        <w:rPr>
          <w:rFonts w:ascii="Simplified Arabic" w:hAnsi="Simplified Arabic" w:cs="Simplified Arabic"/>
          <w:sz w:val="32"/>
          <w:szCs w:val="32"/>
          <w:rtl/>
        </w:rPr>
        <w:t xml:space="preserve"> و</w:t>
      </w:r>
      <w:r w:rsidR="00E71501" w:rsidRPr="00D17243">
        <w:rPr>
          <w:rFonts w:ascii="Simplified Arabic" w:hAnsi="Simplified Arabic" w:cs="Simplified Arabic"/>
          <w:sz w:val="32"/>
          <w:szCs w:val="32"/>
          <w:rtl/>
        </w:rPr>
        <w:t xml:space="preserve">تعددت </w:t>
      </w:r>
      <w:r w:rsidRPr="00D17243">
        <w:rPr>
          <w:rFonts w:ascii="Simplified Arabic" w:hAnsi="Simplified Arabic" w:cs="Simplified Arabic"/>
          <w:sz w:val="32"/>
          <w:szCs w:val="32"/>
          <w:rtl/>
        </w:rPr>
        <w:t>تنظيماته</w:t>
      </w:r>
      <w:r w:rsidR="00E71501" w:rsidRPr="00D17243">
        <w:rPr>
          <w:rFonts w:ascii="Simplified Arabic" w:hAnsi="Simplified Arabic" w:cs="Simplified Arabic"/>
          <w:sz w:val="32"/>
          <w:szCs w:val="32"/>
          <w:rtl/>
        </w:rPr>
        <w:t xml:space="preserve"> متأثرة بتلك المدارس القديمة </w:t>
      </w:r>
      <w:r w:rsidRPr="00D17243">
        <w:rPr>
          <w:rFonts w:ascii="Simplified Arabic" w:hAnsi="Simplified Arabic" w:cs="Simplified Arabic"/>
          <w:sz w:val="32"/>
          <w:szCs w:val="32"/>
          <w:rtl/>
        </w:rPr>
        <w:t>سيكولوجي</w:t>
      </w:r>
      <w:r w:rsidR="00E71501" w:rsidRPr="00D17243">
        <w:rPr>
          <w:rFonts w:ascii="Simplified Arabic" w:hAnsi="Simplified Arabic" w:cs="Simplified Arabic"/>
          <w:sz w:val="32"/>
          <w:szCs w:val="32"/>
          <w:rtl/>
        </w:rPr>
        <w:t>اً</w:t>
      </w:r>
      <w:r w:rsidRPr="00D17243">
        <w:rPr>
          <w:rFonts w:ascii="Simplified Arabic" w:hAnsi="Simplified Arabic" w:cs="Simplified Arabic"/>
          <w:sz w:val="32"/>
          <w:szCs w:val="32"/>
          <w:rtl/>
        </w:rPr>
        <w:t xml:space="preserve"> مستمر</w:t>
      </w:r>
      <w:r w:rsidR="00E71501" w:rsidRPr="00D17243">
        <w:rPr>
          <w:rFonts w:ascii="Simplified Arabic" w:hAnsi="Simplified Arabic" w:cs="Simplified Arabic"/>
          <w:sz w:val="32"/>
          <w:szCs w:val="32"/>
          <w:rtl/>
        </w:rPr>
        <w:t>اً</w:t>
      </w:r>
      <w:r w:rsidRPr="00D17243">
        <w:rPr>
          <w:rFonts w:ascii="Simplified Arabic" w:hAnsi="Simplified Arabic" w:cs="Simplified Arabic"/>
          <w:sz w:val="32"/>
          <w:szCs w:val="32"/>
          <w:rtl/>
        </w:rPr>
        <w:t xml:space="preserve"> حتى يومنا هذا ويتضح جلياً من خلال</w:t>
      </w:r>
      <w:r w:rsidR="00E71501" w:rsidRPr="00D17243">
        <w:rPr>
          <w:rFonts w:ascii="Simplified Arabic" w:hAnsi="Simplified Arabic" w:cs="Simplified Arabic"/>
          <w:sz w:val="32"/>
          <w:szCs w:val="32"/>
          <w:rtl/>
        </w:rPr>
        <w:t xml:space="preserve"> استمرار التنظيمات الإرهابية بالعمل</w:t>
      </w:r>
      <w:r w:rsidRPr="00D17243">
        <w:rPr>
          <w:rFonts w:ascii="Simplified Arabic" w:hAnsi="Simplified Arabic" w:cs="Simplified Arabic"/>
          <w:sz w:val="32"/>
          <w:szCs w:val="32"/>
          <w:rtl/>
        </w:rPr>
        <w:t xml:space="preserve"> </w:t>
      </w:r>
      <w:r w:rsidR="00E71501" w:rsidRPr="00D17243">
        <w:rPr>
          <w:rFonts w:ascii="Simplified Arabic" w:hAnsi="Simplified Arabic" w:cs="Simplified Arabic"/>
          <w:sz w:val="32"/>
          <w:szCs w:val="32"/>
          <w:rtl/>
        </w:rPr>
        <w:t>ب</w:t>
      </w:r>
      <w:r w:rsidRPr="00D17243">
        <w:rPr>
          <w:rFonts w:ascii="Simplified Arabic" w:hAnsi="Simplified Arabic" w:cs="Simplified Arabic"/>
          <w:sz w:val="32"/>
          <w:szCs w:val="32"/>
          <w:rtl/>
        </w:rPr>
        <w:t>تقنياتهم ومناهج عملهم وأساليبهم</w:t>
      </w:r>
      <w:r w:rsidR="00E71501" w:rsidRPr="00D17243">
        <w:rPr>
          <w:rFonts w:ascii="Simplified Arabic" w:hAnsi="Simplified Arabic" w:cs="Simplified Arabic"/>
          <w:sz w:val="32"/>
          <w:szCs w:val="32"/>
          <w:rtl/>
        </w:rPr>
        <w:t xml:space="preserve"> التي كانوا يطبقونها</w:t>
      </w:r>
      <w:r w:rsidRPr="00D17243">
        <w:rPr>
          <w:rFonts w:ascii="Simplified Arabic" w:hAnsi="Simplified Arabic" w:cs="Simplified Arabic"/>
          <w:sz w:val="32"/>
          <w:szCs w:val="32"/>
          <w:rtl/>
        </w:rPr>
        <w:t xml:space="preserve"> على امتداد القرن الأول إلى الثالث عشر الميلادي , ولكن في الحقيقة نستطيع أن نقول أن الإرهاب </w:t>
      </w:r>
      <w:r w:rsidR="00E71501" w:rsidRPr="00D17243">
        <w:rPr>
          <w:rFonts w:ascii="Simplified Arabic" w:hAnsi="Simplified Arabic" w:cs="Simplified Arabic"/>
          <w:sz w:val="32"/>
          <w:szCs w:val="32"/>
          <w:rtl/>
        </w:rPr>
        <w:t xml:space="preserve">بشكله </w:t>
      </w:r>
      <w:r w:rsidRPr="00D17243">
        <w:rPr>
          <w:rFonts w:ascii="Simplified Arabic" w:hAnsi="Simplified Arabic" w:cs="Simplified Arabic"/>
          <w:sz w:val="32"/>
          <w:szCs w:val="32"/>
          <w:rtl/>
        </w:rPr>
        <w:t>المنظم بدأ في القرن التاسع عشر</w:t>
      </w:r>
      <w:r w:rsidR="00E71501" w:rsidRPr="00D17243">
        <w:rPr>
          <w:rFonts w:ascii="Simplified Arabic" w:hAnsi="Simplified Arabic" w:cs="Simplified Arabic"/>
          <w:sz w:val="32"/>
          <w:szCs w:val="32"/>
          <w:rtl/>
        </w:rPr>
        <w:t>.</w:t>
      </w:r>
    </w:p>
    <w:p w:rsidR="00E71501" w:rsidRPr="00D17243" w:rsidRDefault="00E71501" w:rsidP="00D17243">
      <w:pPr>
        <w:spacing w:line="360" w:lineRule="auto"/>
        <w:rPr>
          <w:rFonts w:ascii="Simplified Arabic" w:hAnsi="Simplified Arabic" w:cs="Simplified Arabic"/>
          <w:b/>
          <w:bCs/>
          <w:sz w:val="36"/>
          <w:szCs w:val="36"/>
          <w:rtl/>
        </w:rPr>
      </w:pPr>
      <w:r w:rsidRPr="00D17243">
        <w:rPr>
          <w:rFonts w:ascii="Simplified Arabic" w:hAnsi="Simplified Arabic" w:cs="Simplified Arabic"/>
          <w:b/>
          <w:bCs/>
          <w:sz w:val="36"/>
          <w:szCs w:val="36"/>
          <w:rtl/>
        </w:rPr>
        <w:t>أصل كلمة الإرهاب</w:t>
      </w:r>
    </w:p>
    <w:p w:rsidR="007A74F9" w:rsidRDefault="00E71501" w:rsidP="00D17243">
      <w:pPr>
        <w:spacing w:line="360" w:lineRule="auto"/>
        <w:rPr>
          <w:rFonts w:ascii="Simplified Arabic" w:hAnsi="Simplified Arabic" w:cs="Simplified Arabic"/>
          <w:b/>
          <w:bCs/>
          <w:sz w:val="40"/>
          <w:szCs w:val="40"/>
        </w:rPr>
      </w:pPr>
      <w:r w:rsidRPr="00D17243">
        <w:rPr>
          <w:rFonts w:ascii="Simplified Arabic" w:hAnsi="Simplified Arabic" w:cs="Simplified Arabic"/>
          <w:sz w:val="32"/>
          <w:szCs w:val="32"/>
          <w:rtl/>
        </w:rPr>
        <w:t xml:space="preserve">بحسب مؤرخي الإرهاب فإن كلمة "ارهابي" و "إرهاب" تعود إلى الثورة الفرنسية التي وفرت استعمالهما في سنة 1795م , وذلك في إشارة إلى الرعب والخوف اللذين </w:t>
      </w:r>
      <w:proofErr w:type="spellStart"/>
      <w:r w:rsidRPr="00D17243">
        <w:rPr>
          <w:rFonts w:ascii="Simplified Arabic" w:hAnsi="Simplified Arabic" w:cs="Simplified Arabic"/>
          <w:sz w:val="32"/>
          <w:szCs w:val="32"/>
          <w:rtl/>
        </w:rPr>
        <w:t>انتهجتهما</w:t>
      </w:r>
      <w:proofErr w:type="spellEnd"/>
      <w:r w:rsidRPr="00D17243">
        <w:rPr>
          <w:rFonts w:ascii="Simplified Arabic" w:hAnsi="Simplified Arabic" w:cs="Simplified Arabic"/>
          <w:sz w:val="32"/>
          <w:szCs w:val="32"/>
          <w:rtl/>
        </w:rPr>
        <w:t xml:space="preserve"> الحكومة الثورية.2</w:t>
      </w:r>
      <w:r w:rsidR="007A74F9" w:rsidRPr="00D17243">
        <w:rPr>
          <w:rFonts w:ascii="Simplified Arabic" w:hAnsi="Simplified Arabic" w:cs="Simplified Arabic"/>
          <w:sz w:val="32"/>
          <w:szCs w:val="32"/>
          <w:rtl/>
        </w:rPr>
        <w:br/>
      </w:r>
    </w:p>
    <w:p w:rsidR="00D17243" w:rsidRPr="00D17243" w:rsidRDefault="00D17243" w:rsidP="00D17243">
      <w:pPr>
        <w:spacing w:line="360" w:lineRule="auto"/>
        <w:rPr>
          <w:rFonts w:ascii="Simplified Arabic" w:hAnsi="Simplified Arabic" w:cs="Simplified Arabic"/>
          <w:b/>
          <w:bCs/>
          <w:sz w:val="40"/>
          <w:szCs w:val="40"/>
          <w:rtl/>
        </w:rPr>
      </w:pPr>
    </w:p>
    <w:p w:rsidR="00E71501" w:rsidRPr="00D17243" w:rsidRDefault="00E71501" w:rsidP="00D17243">
      <w:pPr>
        <w:spacing w:line="360" w:lineRule="auto"/>
        <w:rPr>
          <w:rFonts w:ascii="Simplified Arabic" w:hAnsi="Simplified Arabic" w:cs="Simplified Arabic"/>
          <w:b/>
          <w:bCs/>
          <w:sz w:val="36"/>
          <w:szCs w:val="36"/>
          <w:rtl/>
        </w:rPr>
      </w:pPr>
      <w:r w:rsidRPr="00D17243">
        <w:rPr>
          <w:rFonts w:ascii="Simplified Arabic" w:hAnsi="Simplified Arabic" w:cs="Simplified Arabic"/>
          <w:b/>
          <w:bCs/>
          <w:sz w:val="36"/>
          <w:szCs w:val="36"/>
          <w:rtl/>
        </w:rPr>
        <w:lastRenderedPageBreak/>
        <w:t xml:space="preserve">الإرهاب في القرن </w:t>
      </w:r>
      <w:proofErr w:type="gramStart"/>
      <w:r w:rsidRPr="00D17243">
        <w:rPr>
          <w:rFonts w:ascii="Simplified Arabic" w:hAnsi="Simplified Arabic" w:cs="Simplified Arabic"/>
          <w:b/>
          <w:bCs/>
          <w:sz w:val="36"/>
          <w:szCs w:val="36"/>
          <w:rtl/>
        </w:rPr>
        <w:t>الواحد</w:t>
      </w:r>
      <w:proofErr w:type="gramEnd"/>
      <w:r w:rsidRPr="00D17243">
        <w:rPr>
          <w:rFonts w:ascii="Simplified Arabic" w:hAnsi="Simplified Arabic" w:cs="Simplified Arabic"/>
          <w:b/>
          <w:bCs/>
          <w:sz w:val="36"/>
          <w:szCs w:val="36"/>
          <w:rtl/>
        </w:rPr>
        <w:t xml:space="preserve"> والعشرين</w:t>
      </w:r>
    </w:p>
    <w:p w:rsidR="009059B4" w:rsidRPr="00D17243" w:rsidRDefault="00E71501"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أهم ما يميز هذه الفترة من تاريخ الإرهاب هو تدويله</w:t>
      </w:r>
      <w:r w:rsidR="009C261B" w:rsidRPr="00D17243">
        <w:rPr>
          <w:rFonts w:ascii="Simplified Arabic" w:hAnsi="Simplified Arabic" w:cs="Simplified Arabic"/>
          <w:sz w:val="32"/>
          <w:szCs w:val="32"/>
          <w:rtl/>
        </w:rPr>
        <w:t xml:space="preserve"> وصنع</w:t>
      </w:r>
      <w:r w:rsidR="007A74F9" w:rsidRPr="00D17243">
        <w:rPr>
          <w:rFonts w:ascii="Simplified Arabic" w:hAnsi="Simplified Arabic" w:cs="Simplified Arabic"/>
          <w:sz w:val="32"/>
          <w:szCs w:val="32"/>
          <w:rtl/>
        </w:rPr>
        <w:t xml:space="preserve"> المنظمات</w:t>
      </w:r>
      <w:r w:rsidR="009C261B" w:rsidRPr="00D17243">
        <w:rPr>
          <w:rFonts w:ascii="Simplified Arabic" w:hAnsi="Simplified Arabic" w:cs="Simplified Arabic"/>
          <w:sz w:val="32"/>
          <w:szCs w:val="32"/>
          <w:rtl/>
        </w:rPr>
        <w:t xml:space="preserve"> </w:t>
      </w:r>
      <w:r w:rsidR="007A74F9" w:rsidRPr="00D17243">
        <w:rPr>
          <w:rFonts w:ascii="Simplified Arabic" w:hAnsi="Simplified Arabic" w:cs="Simplified Arabic"/>
          <w:sz w:val="32"/>
          <w:szCs w:val="32"/>
          <w:rtl/>
        </w:rPr>
        <w:t xml:space="preserve">المختلفة </w:t>
      </w:r>
      <w:r w:rsidR="009C261B" w:rsidRPr="00D17243">
        <w:rPr>
          <w:rFonts w:ascii="Simplified Arabic" w:hAnsi="Simplified Arabic" w:cs="Simplified Arabic"/>
          <w:sz w:val="32"/>
          <w:szCs w:val="32"/>
          <w:rtl/>
        </w:rPr>
        <w:t>شبكات قوية</w:t>
      </w:r>
      <w:r w:rsidR="007A74F9" w:rsidRPr="00D17243">
        <w:rPr>
          <w:rFonts w:ascii="Simplified Arabic" w:hAnsi="Simplified Arabic" w:cs="Simplified Arabic"/>
          <w:sz w:val="32"/>
          <w:szCs w:val="32"/>
          <w:rtl/>
        </w:rPr>
        <w:t xml:space="preserve"> عبر</w:t>
      </w:r>
      <w:r w:rsidR="009C261B" w:rsidRPr="00D17243">
        <w:rPr>
          <w:rFonts w:ascii="Simplified Arabic" w:hAnsi="Simplified Arabic" w:cs="Simplified Arabic"/>
          <w:sz w:val="32"/>
          <w:szCs w:val="32"/>
          <w:rtl/>
        </w:rPr>
        <w:t xml:space="preserve"> </w:t>
      </w:r>
      <w:r w:rsidR="007A74F9" w:rsidRPr="00D17243">
        <w:rPr>
          <w:rFonts w:ascii="Simplified Arabic" w:hAnsi="Simplified Arabic" w:cs="Simplified Arabic"/>
          <w:sz w:val="32"/>
          <w:szCs w:val="32"/>
          <w:rtl/>
        </w:rPr>
        <w:t>القارات م</w:t>
      </w:r>
      <w:r w:rsidR="002367AA" w:rsidRPr="00D17243">
        <w:rPr>
          <w:rFonts w:ascii="Simplified Arabic" w:hAnsi="Simplified Arabic" w:cs="Simplified Arabic"/>
          <w:sz w:val="32"/>
          <w:szCs w:val="32"/>
          <w:rtl/>
        </w:rPr>
        <w:t>ن</w:t>
      </w:r>
      <w:r w:rsidR="007A74F9" w:rsidRPr="00D17243">
        <w:rPr>
          <w:rFonts w:ascii="Simplified Arabic" w:hAnsi="Simplified Arabic" w:cs="Simplified Arabic"/>
          <w:sz w:val="32"/>
          <w:szCs w:val="32"/>
          <w:rtl/>
        </w:rPr>
        <w:t xml:space="preserve"> أجل التمويل والتدريب و تنفيذ الأعمال اللوجستية والحصول على الأسلحة بشكل مستمر.</w:t>
      </w:r>
      <w:r w:rsidR="009C261B" w:rsidRPr="00D17243">
        <w:rPr>
          <w:rFonts w:ascii="Simplified Arabic" w:hAnsi="Simplified Arabic" w:cs="Simplified Arabic"/>
          <w:sz w:val="32"/>
          <w:szCs w:val="32"/>
          <w:rtl/>
        </w:rPr>
        <w:t xml:space="preserve"> </w:t>
      </w:r>
    </w:p>
    <w:p w:rsidR="007A74F9" w:rsidRPr="00D17243" w:rsidRDefault="007A74F9"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ولعل أهم أحداث هذا القرن التي فًجع الإرهاب بها العالم هو يوم الحادي عشر من سبتمبر لعام 2001م, وذلك بتفجير برجي التجارة العالميين</w:t>
      </w:r>
      <w:r w:rsidR="002367AA" w:rsidRPr="00D17243">
        <w:rPr>
          <w:rFonts w:ascii="Simplified Arabic" w:hAnsi="Simplified Arabic" w:cs="Simplified Arabic"/>
          <w:sz w:val="32"/>
          <w:szCs w:val="32"/>
          <w:rtl/>
        </w:rPr>
        <w:t xml:space="preserve"> وتعود أهمية هذا الحدث إلى عدد الضحايا وطريقة التنفيذ ودقة التخطيط والبلد المستهدف الأقوى في العالم رغم قوتها وخبرتها .</w:t>
      </w:r>
    </w:p>
    <w:p w:rsidR="002367AA" w:rsidRPr="00D17243" w:rsidRDefault="002367AA" w:rsidP="00D17243">
      <w:pPr>
        <w:spacing w:line="360" w:lineRule="auto"/>
        <w:rPr>
          <w:rFonts w:ascii="Simplified Arabic" w:hAnsi="Simplified Arabic" w:cs="Simplified Arabic"/>
          <w:sz w:val="32"/>
          <w:szCs w:val="32"/>
          <w:rtl/>
        </w:rPr>
      </w:pPr>
      <w:proofErr w:type="gramStart"/>
      <w:r w:rsidRPr="00D17243">
        <w:rPr>
          <w:rFonts w:ascii="Simplified Arabic" w:hAnsi="Simplified Arabic" w:cs="Simplified Arabic"/>
          <w:sz w:val="32"/>
          <w:szCs w:val="32"/>
          <w:rtl/>
        </w:rPr>
        <w:t>وتلك</w:t>
      </w:r>
      <w:proofErr w:type="gramEnd"/>
      <w:r w:rsidRPr="00D17243">
        <w:rPr>
          <w:rFonts w:ascii="Simplified Arabic" w:hAnsi="Simplified Arabic" w:cs="Simplified Arabic"/>
          <w:sz w:val="32"/>
          <w:szCs w:val="32"/>
          <w:rtl/>
        </w:rPr>
        <w:t xml:space="preserve"> رسالة واضحة لها دلالاتها بأن الإرهاب قادر للوصول إلى أي دولة في العالم لذلك ليس هناك دولة بمنأى عن ضرباته.</w:t>
      </w:r>
    </w:p>
    <w:p w:rsidR="002367AA" w:rsidRPr="00D17243" w:rsidRDefault="002367AA"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 xml:space="preserve">لقد غيرت أحداث الحادي عشر من سبتمبر وجه السياسة و العلاقات الدولية وغيرت مفاهيم الأمن القومي والاستراتيجي وترسخت فكرة أن الجميع معرض لخطر الهجوم في أية لحظة وفي أي مكان </w:t>
      </w:r>
      <w:r w:rsidR="00C87CD2" w:rsidRPr="00D17243">
        <w:rPr>
          <w:rFonts w:ascii="Simplified Arabic" w:hAnsi="Simplified Arabic" w:cs="Simplified Arabic"/>
          <w:sz w:val="32"/>
          <w:szCs w:val="32"/>
          <w:rtl/>
        </w:rPr>
        <w:t>ومن أيٍ كان فالإرهاب لا يختصر على جماعة  معينة أو تنظيم ولعل ما نراه من أعمال وحشية إرهابية يقوم بها الكيان الصهيوني و بعض الدول ضد المسلمين خير دليل بأن الموضوع أكبر من كونه مرتبط بالقاعدة أو غيرها لذلك لابد أن يكون هناك تعريف شامل بعيداً عن التوجهات السياسية للدول .</w:t>
      </w:r>
    </w:p>
    <w:p w:rsidR="002367AA" w:rsidRPr="00D17243" w:rsidRDefault="002367AA" w:rsidP="00D17243">
      <w:pPr>
        <w:spacing w:line="360" w:lineRule="auto"/>
        <w:rPr>
          <w:rFonts w:ascii="Simplified Arabic" w:hAnsi="Simplified Arabic" w:cs="Simplified Arabic"/>
          <w:b/>
          <w:bCs/>
          <w:sz w:val="40"/>
          <w:szCs w:val="40"/>
          <w:rtl/>
        </w:rPr>
      </w:pPr>
      <w:r w:rsidRPr="00D17243">
        <w:rPr>
          <w:rFonts w:ascii="Simplified Arabic" w:hAnsi="Simplified Arabic" w:cs="Simplified Arabic"/>
          <w:b/>
          <w:bCs/>
          <w:sz w:val="40"/>
          <w:szCs w:val="40"/>
          <w:rtl/>
        </w:rPr>
        <w:lastRenderedPageBreak/>
        <w:t>تعريف الإرهاب بحسب مجمع الفقه الإسلامي</w:t>
      </w:r>
    </w:p>
    <w:p w:rsidR="009059B4" w:rsidRPr="00D17243" w:rsidRDefault="00C87CD2"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 xml:space="preserve">هو العدوان الذي يمارسه أفراد أو جماعات أو دول ,بغياً على الإنسان في دينه ودمه وعقله وماله وعرضه, ويشمل صنوف التخويف والأذى والتهديد والقتل بغير الحق , و ما </w:t>
      </w:r>
      <w:r w:rsidR="007446D1" w:rsidRPr="00D17243">
        <w:rPr>
          <w:rFonts w:ascii="Simplified Arabic" w:hAnsi="Simplified Arabic" w:cs="Simplified Arabic"/>
          <w:sz w:val="32"/>
          <w:szCs w:val="32"/>
          <w:rtl/>
        </w:rPr>
        <w:t>يتصل بص</w:t>
      </w:r>
      <w:r w:rsidRPr="00D17243">
        <w:rPr>
          <w:rFonts w:ascii="Simplified Arabic" w:hAnsi="Simplified Arabic" w:cs="Simplified Arabic"/>
          <w:sz w:val="32"/>
          <w:szCs w:val="32"/>
          <w:rtl/>
        </w:rPr>
        <w:t>ور الحرابة وإخافة السبيل وقطع الطريق, وكل فعل من أفعال العنف أو التهديد ,يقع تنفيذاً لمشروع إجرامي فردي أو جماعي ,ويهدف إلى إلقاء الرعب بين الناس ,أو ترويعهم بإيذائهم أو تعريض حياتهم أو حريتهم أو أمنهم أو أحوالهم للخطر, ومن صنوفه إلحاق الضرر بالبيئة أو بأحد المرافق أو الأملاك العامة أو الخاصة ,أو تعريض أحد الموارد الوطنية أو الطبيعية للخطر. فكل هذا من صور الفساد في الأرض التي نهى عنها الله-سبحانه وتعالى- المسلمين عنها بقوله: ﴿</w:t>
      </w:r>
      <w:r w:rsidRPr="00D17243">
        <w:rPr>
          <w:rFonts w:ascii="Simplified Arabic" w:hAnsi="Simplified Arabic" w:cs="Simplified Arabic"/>
          <w:b/>
          <w:bCs/>
          <w:sz w:val="32"/>
          <w:szCs w:val="32"/>
          <w:rtl/>
        </w:rPr>
        <w:t>وَلَا تَبْغِ الْفَسَادَ فِي الْأَرْضِ ۖ إِنَّ اللَّهَ لَا يُحِبُّ الْمُفْسِدِينَ (77)) (سورة القصص).</w:t>
      </w:r>
      <w:r w:rsidRPr="00D17243">
        <w:rPr>
          <w:rFonts w:ascii="Simplified Arabic" w:hAnsi="Simplified Arabic" w:cs="Simplified Arabic"/>
          <w:b/>
          <w:bCs/>
          <w:sz w:val="32"/>
          <w:szCs w:val="32"/>
          <w:rtl/>
        </w:rPr>
        <w:br/>
      </w:r>
    </w:p>
    <w:p w:rsidR="007446D1" w:rsidRPr="00D17243" w:rsidRDefault="007446D1" w:rsidP="00D17243">
      <w:pPr>
        <w:spacing w:line="360" w:lineRule="auto"/>
        <w:rPr>
          <w:rFonts w:ascii="Simplified Arabic" w:hAnsi="Simplified Arabic" w:cs="Simplified Arabic"/>
          <w:b/>
          <w:bCs/>
          <w:sz w:val="36"/>
          <w:szCs w:val="36"/>
          <w:rtl/>
        </w:rPr>
      </w:pPr>
      <w:r w:rsidRPr="00D17243">
        <w:rPr>
          <w:rFonts w:ascii="Simplified Arabic" w:hAnsi="Simplified Arabic" w:cs="Simplified Arabic"/>
          <w:b/>
          <w:bCs/>
          <w:sz w:val="36"/>
          <w:szCs w:val="36"/>
          <w:rtl/>
        </w:rPr>
        <w:t>نظرة الإسلام للإرهاب</w:t>
      </w:r>
    </w:p>
    <w:p w:rsidR="007446D1" w:rsidRPr="00D17243" w:rsidRDefault="007446D1"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 xml:space="preserve">يحرم الإسلام الإرهاب والفساد في الأرض بكافة أشكاله ويعاقب الشارع على ذلك عقاباً شديداً دنيوياً و </w:t>
      </w:r>
      <w:proofErr w:type="spellStart"/>
      <w:r w:rsidRPr="00D17243">
        <w:rPr>
          <w:rFonts w:ascii="Simplified Arabic" w:hAnsi="Simplified Arabic" w:cs="Simplified Arabic"/>
          <w:sz w:val="32"/>
          <w:szCs w:val="32"/>
          <w:rtl/>
        </w:rPr>
        <w:t>أخروياً</w:t>
      </w:r>
      <w:proofErr w:type="spellEnd"/>
      <w:r w:rsidRPr="00D17243">
        <w:rPr>
          <w:rFonts w:ascii="Simplified Arabic" w:hAnsi="Simplified Arabic" w:cs="Simplified Arabic"/>
          <w:sz w:val="32"/>
          <w:szCs w:val="32"/>
          <w:rtl/>
        </w:rPr>
        <w:t xml:space="preserve"> على من يبغي الفساد , قال تعالى : ( إٍنَّمَا جَزَاءُ الَّذِينَ يُحَارِبُونَ اللَّهَ وَرَسُولَهُ وَيَسْعَوْنَ فِي الْأَرْضِ فَسَادًا أَن يُقَتَّلُوا أَوْ يُصَلَّبُوا أَوْ تُقَطَّعَ أَيْدِيهِمْ وَأَرْجُلُهُم مِّنْ خِلَافٍ أَوْ يُنفَوْا مِنَ الْأَرْضِ </w:t>
      </w:r>
      <w:proofErr w:type="spellStart"/>
      <w:r w:rsidRPr="00D17243">
        <w:rPr>
          <w:rFonts w:ascii="Simplified Arabic" w:hAnsi="Simplified Arabic" w:cs="Simplified Arabic"/>
          <w:sz w:val="32"/>
          <w:szCs w:val="32"/>
          <w:rtl/>
        </w:rPr>
        <w:t>ذَٰلِكَ</w:t>
      </w:r>
      <w:proofErr w:type="spellEnd"/>
      <w:r w:rsidRPr="00D17243">
        <w:rPr>
          <w:rFonts w:ascii="Simplified Arabic" w:hAnsi="Simplified Arabic" w:cs="Simplified Arabic"/>
          <w:sz w:val="32"/>
          <w:szCs w:val="32"/>
          <w:rtl/>
        </w:rPr>
        <w:t xml:space="preserve"> لَهُمْ خِزْيٌ فِي الدُّنْيَا وَلَهُمْ فِي الْآخِرَةِ </w:t>
      </w:r>
      <w:r w:rsidRPr="00D17243">
        <w:rPr>
          <w:rFonts w:ascii="Simplified Arabic" w:hAnsi="Simplified Arabic" w:cs="Simplified Arabic"/>
          <w:sz w:val="32"/>
          <w:szCs w:val="32"/>
          <w:rtl/>
        </w:rPr>
        <w:lastRenderedPageBreak/>
        <w:t>عَذَابٌ عَظِيمٌ (33) إِلَّا الَّذِينَ تَابُوا مِن قَبْلِ أَن تَقْدِرُوا عَلَيْهِمْ ۖ فَاعْلَمُوا أَنَّ اللَّهَ غَفُورٌ رَّحِيمٌ (34) ) (سورة المائدة)</w:t>
      </w:r>
    </w:p>
    <w:p w:rsidR="007446D1" w:rsidRPr="00D17243" w:rsidRDefault="007446D1"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وهذا تأكيد أن الإسلام هو دين السلم والأمان على عكس ما تدعيه وسائل الإعلامية الغربية المناوئة للإسلام وساسة الكيل بمكيالين التي تتخذها ,فالإسلام يؤكد حرصه على عدم التعرض لأمن المسلم والأبرياء فكيف بمن يفجر ويفتك بهم ويخل بأمن وسلامة أوطانهم.</w:t>
      </w:r>
      <w:r w:rsidRPr="00D17243">
        <w:rPr>
          <w:rFonts w:ascii="Simplified Arabic" w:hAnsi="Simplified Arabic" w:cs="Simplified Arabic"/>
          <w:sz w:val="32"/>
          <w:szCs w:val="32"/>
          <w:rtl/>
        </w:rPr>
        <w:br/>
      </w:r>
      <w:r w:rsidRPr="00D17243">
        <w:rPr>
          <w:rFonts w:ascii="Simplified Arabic" w:hAnsi="Simplified Arabic" w:cs="Simplified Arabic"/>
          <w:sz w:val="32"/>
          <w:szCs w:val="32"/>
          <w:rtl/>
        </w:rPr>
        <w:br/>
      </w:r>
      <w:r w:rsidRPr="00D17243">
        <w:rPr>
          <w:rFonts w:ascii="Simplified Arabic" w:hAnsi="Simplified Arabic" w:cs="Simplified Arabic"/>
          <w:b/>
          <w:bCs/>
          <w:sz w:val="36"/>
          <w:szCs w:val="36"/>
          <w:rtl/>
        </w:rPr>
        <w:t>المملكة العربية السعودية في موجه الإرهاب</w:t>
      </w:r>
    </w:p>
    <w:p w:rsidR="00537F46" w:rsidRPr="00D17243" w:rsidRDefault="00537F46"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تعد المملكة العربية السعودية أهم دولة إسلامية وعربية ولها ثقلها العالمي ومحور رئيسي في استقراره لما حباها الله من مميزات جعلتها محط أنظار العالم.</w:t>
      </w:r>
    </w:p>
    <w:p w:rsidR="006734BB" w:rsidRPr="00D17243" w:rsidRDefault="00537F46"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 xml:space="preserve">ولهذا كان لها نصيب الأسد لتكون من أكثر البلدان التي تعرضت لهجمات مسعورة ومؤامرات على مستويات عالية من التكتيك و الاحترافية المنظمة بهدف زعزعة أمنها واستقرارها لأنها تعتبر شوكة في أعين الكثير من الدول التي </w:t>
      </w:r>
      <w:proofErr w:type="spellStart"/>
      <w:r w:rsidRPr="00D17243">
        <w:rPr>
          <w:rFonts w:ascii="Simplified Arabic" w:hAnsi="Simplified Arabic" w:cs="Simplified Arabic"/>
          <w:sz w:val="32"/>
          <w:szCs w:val="32"/>
          <w:rtl/>
        </w:rPr>
        <w:t>يسوؤها</w:t>
      </w:r>
      <w:proofErr w:type="spellEnd"/>
      <w:r w:rsidRPr="00D17243">
        <w:rPr>
          <w:rFonts w:ascii="Simplified Arabic" w:hAnsi="Simplified Arabic" w:cs="Simplified Arabic"/>
          <w:sz w:val="32"/>
          <w:szCs w:val="32"/>
          <w:rtl/>
        </w:rPr>
        <w:t xml:space="preserve"> ما </w:t>
      </w:r>
      <w:proofErr w:type="spellStart"/>
      <w:r w:rsidRPr="00D17243">
        <w:rPr>
          <w:rFonts w:ascii="Simplified Arabic" w:hAnsi="Simplified Arabic" w:cs="Simplified Arabic"/>
          <w:sz w:val="32"/>
          <w:szCs w:val="32"/>
          <w:rtl/>
        </w:rPr>
        <w:t>تحضى</w:t>
      </w:r>
      <w:proofErr w:type="spellEnd"/>
      <w:r w:rsidRPr="00D17243">
        <w:rPr>
          <w:rFonts w:ascii="Simplified Arabic" w:hAnsi="Simplified Arabic" w:cs="Simplified Arabic"/>
          <w:sz w:val="32"/>
          <w:szCs w:val="32"/>
          <w:rtl/>
        </w:rPr>
        <w:t xml:space="preserve"> به من نِعَم </w:t>
      </w:r>
      <w:r w:rsidR="006734BB" w:rsidRPr="00D17243">
        <w:rPr>
          <w:rFonts w:ascii="Simplified Arabic" w:hAnsi="Simplified Arabic" w:cs="Simplified Arabic"/>
          <w:sz w:val="32"/>
          <w:szCs w:val="32"/>
          <w:rtl/>
        </w:rPr>
        <w:t>ونتيجة ل</w:t>
      </w:r>
      <w:r w:rsidRPr="00D17243">
        <w:rPr>
          <w:rFonts w:ascii="Simplified Arabic" w:hAnsi="Simplified Arabic" w:cs="Simplified Arabic"/>
          <w:sz w:val="32"/>
          <w:szCs w:val="32"/>
          <w:rtl/>
        </w:rPr>
        <w:t>دعمها اللامتناهي لقضايا الأمة العربية والإسلامية أمام المجتمع الدولي.</w:t>
      </w:r>
      <w:r w:rsidR="006734BB" w:rsidRPr="00D17243">
        <w:rPr>
          <w:rFonts w:ascii="Simplified Arabic" w:hAnsi="Simplified Arabic" w:cs="Simplified Arabic"/>
          <w:sz w:val="32"/>
          <w:szCs w:val="32"/>
          <w:rtl/>
        </w:rPr>
        <w:br/>
      </w:r>
    </w:p>
    <w:p w:rsidR="006734BB" w:rsidRPr="00D17243" w:rsidRDefault="005845F6"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lastRenderedPageBreak/>
        <w:t>"</w:t>
      </w:r>
      <w:proofErr w:type="gramStart"/>
      <w:r w:rsidR="006734BB" w:rsidRPr="00D17243">
        <w:rPr>
          <w:rFonts w:ascii="Simplified Arabic" w:hAnsi="Simplified Arabic" w:cs="Simplified Arabic"/>
          <w:sz w:val="32"/>
          <w:szCs w:val="32"/>
          <w:rtl/>
        </w:rPr>
        <w:t>بدأت</w:t>
      </w:r>
      <w:proofErr w:type="gramEnd"/>
      <w:r w:rsidR="006734BB" w:rsidRPr="00D17243">
        <w:rPr>
          <w:rFonts w:ascii="Simplified Arabic" w:hAnsi="Simplified Arabic" w:cs="Simplified Arabic"/>
          <w:sz w:val="32"/>
          <w:szCs w:val="32"/>
          <w:rtl/>
        </w:rPr>
        <w:t xml:space="preserve"> أشنع الحملات الإرهابية منذ وقت طويل ولكن أشنع تلك الحملات وأشدها وحشية وضراوة ما حدث من تفجيرات بدأت في عام 2003م</w:t>
      </w:r>
      <w:r w:rsidRPr="00D17243">
        <w:rPr>
          <w:rFonts w:ascii="Simplified Arabic" w:hAnsi="Simplified Arabic" w:cs="Simplified Arabic"/>
          <w:sz w:val="32"/>
          <w:szCs w:val="32"/>
          <w:rtl/>
        </w:rPr>
        <w:t xml:space="preserve"> "3</w:t>
      </w:r>
    </w:p>
    <w:p w:rsidR="007446D1" w:rsidRPr="00D17243" w:rsidRDefault="00846833"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 xml:space="preserve">مما </w:t>
      </w:r>
      <w:proofErr w:type="spellStart"/>
      <w:r w:rsidRPr="00D17243">
        <w:rPr>
          <w:rFonts w:ascii="Simplified Arabic" w:hAnsi="Simplified Arabic" w:cs="Simplified Arabic"/>
          <w:sz w:val="32"/>
          <w:szCs w:val="32"/>
          <w:rtl/>
        </w:rPr>
        <w:t>دعى</w:t>
      </w:r>
      <w:proofErr w:type="spellEnd"/>
      <w:r w:rsidRPr="00D17243">
        <w:rPr>
          <w:rFonts w:ascii="Simplified Arabic" w:hAnsi="Simplified Arabic" w:cs="Simplified Arabic"/>
          <w:sz w:val="32"/>
          <w:szCs w:val="32"/>
          <w:rtl/>
        </w:rPr>
        <w:t xml:space="preserve"> </w:t>
      </w:r>
      <w:r w:rsidR="006734BB" w:rsidRPr="00D17243">
        <w:rPr>
          <w:rFonts w:ascii="Simplified Arabic" w:hAnsi="Simplified Arabic" w:cs="Simplified Arabic"/>
          <w:sz w:val="32"/>
          <w:szCs w:val="32"/>
          <w:rtl/>
        </w:rPr>
        <w:t>المملكة العربية السعودية بوضع استراتيجية وطنية واسعة لمحاربة الإرهاب والتطرف وتجفيف منابع الإرهاب ومن أهم الاستراتيجيات فهم وتحليل ومناقشة المفاهيم الأساسية في فكر وفلسفة الجماعات الإرهابية وقد عرفت هذه الاستراتيجية في العالم العربي باستراتيجية (</w:t>
      </w:r>
      <w:proofErr w:type="spellStart"/>
      <w:r w:rsidR="006734BB" w:rsidRPr="00D17243">
        <w:rPr>
          <w:rFonts w:ascii="Simplified Arabic" w:hAnsi="Simplified Arabic" w:cs="Simplified Arabic"/>
          <w:sz w:val="32"/>
          <w:szCs w:val="32"/>
          <w:rtl/>
        </w:rPr>
        <w:t>المناصحة</w:t>
      </w:r>
      <w:proofErr w:type="spellEnd"/>
      <w:r w:rsidR="006734BB" w:rsidRPr="00D17243">
        <w:rPr>
          <w:rFonts w:ascii="Simplified Arabic" w:hAnsi="Simplified Arabic" w:cs="Simplified Arabic"/>
          <w:sz w:val="32"/>
          <w:szCs w:val="32"/>
          <w:rtl/>
        </w:rPr>
        <w:t>) وأطلق عليها بعض الباحثين الغربيين (الاستراتيجية اللينة)4</w:t>
      </w:r>
      <w:r w:rsidRPr="00D17243">
        <w:rPr>
          <w:rFonts w:ascii="Simplified Arabic" w:hAnsi="Simplified Arabic" w:cs="Simplified Arabic"/>
          <w:sz w:val="32"/>
          <w:szCs w:val="32"/>
          <w:rtl/>
        </w:rPr>
        <w:t>,</w:t>
      </w:r>
      <w:r w:rsidR="006734BB" w:rsidRPr="00D17243">
        <w:rPr>
          <w:rFonts w:ascii="Simplified Arabic" w:hAnsi="Simplified Arabic" w:cs="Simplified Arabic"/>
          <w:sz w:val="32"/>
          <w:szCs w:val="32"/>
          <w:rtl/>
        </w:rPr>
        <w:t xml:space="preserve"> لأنها تقوم على باب الحوار ودفع الحجة بالحجة البينة ومحاولة تصحيح معتقدات المتأثرين بهذه الأفكار الباطلة.</w:t>
      </w:r>
      <w:r w:rsidR="006734BB" w:rsidRPr="00D17243">
        <w:rPr>
          <w:rFonts w:ascii="Simplified Arabic" w:hAnsi="Simplified Arabic" w:cs="Simplified Arabic"/>
          <w:sz w:val="32"/>
          <w:szCs w:val="32"/>
          <w:rtl/>
        </w:rPr>
        <w:br/>
      </w:r>
    </w:p>
    <w:p w:rsidR="00846833" w:rsidRPr="00D17243" w:rsidRDefault="00846833"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كان للحزم الذي أظهرته السلطات في المملكة العربية السعودية على كافة مستوياتها حكومة وشعباً ضد هذا الخطر الذي فتك بالأبرياء عظيم الأثر في اجتثاثه ودحره ونبذ من انتمى إليه مما ساهم في سرعة كسر وإحباط كثير من العمليات التي كان يخطط لها الأعداء عن طريق التغرير ببعض من يحمل الأفكار المشبوهة وذلك بفضل الله ثم وعي أبناء هذا الوطن بتلك الحرب التي تشن على الدين والوطن.</w:t>
      </w:r>
    </w:p>
    <w:p w:rsidR="00E92FF1" w:rsidRPr="00D17243" w:rsidRDefault="00846833"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لذا فالمملكة تعتبر من الدول القليلة أو قد تكون الفريدة في تطوير استراتيجيات متعدد الاتجاهات في التع</w:t>
      </w:r>
      <w:r w:rsidR="00E92FF1" w:rsidRPr="00D17243">
        <w:rPr>
          <w:rFonts w:ascii="Simplified Arabic" w:hAnsi="Simplified Arabic" w:cs="Simplified Arabic"/>
          <w:sz w:val="32"/>
          <w:szCs w:val="32"/>
          <w:rtl/>
        </w:rPr>
        <w:t xml:space="preserve">امل مع ظاهرة الإرهاب منذ بداياته وإخماده عن طريق إحباط مخططاته وقصمه عن طريق تنفيذ العديد من الضربات الاستباقية ,مما تسبب </w:t>
      </w:r>
      <w:r w:rsidR="00E92FF1" w:rsidRPr="00D17243">
        <w:rPr>
          <w:rFonts w:ascii="Simplified Arabic" w:hAnsi="Simplified Arabic" w:cs="Simplified Arabic"/>
          <w:sz w:val="32"/>
          <w:szCs w:val="32"/>
          <w:rtl/>
        </w:rPr>
        <w:lastRenderedPageBreak/>
        <w:t>بتخبط وتشتيت لتلك الجماعات الإرهابية المتطرفة التي لا تنتمي لدين أو عقل وليس لها هدف سوى تنفيذ أجندة الدول المعادية للإسلام واستقرار هذه الدولة ومواطنيها.</w:t>
      </w:r>
    </w:p>
    <w:p w:rsidR="00E92FF1" w:rsidRPr="00D17243" w:rsidRDefault="00E92FF1" w:rsidP="00D17243">
      <w:pPr>
        <w:spacing w:line="360" w:lineRule="auto"/>
        <w:rPr>
          <w:rFonts w:ascii="Simplified Arabic" w:hAnsi="Simplified Arabic" w:cs="Simplified Arabic"/>
          <w:sz w:val="32"/>
          <w:szCs w:val="32"/>
          <w:rtl/>
        </w:rPr>
      </w:pPr>
      <w:proofErr w:type="gramStart"/>
      <w:r w:rsidRPr="00D17243">
        <w:rPr>
          <w:rFonts w:ascii="Simplified Arabic" w:hAnsi="Simplified Arabic" w:cs="Simplified Arabic"/>
          <w:sz w:val="32"/>
          <w:szCs w:val="32"/>
          <w:rtl/>
        </w:rPr>
        <w:t>نسأل</w:t>
      </w:r>
      <w:proofErr w:type="gramEnd"/>
      <w:r w:rsidRPr="00D17243">
        <w:rPr>
          <w:rFonts w:ascii="Simplified Arabic" w:hAnsi="Simplified Arabic" w:cs="Simplified Arabic"/>
          <w:sz w:val="32"/>
          <w:szCs w:val="32"/>
          <w:rtl/>
        </w:rPr>
        <w:t xml:space="preserve"> الله النصر لبلادنا وأمتنا وأن يديم علينا نعمة الأمن والأمان وأن يدحر كل معتد أثيم.</w:t>
      </w:r>
    </w:p>
    <w:p w:rsidR="00E92FF1" w:rsidRPr="00D17243" w:rsidRDefault="00E92FF1" w:rsidP="00D17243">
      <w:pPr>
        <w:spacing w:line="360" w:lineRule="auto"/>
        <w:rPr>
          <w:rFonts w:ascii="Simplified Arabic" w:hAnsi="Simplified Arabic" w:cs="Simplified Arabic"/>
          <w:sz w:val="32"/>
          <w:szCs w:val="32"/>
          <w:rtl/>
        </w:rPr>
      </w:pPr>
    </w:p>
    <w:p w:rsidR="00E92FF1" w:rsidRPr="00D17243" w:rsidRDefault="00E92FF1" w:rsidP="00D17243">
      <w:p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المراجع:</w:t>
      </w:r>
    </w:p>
    <w:p w:rsidR="00E92FF1" w:rsidRPr="00D17243" w:rsidRDefault="00E92FF1" w:rsidP="00D17243">
      <w:pPr>
        <w:pStyle w:val="ListParagraph"/>
        <w:numPr>
          <w:ilvl w:val="0"/>
          <w:numId w:val="1"/>
        </w:numPr>
        <w:spacing w:line="360" w:lineRule="auto"/>
        <w:rPr>
          <w:rFonts w:ascii="Simplified Arabic" w:hAnsi="Simplified Arabic" w:cs="Simplified Arabic"/>
          <w:sz w:val="32"/>
          <w:szCs w:val="32"/>
        </w:rPr>
      </w:pPr>
      <w:proofErr w:type="gramStart"/>
      <w:r w:rsidRPr="00D17243">
        <w:rPr>
          <w:rFonts w:ascii="Simplified Arabic" w:hAnsi="Simplified Arabic" w:cs="Simplified Arabic"/>
          <w:sz w:val="32"/>
          <w:szCs w:val="32"/>
          <w:rtl/>
        </w:rPr>
        <w:t>القرآن</w:t>
      </w:r>
      <w:proofErr w:type="gramEnd"/>
      <w:r w:rsidRPr="00D17243">
        <w:rPr>
          <w:rFonts w:ascii="Simplified Arabic" w:hAnsi="Simplified Arabic" w:cs="Simplified Arabic"/>
          <w:sz w:val="32"/>
          <w:szCs w:val="32"/>
          <w:rtl/>
        </w:rPr>
        <w:t xml:space="preserve"> الكريم</w:t>
      </w:r>
    </w:p>
    <w:p w:rsidR="00E92FF1" w:rsidRPr="00D17243" w:rsidRDefault="00E92FF1" w:rsidP="00D17243">
      <w:pPr>
        <w:pStyle w:val="ListParagraph"/>
        <w:numPr>
          <w:ilvl w:val="0"/>
          <w:numId w:val="1"/>
        </w:numPr>
        <w:spacing w:line="360" w:lineRule="auto"/>
        <w:rPr>
          <w:rFonts w:ascii="Simplified Arabic" w:hAnsi="Simplified Arabic" w:cs="Simplified Arabic"/>
          <w:sz w:val="32"/>
          <w:szCs w:val="32"/>
        </w:rPr>
      </w:pPr>
      <w:r w:rsidRPr="00D17243">
        <w:rPr>
          <w:rFonts w:ascii="Simplified Arabic" w:hAnsi="Simplified Arabic" w:cs="Simplified Arabic"/>
          <w:sz w:val="32"/>
          <w:szCs w:val="32"/>
          <w:rtl/>
        </w:rPr>
        <w:t>الإرهاب درا</w:t>
      </w:r>
      <w:proofErr w:type="gramStart"/>
      <w:r w:rsidRPr="00D17243">
        <w:rPr>
          <w:rFonts w:ascii="Simplified Arabic" w:hAnsi="Simplified Arabic" w:cs="Simplified Arabic"/>
          <w:sz w:val="32"/>
          <w:szCs w:val="32"/>
          <w:rtl/>
        </w:rPr>
        <w:t>سة في ا</w:t>
      </w:r>
      <w:proofErr w:type="gramEnd"/>
      <w:r w:rsidRPr="00D17243">
        <w:rPr>
          <w:rFonts w:ascii="Simplified Arabic" w:hAnsi="Simplified Arabic" w:cs="Simplified Arabic"/>
          <w:sz w:val="32"/>
          <w:szCs w:val="32"/>
          <w:rtl/>
        </w:rPr>
        <w:t xml:space="preserve">لبرامج الوطنية واستراتيجيات المكافحة ,الطبعة الأولى تأليف </w:t>
      </w:r>
      <w:proofErr w:type="spellStart"/>
      <w:r w:rsidRPr="00D17243">
        <w:rPr>
          <w:rFonts w:ascii="Simplified Arabic" w:hAnsi="Simplified Arabic" w:cs="Simplified Arabic"/>
          <w:sz w:val="32"/>
          <w:szCs w:val="32"/>
          <w:rtl/>
        </w:rPr>
        <w:t>أ.د</w:t>
      </w:r>
      <w:proofErr w:type="spellEnd"/>
      <w:r w:rsidRPr="00D17243">
        <w:rPr>
          <w:rFonts w:ascii="Simplified Arabic" w:hAnsi="Simplified Arabic" w:cs="Simplified Arabic"/>
          <w:sz w:val="32"/>
          <w:szCs w:val="32"/>
          <w:rtl/>
        </w:rPr>
        <w:t>. محمد مسعود قيراط .</w:t>
      </w:r>
    </w:p>
    <w:p w:rsidR="00E92FF1" w:rsidRPr="00D17243" w:rsidRDefault="00E92FF1" w:rsidP="00D17243">
      <w:pPr>
        <w:pStyle w:val="ListParagraph"/>
        <w:numPr>
          <w:ilvl w:val="0"/>
          <w:numId w:val="1"/>
        </w:numPr>
        <w:spacing w:line="360" w:lineRule="auto"/>
        <w:rPr>
          <w:rFonts w:ascii="Simplified Arabic" w:hAnsi="Simplified Arabic" w:cs="Simplified Arabic"/>
          <w:sz w:val="32"/>
          <w:szCs w:val="32"/>
        </w:rPr>
      </w:pPr>
      <w:proofErr w:type="gramStart"/>
      <w:r w:rsidRPr="00D17243">
        <w:rPr>
          <w:rFonts w:ascii="Simplified Arabic" w:hAnsi="Simplified Arabic" w:cs="Simplified Arabic"/>
          <w:sz w:val="32"/>
          <w:szCs w:val="32"/>
          <w:rtl/>
        </w:rPr>
        <w:t>موقع</w:t>
      </w:r>
      <w:proofErr w:type="gramEnd"/>
      <w:r w:rsidRPr="00D17243">
        <w:rPr>
          <w:rFonts w:ascii="Simplified Arabic" w:hAnsi="Simplified Arabic" w:cs="Simplified Arabic"/>
          <w:sz w:val="32"/>
          <w:szCs w:val="32"/>
          <w:rtl/>
        </w:rPr>
        <w:t xml:space="preserve"> مجمع الفقه الإسلامي.</w:t>
      </w:r>
    </w:p>
    <w:p w:rsidR="00846833" w:rsidRPr="00D17243" w:rsidRDefault="00E92FF1" w:rsidP="00D17243">
      <w:pPr>
        <w:pStyle w:val="ListParagraph"/>
        <w:numPr>
          <w:ilvl w:val="0"/>
          <w:numId w:val="1"/>
        </w:numPr>
        <w:spacing w:line="360" w:lineRule="auto"/>
        <w:rPr>
          <w:rFonts w:ascii="Simplified Arabic" w:hAnsi="Simplified Arabic" w:cs="Simplified Arabic"/>
          <w:sz w:val="32"/>
          <w:szCs w:val="32"/>
          <w:rtl/>
        </w:rPr>
      </w:pPr>
      <w:r w:rsidRPr="00D17243">
        <w:rPr>
          <w:rFonts w:ascii="Simplified Arabic" w:hAnsi="Simplified Arabic" w:cs="Simplified Arabic"/>
          <w:sz w:val="32"/>
          <w:szCs w:val="32"/>
          <w:rtl/>
        </w:rPr>
        <w:t>مقال الكاتب عادل الزهراني ,موقع المناطق, 6 أغسطس 2016.</w:t>
      </w:r>
      <w:bookmarkStart w:id="0" w:name="_GoBack"/>
      <w:bookmarkEnd w:id="0"/>
    </w:p>
    <w:sectPr w:rsidR="00846833" w:rsidRPr="00D17243" w:rsidSect="005845F6">
      <w:pgSz w:w="11906" w:h="16838"/>
      <w:pgMar w:top="1440" w:right="1800" w:bottom="1440" w:left="180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47866"/>
    <w:multiLevelType w:val="hybridMultilevel"/>
    <w:tmpl w:val="0B9A789C"/>
    <w:lvl w:ilvl="0" w:tplc="AB627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D1"/>
    <w:rsid w:val="002367AA"/>
    <w:rsid w:val="003E4B4F"/>
    <w:rsid w:val="004967D1"/>
    <w:rsid w:val="00537F46"/>
    <w:rsid w:val="005845F6"/>
    <w:rsid w:val="006734BB"/>
    <w:rsid w:val="007446D1"/>
    <w:rsid w:val="007A74F9"/>
    <w:rsid w:val="00846833"/>
    <w:rsid w:val="009059B4"/>
    <w:rsid w:val="009C261B"/>
    <w:rsid w:val="00C87CD2"/>
    <w:rsid w:val="00D17243"/>
    <w:rsid w:val="00DC5AEA"/>
    <w:rsid w:val="00E71501"/>
    <w:rsid w:val="00E92F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FF1"/>
    <w:pPr>
      <w:ind w:left="720"/>
      <w:contextualSpacing/>
    </w:pPr>
  </w:style>
  <w:style w:type="character" w:styleId="Hyperlink">
    <w:name w:val="Hyperlink"/>
    <w:basedOn w:val="DefaultParagraphFont"/>
    <w:uiPriority w:val="99"/>
    <w:unhideWhenUsed/>
    <w:rsid w:val="005845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FF1"/>
    <w:pPr>
      <w:ind w:left="720"/>
      <w:contextualSpacing/>
    </w:pPr>
  </w:style>
  <w:style w:type="character" w:styleId="Hyperlink">
    <w:name w:val="Hyperlink"/>
    <w:basedOn w:val="DefaultParagraphFont"/>
    <w:uiPriority w:val="99"/>
    <w:unhideWhenUsed/>
    <w:rsid w:val="00584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3915-06DF-4A9A-BC5E-2134EB98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859</Words>
  <Characters>4902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SilverLine</cp:lastModifiedBy>
  <cp:revision>5</cp:revision>
  <dcterms:created xsi:type="dcterms:W3CDTF">2016-12-09T14:56:00Z</dcterms:created>
  <dcterms:modified xsi:type="dcterms:W3CDTF">2019-09-07T10:31:00Z</dcterms:modified>
</cp:coreProperties>
</file>