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6E" w:rsidRPr="00477B6E" w:rsidRDefault="00477B6E" w:rsidP="00477B6E">
      <w:pPr>
        <w:jc w:val="center"/>
        <w:rPr>
          <w:rFonts w:ascii="Traditional Arabic" w:hAnsi="Traditional Arabic" w:cs="Traditional Arabic"/>
          <w:b/>
          <w:bCs/>
          <w:sz w:val="40"/>
          <w:szCs w:val="40"/>
          <w:rtl/>
        </w:rPr>
      </w:pPr>
      <w:r w:rsidRPr="00477B6E">
        <w:rPr>
          <w:rFonts w:ascii="Traditional Arabic" w:hAnsi="Traditional Arabic" w:cs="Traditional Arabic" w:hint="cs"/>
          <w:b/>
          <w:bCs/>
          <w:sz w:val="40"/>
          <w:szCs w:val="40"/>
          <w:rtl/>
        </w:rPr>
        <w:t xml:space="preserve">مميزات نظام </w:t>
      </w:r>
      <w:proofErr w:type="spellStart"/>
      <w:r w:rsidRPr="00477B6E">
        <w:rPr>
          <w:rFonts w:ascii="Traditional Arabic" w:hAnsi="Traditional Arabic" w:cs="Traditional Arabic" w:hint="cs"/>
          <w:b/>
          <w:bCs/>
          <w:sz w:val="40"/>
          <w:szCs w:val="40"/>
          <w:rtl/>
        </w:rPr>
        <w:t>أندرويد</w:t>
      </w:r>
      <w:proofErr w:type="spellEnd"/>
    </w:p>
    <w:p w:rsidR="00477B6E" w:rsidRDefault="00477B6E" w:rsidP="00477B6E">
      <w:pPr>
        <w:jc w:val="mediumKashida"/>
        <w:rPr>
          <w:rFonts w:ascii="Traditional Arabic" w:hAnsi="Traditional Arabic" w:cs="Traditional Arabic"/>
          <w:sz w:val="32"/>
          <w:szCs w:val="32"/>
          <w:rtl/>
        </w:rPr>
      </w:pPr>
      <w:proofErr w:type="spellStart"/>
      <w:r w:rsidRPr="00477B6E">
        <w:rPr>
          <w:rFonts w:ascii="Traditional Arabic" w:hAnsi="Traditional Arabic" w:cs="Traditional Arabic" w:hint="cs"/>
          <w:sz w:val="32"/>
          <w:szCs w:val="32"/>
          <w:rtl/>
        </w:rPr>
        <w:t>أندرويد</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هو</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نظام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مجاني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ومفتوح</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المصدر</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مبني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على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نواة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لينكس</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صُمّم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أساسًا</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للأجهزة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ذات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شاشات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اللمس</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كالهواتف</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الذكية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والحواسب</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اللوحية،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يتم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تطوير</w:t>
      </w:r>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الأندرويد</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من</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قبل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التحالف</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المفتوح</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للهواتف</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النقالة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الذي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تديره</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شركة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جوجل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تستند</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واجهة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مستخدم</w:t>
      </w:r>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أندرويد</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أساسا</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إلى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المعالجة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المباشرة،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وذلك</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باستخدام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الإيماءات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اللمسية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التي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تتوافق</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إلى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حد</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كبير</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مع</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الحركات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الواقعية،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مثل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النقر،</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والمسح</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وضم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الأصابع،</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من</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أجل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التعامل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مع</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الأشياء</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على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الشاشة،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بالإضافة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إلى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لوحة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المفاتيح</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الافتراضية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لإدخال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النص</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بالإضافة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إلى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الأجهزة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التي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تعمل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باللمس،</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طورت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جوجل</w:t>
      </w:r>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أندرويد</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تي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في</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لأجهزة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التلفزيون</w:t>
      </w:r>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وأندرويد</w:t>
      </w:r>
      <w:proofErr w:type="spellEnd"/>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أوتو</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للسيارات،</w:t>
      </w:r>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وأندرويد</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وير</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لساعات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اليد</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كلٌ</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مع</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واجهة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مستخدم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خاصة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وتستخدم</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أنواع</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من</w:t>
      </w:r>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hint="cs"/>
          <w:sz w:val="32"/>
          <w:szCs w:val="32"/>
          <w:rtl/>
        </w:rPr>
        <w:t>أندرويد</w:t>
      </w:r>
      <w:proofErr w:type="spellEnd"/>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أيضا</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على</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أجهزة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الكمبيوتر</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المحمولة،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وأجهزة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الألعاب،</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والكاميرات</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الرقمية،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والأجهزة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الإلكترونية</w:t>
      </w:r>
      <w:r w:rsidRPr="00477B6E">
        <w:rPr>
          <w:rFonts w:ascii="Traditional Arabic" w:hAnsi="Traditional Arabic" w:cs="Traditional Arabic"/>
          <w:sz w:val="32"/>
          <w:szCs w:val="32"/>
          <w:rtl/>
        </w:rPr>
        <w:t xml:space="preserve"> </w:t>
      </w:r>
      <w:r w:rsidRPr="00477B6E">
        <w:rPr>
          <w:rFonts w:ascii="Traditional Arabic" w:hAnsi="Traditional Arabic" w:cs="Traditional Arabic" w:hint="cs"/>
          <w:sz w:val="32"/>
          <w:szCs w:val="32"/>
          <w:rtl/>
        </w:rPr>
        <w:t>الأخرى</w:t>
      </w:r>
      <w:r w:rsidRPr="00477B6E">
        <w:rPr>
          <w:rFonts w:ascii="Traditional Arabic" w:hAnsi="Traditional Arabic" w:cs="Traditional Arabic"/>
          <w:sz w:val="32"/>
          <w:szCs w:val="32"/>
          <w:rtl/>
        </w:rPr>
        <w:t>.</w:t>
      </w:r>
    </w:p>
    <w:p w:rsid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تأسست </w:t>
      </w:r>
      <w:proofErr w:type="spellStart"/>
      <w:r w:rsidRPr="00477B6E">
        <w:rPr>
          <w:rFonts w:ascii="Traditional Arabic" w:hAnsi="Traditional Arabic" w:cs="Traditional Arabic"/>
          <w:sz w:val="32"/>
          <w:szCs w:val="32"/>
          <w:rtl/>
        </w:rPr>
        <w:t>أندرويد</w:t>
      </w:r>
      <w:proofErr w:type="spellEnd"/>
      <w:r w:rsidRPr="00477B6E">
        <w:rPr>
          <w:rFonts w:ascii="Traditional Arabic" w:hAnsi="Traditional Arabic" w:cs="Traditional Arabic"/>
          <w:sz w:val="32"/>
          <w:szCs w:val="32"/>
          <w:rtl/>
        </w:rPr>
        <w:t xml:space="preserve"> (بالإنجليزية: </w:t>
      </w:r>
      <w:r w:rsidRPr="00477B6E">
        <w:rPr>
          <w:rFonts w:ascii="Traditional Arabic" w:hAnsi="Traditional Arabic" w:cs="Traditional Arabic"/>
          <w:sz w:val="32"/>
          <w:szCs w:val="32"/>
        </w:rPr>
        <w:t>Android</w:t>
      </w:r>
      <w:r w:rsidRPr="00477B6E">
        <w:rPr>
          <w:rFonts w:ascii="Traditional Arabic" w:hAnsi="Traditional Arabic" w:cs="Traditional Arabic"/>
          <w:sz w:val="32"/>
          <w:szCs w:val="32"/>
          <w:rtl/>
        </w:rPr>
        <w:t xml:space="preserve">) في بالو ألتو، كاليفورنيا (بالإنجليزية: </w:t>
      </w:r>
      <w:r w:rsidRPr="00477B6E">
        <w:rPr>
          <w:rFonts w:ascii="Traditional Arabic" w:hAnsi="Traditional Arabic" w:cs="Traditional Arabic"/>
          <w:sz w:val="32"/>
          <w:szCs w:val="32"/>
        </w:rPr>
        <w:t>Palo Alto, California</w:t>
      </w:r>
      <w:r w:rsidRPr="00477B6E">
        <w:rPr>
          <w:rFonts w:ascii="Traditional Arabic" w:hAnsi="Traditional Arabic" w:cs="Traditional Arabic"/>
          <w:sz w:val="32"/>
          <w:szCs w:val="32"/>
          <w:rtl/>
        </w:rPr>
        <w:t xml:space="preserve">) في أكتوبر 2003 من قبل أندي روبن (بالإنجليزية: </w:t>
      </w:r>
      <w:r w:rsidRPr="00477B6E">
        <w:rPr>
          <w:rFonts w:ascii="Traditional Arabic" w:hAnsi="Traditional Arabic" w:cs="Traditional Arabic"/>
          <w:sz w:val="32"/>
          <w:szCs w:val="32"/>
        </w:rPr>
        <w:t>Andy Rubin</w:t>
      </w:r>
      <w:r w:rsidRPr="00477B6E">
        <w:rPr>
          <w:rFonts w:ascii="Traditional Arabic" w:hAnsi="Traditional Arabic" w:cs="Traditional Arabic"/>
          <w:sz w:val="32"/>
          <w:szCs w:val="32"/>
          <w:rtl/>
        </w:rPr>
        <w:t xml:space="preserve">)، المؤسس المشارك، وريتش </w:t>
      </w:r>
      <w:proofErr w:type="spellStart"/>
      <w:r w:rsidRPr="00477B6E">
        <w:rPr>
          <w:rFonts w:ascii="Traditional Arabic" w:hAnsi="Traditional Arabic" w:cs="Traditional Arabic"/>
          <w:sz w:val="32"/>
          <w:szCs w:val="32"/>
          <w:rtl/>
        </w:rPr>
        <w:t>مينر</w:t>
      </w:r>
      <w:proofErr w:type="spellEnd"/>
      <w:r w:rsidRPr="00477B6E">
        <w:rPr>
          <w:rFonts w:ascii="Traditional Arabic" w:hAnsi="Traditional Arabic" w:cs="Traditional Arabic"/>
          <w:sz w:val="32"/>
          <w:szCs w:val="32"/>
          <w:rtl/>
        </w:rPr>
        <w:t xml:space="preserve"> (بالإنجليزية: </w:t>
      </w:r>
      <w:r w:rsidRPr="00477B6E">
        <w:rPr>
          <w:rFonts w:ascii="Traditional Arabic" w:hAnsi="Traditional Arabic" w:cs="Traditional Arabic"/>
          <w:sz w:val="32"/>
          <w:szCs w:val="32"/>
        </w:rPr>
        <w:t>Rich Miner</w:t>
      </w:r>
      <w:r w:rsidRPr="00477B6E">
        <w:rPr>
          <w:rFonts w:ascii="Traditional Arabic" w:hAnsi="Traditional Arabic" w:cs="Traditional Arabic"/>
          <w:sz w:val="32"/>
          <w:szCs w:val="32"/>
          <w:rtl/>
        </w:rPr>
        <w:t xml:space="preserve">)، المؤسس المشارك في </w:t>
      </w:r>
      <w:r w:rsidRPr="00477B6E">
        <w:rPr>
          <w:rFonts w:ascii="Traditional Arabic" w:hAnsi="Traditional Arabic" w:cs="Traditional Arabic"/>
          <w:sz w:val="32"/>
          <w:szCs w:val="32"/>
        </w:rPr>
        <w:t xml:space="preserve">Wildfire Communications, </w:t>
      </w:r>
      <w:proofErr w:type="spellStart"/>
      <w:r w:rsidRPr="00477B6E">
        <w:rPr>
          <w:rFonts w:ascii="Traditional Arabic" w:hAnsi="Traditional Arabic" w:cs="Traditional Arabic"/>
          <w:sz w:val="32"/>
          <w:szCs w:val="32"/>
        </w:rPr>
        <w:t>Inc</w:t>
      </w:r>
      <w:proofErr w:type="spellEnd"/>
      <w:r w:rsidRPr="00477B6E">
        <w:rPr>
          <w:rFonts w:ascii="Traditional Arabic" w:hAnsi="Traditional Arabic" w:cs="Traditional Arabic"/>
          <w:sz w:val="32"/>
          <w:szCs w:val="32"/>
          <w:rtl/>
        </w:rPr>
        <w:t xml:space="preserve">، ونيك سيرز (بالإنجليزية: </w:t>
      </w:r>
      <w:r w:rsidRPr="00477B6E">
        <w:rPr>
          <w:rFonts w:ascii="Traditional Arabic" w:hAnsi="Traditional Arabic" w:cs="Traditional Arabic"/>
          <w:sz w:val="32"/>
          <w:szCs w:val="32"/>
        </w:rPr>
        <w:t>Nick Sears</w:t>
      </w:r>
      <w:r w:rsidRPr="00477B6E">
        <w:rPr>
          <w:rFonts w:ascii="Traditional Arabic" w:hAnsi="Traditional Arabic" w:cs="Traditional Arabic"/>
          <w:sz w:val="32"/>
          <w:szCs w:val="32"/>
          <w:rtl/>
        </w:rPr>
        <w:t xml:space="preserve">)، أحد نوَاب رئيس تي موبايل، وكريس وايت (بالإنجليزية: </w:t>
      </w:r>
      <w:r w:rsidRPr="00477B6E">
        <w:rPr>
          <w:rFonts w:ascii="Traditional Arabic" w:hAnsi="Traditional Arabic" w:cs="Traditional Arabic"/>
          <w:sz w:val="32"/>
          <w:szCs w:val="32"/>
        </w:rPr>
        <w:t>Chris White</w:t>
      </w:r>
      <w:r w:rsidRPr="00477B6E">
        <w:rPr>
          <w:rFonts w:ascii="Traditional Arabic" w:hAnsi="Traditional Arabic" w:cs="Traditional Arabic"/>
          <w:sz w:val="32"/>
          <w:szCs w:val="32"/>
          <w:rtl/>
        </w:rPr>
        <w:t xml:space="preserve">)، رئيس تصميم الواجهات في </w:t>
      </w:r>
      <w:r w:rsidRPr="00477B6E">
        <w:rPr>
          <w:rFonts w:ascii="Traditional Arabic" w:hAnsi="Traditional Arabic" w:cs="Traditional Arabic"/>
          <w:sz w:val="32"/>
          <w:szCs w:val="32"/>
        </w:rPr>
        <w:t>WebTV</w:t>
      </w:r>
      <w:r w:rsidRPr="00477B6E">
        <w:rPr>
          <w:rFonts w:ascii="Traditional Arabic" w:hAnsi="Traditional Arabic" w:cs="Traditional Arabic"/>
          <w:sz w:val="32"/>
          <w:szCs w:val="32"/>
          <w:rtl/>
        </w:rPr>
        <w:t xml:space="preserve"> لتطوير "أجهزة نقالة أكثر ذكاء ومعرفةً بمكان مالكها وتفضيلاته الخاصة"، كما قال أندي روبين. كانت نوايا الشركة أن تطور نظام تشغيل متقدم للكاميرات الرقمية، وعندما تبين أن سوق الكاميرات الرقمية ليس كبير بما فيه الكفاية، حولوا جهودهم لإنتاج نظام تشغيل للهواتف الذكية لمنافسة انظمة </w:t>
      </w:r>
      <w:proofErr w:type="spellStart"/>
      <w:r w:rsidRPr="00477B6E">
        <w:rPr>
          <w:rFonts w:ascii="Traditional Arabic" w:hAnsi="Traditional Arabic" w:cs="Traditional Arabic"/>
          <w:sz w:val="32"/>
          <w:szCs w:val="32"/>
          <w:rtl/>
        </w:rPr>
        <w:t>سيمبيان</w:t>
      </w:r>
      <w:proofErr w:type="spellEnd"/>
      <w:r w:rsidRPr="00477B6E">
        <w:rPr>
          <w:rFonts w:ascii="Traditional Arabic" w:hAnsi="Traditional Arabic" w:cs="Traditional Arabic"/>
          <w:sz w:val="32"/>
          <w:szCs w:val="32"/>
          <w:rtl/>
        </w:rPr>
        <w:t xml:space="preserve">، وويندوز موبايل (لم يكن نظام </w:t>
      </w:r>
      <w:proofErr w:type="spellStart"/>
      <w:r w:rsidRPr="00477B6E">
        <w:rPr>
          <w:rFonts w:ascii="Traditional Arabic" w:hAnsi="Traditional Arabic" w:cs="Traditional Arabic"/>
          <w:sz w:val="32"/>
          <w:szCs w:val="32"/>
          <w:rtl/>
        </w:rPr>
        <w:t>آي</w:t>
      </w:r>
      <w:proofErr w:type="spellEnd"/>
      <w:r w:rsidRPr="00477B6E">
        <w:rPr>
          <w:rFonts w:ascii="Traditional Arabic" w:hAnsi="Traditional Arabic" w:cs="Traditional Arabic"/>
          <w:sz w:val="32"/>
          <w:szCs w:val="32"/>
          <w:rtl/>
        </w:rPr>
        <w:t xml:space="preserve"> أو إس الخاص بتشغيل أجهزة </w:t>
      </w:r>
      <w:proofErr w:type="spellStart"/>
      <w:r w:rsidRPr="00477B6E">
        <w:rPr>
          <w:rFonts w:ascii="Traditional Arabic" w:hAnsi="Traditional Arabic" w:cs="Traditional Arabic"/>
          <w:sz w:val="32"/>
          <w:szCs w:val="32"/>
          <w:rtl/>
        </w:rPr>
        <w:t>آيفون</w:t>
      </w:r>
      <w:proofErr w:type="spellEnd"/>
      <w:r w:rsidRPr="00477B6E">
        <w:rPr>
          <w:rFonts w:ascii="Traditional Arabic" w:hAnsi="Traditional Arabic" w:cs="Traditional Arabic"/>
          <w:sz w:val="32"/>
          <w:szCs w:val="32"/>
          <w:rtl/>
        </w:rPr>
        <w:t xml:space="preserve"> موجودا في ذلك الوقت). وعلى الرغم من الإنجازات التي قام بها المؤسسين والموظفين في وقت مبكر، إلا أنهم كانوا يعملون سرا، ولم يكشفوا إلا عن أنهم يعملون على برمجيات للهواتف النقالة.</w:t>
      </w:r>
    </w:p>
    <w:p w:rsidR="00477B6E" w:rsidRDefault="00477B6E" w:rsidP="00477B6E">
      <w:pPr>
        <w:jc w:val="mediumKashida"/>
        <w:rPr>
          <w:rFonts w:ascii="Traditional Arabic" w:hAnsi="Traditional Arabic" w:cs="Traditional Arabic"/>
          <w:sz w:val="32"/>
          <w:szCs w:val="32"/>
          <w:rtl/>
        </w:rPr>
      </w:pPr>
    </w:p>
    <w:p w:rsidR="00477B6E" w:rsidRPr="00477B6E" w:rsidRDefault="00477B6E" w:rsidP="00477B6E">
      <w:pPr>
        <w:jc w:val="mediumKashida"/>
        <w:rPr>
          <w:rFonts w:ascii="Traditional Arabic" w:hAnsi="Traditional Arabic" w:cs="Traditional Arabic"/>
          <w:sz w:val="32"/>
          <w:szCs w:val="32"/>
          <w:rtl/>
        </w:rPr>
      </w:pPr>
    </w:p>
    <w:p w:rsidR="00477B6E" w:rsidRPr="00477B6E" w:rsidRDefault="00477B6E" w:rsidP="00477B6E">
      <w:pPr>
        <w:jc w:val="mediumKashida"/>
        <w:rPr>
          <w:rFonts w:ascii="Traditional Arabic" w:hAnsi="Traditional Arabic" w:cs="Traditional Arabic"/>
          <w:b/>
          <w:bCs/>
          <w:sz w:val="38"/>
          <w:szCs w:val="38"/>
          <w:u w:val="single"/>
          <w:rtl/>
        </w:rPr>
      </w:pPr>
      <w:r w:rsidRPr="00477B6E">
        <w:rPr>
          <w:rFonts w:ascii="Traditional Arabic" w:hAnsi="Traditional Arabic" w:cs="Traditional Arabic"/>
          <w:b/>
          <w:bCs/>
          <w:sz w:val="38"/>
          <w:szCs w:val="38"/>
          <w:u w:val="single"/>
          <w:rtl/>
        </w:rPr>
        <w:lastRenderedPageBreak/>
        <w:t>المميزات</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الواجهة</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واجهة نظام </w:t>
      </w:r>
      <w:proofErr w:type="spellStart"/>
      <w:r w:rsidRPr="00477B6E">
        <w:rPr>
          <w:rFonts w:ascii="Traditional Arabic" w:hAnsi="Traditional Arabic" w:cs="Traditional Arabic"/>
          <w:sz w:val="32"/>
          <w:szCs w:val="32"/>
          <w:rtl/>
        </w:rPr>
        <w:t>أندرويد</w:t>
      </w:r>
      <w:proofErr w:type="spellEnd"/>
      <w:r w:rsidRPr="00477B6E">
        <w:rPr>
          <w:rFonts w:ascii="Traditional Arabic" w:hAnsi="Traditional Arabic" w:cs="Traditional Arabic"/>
          <w:sz w:val="32"/>
          <w:szCs w:val="32"/>
          <w:rtl/>
        </w:rPr>
        <w:t xml:space="preserve"> مبنية على التلاعب المباشر. الاستجابة للمسات الواجهة مبنية لتكون فوريَّة.</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التطبيقات</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متجر جوجل بلاي هو متجر على الويب للبرامج تديره جوجل لأجهزة </w:t>
      </w:r>
      <w:proofErr w:type="spellStart"/>
      <w:r w:rsidRPr="00477B6E">
        <w:rPr>
          <w:rFonts w:ascii="Traditional Arabic" w:hAnsi="Traditional Arabic" w:cs="Traditional Arabic"/>
          <w:sz w:val="32"/>
          <w:szCs w:val="32"/>
          <w:rtl/>
        </w:rPr>
        <w:t>أندرويد</w:t>
      </w:r>
      <w:proofErr w:type="spellEnd"/>
      <w:r w:rsidRPr="00477B6E">
        <w:rPr>
          <w:rFonts w:ascii="Traditional Arabic" w:hAnsi="Traditional Arabic" w:cs="Traditional Arabic"/>
          <w:sz w:val="32"/>
          <w:szCs w:val="32"/>
          <w:rtl/>
        </w:rPr>
        <w:t>، التطبيق "</w:t>
      </w:r>
      <w:r w:rsidRPr="00477B6E">
        <w:rPr>
          <w:rFonts w:ascii="Traditional Arabic" w:hAnsi="Traditional Arabic" w:cs="Traditional Arabic"/>
          <w:sz w:val="32"/>
          <w:szCs w:val="32"/>
        </w:rPr>
        <w:t>Google play</w:t>
      </w:r>
      <w:r w:rsidRPr="00477B6E">
        <w:rPr>
          <w:rFonts w:ascii="Traditional Arabic" w:hAnsi="Traditional Arabic" w:cs="Traditional Arabic"/>
          <w:sz w:val="32"/>
          <w:szCs w:val="32"/>
          <w:rtl/>
        </w:rPr>
        <w:t xml:space="preserve">" مثبت على معظم أجهزة </w:t>
      </w:r>
      <w:proofErr w:type="spellStart"/>
      <w:r w:rsidRPr="00477B6E">
        <w:rPr>
          <w:rFonts w:ascii="Traditional Arabic" w:hAnsi="Traditional Arabic" w:cs="Traditional Arabic"/>
          <w:sz w:val="32"/>
          <w:szCs w:val="32"/>
          <w:rtl/>
        </w:rPr>
        <w:t>أندرويد</w:t>
      </w:r>
      <w:proofErr w:type="spellEnd"/>
      <w:r w:rsidRPr="00477B6E">
        <w:rPr>
          <w:rFonts w:ascii="Traditional Arabic" w:hAnsi="Traditional Arabic" w:cs="Traditional Arabic"/>
          <w:sz w:val="32"/>
          <w:szCs w:val="32"/>
          <w:rtl/>
        </w:rPr>
        <w:t xml:space="preserve">، حتى اغسطس 2013 هناك 900,000 تطبيق وجدت في المتجر. جوجل لديها العديد من البرامج في المتجر منها </w:t>
      </w:r>
      <w:r w:rsidRPr="00477B6E">
        <w:rPr>
          <w:rFonts w:ascii="Traditional Arabic" w:hAnsi="Traditional Arabic" w:cs="Traditional Arabic"/>
          <w:sz w:val="32"/>
          <w:szCs w:val="32"/>
        </w:rPr>
        <w:t>Googles</w:t>
      </w:r>
      <w:r w:rsidRPr="00477B6E">
        <w:rPr>
          <w:rFonts w:ascii="Traditional Arabic" w:hAnsi="Traditional Arabic" w:cs="Traditional Arabic"/>
          <w:sz w:val="32"/>
          <w:szCs w:val="32"/>
          <w:rtl/>
        </w:rPr>
        <w:t xml:space="preserve"> و</w:t>
      </w:r>
      <w:r w:rsidRPr="00477B6E">
        <w:rPr>
          <w:rFonts w:ascii="Traditional Arabic" w:hAnsi="Traditional Arabic" w:cs="Traditional Arabic"/>
          <w:sz w:val="32"/>
          <w:szCs w:val="32"/>
        </w:rPr>
        <w:t>Earth</w:t>
      </w:r>
      <w:r w:rsidRPr="00477B6E">
        <w:rPr>
          <w:rFonts w:ascii="Traditional Arabic" w:hAnsi="Traditional Arabic" w:cs="Traditional Arabic"/>
          <w:sz w:val="32"/>
          <w:szCs w:val="32"/>
          <w:rtl/>
        </w:rPr>
        <w:t xml:space="preserve"> و</w:t>
      </w:r>
      <w:proofErr w:type="spellStart"/>
      <w:r w:rsidRPr="00477B6E">
        <w:rPr>
          <w:rFonts w:ascii="Traditional Arabic" w:hAnsi="Traditional Arabic" w:cs="Traditional Arabic"/>
          <w:sz w:val="32"/>
          <w:szCs w:val="32"/>
        </w:rPr>
        <w:t>Skymap</w:t>
      </w:r>
      <w:proofErr w:type="spellEnd"/>
      <w:r w:rsidRPr="00477B6E">
        <w:rPr>
          <w:rFonts w:ascii="Traditional Arabic" w:hAnsi="Traditional Arabic" w:cs="Traditional Arabic"/>
          <w:sz w:val="32"/>
          <w:szCs w:val="32"/>
          <w:rtl/>
        </w:rPr>
        <w:t xml:space="preserve"> و</w:t>
      </w:r>
      <w:r w:rsidRPr="00477B6E">
        <w:rPr>
          <w:rFonts w:ascii="Traditional Arabic" w:hAnsi="Traditional Arabic" w:cs="Traditional Arabic"/>
          <w:sz w:val="32"/>
          <w:szCs w:val="32"/>
        </w:rPr>
        <w:t>BBM</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على عكس معظم الأنظمة الأخرى، يسمح نظام </w:t>
      </w:r>
      <w:proofErr w:type="spellStart"/>
      <w:r w:rsidRPr="00477B6E">
        <w:rPr>
          <w:rFonts w:ascii="Traditional Arabic" w:hAnsi="Traditional Arabic" w:cs="Traditional Arabic"/>
          <w:sz w:val="32"/>
          <w:szCs w:val="32"/>
          <w:rtl/>
        </w:rPr>
        <w:t>الأندرويد</w:t>
      </w:r>
      <w:proofErr w:type="spellEnd"/>
      <w:r w:rsidRPr="00477B6E">
        <w:rPr>
          <w:rFonts w:ascii="Traditional Arabic" w:hAnsi="Traditional Arabic" w:cs="Traditional Arabic"/>
          <w:sz w:val="32"/>
          <w:szCs w:val="32"/>
          <w:rtl/>
        </w:rPr>
        <w:t xml:space="preserve"> بتنصيب متاجر تطبيقات بديلة، من أشهر هذه المتاجر متجر أمازون المسمى </w:t>
      </w:r>
      <w:r w:rsidRPr="00477B6E">
        <w:rPr>
          <w:rFonts w:ascii="Traditional Arabic" w:hAnsi="Traditional Arabic" w:cs="Traditional Arabic"/>
          <w:sz w:val="32"/>
          <w:szCs w:val="32"/>
        </w:rPr>
        <w:t xml:space="preserve">Amazon </w:t>
      </w:r>
      <w:proofErr w:type="spellStart"/>
      <w:r w:rsidRPr="00477B6E">
        <w:rPr>
          <w:rFonts w:ascii="Traditional Arabic" w:hAnsi="Traditional Arabic" w:cs="Traditional Arabic"/>
          <w:sz w:val="32"/>
          <w:szCs w:val="32"/>
        </w:rPr>
        <w:t>Appstore</w:t>
      </w:r>
      <w:proofErr w:type="spellEnd"/>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المجانية</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يعتبر نظام </w:t>
      </w:r>
      <w:proofErr w:type="spellStart"/>
      <w:r w:rsidRPr="00477B6E">
        <w:rPr>
          <w:rFonts w:ascii="Traditional Arabic" w:hAnsi="Traditional Arabic" w:cs="Traditional Arabic"/>
          <w:sz w:val="32"/>
          <w:szCs w:val="32"/>
          <w:rtl/>
        </w:rPr>
        <w:t>أندرويد</w:t>
      </w:r>
      <w:proofErr w:type="spellEnd"/>
      <w:r w:rsidRPr="00477B6E">
        <w:rPr>
          <w:rFonts w:ascii="Traditional Arabic" w:hAnsi="Traditional Arabic" w:cs="Traditional Arabic"/>
          <w:sz w:val="32"/>
          <w:szCs w:val="32"/>
          <w:rtl/>
        </w:rPr>
        <w:t xml:space="preserve"> أكثر نظام مجاني حيث التطبيقات المجانية فيه يفوق عددها التطبيقات المدفوعة.</w:t>
      </w:r>
    </w:p>
    <w:p w:rsidR="00477B6E" w:rsidRPr="00477B6E" w:rsidRDefault="00477B6E" w:rsidP="00477B6E">
      <w:pPr>
        <w:jc w:val="mediumKashida"/>
        <w:rPr>
          <w:rFonts w:ascii="Traditional Arabic" w:hAnsi="Traditional Arabic" w:cs="Traditional Arabic"/>
          <w:b/>
          <w:bCs/>
          <w:sz w:val="32"/>
          <w:szCs w:val="32"/>
          <w:rtl/>
        </w:rPr>
      </w:pPr>
      <w:proofErr w:type="spellStart"/>
      <w:r w:rsidRPr="00477B6E">
        <w:rPr>
          <w:rFonts w:ascii="Traditional Arabic" w:hAnsi="Traditional Arabic" w:cs="Traditional Arabic"/>
          <w:b/>
          <w:bCs/>
          <w:sz w:val="32"/>
          <w:szCs w:val="32"/>
          <w:rtl/>
        </w:rPr>
        <w:t>الويدجيت</w:t>
      </w:r>
      <w:proofErr w:type="spellEnd"/>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هي تطبيقات صغيرة توجد على واجهة المستخدم </w:t>
      </w:r>
      <w:proofErr w:type="gramStart"/>
      <w:r w:rsidRPr="00477B6E">
        <w:rPr>
          <w:rFonts w:ascii="Traditional Arabic" w:hAnsi="Traditional Arabic" w:cs="Traditional Arabic"/>
          <w:sz w:val="32"/>
          <w:szCs w:val="32"/>
          <w:rtl/>
        </w:rPr>
        <w:t>مثل :</w:t>
      </w:r>
      <w:proofErr w:type="gramEnd"/>
      <w:r w:rsidRPr="00477B6E">
        <w:rPr>
          <w:rFonts w:ascii="Traditional Arabic" w:hAnsi="Traditional Arabic" w:cs="Traditional Arabic"/>
          <w:sz w:val="32"/>
          <w:szCs w:val="32"/>
          <w:rtl/>
        </w:rPr>
        <w:t xml:space="preserve"> تطبيق حي لحالة الطقس في الوقت الحالي، صندوق البريد الإلكتروني للمستخدم</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التخزين</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يستخدم </w:t>
      </w:r>
      <w:proofErr w:type="spellStart"/>
      <w:r w:rsidRPr="00477B6E">
        <w:rPr>
          <w:rFonts w:ascii="Traditional Arabic" w:hAnsi="Traditional Arabic" w:cs="Traditional Arabic"/>
          <w:sz w:val="32"/>
          <w:szCs w:val="32"/>
          <w:rtl/>
        </w:rPr>
        <w:t>الأندرويد</w:t>
      </w:r>
      <w:proofErr w:type="spellEnd"/>
      <w:r w:rsidRPr="00477B6E">
        <w:rPr>
          <w:rFonts w:ascii="Traditional Arabic" w:hAnsi="Traditional Arabic" w:cs="Traditional Arabic"/>
          <w:sz w:val="32"/>
          <w:szCs w:val="32"/>
          <w:rtl/>
        </w:rPr>
        <w:t xml:space="preserve"> لتخزين البيانات نظام إدارة قواعد البيانات إس كيو لايت وكذلك النسخ الخفيفة من </w:t>
      </w:r>
      <w:proofErr w:type="spellStart"/>
      <w:r w:rsidRPr="00477B6E">
        <w:rPr>
          <w:rFonts w:ascii="Traditional Arabic" w:hAnsi="Traditional Arabic" w:cs="Traditional Arabic"/>
          <w:sz w:val="32"/>
          <w:szCs w:val="32"/>
          <w:rtl/>
        </w:rPr>
        <w:t>قواعدالبيانات</w:t>
      </w:r>
      <w:proofErr w:type="spellEnd"/>
      <w:r w:rsidRPr="00477B6E">
        <w:rPr>
          <w:rFonts w:ascii="Traditional Arabic" w:hAnsi="Traditional Arabic" w:cs="Traditional Arabic"/>
          <w:sz w:val="32"/>
          <w:szCs w:val="32"/>
          <w:rtl/>
        </w:rPr>
        <w:t xml:space="preserve"> المترابطة. كما أنه يستخدم خدمات جوجل السحابية.</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الرسائل</w:t>
      </w:r>
    </w:p>
    <w:p w:rsid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يدعم </w:t>
      </w:r>
      <w:proofErr w:type="spellStart"/>
      <w:r w:rsidRPr="00477B6E">
        <w:rPr>
          <w:rFonts w:ascii="Traditional Arabic" w:hAnsi="Traditional Arabic" w:cs="Traditional Arabic"/>
          <w:sz w:val="32"/>
          <w:szCs w:val="32"/>
          <w:rtl/>
        </w:rPr>
        <w:t>الأندرويد</w:t>
      </w:r>
      <w:proofErr w:type="spellEnd"/>
      <w:r w:rsidRPr="00477B6E">
        <w:rPr>
          <w:rFonts w:ascii="Traditional Arabic" w:hAnsi="Traditional Arabic" w:cs="Traditional Arabic"/>
          <w:sz w:val="32"/>
          <w:szCs w:val="32"/>
          <w:rtl/>
        </w:rPr>
        <w:t xml:space="preserve"> خدمة الرسالة القصيرة "</w:t>
      </w:r>
      <w:r w:rsidRPr="00477B6E">
        <w:rPr>
          <w:rFonts w:ascii="Traditional Arabic" w:hAnsi="Traditional Arabic" w:cs="Traditional Arabic"/>
          <w:sz w:val="32"/>
          <w:szCs w:val="32"/>
        </w:rPr>
        <w:t>SMS</w:t>
      </w:r>
      <w:proofErr w:type="gramStart"/>
      <w:r w:rsidRPr="00477B6E">
        <w:rPr>
          <w:rFonts w:ascii="Traditional Arabic" w:hAnsi="Traditional Arabic" w:cs="Traditional Arabic"/>
          <w:sz w:val="32"/>
          <w:szCs w:val="32"/>
          <w:rtl/>
        </w:rPr>
        <w:t>"،خدمة</w:t>
      </w:r>
      <w:proofErr w:type="gramEnd"/>
      <w:r w:rsidRPr="00477B6E">
        <w:rPr>
          <w:rFonts w:ascii="Traditional Arabic" w:hAnsi="Traditional Arabic" w:cs="Traditional Arabic"/>
          <w:sz w:val="32"/>
          <w:szCs w:val="32"/>
          <w:rtl/>
        </w:rPr>
        <w:t xml:space="preserve"> رسائل الوسائط المتعددة"</w:t>
      </w:r>
      <w:r w:rsidRPr="00477B6E">
        <w:rPr>
          <w:rFonts w:ascii="Traditional Arabic" w:hAnsi="Traditional Arabic" w:cs="Traditional Arabic"/>
          <w:sz w:val="32"/>
          <w:szCs w:val="32"/>
        </w:rPr>
        <w:t>MMS</w:t>
      </w:r>
      <w:r w:rsidRPr="00477B6E">
        <w:rPr>
          <w:rFonts w:ascii="Traditional Arabic" w:hAnsi="Traditional Arabic" w:cs="Traditional Arabic"/>
          <w:sz w:val="32"/>
          <w:szCs w:val="32"/>
          <w:rtl/>
        </w:rPr>
        <w:t>".</w:t>
      </w:r>
    </w:p>
    <w:p w:rsidR="00477B6E" w:rsidRPr="00477B6E" w:rsidRDefault="00477B6E" w:rsidP="00477B6E">
      <w:pPr>
        <w:jc w:val="mediumKashida"/>
        <w:rPr>
          <w:rFonts w:ascii="Traditional Arabic" w:hAnsi="Traditional Arabic" w:cs="Traditional Arabic"/>
          <w:sz w:val="32"/>
          <w:szCs w:val="32"/>
          <w:rtl/>
        </w:rPr>
      </w:pP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lastRenderedPageBreak/>
        <w:t>دعم اللغات</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يدعم </w:t>
      </w:r>
      <w:proofErr w:type="spellStart"/>
      <w:r w:rsidRPr="00477B6E">
        <w:rPr>
          <w:rFonts w:ascii="Traditional Arabic" w:hAnsi="Traditional Arabic" w:cs="Traditional Arabic"/>
          <w:sz w:val="32"/>
          <w:szCs w:val="32"/>
          <w:rtl/>
        </w:rPr>
        <w:t>الأندرويد</w:t>
      </w:r>
      <w:proofErr w:type="spellEnd"/>
      <w:r w:rsidRPr="00477B6E">
        <w:rPr>
          <w:rFonts w:ascii="Traditional Arabic" w:hAnsi="Traditional Arabic" w:cs="Traditional Arabic"/>
          <w:sz w:val="32"/>
          <w:szCs w:val="32"/>
          <w:rtl/>
        </w:rPr>
        <w:t xml:space="preserve"> العديد من اللغات البشرية من بينها العربية بعد التحديث 4.0</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متصفح الويب</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المتصفح الموجود علي </w:t>
      </w:r>
      <w:proofErr w:type="spellStart"/>
      <w:r w:rsidRPr="00477B6E">
        <w:rPr>
          <w:rFonts w:ascii="Traditional Arabic" w:hAnsi="Traditional Arabic" w:cs="Traditional Arabic"/>
          <w:sz w:val="32"/>
          <w:szCs w:val="32"/>
          <w:rtl/>
        </w:rPr>
        <w:t>الأندرويد</w:t>
      </w:r>
      <w:proofErr w:type="spellEnd"/>
      <w:r w:rsidRPr="00477B6E">
        <w:rPr>
          <w:rFonts w:ascii="Traditional Arabic" w:hAnsi="Traditional Arabic" w:cs="Traditional Arabic"/>
          <w:sz w:val="32"/>
          <w:szCs w:val="32"/>
          <w:rtl/>
        </w:rPr>
        <w:t xml:space="preserve"> مبني علي واجهة ويب كيت مقترن مع محرك </w:t>
      </w:r>
      <w:proofErr w:type="spellStart"/>
      <w:r w:rsidRPr="00477B6E">
        <w:rPr>
          <w:rFonts w:ascii="Traditional Arabic" w:hAnsi="Traditional Arabic" w:cs="Traditional Arabic"/>
          <w:sz w:val="32"/>
          <w:szCs w:val="32"/>
          <w:rtl/>
        </w:rPr>
        <w:t>الجافاسكربت</w:t>
      </w:r>
      <w:proofErr w:type="spellEnd"/>
      <w:r w:rsidRPr="00477B6E">
        <w:rPr>
          <w:rFonts w:ascii="Traditional Arabic" w:hAnsi="Traditional Arabic" w:cs="Traditional Arabic"/>
          <w:sz w:val="32"/>
          <w:szCs w:val="32"/>
          <w:rtl/>
        </w:rPr>
        <w:t xml:space="preserve"> في متصفح كروم </w:t>
      </w:r>
      <w:proofErr w:type="gramStart"/>
      <w:r w:rsidRPr="00477B6E">
        <w:rPr>
          <w:rFonts w:ascii="Traditional Arabic" w:hAnsi="Traditional Arabic" w:cs="Traditional Arabic"/>
          <w:sz w:val="32"/>
          <w:szCs w:val="32"/>
        </w:rPr>
        <w:t>V8</w:t>
      </w:r>
      <w:r w:rsidRPr="00477B6E">
        <w:rPr>
          <w:rFonts w:ascii="Traditional Arabic" w:hAnsi="Traditional Arabic" w:cs="Traditional Arabic"/>
          <w:sz w:val="32"/>
          <w:szCs w:val="32"/>
          <w:rtl/>
        </w:rPr>
        <w:t xml:space="preserve"> ،ولقد</w:t>
      </w:r>
      <w:proofErr w:type="gramEnd"/>
      <w:r w:rsidRPr="00477B6E">
        <w:rPr>
          <w:rFonts w:ascii="Traditional Arabic" w:hAnsi="Traditional Arabic" w:cs="Traditional Arabic"/>
          <w:sz w:val="32"/>
          <w:szCs w:val="32"/>
          <w:rtl/>
        </w:rPr>
        <w:t xml:space="preserve"> حصل علي 93/100 في </w:t>
      </w:r>
      <w:proofErr w:type="spellStart"/>
      <w:r w:rsidRPr="00477B6E">
        <w:rPr>
          <w:rFonts w:ascii="Traditional Arabic" w:hAnsi="Traditional Arabic" w:cs="Traditional Arabic"/>
          <w:sz w:val="32"/>
          <w:szCs w:val="32"/>
          <w:rtl/>
        </w:rPr>
        <w:t>أختبار</w:t>
      </w:r>
      <w:proofErr w:type="spellEnd"/>
      <w:r w:rsidRPr="00477B6E">
        <w:rPr>
          <w:rFonts w:ascii="Traditional Arabic" w:hAnsi="Traditional Arabic" w:cs="Traditional Arabic"/>
          <w:sz w:val="32"/>
          <w:szCs w:val="32"/>
          <w:rtl/>
        </w:rPr>
        <w:t xml:space="preserve"> أسيد3.</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دعم الوسائط</w:t>
      </w:r>
    </w:p>
    <w:p w:rsidR="00477B6E" w:rsidRPr="00477B6E" w:rsidRDefault="00477B6E" w:rsidP="00477B6E">
      <w:pPr>
        <w:jc w:val="mediumKashida"/>
        <w:rPr>
          <w:rFonts w:ascii="Traditional Arabic" w:hAnsi="Traditional Arabic" w:cs="Traditional Arabic"/>
          <w:sz w:val="32"/>
          <w:szCs w:val="32"/>
          <w:rtl/>
        </w:rPr>
      </w:pPr>
      <w:r w:rsidRPr="00477B6E">
        <w:rPr>
          <w:rFonts w:ascii="Traditional Arabic" w:hAnsi="Traditional Arabic" w:cs="Traditional Arabic"/>
          <w:sz w:val="32"/>
          <w:szCs w:val="32"/>
          <w:rtl/>
        </w:rPr>
        <w:t xml:space="preserve">يدعم النظام العديد من الوسائط الصوت الفيديو ذات التركيب </w:t>
      </w:r>
      <w:r w:rsidRPr="00477B6E">
        <w:rPr>
          <w:rFonts w:ascii="Traditional Arabic" w:hAnsi="Traditional Arabic" w:cs="Traditional Arabic"/>
          <w:sz w:val="32"/>
          <w:szCs w:val="32"/>
        </w:rPr>
        <w:t>H.263</w:t>
      </w:r>
      <w:r w:rsidRPr="00477B6E">
        <w:rPr>
          <w:rFonts w:ascii="Traditional Arabic" w:hAnsi="Traditional Arabic" w:cs="Traditional Arabic"/>
          <w:sz w:val="32"/>
          <w:szCs w:val="32"/>
          <w:rtl/>
        </w:rPr>
        <w:t xml:space="preserve"> و</w:t>
      </w:r>
      <w:r w:rsidRPr="00477B6E">
        <w:rPr>
          <w:rFonts w:ascii="Traditional Arabic" w:hAnsi="Traditional Arabic" w:cs="Traditional Arabic"/>
          <w:sz w:val="32"/>
          <w:szCs w:val="32"/>
        </w:rPr>
        <w:t>H.264</w:t>
      </w:r>
      <w:r w:rsidRPr="00477B6E">
        <w:rPr>
          <w:rFonts w:ascii="Traditional Arabic" w:hAnsi="Traditional Arabic" w:cs="Traditional Arabic"/>
          <w:sz w:val="32"/>
          <w:szCs w:val="32"/>
          <w:rtl/>
        </w:rPr>
        <w:t xml:space="preserve"> (على شكل صيغة 3</w:t>
      </w:r>
      <w:r w:rsidRPr="00477B6E">
        <w:rPr>
          <w:rFonts w:ascii="Traditional Arabic" w:hAnsi="Traditional Arabic" w:cs="Traditional Arabic"/>
          <w:sz w:val="32"/>
          <w:szCs w:val="32"/>
        </w:rPr>
        <w:t>GP</w:t>
      </w:r>
      <w:r w:rsidRPr="00477B6E">
        <w:rPr>
          <w:rFonts w:ascii="Traditional Arabic" w:hAnsi="Traditional Arabic" w:cs="Traditional Arabic"/>
          <w:sz w:val="32"/>
          <w:szCs w:val="32"/>
          <w:rtl/>
        </w:rPr>
        <w:t xml:space="preserve"> أو </w:t>
      </w:r>
      <w:r w:rsidRPr="00477B6E">
        <w:rPr>
          <w:rFonts w:ascii="Traditional Arabic" w:hAnsi="Traditional Arabic" w:cs="Traditional Arabic"/>
          <w:sz w:val="32"/>
          <w:szCs w:val="32"/>
        </w:rPr>
        <w:t>MP4</w:t>
      </w:r>
      <w:r w:rsidRPr="00477B6E">
        <w:rPr>
          <w:rFonts w:ascii="Traditional Arabic" w:hAnsi="Traditional Arabic" w:cs="Traditional Arabic"/>
          <w:sz w:val="32"/>
          <w:szCs w:val="32"/>
          <w:rtl/>
        </w:rPr>
        <w:t>) و</w:t>
      </w:r>
      <w:r w:rsidRPr="00477B6E">
        <w:rPr>
          <w:rFonts w:ascii="Traditional Arabic" w:hAnsi="Traditional Arabic" w:cs="Traditional Arabic"/>
          <w:sz w:val="32"/>
          <w:szCs w:val="32"/>
        </w:rPr>
        <w:t>AMR</w:t>
      </w:r>
      <w:r w:rsidRPr="00477B6E">
        <w:rPr>
          <w:rFonts w:ascii="Traditional Arabic" w:hAnsi="Traditional Arabic" w:cs="Traditional Arabic"/>
          <w:sz w:val="32"/>
          <w:szCs w:val="32"/>
          <w:rtl/>
        </w:rPr>
        <w:t xml:space="preserve"> و</w:t>
      </w:r>
      <w:r w:rsidRPr="00477B6E">
        <w:rPr>
          <w:rFonts w:ascii="Traditional Arabic" w:hAnsi="Traditional Arabic" w:cs="Traditional Arabic"/>
          <w:sz w:val="32"/>
          <w:szCs w:val="32"/>
        </w:rPr>
        <w:t>FLAC</w:t>
      </w:r>
      <w:r w:rsidRPr="00477B6E">
        <w:rPr>
          <w:rFonts w:ascii="Traditional Arabic" w:hAnsi="Traditional Arabic" w:cs="Traditional Arabic"/>
          <w:sz w:val="32"/>
          <w:szCs w:val="32"/>
          <w:rtl/>
        </w:rPr>
        <w:t xml:space="preserve"> و</w:t>
      </w:r>
      <w:r w:rsidRPr="00477B6E">
        <w:rPr>
          <w:rFonts w:ascii="Traditional Arabic" w:hAnsi="Traditional Arabic" w:cs="Traditional Arabic"/>
          <w:sz w:val="32"/>
          <w:szCs w:val="32"/>
        </w:rPr>
        <w:t>MP3</w:t>
      </w:r>
      <w:r w:rsidRPr="00477B6E">
        <w:rPr>
          <w:rFonts w:ascii="Traditional Arabic" w:hAnsi="Traditional Arabic" w:cs="Traditional Arabic"/>
          <w:sz w:val="32"/>
          <w:szCs w:val="32"/>
          <w:rtl/>
        </w:rPr>
        <w:t xml:space="preserve"> وغيرها</w:t>
      </w:r>
    </w:p>
    <w:p w:rsidR="00477B6E" w:rsidRPr="00477B6E" w:rsidRDefault="00477B6E" w:rsidP="00477B6E">
      <w:pPr>
        <w:jc w:val="mediumKashida"/>
        <w:rPr>
          <w:rFonts w:ascii="Traditional Arabic" w:hAnsi="Traditional Arabic" w:cs="Traditional Arabic"/>
          <w:b/>
          <w:bCs/>
          <w:sz w:val="32"/>
          <w:szCs w:val="32"/>
          <w:rtl/>
        </w:rPr>
      </w:pPr>
      <w:r w:rsidRPr="00477B6E">
        <w:rPr>
          <w:rFonts w:ascii="Traditional Arabic" w:hAnsi="Traditional Arabic" w:cs="Traditional Arabic"/>
          <w:b/>
          <w:bCs/>
          <w:sz w:val="32"/>
          <w:szCs w:val="32"/>
          <w:rtl/>
        </w:rPr>
        <w:t>الحماية</w:t>
      </w:r>
    </w:p>
    <w:p w:rsidR="00A427A8" w:rsidRPr="00477B6E" w:rsidRDefault="00477B6E" w:rsidP="00477B6E">
      <w:pPr>
        <w:jc w:val="mediumKashida"/>
        <w:rPr>
          <w:rFonts w:ascii="Traditional Arabic" w:hAnsi="Traditional Arabic" w:cs="Traditional Arabic"/>
          <w:sz w:val="32"/>
          <w:szCs w:val="32"/>
        </w:rPr>
      </w:pPr>
      <w:r w:rsidRPr="00477B6E">
        <w:rPr>
          <w:rFonts w:ascii="Traditional Arabic" w:hAnsi="Traditional Arabic" w:cs="Traditional Arabic"/>
          <w:sz w:val="32"/>
          <w:szCs w:val="32"/>
          <w:rtl/>
        </w:rPr>
        <w:t xml:space="preserve">يعتبر نظام </w:t>
      </w:r>
      <w:proofErr w:type="spellStart"/>
      <w:r w:rsidRPr="00477B6E">
        <w:rPr>
          <w:rFonts w:ascii="Traditional Arabic" w:hAnsi="Traditional Arabic" w:cs="Traditional Arabic"/>
          <w:sz w:val="32"/>
          <w:szCs w:val="32"/>
          <w:rtl/>
        </w:rPr>
        <w:t>اندرويد</w:t>
      </w:r>
      <w:proofErr w:type="spellEnd"/>
      <w:r w:rsidRPr="00477B6E">
        <w:rPr>
          <w:rFonts w:ascii="Traditional Arabic" w:hAnsi="Traditional Arabic" w:cs="Traditional Arabic"/>
          <w:sz w:val="32"/>
          <w:szCs w:val="32"/>
          <w:rtl/>
        </w:rPr>
        <w:t xml:space="preserve"> نظام عادي الأمان ولكنه يوفر طبقة نظام داخلية جيدة، لأنه مبني على نواة لينكس. ويوفر المتجر العديد من تطبيقات الحماية من الفيروسات وحتى من مخاطر سرقة الجهاز. وفي </w:t>
      </w:r>
      <w:proofErr w:type="spellStart"/>
      <w:r w:rsidRPr="00477B6E">
        <w:rPr>
          <w:rFonts w:ascii="Traditional Arabic" w:hAnsi="Traditional Arabic" w:cs="Traditional Arabic"/>
          <w:sz w:val="32"/>
          <w:szCs w:val="32"/>
          <w:rtl/>
        </w:rPr>
        <w:t>أندرويد</w:t>
      </w:r>
      <w:proofErr w:type="spellEnd"/>
      <w:r w:rsidRPr="00477B6E">
        <w:rPr>
          <w:rFonts w:ascii="Traditional Arabic" w:hAnsi="Traditional Arabic" w:cs="Traditional Arabic"/>
          <w:sz w:val="32"/>
          <w:szCs w:val="32"/>
          <w:rtl/>
        </w:rPr>
        <w:t xml:space="preserve"> 4.1 تم إغلاق أكثر من 90% من الثغرات المتواجدة في النسخة السابقة. على الرغم من ذلك إلا أن الاختراقات والفيروسات وملفات التجسس والملفات المشبوهة والبرامج غير المشفرة والشركات التي تتاجر بمعلومات المستخدمين هي في تزايد مستمر وكثرة شديدة، وتوجد عدد من الثغرات تهدد مئات الملايين من المستخدمين، والكثير تلك الثغرات تمكن المهاجمين من الوصول إلى بيانات الهواتف والسيطرة عليها، وفي 2015 انتشر خبر عن ثغرة بالنظام تستطيع الإطاحة والتأثير بمليار جهاز. بالإضافة لذلك، الكثير من الأجهزة تنتهي تحديثات الدعم والمساعدة لأمن النظام خلال 18 شهرًا أو 24 شهرًا ففي أجهزة كالجالكسي من ماركة سامسونغ </w:t>
      </w:r>
      <w:proofErr w:type="spellStart"/>
      <w:r w:rsidRPr="00477B6E">
        <w:rPr>
          <w:rFonts w:ascii="Traditional Arabic" w:hAnsi="Traditional Arabic" w:cs="Traditional Arabic"/>
          <w:sz w:val="32"/>
          <w:szCs w:val="32"/>
          <w:rtl/>
        </w:rPr>
        <w:t>وهواوي</w:t>
      </w:r>
      <w:proofErr w:type="spellEnd"/>
      <w:r w:rsidRPr="00477B6E">
        <w:rPr>
          <w:rFonts w:ascii="Traditional Arabic" w:hAnsi="Traditional Arabic" w:cs="Traditional Arabic"/>
          <w:sz w:val="32"/>
          <w:szCs w:val="32"/>
          <w:rtl/>
        </w:rPr>
        <w:t xml:space="preserve"> </w:t>
      </w:r>
      <w:proofErr w:type="spellStart"/>
      <w:r w:rsidRPr="00477B6E">
        <w:rPr>
          <w:rFonts w:ascii="Traditional Arabic" w:hAnsi="Traditional Arabic" w:cs="Traditional Arabic"/>
          <w:sz w:val="32"/>
          <w:szCs w:val="32"/>
          <w:rtl/>
        </w:rPr>
        <w:t>ولينوفو</w:t>
      </w:r>
      <w:proofErr w:type="spellEnd"/>
      <w:r w:rsidRPr="00477B6E">
        <w:rPr>
          <w:rFonts w:ascii="Traditional Arabic" w:hAnsi="Traditional Arabic" w:cs="Traditional Arabic"/>
          <w:sz w:val="32"/>
          <w:szCs w:val="32"/>
          <w:rtl/>
        </w:rPr>
        <w:t xml:space="preserve"> والكثير غيرها تعتمد على هذا النظام مما أثر على الأمن وحسب الإحصائيات التالية يتبين أن نسبة استخدام </w:t>
      </w:r>
      <w:proofErr w:type="spellStart"/>
      <w:r w:rsidRPr="00477B6E">
        <w:rPr>
          <w:rFonts w:ascii="Traditional Arabic" w:hAnsi="Traditional Arabic" w:cs="Traditional Arabic"/>
          <w:sz w:val="32"/>
          <w:szCs w:val="32"/>
          <w:rtl/>
        </w:rPr>
        <w:t>الاندرويد</w:t>
      </w:r>
      <w:proofErr w:type="spellEnd"/>
      <w:r w:rsidRPr="00477B6E">
        <w:rPr>
          <w:rFonts w:ascii="Traditional Arabic" w:hAnsi="Traditional Arabic" w:cs="Traditional Arabic"/>
          <w:sz w:val="32"/>
          <w:szCs w:val="32"/>
          <w:rtl/>
        </w:rPr>
        <w:t xml:space="preserve"> ما قبل النسخة السادسة نسبتها هي الأضخم والأكبر وهذا خطير أمنيًّا ويسبب تقادم النسخ انكشاف وظهور ثغرات أكبر مع كون لشركات قد أعلنت إنهائها لدعم الأجهزة فيصبح الوضع الأمني سيئ لأصحاب الميزانيات المحدودة </w:t>
      </w:r>
      <w:proofErr w:type="gramStart"/>
      <w:r w:rsidRPr="00477B6E">
        <w:rPr>
          <w:rFonts w:ascii="Traditional Arabic" w:hAnsi="Traditional Arabic" w:cs="Traditional Arabic"/>
          <w:sz w:val="32"/>
          <w:szCs w:val="32"/>
          <w:rtl/>
        </w:rPr>
        <w:t>والمتوسطة .</w:t>
      </w:r>
      <w:proofErr w:type="gramEnd"/>
      <w:r w:rsidRPr="00477B6E">
        <w:rPr>
          <w:rFonts w:ascii="Traditional Arabic" w:hAnsi="Traditional Arabic" w:cs="Traditional Arabic"/>
          <w:sz w:val="32"/>
          <w:szCs w:val="32"/>
          <w:rtl/>
        </w:rPr>
        <w:t xml:space="preserve"> </w:t>
      </w:r>
      <w:bookmarkStart w:id="0" w:name="_GoBack"/>
      <w:bookmarkEnd w:id="0"/>
    </w:p>
    <w:sectPr w:rsidR="00A427A8" w:rsidRPr="00477B6E" w:rsidSect="00477B6E">
      <w:pgSz w:w="11906" w:h="16838"/>
      <w:pgMar w:top="1440" w:right="1800" w:bottom="1135"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6E"/>
    <w:rsid w:val="00477B6E"/>
    <w:rsid w:val="004F3CD9"/>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E91A"/>
  <w15:chartTrackingRefBased/>
  <w15:docId w15:val="{95DCD983-A373-4F3B-A9D9-C16B7CE3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2017-11-01T14:15:00Z</dcterms:created>
  <dcterms:modified xsi:type="dcterms:W3CDTF">2017-11-01T14:16:00Z</dcterms:modified>
</cp:coreProperties>
</file>