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F4" w:rsidRPr="00E14BF4" w:rsidRDefault="00E14BF4" w:rsidP="00E14BF4">
      <w:pPr>
        <w:jc w:val="center"/>
        <w:rPr>
          <w:b/>
          <w:bCs/>
          <w:sz w:val="36"/>
          <w:szCs w:val="36"/>
          <w:rtl/>
        </w:rPr>
      </w:pPr>
      <w:r w:rsidRPr="00E14BF4">
        <w:rPr>
          <w:rFonts w:cs="Arial" w:hint="cs"/>
          <w:b/>
          <w:bCs/>
          <w:sz w:val="36"/>
          <w:szCs w:val="36"/>
          <w:rtl/>
        </w:rPr>
        <w:t>الكرة</w:t>
      </w:r>
      <w:r w:rsidRPr="00E14BF4">
        <w:rPr>
          <w:rFonts w:cs="Arial"/>
          <w:b/>
          <w:bCs/>
          <w:sz w:val="36"/>
          <w:szCs w:val="36"/>
          <w:rtl/>
        </w:rPr>
        <w:t xml:space="preserve"> </w:t>
      </w:r>
      <w:r w:rsidRPr="00E14BF4">
        <w:rPr>
          <w:rFonts w:cs="Arial" w:hint="cs"/>
          <w:b/>
          <w:bCs/>
          <w:sz w:val="36"/>
          <w:szCs w:val="36"/>
          <w:rtl/>
        </w:rPr>
        <w:t>الأرضية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rFonts w:cs="Arial" w:hint="cs"/>
          <w:sz w:val="28"/>
          <w:szCs w:val="28"/>
          <w:rtl/>
        </w:rPr>
        <w:t>بالإنجليزية</w:t>
      </w:r>
      <w:r w:rsidRPr="00E14BF4">
        <w:rPr>
          <w:rFonts w:cs="Arial"/>
          <w:sz w:val="28"/>
          <w:szCs w:val="28"/>
          <w:rtl/>
        </w:rPr>
        <w:t xml:space="preserve">: </w:t>
      </w:r>
      <w:r w:rsidRPr="00E14BF4">
        <w:rPr>
          <w:sz w:val="28"/>
          <w:szCs w:val="28"/>
        </w:rPr>
        <w:t>Globe</w:t>
      </w:r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هي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ثلاثي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الأبعاد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يتم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استخدامه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كنموذج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لكوكب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</w:t>
      </w:r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الجغرافية</w:t>
      </w:r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جرم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سماوي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كروي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آخر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مثل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الكوكب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النجم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القمر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كما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يشير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أيضًا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التمثيل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الكروي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لقبة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سماوية،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تُظهر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المواقع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الواضحة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للنجوم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والكوكبات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السماء</w:t>
      </w:r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rFonts w:cs="Arial" w:hint="cs"/>
          <w:sz w:val="28"/>
          <w:szCs w:val="28"/>
          <w:rtl/>
        </w:rPr>
        <w:t>الكُرَة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السّماوِيّة</w:t>
      </w:r>
      <w:r w:rsidRPr="00E14BF4">
        <w:rPr>
          <w:rFonts w:cs="Arial"/>
          <w:sz w:val="28"/>
          <w:szCs w:val="28"/>
          <w:rtl/>
        </w:rPr>
        <w:t xml:space="preserve">). </w:t>
      </w:r>
      <w:r w:rsidRPr="00E14BF4">
        <w:rPr>
          <w:rFonts w:cs="Arial" w:hint="cs"/>
          <w:sz w:val="28"/>
          <w:szCs w:val="28"/>
          <w:rtl/>
        </w:rPr>
        <w:t>وتأتي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كلمة</w:t>
      </w:r>
      <w:r w:rsidRPr="00E14BF4">
        <w:rPr>
          <w:rFonts w:cs="Arial"/>
          <w:sz w:val="28"/>
          <w:szCs w:val="28"/>
          <w:rtl/>
        </w:rPr>
        <w:t xml:space="preserve"> "</w:t>
      </w:r>
      <w:r w:rsidRPr="00E14BF4">
        <w:rPr>
          <w:sz w:val="28"/>
          <w:szCs w:val="28"/>
        </w:rPr>
        <w:t>globe</w:t>
      </w:r>
      <w:r w:rsidRPr="00E14BF4">
        <w:rPr>
          <w:rFonts w:cs="Arial"/>
          <w:sz w:val="28"/>
          <w:szCs w:val="28"/>
          <w:rtl/>
        </w:rPr>
        <w:t xml:space="preserve">"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الكلمة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اللاتينية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sz w:val="28"/>
          <w:szCs w:val="28"/>
        </w:rPr>
        <w:t>globus</w:t>
      </w:r>
      <w:proofErr w:type="spellEnd"/>
      <w:r w:rsidRPr="00E14BF4">
        <w:rPr>
          <w:rFonts w:cs="Arial" w:hint="cs"/>
          <w:sz w:val="28"/>
          <w:szCs w:val="28"/>
          <w:rtl/>
        </w:rPr>
        <w:t>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تعني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الكتلة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المستديرة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>.[</w:t>
      </w:r>
      <w:proofErr w:type="gramEnd"/>
      <w:r w:rsidRPr="00E14BF4">
        <w:rPr>
          <w:rFonts w:cs="Arial" w:hint="cs"/>
          <w:sz w:val="28"/>
          <w:szCs w:val="28"/>
          <w:rtl/>
        </w:rPr>
        <w:t>بحاجة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لمصدر</w:t>
      </w:r>
      <w:r w:rsidRPr="00E14BF4">
        <w:rPr>
          <w:rFonts w:cs="Arial"/>
          <w:sz w:val="28"/>
          <w:szCs w:val="28"/>
          <w:rtl/>
        </w:rPr>
        <w:t>]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b/>
          <w:bCs/>
          <w:sz w:val="28"/>
          <w:szCs w:val="28"/>
          <w:rtl/>
        </w:rPr>
      </w:pPr>
      <w:r w:rsidRPr="00E14BF4">
        <w:rPr>
          <w:rFonts w:cs="Arial" w:hint="cs"/>
          <w:b/>
          <w:bCs/>
          <w:sz w:val="28"/>
          <w:szCs w:val="28"/>
          <w:rtl/>
        </w:rPr>
        <w:t>الأرضي</w:t>
      </w:r>
      <w:r w:rsidRPr="00E14BF4">
        <w:rPr>
          <w:rFonts w:cs="Arial"/>
          <w:b/>
          <w:bCs/>
          <w:sz w:val="28"/>
          <w:szCs w:val="28"/>
          <w:rtl/>
        </w:rPr>
        <w:t xml:space="preserve"> </w:t>
      </w:r>
      <w:r w:rsidRPr="00E14BF4">
        <w:rPr>
          <w:rFonts w:cs="Arial" w:hint="cs"/>
          <w:b/>
          <w:bCs/>
          <w:sz w:val="28"/>
          <w:szCs w:val="28"/>
          <w:rtl/>
        </w:rPr>
        <w:t>والكوكبي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التمثيل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الوحيد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للأرض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الذي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يحرف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أيًّا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شكل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حجم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الميزات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الكبيرة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فيها،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فيتم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إنشاء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الخرائط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المسطحة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باستخدام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إسقاط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الخرائط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الذي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ينتج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عنه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حتمًا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قدرًا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متزايدًا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التشويه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كلما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كبر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حجم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المنطقة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توضحها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الخريطة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ويبلغ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المقياس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النموذجي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تقريبًا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حوالي</w:t>
      </w:r>
      <w:r w:rsidRPr="00E14BF4">
        <w:rPr>
          <w:rFonts w:cs="Arial"/>
          <w:sz w:val="28"/>
          <w:szCs w:val="28"/>
          <w:rtl/>
        </w:rPr>
        <w:t xml:space="preserve"> 1:40 </w:t>
      </w:r>
      <w:r w:rsidRPr="00E14BF4">
        <w:rPr>
          <w:rFonts w:cs="Arial" w:hint="cs"/>
          <w:sz w:val="28"/>
          <w:szCs w:val="28"/>
          <w:rtl/>
        </w:rPr>
        <w:t>مليون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وفي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بعض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الأحيان،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يُظهر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نسيج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سطح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طبوغرافيا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</w:t>
      </w:r>
      <w:r w:rsidRPr="00E14BF4">
        <w:rPr>
          <w:rFonts w:cs="Arial"/>
          <w:sz w:val="28"/>
          <w:szCs w:val="28"/>
          <w:rtl/>
        </w:rPr>
        <w:t xml:space="preserve">; </w:t>
      </w:r>
      <w:proofErr w:type="gramStart"/>
      <w:r w:rsidRPr="00E14BF4">
        <w:rPr>
          <w:rFonts w:cs="Arial" w:hint="cs"/>
          <w:sz w:val="28"/>
          <w:szCs w:val="28"/>
          <w:rtl/>
        </w:rPr>
        <w:t>وعندها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تكون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الارتفاعات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ذات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حجم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مبالغ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فيه</w:t>
      </w:r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النقيض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ذلك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فإنها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تكون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بالكاد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مرئية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وتتوفر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معظم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الحديثة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طبع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عليها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خطوط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الطول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ودوائر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العرض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بحيث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يمكن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للمرء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يحدد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الإحداثيات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التقريبية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لمكان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ما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b/>
          <w:bCs/>
          <w:sz w:val="28"/>
          <w:szCs w:val="28"/>
          <w:rtl/>
        </w:rPr>
      </w:pPr>
      <w:r w:rsidRPr="00E14BF4">
        <w:rPr>
          <w:rFonts w:cs="Arial" w:hint="cs"/>
          <w:b/>
          <w:bCs/>
          <w:sz w:val="28"/>
          <w:szCs w:val="28"/>
          <w:rtl/>
        </w:rPr>
        <w:t>السماوي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تظهر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المواقع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الظاهرة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للنجوم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السماء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حذف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الشمس،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والقمر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والكواكب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مواقع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الأجسام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تختلف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نسبة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مواقع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النجوم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مسار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الشمس</w:t>
      </w:r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الذي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تسير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الشمس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طبقًا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له،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تحديده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تبرز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هنا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مشكلة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محتملة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تتعلق</w:t>
      </w:r>
      <w:r w:rsidRPr="00E14BF4">
        <w:rPr>
          <w:rFonts w:cs="Arial"/>
          <w:sz w:val="28"/>
          <w:szCs w:val="28"/>
          <w:rtl/>
        </w:rPr>
        <w:t xml:space="preserve"> "</w:t>
      </w:r>
      <w:r w:rsidRPr="00E14BF4">
        <w:rPr>
          <w:rFonts w:cs="Arial" w:hint="cs"/>
          <w:sz w:val="28"/>
          <w:szCs w:val="28"/>
          <w:rtl/>
        </w:rPr>
        <w:t>بعدم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التَّنَاظِر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المِرآتِيّ</w:t>
      </w:r>
      <w:proofErr w:type="spellEnd"/>
      <w:r w:rsidRPr="00E14BF4">
        <w:rPr>
          <w:rFonts w:cs="Arial"/>
          <w:sz w:val="28"/>
          <w:szCs w:val="28"/>
          <w:rtl/>
        </w:rPr>
        <w:t xml:space="preserve">" </w:t>
      </w:r>
      <w:r w:rsidRPr="00E14BF4">
        <w:rPr>
          <w:rFonts w:cs="Arial" w:hint="cs"/>
          <w:sz w:val="28"/>
          <w:szCs w:val="28"/>
          <w:rtl/>
        </w:rPr>
        <w:t>للكرات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فإذا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كانت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شُيدت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بحيث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تكون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النجوم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مواقعها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تشغلها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بالفعل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المجال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الخيالي،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فعندها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سيظهر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النجم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مقلوبًا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سطح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rFonts w:cs="Arial" w:hint="cs"/>
          <w:sz w:val="28"/>
          <w:szCs w:val="28"/>
          <w:rtl/>
        </w:rPr>
        <w:t>سوف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جميع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الكوكبات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كأنها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صورة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لمرآة</w:t>
      </w:r>
      <w:r w:rsidRPr="00E14BF4">
        <w:rPr>
          <w:rFonts w:cs="Arial"/>
          <w:sz w:val="28"/>
          <w:szCs w:val="28"/>
          <w:rtl/>
        </w:rPr>
        <w:t xml:space="preserve">). </w:t>
      </w:r>
      <w:r w:rsidRPr="00E14BF4">
        <w:rPr>
          <w:rFonts w:cs="Arial" w:hint="cs"/>
          <w:sz w:val="28"/>
          <w:szCs w:val="28"/>
          <w:rtl/>
        </w:rPr>
        <w:t>وذلك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المنظر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الأرض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بحكم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موقعها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مركز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يأتي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نتيجة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لاستخدام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داخل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حين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ذاتها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الخارج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ولهذا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السبب،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يمكن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إنتاج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صور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مرآة،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حتى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يمكن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تظهر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الكوكبات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الأقل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"</w:t>
      </w:r>
      <w:r w:rsidRPr="00E14BF4">
        <w:rPr>
          <w:rFonts w:cs="Arial" w:hint="cs"/>
          <w:sz w:val="28"/>
          <w:szCs w:val="28"/>
          <w:rtl/>
        </w:rPr>
        <w:t>اتجاهها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الصحيح</w:t>
      </w:r>
      <w:r w:rsidRPr="00E14BF4">
        <w:rPr>
          <w:rFonts w:cs="Arial"/>
          <w:sz w:val="28"/>
          <w:szCs w:val="28"/>
          <w:rtl/>
        </w:rPr>
        <w:t xml:space="preserve">". </w:t>
      </w:r>
      <w:r w:rsidRPr="00E14BF4">
        <w:rPr>
          <w:rFonts w:cs="Arial" w:hint="cs"/>
          <w:sz w:val="28"/>
          <w:szCs w:val="28"/>
          <w:rtl/>
        </w:rPr>
        <w:t>وتعالج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بعض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الحديثة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المشكلة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بجعل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سطح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شفافًا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ويمكن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بعد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ذلك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وضع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النجوم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مواقعها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الصحيحة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ورؤيتها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خلال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لكي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يكون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المنظر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داخل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كما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b/>
          <w:bCs/>
          <w:sz w:val="28"/>
          <w:szCs w:val="28"/>
          <w:rtl/>
        </w:rPr>
      </w:pPr>
      <w:r w:rsidRPr="00E14BF4">
        <w:rPr>
          <w:rFonts w:cs="Arial" w:hint="cs"/>
          <w:b/>
          <w:bCs/>
          <w:sz w:val="28"/>
          <w:szCs w:val="28"/>
          <w:rtl/>
        </w:rPr>
        <w:lastRenderedPageBreak/>
        <w:t>معلومات</w:t>
      </w:r>
      <w:r w:rsidRPr="00E14BF4">
        <w:rPr>
          <w:rFonts w:cs="Arial"/>
          <w:b/>
          <w:bCs/>
          <w:sz w:val="28"/>
          <w:szCs w:val="28"/>
          <w:rtl/>
        </w:rPr>
        <w:t xml:space="preserve"> </w:t>
      </w:r>
      <w:r w:rsidRPr="00E14BF4">
        <w:rPr>
          <w:rFonts w:cs="Arial" w:hint="cs"/>
          <w:b/>
          <w:bCs/>
          <w:sz w:val="28"/>
          <w:szCs w:val="28"/>
          <w:rtl/>
        </w:rPr>
        <w:t>تاريخية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proofErr w:type="spellStart"/>
      <w:r w:rsidRPr="00E14BF4">
        <w:rPr>
          <w:rFonts w:cs="Arial" w:hint="cs"/>
          <w:sz w:val="28"/>
          <w:szCs w:val="28"/>
          <w:rtl/>
        </w:rPr>
        <w:t>الإردابفيل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لمارتن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بيهيم</w:t>
      </w:r>
      <w:proofErr w:type="spellEnd"/>
      <w:r w:rsidRPr="00E14BF4">
        <w:rPr>
          <w:rFonts w:cs="Arial" w:hint="cs"/>
          <w:sz w:val="28"/>
          <w:szCs w:val="28"/>
          <w:rtl/>
        </w:rPr>
        <w:t>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أقدم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نماذج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الباقية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حتى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الآن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تكن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الأمريكتين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أدرجتا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بعد</w:t>
      </w:r>
      <w:r w:rsidRPr="00E14BF4">
        <w:rPr>
          <w:rFonts w:cs="Arial"/>
          <w:sz w:val="28"/>
          <w:szCs w:val="28"/>
          <w:rtl/>
        </w:rPr>
        <w:t xml:space="preserve">. 1491-1493. </w:t>
      </w:r>
      <w:r w:rsidRPr="00E14BF4">
        <w:rPr>
          <w:rFonts w:cs="Arial" w:hint="cs"/>
          <w:sz w:val="28"/>
          <w:szCs w:val="28"/>
          <w:rtl/>
        </w:rPr>
        <w:t>المتحف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الوطني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الجرماني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بنورمبرج</w:t>
      </w:r>
      <w:proofErr w:type="spellEnd"/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تأسست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ضمن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الفلك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اليوناني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القرن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الثالث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قبل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الميلاد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وخلال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الفترة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ظهرت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أقدم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نماذج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وكان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أقدم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الأمثلة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بناه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كراتس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أوف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ماليوس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 xml:space="preserve">Crates of </w:t>
      </w:r>
      <w:proofErr w:type="spellStart"/>
      <w:r w:rsidRPr="00E14BF4">
        <w:rPr>
          <w:sz w:val="28"/>
          <w:szCs w:val="28"/>
        </w:rPr>
        <w:t>Mallus</w:t>
      </w:r>
      <w:proofErr w:type="spellEnd"/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قيليقية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rFonts w:cs="Arial" w:hint="cs"/>
          <w:sz w:val="28"/>
          <w:szCs w:val="28"/>
          <w:rtl/>
        </w:rPr>
        <w:t>المعروفة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الآن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باسم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كوكوروفا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تركيا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حاليًا</w:t>
      </w:r>
      <w:r w:rsidRPr="00E14BF4">
        <w:rPr>
          <w:rFonts w:cs="Arial"/>
          <w:sz w:val="28"/>
          <w:szCs w:val="28"/>
          <w:rtl/>
        </w:rPr>
        <w:t>),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منتصف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القرن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الثاني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قبل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الميلاد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ولم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يصل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إلينا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العصور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القديمة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أو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الوسطى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الأمثلة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السماوية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وصلت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إلينا،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وهي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جزء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منحوتات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الحضارة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الهيلينية</w:t>
      </w:r>
      <w:proofErr w:type="spellEnd"/>
      <w:r w:rsidRPr="00E14BF4">
        <w:rPr>
          <w:rFonts w:cs="Arial" w:hint="cs"/>
          <w:sz w:val="28"/>
          <w:szCs w:val="28"/>
          <w:rtl/>
        </w:rPr>
        <w:t>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الأطلس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الفارنيزي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 xml:space="preserve">Farnese </w:t>
      </w:r>
      <w:proofErr w:type="gramStart"/>
      <w:r w:rsidRPr="00E14BF4">
        <w:rPr>
          <w:sz w:val="28"/>
          <w:szCs w:val="28"/>
        </w:rPr>
        <w:t>Atlas</w:t>
      </w:r>
      <w:r w:rsidRPr="00E14BF4">
        <w:rPr>
          <w:rFonts w:cs="Arial"/>
          <w:sz w:val="28"/>
          <w:szCs w:val="28"/>
          <w:rtl/>
        </w:rPr>
        <w:t>),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ليصمد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نسخة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رومانية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تعود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القرن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الثاني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بعد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الميلاد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متحف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نابولي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الوطني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للآثار</w:t>
      </w:r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بإيطاليا</w:t>
      </w:r>
      <w:r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شُيدت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معظم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تصور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العالم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القديم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العصر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الإسلامي</w:t>
      </w:r>
      <w:r>
        <w:rPr>
          <w:rFonts w:cs="Arial"/>
          <w:sz w:val="28"/>
          <w:szCs w:val="28"/>
          <w:rtl/>
        </w:rPr>
        <w:t>.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وطبقًا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لديفيد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وودورد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>David Woodward</w:t>
      </w:r>
      <w:r w:rsidRPr="00E14BF4">
        <w:rPr>
          <w:rFonts w:cs="Arial"/>
          <w:sz w:val="28"/>
          <w:szCs w:val="28"/>
          <w:rtl/>
        </w:rPr>
        <w:t xml:space="preserve">), </w:t>
      </w:r>
      <w:r w:rsidRPr="00E14BF4">
        <w:rPr>
          <w:rFonts w:cs="Arial" w:hint="cs"/>
          <w:sz w:val="28"/>
          <w:szCs w:val="28"/>
          <w:rtl/>
        </w:rPr>
        <w:t>فإن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أحد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نماذج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قدمت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بكين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كان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صنعها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عالم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الفلك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الفارسي،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جمال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الدين،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1267.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حين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أقدم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نموذج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وصل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إلينا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هو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إردابفيل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proofErr w:type="spellStart"/>
      <w:r w:rsidRPr="00E14BF4">
        <w:rPr>
          <w:sz w:val="28"/>
          <w:szCs w:val="28"/>
        </w:rPr>
        <w:t>Erdapfel</w:t>
      </w:r>
      <w:proofErr w:type="spellEnd"/>
      <w:proofErr w:type="gramStart"/>
      <w:r w:rsidRPr="00E14BF4">
        <w:rPr>
          <w:rFonts w:cs="Arial"/>
          <w:sz w:val="28"/>
          <w:szCs w:val="28"/>
          <w:rtl/>
        </w:rPr>
        <w:t>),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الذي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أنشأه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مارتن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بيهيم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 xml:space="preserve">Martin </w:t>
      </w:r>
      <w:proofErr w:type="spellStart"/>
      <w:r w:rsidRPr="00E14BF4">
        <w:rPr>
          <w:sz w:val="28"/>
          <w:szCs w:val="28"/>
        </w:rPr>
        <w:t>Behaim</w:t>
      </w:r>
      <w:proofErr w:type="spellEnd"/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نورنبرغ</w:t>
      </w:r>
      <w:proofErr w:type="spellEnd"/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ألمانيا</w:t>
      </w:r>
      <w:r w:rsidRPr="00E14BF4">
        <w:rPr>
          <w:rFonts w:cs="Arial"/>
          <w:sz w:val="28"/>
          <w:szCs w:val="28"/>
          <w:rtl/>
        </w:rPr>
        <w:t xml:space="preserve">, </w:t>
      </w:r>
      <w:r w:rsidRPr="00E14BF4">
        <w:rPr>
          <w:rFonts w:cs="Arial" w:hint="cs"/>
          <w:sz w:val="28"/>
          <w:szCs w:val="28"/>
          <w:rtl/>
        </w:rPr>
        <w:t>عام</w:t>
      </w:r>
      <w:r w:rsidRPr="00E14BF4">
        <w:rPr>
          <w:rFonts w:cs="Arial"/>
          <w:sz w:val="28"/>
          <w:szCs w:val="28"/>
          <w:rtl/>
        </w:rPr>
        <w:t xml:space="preserve"> 1492.[1] </w:t>
      </w:r>
      <w:r w:rsidRPr="00E14BF4">
        <w:rPr>
          <w:rFonts w:cs="Arial" w:hint="cs"/>
          <w:sz w:val="28"/>
          <w:szCs w:val="28"/>
          <w:rtl/>
        </w:rPr>
        <w:t>وقد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بطبعات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طبق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الأصل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تُعرض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أمريكا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مارتن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والدسيميولير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 xml:space="preserve">Martin </w:t>
      </w:r>
      <w:proofErr w:type="spellStart"/>
      <w:r w:rsidRPr="00E14BF4">
        <w:rPr>
          <w:sz w:val="28"/>
          <w:szCs w:val="28"/>
        </w:rPr>
        <w:t>Waldseemueller</w:t>
      </w:r>
      <w:proofErr w:type="spellEnd"/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عام</w:t>
      </w:r>
      <w:r w:rsidRPr="00E14BF4">
        <w:rPr>
          <w:rFonts w:cs="Arial"/>
          <w:sz w:val="28"/>
          <w:szCs w:val="28"/>
          <w:rtl/>
        </w:rPr>
        <w:t xml:space="preserve"> 1507. </w:t>
      </w:r>
      <w:r w:rsidRPr="00E14BF4">
        <w:rPr>
          <w:rFonts w:cs="Arial" w:hint="cs"/>
          <w:sz w:val="28"/>
          <w:szCs w:val="28"/>
          <w:rtl/>
        </w:rPr>
        <w:t>ومن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النماذج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المبكرة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أيضًا</w:t>
      </w:r>
      <w:r w:rsidRPr="00E14BF4">
        <w:rPr>
          <w:rFonts w:cs="Arial"/>
          <w:sz w:val="28"/>
          <w:szCs w:val="28"/>
          <w:rtl/>
        </w:rPr>
        <w:t>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هانت</w:t>
      </w:r>
      <w:r w:rsidRPr="00E14BF4">
        <w:rPr>
          <w:rFonts w:cs="Arial"/>
          <w:sz w:val="28"/>
          <w:szCs w:val="28"/>
          <w:rtl/>
        </w:rPr>
        <w:t>-</w:t>
      </w:r>
      <w:r w:rsidRPr="00E14BF4">
        <w:rPr>
          <w:rFonts w:cs="Arial" w:hint="cs"/>
          <w:sz w:val="28"/>
          <w:szCs w:val="28"/>
          <w:rtl/>
        </w:rPr>
        <w:t>لينوكس</w:t>
      </w:r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>Hunt-Lenox</w:t>
      </w:r>
      <w:r w:rsidRPr="00E14BF4">
        <w:rPr>
          <w:rFonts w:cs="Arial"/>
          <w:sz w:val="28"/>
          <w:szCs w:val="28"/>
          <w:rtl/>
        </w:rPr>
        <w:t xml:space="preserve">), </w:t>
      </w:r>
      <w:r w:rsidRPr="00E14BF4">
        <w:rPr>
          <w:rFonts w:cs="Arial" w:hint="cs"/>
          <w:sz w:val="28"/>
          <w:szCs w:val="28"/>
          <w:rtl/>
        </w:rPr>
        <w:t>حوالي</w:t>
      </w:r>
      <w:r w:rsidRPr="00E14BF4">
        <w:rPr>
          <w:rFonts w:cs="Arial"/>
          <w:sz w:val="28"/>
          <w:szCs w:val="28"/>
          <w:rtl/>
        </w:rPr>
        <w:t xml:space="preserve"> 1507, </w:t>
      </w:r>
      <w:r w:rsidRPr="00E14BF4">
        <w:rPr>
          <w:rFonts w:cs="Arial" w:hint="cs"/>
          <w:sz w:val="28"/>
          <w:szCs w:val="28"/>
          <w:rtl/>
        </w:rPr>
        <w:t>ومن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المعتقد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يكون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هذا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مصدر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العبارة</w:t>
      </w:r>
      <w:r w:rsidRPr="00E14BF4">
        <w:rPr>
          <w:rFonts w:cs="Arial"/>
          <w:sz w:val="28"/>
          <w:szCs w:val="28"/>
          <w:rtl/>
        </w:rPr>
        <w:t xml:space="preserve"> "</w:t>
      </w:r>
      <w:r w:rsidRPr="00E14BF4">
        <w:rPr>
          <w:rFonts w:cs="Arial" w:hint="cs"/>
          <w:sz w:val="28"/>
          <w:szCs w:val="28"/>
          <w:rtl/>
        </w:rPr>
        <w:t>هنا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يوجد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التنانين</w:t>
      </w:r>
      <w:r w:rsidRPr="00E14BF4">
        <w:rPr>
          <w:rFonts w:cs="Arial"/>
          <w:sz w:val="28"/>
          <w:szCs w:val="28"/>
          <w:rtl/>
        </w:rPr>
        <w:t xml:space="preserve">". </w:t>
      </w:r>
      <w:r w:rsidRPr="00E14BF4">
        <w:rPr>
          <w:rFonts w:cs="Arial" w:hint="cs"/>
          <w:sz w:val="28"/>
          <w:szCs w:val="28"/>
          <w:rtl/>
        </w:rPr>
        <w:t>وقد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بناء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أرضية</w:t>
      </w:r>
      <w:r w:rsidRPr="00E14BF4">
        <w:rPr>
          <w:rFonts w:cs="Arial"/>
          <w:sz w:val="28"/>
          <w:szCs w:val="28"/>
          <w:rtl/>
        </w:rPr>
        <w:t xml:space="preserve"> "</w:t>
      </w:r>
      <w:r w:rsidRPr="00E14BF4">
        <w:rPr>
          <w:rFonts w:cs="Arial" w:hint="cs"/>
          <w:sz w:val="28"/>
          <w:szCs w:val="28"/>
          <w:rtl/>
        </w:rPr>
        <w:t>ذات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المظهر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الحديث</w:t>
      </w:r>
      <w:r w:rsidRPr="00E14BF4">
        <w:rPr>
          <w:rFonts w:cs="Arial"/>
          <w:sz w:val="28"/>
          <w:szCs w:val="28"/>
          <w:rtl/>
        </w:rPr>
        <w:t xml:space="preserve">"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يد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تقي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الدين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مرصد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تقي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الدين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باسطنبول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خلال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فترة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سبعينيات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القرن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السادس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عشر</w:t>
      </w:r>
      <w:r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وقد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أظهرت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نسبة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مرتفعة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على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غير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العادة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إجمالي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المطروحة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القرن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العشرين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المدينة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الأسترالية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بيردوم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proofErr w:type="spellStart"/>
      <w:r w:rsidRPr="00E14BF4">
        <w:rPr>
          <w:sz w:val="28"/>
          <w:szCs w:val="28"/>
        </w:rPr>
        <w:t>Birdum</w:t>
      </w:r>
      <w:proofErr w:type="spellEnd"/>
      <w:proofErr w:type="gramStart"/>
      <w:r w:rsidRPr="00E14BF4">
        <w:rPr>
          <w:rFonts w:cs="Arial"/>
          <w:sz w:val="28"/>
          <w:szCs w:val="28"/>
          <w:rtl/>
        </w:rPr>
        <w:t>),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والتي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لم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تعد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موجودة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ولكنها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احتلت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موقعًا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مهمًا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عند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نهاية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سكك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حديد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شمال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أستراليا</w:t>
      </w:r>
      <w:r w:rsidRPr="00E14BF4">
        <w:rPr>
          <w:rFonts w:cs="Arial"/>
          <w:sz w:val="28"/>
          <w:szCs w:val="28"/>
          <w:rtl/>
        </w:rPr>
        <w:t>.</w:t>
      </w:r>
    </w:p>
    <w:p w:rsidR="00E14BF4" w:rsidRPr="00E14BF4" w:rsidRDefault="00E14BF4" w:rsidP="00E14BF4">
      <w:pPr>
        <w:jc w:val="both"/>
        <w:rPr>
          <w:sz w:val="28"/>
          <w:szCs w:val="28"/>
          <w:rtl/>
        </w:rPr>
      </w:pPr>
      <w:r w:rsidRPr="00E14BF4">
        <w:rPr>
          <w:rFonts w:cs="Arial" w:hint="cs"/>
          <w:sz w:val="28"/>
          <w:szCs w:val="28"/>
          <w:rtl/>
        </w:rPr>
        <w:t>تتضمن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الأجهزة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الإلكترونية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الميكانيكية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الموجودة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جلوبس</w:t>
      </w:r>
      <w:proofErr w:type="spell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sz w:val="28"/>
          <w:szCs w:val="28"/>
        </w:rPr>
        <w:t>IMP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مجسمات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كرة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أرضية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تبلغ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gramStart"/>
      <w:r w:rsidRPr="00E14BF4">
        <w:rPr>
          <w:rFonts w:cs="Arial" w:hint="cs"/>
          <w:sz w:val="28"/>
          <w:szCs w:val="28"/>
          <w:rtl/>
        </w:rPr>
        <w:t>خمس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إنشات</w:t>
      </w:r>
      <w:proofErr w:type="gramEnd"/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كانت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قد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استُخدمت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المركبة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الفضائية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السوفيتية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الروسية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منذ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عام</w:t>
      </w:r>
      <w:r w:rsidRPr="00E14BF4">
        <w:rPr>
          <w:rFonts w:cs="Arial"/>
          <w:sz w:val="28"/>
          <w:szCs w:val="28"/>
          <w:rtl/>
        </w:rPr>
        <w:t xml:space="preserve"> 1961 </w:t>
      </w:r>
      <w:r w:rsidRPr="00E14BF4">
        <w:rPr>
          <w:rFonts w:cs="Arial" w:hint="cs"/>
          <w:sz w:val="28"/>
          <w:szCs w:val="28"/>
          <w:rtl/>
        </w:rPr>
        <w:t>وحتى</w:t>
      </w:r>
      <w:r w:rsidRPr="00E14BF4">
        <w:rPr>
          <w:rFonts w:cs="Arial"/>
          <w:sz w:val="28"/>
          <w:szCs w:val="28"/>
          <w:rtl/>
        </w:rPr>
        <w:t xml:space="preserve"> 2002 </w:t>
      </w:r>
      <w:r w:rsidRPr="00E14BF4">
        <w:rPr>
          <w:rFonts w:cs="Arial" w:hint="cs"/>
          <w:sz w:val="28"/>
          <w:szCs w:val="28"/>
          <w:rtl/>
        </w:rPr>
        <w:t>بوصفها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ألات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ملاحية</w:t>
      </w:r>
      <w:r w:rsidRPr="00E14BF4">
        <w:rPr>
          <w:rFonts w:cs="Arial"/>
          <w:sz w:val="28"/>
          <w:szCs w:val="28"/>
          <w:rtl/>
        </w:rPr>
        <w:t xml:space="preserve">. </w:t>
      </w:r>
      <w:r w:rsidRPr="00E14BF4">
        <w:rPr>
          <w:rFonts w:cs="Arial" w:hint="cs"/>
          <w:sz w:val="28"/>
          <w:szCs w:val="28"/>
          <w:rtl/>
        </w:rPr>
        <w:t>وفي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عام</w:t>
      </w:r>
      <w:r w:rsidRPr="00E14BF4">
        <w:rPr>
          <w:rFonts w:cs="Arial"/>
          <w:sz w:val="28"/>
          <w:szCs w:val="28"/>
          <w:rtl/>
        </w:rPr>
        <w:t xml:space="preserve"> 2001, </w:t>
      </w:r>
      <w:r w:rsidRPr="00E14BF4">
        <w:rPr>
          <w:rFonts w:cs="Arial" w:hint="cs"/>
          <w:sz w:val="28"/>
          <w:szCs w:val="28"/>
          <w:rtl/>
        </w:rPr>
        <w:t>استبدلت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sz w:val="28"/>
          <w:szCs w:val="28"/>
        </w:rPr>
        <w:t>TMA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أحد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إصدارات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مركبة</w:t>
      </w:r>
      <w:r w:rsidRPr="00E14BF4">
        <w:rPr>
          <w:rFonts w:cs="Arial"/>
          <w:sz w:val="28"/>
          <w:szCs w:val="28"/>
          <w:rtl/>
        </w:rPr>
        <w:t xml:space="preserve"> </w:t>
      </w:r>
      <w:proofErr w:type="spellStart"/>
      <w:r w:rsidRPr="00E14BF4">
        <w:rPr>
          <w:rFonts w:cs="Arial" w:hint="cs"/>
          <w:sz w:val="28"/>
          <w:szCs w:val="28"/>
          <w:rtl/>
        </w:rPr>
        <w:t>سويوز</w:t>
      </w:r>
      <w:proofErr w:type="spellEnd"/>
      <w:r w:rsidRPr="00E14BF4">
        <w:rPr>
          <w:rFonts w:cs="Arial"/>
          <w:sz w:val="28"/>
          <w:szCs w:val="28"/>
          <w:rtl/>
        </w:rPr>
        <w:t xml:space="preserve"> (</w:t>
      </w:r>
      <w:r w:rsidRPr="00E14BF4">
        <w:rPr>
          <w:sz w:val="28"/>
          <w:szCs w:val="28"/>
        </w:rPr>
        <w:t>Soyuz</w:t>
      </w:r>
      <w:r w:rsidRPr="00E14BF4">
        <w:rPr>
          <w:rFonts w:cs="Arial"/>
          <w:sz w:val="28"/>
          <w:szCs w:val="28"/>
          <w:rtl/>
        </w:rPr>
        <w:t xml:space="preserve">) </w:t>
      </w:r>
      <w:r w:rsidRPr="00E14BF4">
        <w:rPr>
          <w:rFonts w:cs="Arial" w:hint="cs"/>
          <w:sz w:val="28"/>
          <w:szCs w:val="28"/>
          <w:rtl/>
        </w:rPr>
        <w:t>هذه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الأداة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بـفضاء</w:t>
      </w:r>
      <w:r w:rsidRPr="00E14BF4">
        <w:rPr>
          <w:rFonts w:cs="Arial"/>
          <w:sz w:val="28"/>
          <w:szCs w:val="28"/>
          <w:rtl/>
        </w:rPr>
        <w:t xml:space="preserve"> </w:t>
      </w:r>
      <w:r w:rsidRPr="00E14BF4">
        <w:rPr>
          <w:rFonts w:cs="Arial" w:hint="cs"/>
          <w:sz w:val="28"/>
          <w:szCs w:val="28"/>
          <w:rtl/>
        </w:rPr>
        <w:t>افتراضي</w:t>
      </w:r>
      <w:r>
        <w:rPr>
          <w:rFonts w:cs="Arial"/>
          <w:sz w:val="28"/>
          <w:szCs w:val="28"/>
          <w:rtl/>
        </w:rPr>
        <w:t>.</w:t>
      </w:r>
    </w:p>
    <w:p w:rsidR="00A50BCD" w:rsidRPr="00E14BF4" w:rsidRDefault="00A50BCD" w:rsidP="00E14BF4">
      <w:pPr>
        <w:jc w:val="both"/>
        <w:rPr>
          <w:sz w:val="28"/>
          <w:szCs w:val="28"/>
        </w:rPr>
      </w:pPr>
    </w:p>
    <w:sectPr w:rsidR="00A50BCD" w:rsidRPr="00E14BF4" w:rsidSect="00E14BF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F4"/>
    <w:rsid w:val="003B39EF"/>
    <w:rsid w:val="00A50BCD"/>
    <w:rsid w:val="00E1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A2098"/>
  <w15:chartTrackingRefBased/>
  <w15:docId w15:val="{8C6B26A7-2B58-4CC7-A357-BCAE402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2016-12-26T20:27:00Z</cp:lastPrinted>
  <dcterms:created xsi:type="dcterms:W3CDTF">2016-12-26T20:26:00Z</dcterms:created>
  <dcterms:modified xsi:type="dcterms:W3CDTF">2016-12-26T20:27:00Z</dcterms:modified>
</cp:coreProperties>
</file>