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5854A" w14:textId="77777777" w:rsidR="000C3F9B" w:rsidRDefault="000C3F9B" w:rsidP="000C3F9B">
      <w:pPr>
        <w:spacing w:line="360" w:lineRule="auto"/>
        <w:jc w:val="center"/>
        <w:rPr>
          <w:rFonts w:ascii="Simplified Arabic" w:hAnsi="Simplified Arabic" w:cs="Simplified Arabic"/>
          <w:color w:val="FF0000"/>
          <w:sz w:val="36"/>
          <w:szCs w:val="36"/>
          <w:shd w:val="clear" w:color="auto" w:fill="FFFFF0"/>
        </w:rPr>
      </w:pPr>
      <w:bookmarkStart w:id="0" w:name="_GoBack"/>
    </w:p>
    <w:p w14:paraId="09CE526A" w14:textId="77777777"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35B2C890" w14:textId="7A1E0CFC" w:rsidR="00477DA6" w:rsidRPr="000C3F9B" w:rsidRDefault="0039150E" w:rsidP="000C3F9B">
      <w:pPr>
        <w:spacing w:line="360" w:lineRule="auto"/>
        <w:jc w:val="center"/>
        <w:rPr>
          <w:rFonts w:ascii="Simplified Arabic" w:hAnsi="Simplified Arabic" w:cs="Simplified Arabic"/>
          <w:color w:val="FF0000"/>
          <w:sz w:val="72"/>
          <w:szCs w:val="72"/>
          <w:shd w:val="clear" w:color="auto" w:fill="FFFFF0"/>
        </w:rPr>
      </w:pPr>
      <w:r w:rsidRPr="000C3F9B">
        <w:rPr>
          <w:rFonts w:ascii="Simplified Arabic" w:hAnsi="Simplified Arabic" w:cs="Simplified Arabic"/>
          <w:color w:val="FF0000"/>
          <w:sz w:val="72"/>
          <w:szCs w:val="72"/>
          <w:shd w:val="clear" w:color="auto" w:fill="FFFFF0"/>
          <w:rtl/>
        </w:rPr>
        <w:t>تحلية المياه المالحة</w:t>
      </w:r>
    </w:p>
    <w:p w14:paraId="6DE50BBE" w14:textId="07005CF5"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33FAC9E5" w14:textId="37201415"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64AF44D1" w14:textId="32EFE1F0"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37BB9020" w14:textId="3194F098"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39DED04F" w14:textId="33EA3F6A"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3C8FA1BF" w14:textId="6D3CE6DD"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54719B41" w14:textId="255DE6E7"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1E70010A" w14:textId="49E49D4C" w:rsidR="000C3F9B" w:rsidRDefault="000C3F9B" w:rsidP="000C3F9B">
      <w:pPr>
        <w:spacing w:line="360" w:lineRule="auto"/>
        <w:jc w:val="center"/>
        <w:rPr>
          <w:rFonts w:ascii="Simplified Arabic" w:hAnsi="Simplified Arabic" w:cs="Simplified Arabic"/>
          <w:color w:val="FF0000"/>
          <w:sz w:val="36"/>
          <w:szCs w:val="36"/>
          <w:shd w:val="clear" w:color="auto" w:fill="FFFFF0"/>
        </w:rPr>
      </w:pPr>
    </w:p>
    <w:p w14:paraId="33C50FD6" w14:textId="77777777" w:rsidR="000C3F9B" w:rsidRPr="000C3F9B" w:rsidRDefault="000C3F9B" w:rsidP="00B24741">
      <w:pPr>
        <w:spacing w:line="360" w:lineRule="auto"/>
        <w:rPr>
          <w:rFonts w:ascii="Simplified Arabic" w:hAnsi="Simplified Arabic" w:cs="Simplified Arabic"/>
          <w:sz w:val="36"/>
          <w:szCs w:val="36"/>
          <w:rtl/>
        </w:rPr>
      </w:pPr>
    </w:p>
    <w:p w14:paraId="26C50B10"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lastRenderedPageBreak/>
        <w:t>مقدمه</w:t>
      </w:r>
    </w:p>
    <w:p w14:paraId="70463AFA"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يعد الماء ذلك السائل العجيب القاعدة الأساسية التي تقوم عليها الحياة فوق الأرض فعلي المياه قامت أولي الحضارات البشرية وحيثما وجد الماء وجدت الحضارات ونظراً للتزايد الهائل في عدد السكان وارتفاع المستوي المعيشي والتطور الصناعي والزراعي مما أدي إلي تلوث المياه ومصادره المحدودة ، ونتيجة لقلة مصادر المياه العذبة في كوكب الأرض برزت مشكلة النقص الحاد للمياه العذبة ولقد أجريت العديد من الدراسات والبحوث حول مستقبل الوضع المائي والبحث عن مصادر مائية جديدة غير المصادر التقليدية التي منها علي سبيل المثال تحلية المياه المالحة فكما نعلم وبالذات نحن سكان الجماهيرية العظمي أننا نعتمد علي مصدر وحيد للمياه العذبة وهو المياه الجوفية ، فهي مصدر محدود وبالتالي فإنه يفترض علينا القيام بالدراسات اللازمة والأبحاث الضرورية في كيفية الاستفادة من مياه البحر القريبة منا</w:t>
      </w:r>
      <w:r w:rsidRPr="000C3F9B">
        <w:rPr>
          <w:rFonts w:ascii="Simplified Arabic" w:hAnsi="Simplified Arabic" w:cs="Simplified Arabic"/>
          <w:sz w:val="36"/>
          <w:szCs w:val="36"/>
        </w:rPr>
        <w:t xml:space="preserve"> .</w:t>
      </w:r>
    </w:p>
    <w:p w14:paraId="515184AD" w14:textId="59E19A8A" w:rsidR="0039150E"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lastRenderedPageBreak/>
        <w:t>وعلي ضوء ذلك قامت الجماهيرية العظمي بتنفيذ عدد من المشاريع التي تضمن توفير الاحتياجات اللازمة من المياه ومن ضمن هذه المشاريع محطات التحلية المختلفة في الجماهيرية علي سبيل المثال ( محطة تحلية الخمس - زليتن -تاجوراء - مصراته ....... الخ ) وكذلك مشروع النهر الصناعي العظيم الذي أعطي صورة علي مدي استغلال الموارد المائية المتاحة بصورة جيدة وفعالـة </w:t>
      </w:r>
      <w:r w:rsidRPr="000C3F9B">
        <w:rPr>
          <w:rFonts w:ascii="Simplified Arabic" w:hAnsi="Simplified Arabic" w:cs="Simplified Arabic"/>
          <w:sz w:val="36"/>
          <w:szCs w:val="36"/>
        </w:rPr>
        <w:t>((1)) .</w:t>
      </w:r>
    </w:p>
    <w:p w14:paraId="3EF27B65" w14:textId="7774B4AB" w:rsidR="00B24741" w:rsidRDefault="00B24741" w:rsidP="000C3F9B">
      <w:pPr>
        <w:spacing w:line="360" w:lineRule="auto"/>
        <w:jc w:val="mediumKashida"/>
        <w:rPr>
          <w:rFonts w:ascii="Simplified Arabic" w:hAnsi="Simplified Arabic" w:cs="Simplified Arabic"/>
          <w:sz w:val="36"/>
          <w:szCs w:val="36"/>
        </w:rPr>
      </w:pPr>
    </w:p>
    <w:p w14:paraId="5344024D" w14:textId="73191950" w:rsidR="00B24741" w:rsidRDefault="00B24741" w:rsidP="000C3F9B">
      <w:pPr>
        <w:spacing w:line="360" w:lineRule="auto"/>
        <w:jc w:val="mediumKashida"/>
        <w:rPr>
          <w:rFonts w:ascii="Simplified Arabic" w:hAnsi="Simplified Arabic" w:cs="Simplified Arabic"/>
          <w:sz w:val="36"/>
          <w:szCs w:val="36"/>
        </w:rPr>
      </w:pPr>
    </w:p>
    <w:p w14:paraId="24ED0DFF" w14:textId="353EB3E6" w:rsidR="00B24741" w:rsidRDefault="00B24741" w:rsidP="000C3F9B">
      <w:pPr>
        <w:spacing w:line="360" w:lineRule="auto"/>
        <w:jc w:val="mediumKashida"/>
        <w:rPr>
          <w:rFonts w:ascii="Simplified Arabic" w:hAnsi="Simplified Arabic" w:cs="Simplified Arabic"/>
          <w:sz w:val="36"/>
          <w:szCs w:val="36"/>
        </w:rPr>
      </w:pPr>
    </w:p>
    <w:p w14:paraId="4188443D" w14:textId="23AEAF27" w:rsidR="00B24741" w:rsidRDefault="00B24741" w:rsidP="000C3F9B">
      <w:pPr>
        <w:spacing w:line="360" w:lineRule="auto"/>
        <w:jc w:val="mediumKashida"/>
        <w:rPr>
          <w:rFonts w:ascii="Simplified Arabic" w:hAnsi="Simplified Arabic" w:cs="Simplified Arabic"/>
          <w:sz w:val="36"/>
          <w:szCs w:val="36"/>
        </w:rPr>
      </w:pPr>
    </w:p>
    <w:p w14:paraId="7F824095" w14:textId="42F49707" w:rsidR="00B24741" w:rsidRDefault="00B24741" w:rsidP="000C3F9B">
      <w:pPr>
        <w:spacing w:line="360" w:lineRule="auto"/>
        <w:jc w:val="mediumKashida"/>
        <w:rPr>
          <w:rFonts w:ascii="Simplified Arabic" w:hAnsi="Simplified Arabic" w:cs="Simplified Arabic"/>
          <w:sz w:val="36"/>
          <w:szCs w:val="36"/>
        </w:rPr>
      </w:pPr>
    </w:p>
    <w:p w14:paraId="3C52CDF8" w14:textId="4FB4888C" w:rsidR="00B24741" w:rsidRDefault="00B24741" w:rsidP="000C3F9B">
      <w:pPr>
        <w:spacing w:line="360" w:lineRule="auto"/>
        <w:jc w:val="mediumKashida"/>
        <w:rPr>
          <w:rFonts w:ascii="Simplified Arabic" w:hAnsi="Simplified Arabic" w:cs="Simplified Arabic"/>
          <w:sz w:val="36"/>
          <w:szCs w:val="36"/>
        </w:rPr>
      </w:pPr>
    </w:p>
    <w:p w14:paraId="5BE73A73" w14:textId="50BA3494" w:rsidR="00B24741" w:rsidRDefault="00B24741" w:rsidP="000C3F9B">
      <w:pPr>
        <w:spacing w:line="360" w:lineRule="auto"/>
        <w:jc w:val="mediumKashida"/>
        <w:rPr>
          <w:rFonts w:ascii="Simplified Arabic" w:hAnsi="Simplified Arabic" w:cs="Simplified Arabic"/>
          <w:sz w:val="36"/>
          <w:szCs w:val="36"/>
        </w:rPr>
      </w:pPr>
    </w:p>
    <w:p w14:paraId="127FF3B3" w14:textId="77777777" w:rsidR="00B24741" w:rsidRPr="000C3F9B" w:rsidRDefault="00B24741" w:rsidP="000C3F9B">
      <w:pPr>
        <w:spacing w:line="360" w:lineRule="auto"/>
        <w:jc w:val="mediumKashida"/>
        <w:rPr>
          <w:rFonts w:ascii="Simplified Arabic" w:hAnsi="Simplified Arabic" w:cs="Simplified Arabic"/>
          <w:sz w:val="36"/>
          <w:szCs w:val="36"/>
        </w:rPr>
      </w:pPr>
    </w:p>
    <w:p w14:paraId="3F5BC46D" w14:textId="77777777" w:rsidR="0039150E" w:rsidRPr="00B24741" w:rsidRDefault="0039150E" w:rsidP="000C3F9B">
      <w:pPr>
        <w:spacing w:line="360" w:lineRule="auto"/>
        <w:jc w:val="mediumKashida"/>
        <w:rPr>
          <w:rFonts w:ascii="Simplified Arabic" w:hAnsi="Simplified Arabic" w:cs="Simplified Arabic"/>
          <w:b/>
          <w:bCs/>
          <w:sz w:val="36"/>
          <w:szCs w:val="36"/>
        </w:rPr>
      </w:pPr>
      <w:r w:rsidRPr="00B24741">
        <w:rPr>
          <w:rFonts w:ascii="Simplified Arabic" w:hAnsi="Simplified Arabic" w:cs="Simplified Arabic"/>
          <w:b/>
          <w:bCs/>
          <w:sz w:val="36"/>
          <w:szCs w:val="36"/>
          <w:rtl/>
        </w:rPr>
        <w:lastRenderedPageBreak/>
        <w:t>تعريف تحلية المياه</w:t>
      </w:r>
      <w:r w:rsidRPr="00B24741">
        <w:rPr>
          <w:rFonts w:ascii="Simplified Arabic" w:hAnsi="Simplified Arabic" w:cs="Simplified Arabic"/>
          <w:b/>
          <w:bCs/>
          <w:sz w:val="36"/>
          <w:szCs w:val="36"/>
        </w:rPr>
        <w:t xml:space="preserve"> :</w:t>
      </w:r>
    </w:p>
    <w:p w14:paraId="3E8B72CC"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هي تحويل المياه المالحة إلى مياه نقية من الأملاح صالحة للاستخدام . ويتم ذلك عبر طرق عديدة للتحلية </w:t>
      </w:r>
      <w:r w:rsidRPr="000C3F9B">
        <w:rPr>
          <w:rFonts w:ascii="Simplified Arabic" w:hAnsi="Simplified Arabic" w:cs="Simplified Arabic"/>
          <w:sz w:val="36"/>
          <w:szCs w:val="36"/>
        </w:rPr>
        <w:t>((2)) .</w:t>
      </w:r>
    </w:p>
    <w:p w14:paraId="06BFD6DA" w14:textId="77777777" w:rsidR="0039150E" w:rsidRPr="00B24741" w:rsidRDefault="0039150E" w:rsidP="000C3F9B">
      <w:pPr>
        <w:spacing w:line="360" w:lineRule="auto"/>
        <w:jc w:val="mediumKashida"/>
        <w:rPr>
          <w:rFonts w:ascii="Simplified Arabic" w:hAnsi="Simplified Arabic" w:cs="Simplified Arabic"/>
          <w:b/>
          <w:bCs/>
          <w:sz w:val="36"/>
          <w:szCs w:val="36"/>
        </w:rPr>
      </w:pPr>
      <w:r w:rsidRPr="00B24741">
        <w:rPr>
          <w:rFonts w:ascii="Simplified Arabic" w:hAnsi="Simplified Arabic" w:cs="Simplified Arabic"/>
          <w:b/>
          <w:bCs/>
          <w:sz w:val="36"/>
          <w:szCs w:val="36"/>
          <w:rtl/>
        </w:rPr>
        <w:t>اختيار مصدر المياه</w:t>
      </w:r>
      <w:r w:rsidRPr="00B24741">
        <w:rPr>
          <w:rFonts w:ascii="Simplified Arabic" w:hAnsi="Simplified Arabic" w:cs="Simplified Arabic"/>
          <w:b/>
          <w:bCs/>
          <w:sz w:val="36"/>
          <w:szCs w:val="36"/>
        </w:rPr>
        <w:t xml:space="preserve"> :</w:t>
      </w:r>
    </w:p>
    <w:p w14:paraId="08A21B67"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توجد العديد من أنواع مصادر المياه علي كوكب الأرض غير انه يمكن إجمالها في ثلاثة صور تضم</w:t>
      </w:r>
      <w:r w:rsidRPr="000C3F9B">
        <w:rPr>
          <w:rFonts w:ascii="Simplified Arabic" w:hAnsi="Simplified Arabic" w:cs="Simplified Arabic"/>
          <w:sz w:val="36"/>
          <w:szCs w:val="36"/>
        </w:rPr>
        <w:t xml:space="preserve"> :</w:t>
      </w:r>
    </w:p>
    <w:p w14:paraId="4E01E65B"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مياه الأمطار والمياه السطحية والمياه الجوفية ومن الأهمية بمكان معرفة خصائص المصدر وكمية المياه به ومدي إمكانية ايفائة بالكميات المطلوبة من المياه واستمرارية المصدر وطاقته الانتاجيه ونوع المياه به وقرب المصدر أو بعده من منطقة الاستهلاك ورغبة جمهور المستهلكين في استخدام المصدر</w:t>
      </w:r>
      <w:r w:rsidRPr="000C3F9B">
        <w:rPr>
          <w:rFonts w:ascii="Simplified Arabic" w:hAnsi="Simplified Arabic" w:cs="Simplified Arabic"/>
          <w:sz w:val="36"/>
          <w:szCs w:val="36"/>
        </w:rPr>
        <w:t xml:space="preserve"> .</w:t>
      </w:r>
    </w:p>
    <w:p w14:paraId="39EF03C8"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 xml:space="preserve">وتستخدم مياه الأمطار بطرق مباشرة أو غير مباشرة بواسطة المواطنين وتعتمد كمية المياه التي يمكن الحصول عليها علي شدة الأمطار وعلي زمن هطولها وفترة الهطول والعوامل المناخية المؤثرة علي الأمطار وطريقة تجميع المياه وحفظها وسبل الاستخدام </w:t>
      </w:r>
      <w:r w:rsidRPr="000C3F9B">
        <w:rPr>
          <w:rFonts w:ascii="Simplified Arabic" w:hAnsi="Simplified Arabic" w:cs="Simplified Arabic"/>
          <w:sz w:val="36"/>
          <w:szCs w:val="36"/>
          <w:rtl/>
        </w:rPr>
        <w:lastRenderedPageBreak/>
        <w:t xml:space="preserve">ومظاربها ونوعية المياه المجمعة أما المياه السطحية فتشكل النسبة الكبرى في الحصول علي المياه وتضم في مجملها الأنهار والبحيرات والبرك والأنهار الصغيرة والخيران الموسمية والدائمة والبحار وتتفاوت كمية المياه بالمصدر طبقا لنوع المصدر وكمية الأمطار الهاطلة بالمنطقة ومقدار الجريان السطحي وطبغرافية وجيولوجية وجغرافية المنطقة والظروف المناخية المحيطـة والنسبة المصرح باستغلالها من هذه المياه لا سيما وغالبا ما تشترك العديد من الدول في مصدر من مصادر المياه وتحدد الاتفاقيات الثنائية والمشتركة كمية المياه التي ممكن أن تستغل وعادة فان استغلال المياه السطحية تحكمه نوع المياه ودرجة التلوث الموجودة وإمكانية تنقيتها بالموارد والإمكانيات المحلية المتاحة ومدي مواكبة التنقية للتشريعات المنظمة للاستخدام ولابد من توخي الحذر واخد الحيطة عند استخدام المياه السطحية لتفادي مشاكل التلوث بها ولعدم مضاعفة الملوثاث الموجودة أو الإتيان بأخرى تصعب أزالتها من المصدر ولابد من أخد العوامل الصحية في الحسبان عند تصميم </w:t>
      </w:r>
      <w:r w:rsidRPr="000C3F9B">
        <w:rPr>
          <w:rFonts w:ascii="Simplified Arabic" w:hAnsi="Simplified Arabic" w:cs="Simplified Arabic"/>
          <w:sz w:val="36"/>
          <w:szCs w:val="36"/>
          <w:rtl/>
        </w:rPr>
        <w:lastRenderedPageBreak/>
        <w:t>وإجازة وإنشاء المشاريع التنموية تعتبر المياه الجوفية من افضل مصادر للاستهلاك نسبة إلى نوع المياه وجودتها مقارنة بالمياه السطحية خاصة عند غياب التلوث وعند وجود الكميات الكافية من المخزون الجوفي أما عملية اختيار المصدر المائي الملائم فتتم بالاعتماد علي عوامل مؤثرة ومتداخلة فيما بينها مثل درجة القبول للمصدر من قبل جمهور المستهلكين ،وكمية ونوع المياه بالمصدر ، وسبل استخدام المصدر ، وتكلفة الإنتاج والتوزيع ، وقرب المصدر من منطقة الاستهلاك والطاقة المستهلكة ، وجودة التقنية المحلية الملائمة وأساليب التدريب ، وجود العمالة ومتطلبات التشغيل والصيانة والترميم ، وإمكانية التنمية والزيادة علي المدى القصير والطويل كما ويمكن استخدام اكثر من مصدر للإيفاء بالاحتياجات وتعتمد النسبة المئوية لاستخدام كل مصدر علي العوامل الاقتصادية والفنية والبيئية وعوامل التقنية في المقام الأول</w:t>
      </w:r>
      <w:r w:rsidRPr="000C3F9B">
        <w:rPr>
          <w:rFonts w:ascii="Simplified Arabic" w:hAnsi="Simplified Arabic" w:cs="Simplified Arabic"/>
          <w:sz w:val="36"/>
          <w:szCs w:val="36"/>
        </w:rPr>
        <w:t xml:space="preserve"> .</w:t>
      </w:r>
    </w:p>
    <w:p w14:paraId="2170D784"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 xml:space="preserve">وأخيراً نستخلص أنه يجب علي المصمم أن يقوم بالاختيار المناسب لمصدر المياه وذلك بأن يكون هذا المصدر ملماً بالعديد من </w:t>
      </w:r>
      <w:r w:rsidRPr="000C3F9B">
        <w:rPr>
          <w:rFonts w:ascii="Simplified Arabic" w:hAnsi="Simplified Arabic" w:cs="Simplified Arabic"/>
          <w:sz w:val="36"/>
          <w:szCs w:val="36"/>
          <w:rtl/>
        </w:rPr>
        <w:lastRenderedPageBreak/>
        <w:t>المواصفات التي يجب أن تتوفر فيه فعلي سبيل المثال نوعية مائه وعمره الافتراضي .... الخ </w:t>
      </w:r>
      <w:r w:rsidRPr="000C3F9B">
        <w:rPr>
          <w:rFonts w:ascii="Simplified Arabic" w:hAnsi="Simplified Arabic" w:cs="Simplified Arabic"/>
          <w:sz w:val="36"/>
          <w:szCs w:val="36"/>
        </w:rPr>
        <w:t>((2))</w:t>
      </w:r>
    </w:p>
    <w:p w14:paraId="7C0B2B48" w14:textId="7BB0C386" w:rsidR="0039150E" w:rsidRPr="00B24741" w:rsidRDefault="0039150E" w:rsidP="00B24741">
      <w:pPr>
        <w:spacing w:line="360" w:lineRule="auto"/>
        <w:jc w:val="mediumKashida"/>
        <w:rPr>
          <w:rFonts w:ascii="Simplified Arabic" w:hAnsi="Simplified Arabic" w:cs="Simplified Arabic"/>
          <w:b/>
          <w:bCs/>
          <w:sz w:val="36"/>
          <w:szCs w:val="36"/>
        </w:rPr>
      </w:pPr>
      <w:r w:rsidRPr="00B24741">
        <w:rPr>
          <w:rFonts w:ascii="Simplified Arabic" w:hAnsi="Simplified Arabic" w:cs="Simplified Arabic"/>
          <w:b/>
          <w:bCs/>
          <w:sz w:val="36"/>
          <w:szCs w:val="36"/>
          <w:rtl/>
        </w:rPr>
        <w:t>عوامل اختيار الطريقة المناسبة للتحلية</w:t>
      </w:r>
      <w:r w:rsidRPr="00B24741">
        <w:rPr>
          <w:rFonts w:ascii="Simplified Arabic" w:hAnsi="Simplified Arabic" w:cs="Simplified Arabic"/>
          <w:b/>
          <w:bCs/>
          <w:sz w:val="36"/>
          <w:szCs w:val="36"/>
        </w:rPr>
        <w:t xml:space="preserve"> :</w:t>
      </w:r>
    </w:p>
    <w:p w14:paraId="5388763F" w14:textId="0C09A4BB" w:rsidR="0039150E" w:rsidRPr="00B24741" w:rsidRDefault="0039150E" w:rsidP="000C3F9B">
      <w:pPr>
        <w:spacing w:line="360" w:lineRule="auto"/>
        <w:jc w:val="mediumKashida"/>
        <w:rPr>
          <w:rFonts w:ascii="Simplified Arabic" w:hAnsi="Simplified Arabic" w:cs="Simplified Arabic"/>
          <w:b/>
          <w:bCs/>
          <w:sz w:val="36"/>
          <w:szCs w:val="36"/>
        </w:rPr>
      </w:pPr>
      <w:r w:rsidRPr="00B24741">
        <w:rPr>
          <w:rFonts w:ascii="Simplified Arabic" w:hAnsi="Simplified Arabic" w:cs="Simplified Arabic"/>
          <w:b/>
          <w:bCs/>
          <w:sz w:val="36"/>
          <w:szCs w:val="36"/>
          <w:rtl/>
        </w:rPr>
        <w:t>أولا : نوعية مياه البحر ( تركيز الأملاح الذائبة الكلية</w:t>
      </w:r>
      <w:r w:rsidR="00B24741" w:rsidRPr="00B24741">
        <w:rPr>
          <w:rFonts w:ascii="Simplified Arabic" w:hAnsi="Simplified Arabic" w:cs="Simplified Arabic"/>
          <w:b/>
          <w:bCs/>
          <w:sz w:val="36"/>
          <w:szCs w:val="36"/>
        </w:rPr>
        <w:t>(</w:t>
      </w:r>
    </w:p>
    <w:p w14:paraId="352D29ED"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تصل كمية الأملاح الكلية المذابة إلى درجات مختلفة فعلي سبيل المثال في مياه الخليج العربي تصل إلى حوالي </w:t>
      </w:r>
      <w:r w:rsidRPr="000C3F9B">
        <w:rPr>
          <w:rFonts w:ascii="Simplified Arabic" w:hAnsi="Simplified Arabic" w:cs="Simplified Arabic"/>
          <w:sz w:val="36"/>
          <w:szCs w:val="36"/>
        </w:rPr>
        <w:t>56000 </w:t>
      </w:r>
      <w:r w:rsidRPr="000C3F9B">
        <w:rPr>
          <w:rFonts w:ascii="Simplified Arabic" w:hAnsi="Simplified Arabic" w:cs="Simplified Arabic"/>
          <w:sz w:val="36"/>
          <w:szCs w:val="36"/>
          <w:rtl/>
        </w:rPr>
        <w:t>جزء من المليون في الخبر كما أنها تتراوح ما بين </w:t>
      </w:r>
      <w:r w:rsidRPr="000C3F9B">
        <w:rPr>
          <w:rFonts w:ascii="Simplified Arabic" w:hAnsi="Simplified Arabic" w:cs="Simplified Arabic"/>
          <w:sz w:val="36"/>
          <w:szCs w:val="36"/>
        </w:rPr>
        <w:t>38000 </w:t>
      </w:r>
      <w:r w:rsidRPr="000C3F9B">
        <w:rPr>
          <w:rFonts w:ascii="Simplified Arabic" w:hAnsi="Simplified Arabic" w:cs="Simplified Arabic"/>
          <w:sz w:val="36"/>
          <w:szCs w:val="36"/>
          <w:rtl/>
        </w:rPr>
        <w:t>إلى </w:t>
      </w:r>
      <w:r w:rsidRPr="000C3F9B">
        <w:rPr>
          <w:rFonts w:ascii="Simplified Arabic" w:hAnsi="Simplified Arabic" w:cs="Simplified Arabic"/>
          <w:sz w:val="36"/>
          <w:szCs w:val="36"/>
        </w:rPr>
        <w:t>43000 </w:t>
      </w:r>
      <w:r w:rsidRPr="000C3F9B">
        <w:rPr>
          <w:rFonts w:ascii="Simplified Arabic" w:hAnsi="Simplified Arabic" w:cs="Simplified Arabic"/>
          <w:sz w:val="36"/>
          <w:szCs w:val="36"/>
          <w:rtl/>
        </w:rPr>
        <w:t>جزء من المليون في مياه البحر الأحمر بمدينه جده</w:t>
      </w:r>
      <w:r w:rsidRPr="000C3F9B">
        <w:rPr>
          <w:rFonts w:ascii="Simplified Arabic" w:hAnsi="Simplified Arabic" w:cs="Simplified Arabic"/>
          <w:sz w:val="36"/>
          <w:szCs w:val="36"/>
        </w:rPr>
        <w:t xml:space="preserve"> .</w:t>
      </w:r>
    </w:p>
    <w:p w14:paraId="20AE372D" w14:textId="77777777" w:rsidR="0039150E" w:rsidRPr="00B24741" w:rsidRDefault="0039150E" w:rsidP="000C3F9B">
      <w:pPr>
        <w:spacing w:line="360" w:lineRule="auto"/>
        <w:jc w:val="mediumKashida"/>
        <w:rPr>
          <w:rFonts w:ascii="Simplified Arabic" w:hAnsi="Simplified Arabic" w:cs="Simplified Arabic"/>
          <w:b/>
          <w:bCs/>
          <w:sz w:val="36"/>
          <w:szCs w:val="36"/>
        </w:rPr>
      </w:pPr>
      <w:r w:rsidRPr="00B24741">
        <w:rPr>
          <w:rFonts w:ascii="Simplified Arabic" w:hAnsi="Simplified Arabic" w:cs="Simplified Arabic"/>
          <w:b/>
          <w:bCs/>
          <w:sz w:val="36"/>
          <w:szCs w:val="36"/>
          <w:rtl/>
        </w:rPr>
        <w:t>ثانياً : درجة حرارة مياه البحر والعوامل الطبية المؤثرة فيه</w:t>
      </w:r>
      <w:r w:rsidRPr="00B24741">
        <w:rPr>
          <w:rFonts w:ascii="Simplified Arabic" w:hAnsi="Simplified Arabic" w:cs="Simplified Arabic"/>
          <w:b/>
          <w:bCs/>
          <w:sz w:val="36"/>
          <w:szCs w:val="36"/>
        </w:rPr>
        <w:t xml:space="preserve"> :</w:t>
      </w:r>
    </w:p>
    <w:p w14:paraId="5687772A"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ويجب مراعاة ذلك عند تصميم المحطات حيث أن المحطة تعطي الإنتاج المطلوب عند درجة الحرارة المختارة للتصميم بحيث لو زادت أو انخفضت درجة الحرارة عن هذا المعدل فإن ذلك يؤثر على كمية المنتج بالزيادة أو النقصان أما العوامل الطبيعية المؤثرة فتشمل المد والجزر وعمق البحر وعند مأخذ المياه وتلوث البيئة</w:t>
      </w:r>
      <w:r w:rsidRPr="000C3F9B">
        <w:rPr>
          <w:rFonts w:ascii="Simplified Arabic" w:hAnsi="Simplified Arabic" w:cs="Simplified Arabic"/>
          <w:sz w:val="36"/>
          <w:szCs w:val="36"/>
        </w:rPr>
        <w:t xml:space="preserve"> .</w:t>
      </w:r>
    </w:p>
    <w:p w14:paraId="25F35A7B" w14:textId="77777777" w:rsidR="0039150E" w:rsidRPr="00B24741" w:rsidRDefault="0039150E" w:rsidP="000C3F9B">
      <w:pPr>
        <w:spacing w:line="360" w:lineRule="auto"/>
        <w:jc w:val="mediumKashida"/>
        <w:rPr>
          <w:rFonts w:ascii="Simplified Arabic" w:hAnsi="Simplified Arabic" w:cs="Simplified Arabic"/>
          <w:b/>
          <w:bCs/>
          <w:sz w:val="36"/>
          <w:szCs w:val="36"/>
        </w:rPr>
      </w:pPr>
      <w:r w:rsidRPr="00B24741">
        <w:rPr>
          <w:rFonts w:ascii="Simplified Arabic" w:hAnsi="Simplified Arabic" w:cs="Simplified Arabic"/>
          <w:b/>
          <w:bCs/>
          <w:sz w:val="36"/>
          <w:szCs w:val="36"/>
          <w:rtl/>
        </w:rPr>
        <w:lastRenderedPageBreak/>
        <w:t>ثالثاً : تكلفة وحدة المنتج من ماء وكهرباء</w:t>
      </w:r>
      <w:r w:rsidRPr="00B24741">
        <w:rPr>
          <w:rFonts w:ascii="Simplified Arabic" w:hAnsi="Simplified Arabic" w:cs="Simplified Arabic"/>
          <w:b/>
          <w:bCs/>
          <w:sz w:val="36"/>
          <w:szCs w:val="36"/>
        </w:rPr>
        <w:t xml:space="preserve"> :</w:t>
      </w:r>
    </w:p>
    <w:p w14:paraId="7E30B96E" w14:textId="1A056D16" w:rsidR="0039150E" w:rsidRPr="000C3F9B" w:rsidRDefault="0039150E" w:rsidP="00B24741">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وذلك بمتابعة أحدث التطورات العالمية في مجال التحلية وتوليد الطاقة للوصول إلى أفضل الطرق من الناحية الاقتصادية من حيث التكلفة الرأسمالية وتكاليف التشغيل والصيانة</w:t>
      </w:r>
      <w:r w:rsidRPr="000C3F9B">
        <w:rPr>
          <w:rFonts w:ascii="Simplified Arabic" w:hAnsi="Simplified Arabic" w:cs="Simplified Arabic"/>
          <w:sz w:val="36"/>
          <w:szCs w:val="36"/>
        </w:rPr>
        <w:t xml:space="preserve"> . ((3))</w:t>
      </w:r>
    </w:p>
    <w:p w14:paraId="2E46AE2B" w14:textId="77777777" w:rsidR="0039150E" w:rsidRPr="00B24741" w:rsidRDefault="0039150E" w:rsidP="000C3F9B">
      <w:pPr>
        <w:spacing w:line="360" w:lineRule="auto"/>
        <w:jc w:val="mediumKashida"/>
        <w:rPr>
          <w:rFonts w:ascii="Simplified Arabic" w:hAnsi="Simplified Arabic" w:cs="Simplified Arabic"/>
          <w:b/>
          <w:bCs/>
          <w:sz w:val="36"/>
          <w:szCs w:val="36"/>
        </w:rPr>
      </w:pPr>
      <w:r w:rsidRPr="00B24741">
        <w:rPr>
          <w:rFonts w:ascii="Simplified Arabic" w:hAnsi="Simplified Arabic" w:cs="Simplified Arabic"/>
          <w:b/>
          <w:bCs/>
          <w:sz w:val="36"/>
          <w:szCs w:val="36"/>
          <w:rtl/>
        </w:rPr>
        <w:t>وصف مبسط لمحطة تحلية</w:t>
      </w:r>
      <w:r w:rsidRPr="00B24741">
        <w:rPr>
          <w:rFonts w:ascii="Simplified Arabic" w:hAnsi="Simplified Arabic" w:cs="Simplified Arabic"/>
          <w:b/>
          <w:bCs/>
          <w:sz w:val="36"/>
          <w:szCs w:val="36"/>
        </w:rPr>
        <w:t xml:space="preserve"> :</w:t>
      </w:r>
    </w:p>
    <w:p w14:paraId="68946F2D"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يبدأ دخول مياه البحر إلى مآخذ مياه البحر من خلال مصافي وذلك لمنع الشوائب من الدخول إلى مضخات مياه البحر التي تقوم بدورها بضخ مياه البحر إلى المبخرات . هذا ويتم حقن مياه البحر بمحلول هيبوكلوريد الصوديوم عند مآخذ مياه البحر أي قبل دخولها المبخرات وذلك لمعالجتها من المواد البيولوجية العالقة بها . ويتم تجهيز هذا المحلول في خزانات ومن ثم يتم حقنه خلال مضخات بمعدلات حسب الطلب</w:t>
      </w:r>
      <w:r w:rsidRPr="000C3F9B">
        <w:rPr>
          <w:rFonts w:ascii="Simplified Arabic" w:hAnsi="Simplified Arabic" w:cs="Simplified Arabic"/>
          <w:sz w:val="36"/>
          <w:szCs w:val="36"/>
        </w:rPr>
        <w:t xml:space="preserve"> .</w:t>
      </w:r>
    </w:p>
    <w:p w14:paraId="2179FD19"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 xml:space="preserve">يوجد بمآخذ مياه البحر لوحات توزيع القوى الكهربائية التي تغذي المضخات وغيرها بالكهرباء ، كما يوجد أيضا أجهزة القياس والتحكم اللازمة لهذه المعدات . هذا ويتم انتقال مياه البحر بعد ذلك إلى </w:t>
      </w:r>
      <w:r w:rsidRPr="000C3F9B">
        <w:rPr>
          <w:rFonts w:ascii="Simplified Arabic" w:hAnsi="Simplified Arabic" w:cs="Simplified Arabic"/>
          <w:sz w:val="36"/>
          <w:szCs w:val="36"/>
          <w:rtl/>
        </w:rPr>
        <w:lastRenderedPageBreak/>
        <w:t>المبخرات والتي تتكون من عدة مراجل يتم خلالها تبخير مياه البحر ومن ثم تكثيفها وتجميعها</w:t>
      </w:r>
      <w:r w:rsidRPr="000C3F9B">
        <w:rPr>
          <w:rFonts w:ascii="Simplified Arabic" w:hAnsi="Simplified Arabic" w:cs="Simplified Arabic"/>
          <w:sz w:val="36"/>
          <w:szCs w:val="36"/>
        </w:rPr>
        <w:t xml:space="preserve"> .</w:t>
      </w:r>
    </w:p>
    <w:p w14:paraId="5FEF6333" w14:textId="77777777" w:rsidR="0039150E" w:rsidRPr="000C3F9B" w:rsidRDefault="0039150E" w:rsidP="000C3F9B">
      <w:pPr>
        <w:spacing w:line="360" w:lineRule="auto"/>
        <w:jc w:val="mediumKashida"/>
        <w:rPr>
          <w:rFonts w:ascii="Simplified Arabic" w:hAnsi="Simplified Arabic" w:cs="Simplified Arabic"/>
          <w:sz w:val="36"/>
          <w:szCs w:val="36"/>
        </w:rPr>
      </w:pPr>
      <w:r w:rsidRPr="000C3F9B">
        <w:rPr>
          <w:rFonts w:ascii="Simplified Arabic" w:hAnsi="Simplified Arabic" w:cs="Simplified Arabic"/>
          <w:sz w:val="36"/>
          <w:szCs w:val="36"/>
          <w:rtl/>
        </w:rPr>
        <w:t>وبالنظر إلى ما يحدث للعمليات المتتابعة المياه لحظة دخولها المبخرات وحتى الحصول على المياه العذبة نجد أنه يتم إضافة بعض الكيماويات منها ( البولي فوسفات ) إلى مياه البحر قبل دخولها المبخرات وذلك لمنع الترسبات (القشور </w:t>
      </w:r>
      <w:r w:rsidRPr="000C3F9B">
        <w:rPr>
          <w:rFonts w:ascii="Simplified Arabic" w:hAnsi="Simplified Arabic" w:cs="Simplified Arabic"/>
          <w:sz w:val="36"/>
          <w:szCs w:val="36"/>
        </w:rPr>
        <w:t>SCALES ) </w:t>
      </w:r>
      <w:r w:rsidRPr="000C3F9B">
        <w:rPr>
          <w:rFonts w:ascii="Simplified Arabic" w:hAnsi="Simplified Arabic" w:cs="Simplified Arabic"/>
          <w:sz w:val="36"/>
          <w:szCs w:val="36"/>
          <w:rtl/>
        </w:rPr>
        <w:t>داخل أنابيب المكثفات والمبادلات الحرارية كما نجد أن مياه البحر هذه تمرر على أجهزة تسمى بنوازع الهواء وذلك للتخلص من الغازات المذابة بمياه البحر كما يتم تسخين مياه البحر بواسطة مبادلات حرارية تعمل بالبخار وتسمى ( مسخنات المياه المالحة ) . هذا ويلزم للمبخرات أنواع متعددة من المضخات منها ما يلزم لتدوير الماء الملحي داخل المبخرات ومنها ما يلزم لتصريف الرجيع الملحي إلى قناة الصرف ومنها ما يلزم لضخ الماء المنتج إلى محطة المعالجة الكيماوية </w:t>
      </w:r>
    </w:p>
    <w:bookmarkEnd w:id="0"/>
    <w:p w14:paraId="7DBD816D" w14:textId="77777777" w:rsidR="0039150E" w:rsidRPr="000C3F9B" w:rsidRDefault="0039150E" w:rsidP="000C3F9B">
      <w:pPr>
        <w:spacing w:line="360" w:lineRule="auto"/>
        <w:jc w:val="mediumKashida"/>
        <w:rPr>
          <w:rFonts w:ascii="Simplified Arabic" w:hAnsi="Simplified Arabic" w:cs="Simplified Arabic"/>
          <w:sz w:val="36"/>
          <w:szCs w:val="36"/>
        </w:rPr>
      </w:pPr>
    </w:p>
    <w:sectPr w:rsidR="0039150E" w:rsidRPr="000C3F9B" w:rsidSect="000C3F9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0E"/>
    <w:rsid w:val="000C3F9B"/>
    <w:rsid w:val="00176D71"/>
    <w:rsid w:val="0039150E"/>
    <w:rsid w:val="00477DA6"/>
    <w:rsid w:val="00B24741"/>
    <w:rsid w:val="00E51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B227"/>
  <w15:chartTrackingRefBased/>
  <w15:docId w15:val="{8088D859-8F4A-4E7B-9C3F-03F4BD06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2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Mohadm Hamad</dc:creator>
  <cp:keywords/>
  <dc:description/>
  <cp:lastModifiedBy>Mohammad Hammad</cp:lastModifiedBy>
  <cp:revision>4</cp:revision>
  <dcterms:created xsi:type="dcterms:W3CDTF">2016-10-05T13:09:00Z</dcterms:created>
  <dcterms:modified xsi:type="dcterms:W3CDTF">2019-10-31T01:10:00Z</dcterms:modified>
</cp:coreProperties>
</file>