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B1" w:rsidRPr="00385602" w:rsidRDefault="009973B1" w:rsidP="00385602">
      <w:pPr>
        <w:tabs>
          <w:tab w:val="left" w:pos="2561"/>
        </w:tabs>
        <w:spacing w:before="100" w:beforeAutospacing="1" w:after="100" w:afterAutospacing="1" w:line="360" w:lineRule="auto"/>
        <w:outlineLvl w:val="1"/>
        <w:rPr>
          <w:rFonts w:cs="PT Bold Mirror" w:hint="cs"/>
          <w:i/>
          <w:iCs/>
          <w:color w:val="000000"/>
          <w:sz w:val="32"/>
          <w:szCs w:val="32"/>
          <w:rtl/>
        </w:rPr>
      </w:pPr>
      <w:bookmarkStart w:id="0" w:name="__4587"/>
      <w:bookmarkStart w:id="1" w:name="_GoBack"/>
      <w:r w:rsidRPr="00385602">
        <w:rPr>
          <w:rFonts w:cs="Simplified Arabic"/>
          <w:i/>
          <w:iCs/>
          <w:color w:val="000000"/>
          <w:sz w:val="32"/>
          <w:szCs w:val="32"/>
          <w:rtl/>
        </w:rPr>
        <w:tab/>
      </w:r>
      <w:r w:rsidRPr="00385602">
        <w:rPr>
          <w:rFonts w:cs="PT Bold Mirror" w:hint="cs"/>
          <w:i/>
          <w:iCs/>
          <w:color w:val="000000"/>
          <w:sz w:val="32"/>
          <w:szCs w:val="32"/>
          <w:rtl/>
        </w:rPr>
        <w:t>عمرو بن العاص</w:t>
      </w:r>
    </w:p>
    <w:p w:rsidR="009973B1" w:rsidRPr="00385602" w:rsidRDefault="009973B1" w:rsidP="00385602">
      <w:pPr>
        <w:tabs>
          <w:tab w:val="left" w:pos="2561"/>
        </w:tabs>
        <w:spacing w:before="100" w:beforeAutospacing="1" w:after="100" w:afterAutospacing="1" w:line="360" w:lineRule="auto"/>
        <w:outlineLvl w:val="1"/>
        <w:rPr>
          <w:rFonts w:cs="Simplified Arabic" w:hint="cs"/>
          <w:b/>
          <w:bCs/>
          <w:i/>
          <w:iCs/>
          <w:color w:val="000000"/>
          <w:sz w:val="32"/>
          <w:szCs w:val="32"/>
          <w:rtl/>
        </w:rPr>
      </w:pPr>
    </w:p>
    <w:bookmarkEnd w:id="0"/>
    <w:p w:rsidR="00C516C7" w:rsidRPr="00385602" w:rsidRDefault="00385602" w:rsidP="00385602">
      <w:pPr>
        <w:spacing w:before="100" w:beforeAutospacing="1" w:after="100" w:afterAutospacing="1" w:line="360" w:lineRule="auto"/>
        <w:outlineLvl w:val="1"/>
        <w:rPr>
          <w:rFonts w:cs="Simplified Arabic" w:hint="cs"/>
          <w:b/>
          <w:bCs/>
          <w:color w:val="000000"/>
          <w:sz w:val="32"/>
          <w:szCs w:val="32"/>
        </w:rPr>
      </w:pPr>
      <w:r>
        <w:rPr>
          <w:rFonts w:ascii="Arial" w:hAnsi="Arial" w:cs="Arial"/>
          <w:noProof/>
          <w:color w:val="0000FF"/>
          <w:sz w:val="32"/>
          <w:szCs w:val="32"/>
        </w:rPr>
        <w:drawing>
          <wp:inline distT="0" distB="0" distL="0" distR="0">
            <wp:extent cx="2857500" cy="1504950"/>
            <wp:effectExtent l="0" t="0" r="0" b="0"/>
            <wp:docPr id="2" name="Picture 2" descr="sword-0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rd-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hyperlink r:id="rId7" w:history="1">
        <w:r w:rsidR="009973B1" w:rsidRPr="00385602">
          <w:rPr>
            <w:rFonts w:ascii="Arial" w:hAnsi="Arial" w:cs="Arial"/>
            <w:color w:val="0000FF"/>
            <w:sz w:val="32"/>
            <w:szCs w:val="32"/>
          </w:rPr>
          <w:fldChar w:fldCharType="begin"/>
        </w:r>
        <w:r w:rsidR="009973B1" w:rsidRPr="00385602">
          <w:rPr>
            <w:rFonts w:ascii="Arial" w:hAnsi="Arial" w:cs="Arial"/>
            <w:color w:val="0000FF"/>
            <w:sz w:val="32"/>
            <w:szCs w:val="32"/>
          </w:rPr>
          <w:instrText xml:space="preserve"> INCLUDEPICTURE "http://tbn1.google.com/images?q=tbn:d8T5OhdHt7UvDM:http://www.cim.gov.eg/images/bmp/319.jpg" \* MERGEFORMATINET </w:instrText>
        </w:r>
        <w:r w:rsidR="009973B1" w:rsidRPr="00385602">
          <w:rPr>
            <w:rFonts w:ascii="Arial" w:hAnsi="Arial" w:cs="Arial"/>
            <w:color w:val="0000FF"/>
            <w:sz w:val="32"/>
            <w:szCs w:val="32"/>
          </w:rPr>
          <w:fldChar w:fldCharType="separate"/>
        </w:r>
        <w:r>
          <w:rPr>
            <w:noProof/>
            <w:sz w:val="32"/>
            <w:szCs w:val="32"/>
          </w:rPr>
          <w:drawing>
            <wp:anchor distT="0" distB="0" distL="114300" distR="114300" simplePos="0" relativeHeight="251657728" behindDoc="0" locked="0" layoutInCell="1" allowOverlap="1">
              <wp:simplePos x="0" y="0"/>
              <wp:positionH relativeFrom="column">
                <wp:align>right</wp:align>
              </wp:positionH>
              <wp:positionV relativeFrom="paragraph">
                <wp:posOffset>4445</wp:posOffset>
              </wp:positionV>
              <wp:extent cx="2076450" cy="1524000"/>
              <wp:effectExtent l="0" t="0" r="0" b="0"/>
              <wp:wrapSquare wrapText="left"/>
              <wp:docPr id="1" name="Picture 2" descr="http://tbn1.google.com/images?q=tbn:d8T5OhdHt7UvDM:http://www.cim.gov.eg/images/bmp/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1.google.com/images?q=tbn:d8T5OhdHt7UvDM:http://www.cim.gov.eg/images/bmp/319.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64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3B1" w:rsidRPr="00385602">
          <w:rPr>
            <w:rFonts w:ascii="Arial" w:hAnsi="Arial" w:cs="Arial"/>
            <w:color w:val="0000FF"/>
            <w:sz w:val="32"/>
            <w:szCs w:val="32"/>
          </w:rPr>
          <w:fldChar w:fldCharType="end"/>
        </w:r>
        <w:r w:rsidR="00FB5DE9" w:rsidRPr="00385602">
          <w:rPr>
            <w:rFonts w:ascii="Arial" w:hAnsi="Arial" w:cs="Arial"/>
            <w:color w:val="000000"/>
            <w:sz w:val="32"/>
            <w:szCs w:val="32"/>
          </w:rPr>
          <w:br w:type="textWrapping" w:clear="all"/>
        </w:r>
      </w:hyperlink>
    </w:p>
    <w:p w:rsidR="009973B1" w:rsidRPr="00385602" w:rsidRDefault="009973B1" w:rsidP="00385602">
      <w:pPr>
        <w:spacing w:before="100" w:beforeAutospacing="1" w:after="100" w:afterAutospacing="1" w:line="360" w:lineRule="auto"/>
        <w:jc w:val="right"/>
        <w:rPr>
          <w:rFonts w:cs="Simplified Arabic" w:hint="cs"/>
          <w:color w:val="000000"/>
          <w:sz w:val="32"/>
          <w:szCs w:val="32"/>
          <w:rtl/>
        </w:rPr>
      </w:pPr>
      <w:r w:rsidRPr="00385602">
        <w:rPr>
          <w:rFonts w:cs="Simplified Arabic" w:hint="eastAsia"/>
          <w:color w:val="000000"/>
          <w:sz w:val="32"/>
          <w:szCs w:val="32"/>
          <w:rtl/>
        </w:rPr>
        <w:t>”</w:t>
      </w:r>
      <w:r w:rsidRPr="00385602">
        <w:rPr>
          <w:rFonts w:cs="Simplified Arabic" w:hint="cs"/>
          <w:color w:val="000000"/>
          <w:sz w:val="32"/>
          <w:szCs w:val="32"/>
          <w:rtl/>
        </w:rPr>
        <w:t>جامع عمرو بن العاص بالقاهرة"</w:t>
      </w:r>
    </w:p>
    <w:p w:rsidR="009973B1" w:rsidRPr="00385602" w:rsidRDefault="009973B1" w:rsidP="00385602">
      <w:pPr>
        <w:tabs>
          <w:tab w:val="left" w:pos="2561"/>
        </w:tabs>
        <w:spacing w:before="100" w:beforeAutospacing="1" w:after="100" w:afterAutospacing="1" w:line="360" w:lineRule="auto"/>
        <w:outlineLvl w:val="1"/>
        <w:rPr>
          <w:rFonts w:cs="Simplified Arabic" w:hint="cs"/>
          <w:b/>
          <w:bCs/>
          <w:i/>
          <w:iCs/>
          <w:color w:val="000000"/>
          <w:sz w:val="32"/>
          <w:szCs w:val="32"/>
          <w:rtl/>
        </w:rPr>
      </w:pPr>
      <w:r w:rsidRPr="00385602">
        <w:rPr>
          <w:rFonts w:cs="Simplified Arabic" w:hint="cs"/>
          <w:b/>
          <w:bCs/>
          <w:color w:val="000000"/>
          <w:sz w:val="32"/>
          <w:szCs w:val="32"/>
          <w:rtl/>
        </w:rPr>
        <w:t xml:space="preserve">إسلام </w:t>
      </w:r>
      <w:bookmarkStart w:id="2" w:name="عمرو_بن_العاص19504"/>
      <w:r w:rsidRPr="00385602">
        <w:rPr>
          <w:rFonts w:cs="Simplified Arabic" w:hint="cs"/>
          <w:b/>
          <w:bCs/>
          <w:color w:val="000000"/>
          <w:sz w:val="32"/>
          <w:szCs w:val="32"/>
          <w:rtl/>
        </w:rPr>
        <w:t xml:space="preserve">عمرو بن العاص </w:t>
      </w:r>
      <w:bookmarkStart w:id="3" w:name="خالد_بن_الوليد19500"/>
      <w:bookmarkEnd w:id="2"/>
      <w:r w:rsidRPr="00385602">
        <w:rPr>
          <w:rFonts w:cs="Simplified Arabic" w:hint="cs"/>
          <w:b/>
          <w:bCs/>
          <w:color w:val="000000"/>
          <w:sz w:val="32"/>
          <w:szCs w:val="32"/>
          <w:rtl/>
        </w:rPr>
        <w:t>وخالد بن الوليد</w:t>
      </w:r>
      <w:bookmarkEnd w:id="3"/>
    </w:p>
    <w:p w:rsidR="009973B1" w:rsidRPr="00385602" w:rsidRDefault="009973B1" w:rsidP="00385602">
      <w:pPr>
        <w:spacing w:before="100" w:beforeAutospacing="1" w:after="100" w:afterAutospacing="1" w:line="360" w:lineRule="auto"/>
        <w:outlineLvl w:val="2"/>
        <w:rPr>
          <w:rFonts w:cs="Simplified Arabic" w:hint="cs"/>
          <w:b/>
          <w:bCs/>
          <w:color w:val="000000"/>
          <w:sz w:val="32"/>
          <w:szCs w:val="32"/>
          <w:rtl/>
        </w:rPr>
      </w:pPr>
      <w:r w:rsidRPr="00385602">
        <w:rPr>
          <w:rFonts w:cs="Simplified Arabic" w:hint="cs"/>
          <w:b/>
          <w:bCs/>
          <w:color w:val="000000"/>
          <w:sz w:val="32"/>
          <w:szCs w:val="32"/>
          <w:rtl/>
        </w:rPr>
        <w:t xml:space="preserve">عمرو وصحبه عند </w:t>
      </w:r>
      <w:bookmarkStart w:id="4" w:name="النجاشي19511"/>
      <w:r w:rsidRPr="00385602">
        <w:rPr>
          <w:rFonts w:cs="Simplified Arabic" w:hint="cs"/>
          <w:b/>
          <w:bCs/>
          <w:color w:val="000000"/>
          <w:sz w:val="32"/>
          <w:szCs w:val="32"/>
          <w:rtl/>
        </w:rPr>
        <w:t>النجاشي</w:t>
      </w:r>
      <w:bookmarkEnd w:id="4"/>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قال </w:t>
      </w:r>
      <w:bookmarkStart w:id="5" w:name="ابن_إسحاق19507"/>
      <w:r w:rsidRPr="00385602">
        <w:rPr>
          <w:rFonts w:cs="Simplified Arabic" w:hint="cs"/>
          <w:color w:val="000000"/>
          <w:sz w:val="32"/>
          <w:szCs w:val="32"/>
          <w:rtl/>
        </w:rPr>
        <w:t xml:space="preserve">ابن إسحاق </w:t>
      </w:r>
      <w:bookmarkEnd w:id="5"/>
      <w:r w:rsidRPr="00385602">
        <w:rPr>
          <w:rFonts w:cs="Simplified Arabic" w:hint="cs"/>
          <w:color w:val="000000"/>
          <w:sz w:val="32"/>
          <w:szCs w:val="32"/>
          <w:rtl/>
        </w:rPr>
        <w:t xml:space="preserve">: وحدثني </w:t>
      </w:r>
      <w:bookmarkStart w:id="6" w:name="يزيد_بن_أبي_حبيب19497"/>
      <w:r w:rsidRPr="00385602">
        <w:rPr>
          <w:rFonts w:cs="Simplified Arabic" w:hint="cs"/>
          <w:color w:val="000000"/>
          <w:sz w:val="32"/>
          <w:szCs w:val="32"/>
          <w:rtl/>
        </w:rPr>
        <w:t xml:space="preserve">يزيد بن أبي حبيب </w:t>
      </w:r>
      <w:bookmarkEnd w:id="6"/>
      <w:r w:rsidRPr="00385602">
        <w:rPr>
          <w:rFonts w:cs="Simplified Arabic" w:hint="cs"/>
          <w:color w:val="000000"/>
          <w:sz w:val="32"/>
          <w:szCs w:val="32"/>
          <w:rtl/>
        </w:rPr>
        <w:t xml:space="preserve">، عن راشد مولى حبيب بن أبي أوس الثقفي عن حبيب بن أبي أوس الثقفي قال حدثني </w:t>
      </w:r>
      <w:bookmarkStart w:id="7" w:name="عمرو_بن_العاص19505"/>
      <w:r w:rsidRPr="00385602">
        <w:rPr>
          <w:rFonts w:cs="Simplified Arabic" w:hint="cs"/>
          <w:color w:val="000000"/>
          <w:sz w:val="32"/>
          <w:szCs w:val="32"/>
          <w:rtl/>
        </w:rPr>
        <w:t xml:space="preserve">عمرو بن العاص </w:t>
      </w:r>
      <w:bookmarkEnd w:id="7"/>
      <w:r w:rsidRPr="00385602">
        <w:rPr>
          <w:rFonts w:cs="Simplified Arabic" w:hint="cs"/>
          <w:color w:val="000000"/>
          <w:sz w:val="32"/>
          <w:szCs w:val="32"/>
          <w:rtl/>
        </w:rPr>
        <w:t xml:space="preserve">من فيه قال </w:t>
      </w:r>
      <w:r w:rsidR="00385602">
        <w:rPr>
          <w:rFonts w:cs="Simplified Arabic"/>
          <w:noProof/>
          <w:color w:val="000000"/>
          <w:sz w:val="32"/>
          <w:szCs w:val="32"/>
        </w:rPr>
        <w:drawing>
          <wp:inline distT="0" distB="0" distL="0" distR="0">
            <wp:extent cx="104775" cy="238125"/>
            <wp:effectExtent l="0" t="0" r="9525" b="9525"/>
            <wp:docPr id="3" name="Picture 3"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sidRPr="00385602">
        <w:rPr>
          <w:rFonts w:cs="Simplified Arabic" w:hint="cs"/>
          <w:color w:val="000000"/>
          <w:sz w:val="32"/>
          <w:szCs w:val="32"/>
          <w:rtl/>
        </w:rPr>
        <w:t xml:space="preserve">لما انصرفنا مع </w:t>
      </w:r>
      <w:bookmarkStart w:id="8" w:name="الأحزاب5706"/>
      <w:r w:rsidRPr="00385602">
        <w:rPr>
          <w:rFonts w:cs="Simplified Arabic" w:hint="cs"/>
          <w:color w:val="000000"/>
          <w:sz w:val="32"/>
          <w:szCs w:val="32"/>
          <w:rtl/>
        </w:rPr>
        <w:t xml:space="preserve">الأحزاب </w:t>
      </w:r>
      <w:bookmarkEnd w:id="8"/>
      <w:r w:rsidRPr="00385602">
        <w:rPr>
          <w:rFonts w:cs="Simplified Arabic" w:hint="cs"/>
          <w:color w:val="000000"/>
          <w:sz w:val="32"/>
          <w:szCs w:val="32"/>
          <w:rtl/>
        </w:rPr>
        <w:t xml:space="preserve">عن </w:t>
      </w:r>
      <w:bookmarkStart w:id="9" w:name="الخندق14191"/>
      <w:r w:rsidRPr="00385602">
        <w:rPr>
          <w:rFonts w:cs="Simplified Arabic"/>
          <w:color w:val="000000"/>
          <w:sz w:val="32"/>
          <w:szCs w:val="32"/>
          <w:rtl/>
        </w:rPr>
        <w:fldChar w:fldCharType="begin"/>
      </w:r>
      <w:r w:rsidRPr="00385602">
        <w:rPr>
          <w:rFonts w:cs="Simplified Arabic"/>
          <w:color w:val="000000"/>
          <w:sz w:val="32"/>
          <w:szCs w:val="32"/>
          <w:rtl/>
        </w:rPr>
        <w:instrText xml:space="preserve"> </w:instrText>
      </w:r>
      <w:r w:rsidRPr="00385602">
        <w:rPr>
          <w:rFonts w:cs="Simplified Arabic"/>
          <w:color w:val="000000"/>
          <w:sz w:val="32"/>
          <w:szCs w:val="32"/>
        </w:rPr>
        <w:instrText>HYPERLINK "http://sirah.al-islam.com/places.asp?p=%c7%e1%ce%e4%cf%de</w:instrText>
      </w:r>
      <w:r w:rsidRPr="00385602">
        <w:rPr>
          <w:rFonts w:cs="Simplified Arabic"/>
          <w:color w:val="000000"/>
          <w:sz w:val="32"/>
          <w:szCs w:val="32"/>
          <w:rtl/>
        </w:rPr>
        <w:instrText xml:space="preserve">" </w:instrText>
      </w:r>
      <w:r w:rsidRPr="00385602">
        <w:rPr>
          <w:rFonts w:cs="Simplified Arabic"/>
          <w:color w:val="000000"/>
          <w:sz w:val="32"/>
          <w:szCs w:val="32"/>
          <w:rtl/>
        </w:rPr>
        <w:fldChar w:fldCharType="separate"/>
      </w:r>
      <w:r w:rsidRPr="00385602">
        <w:rPr>
          <w:rFonts w:cs="Simplified Arabic" w:hint="cs"/>
          <w:color w:val="0000FF"/>
          <w:sz w:val="32"/>
          <w:szCs w:val="32"/>
          <w:u w:val="single"/>
          <w:rtl/>
        </w:rPr>
        <w:t xml:space="preserve">الخندق </w:t>
      </w:r>
      <w:r w:rsidRPr="00385602">
        <w:rPr>
          <w:rFonts w:cs="Simplified Arabic"/>
          <w:color w:val="000000"/>
          <w:sz w:val="32"/>
          <w:szCs w:val="32"/>
          <w:rtl/>
        </w:rPr>
        <w:fldChar w:fldCharType="end"/>
      </w:r>
      <w:bookmarkEnd w:id="9"/>
      <w:r w:rsidRPr="00385602">
        <w:rPr>
          <w:rFonts w:cs="Simplified Arabic" w:hint="cs"/>
          <w:color w:val="000000"/>
          <w:sz w:val="32"/>
          <w:szCs w:val="32"/>
          <w:rtl/>
        </w:rPr>
        <w:t xml:space="preserve">جمعت رجالا من </w:t>
      </w:r>
      <w:bookmarkStart w:id="10" w:name="قريش5708"/>
      <w:r w:rsidRPr="00385602">
        <w:rPr>
          <w:rFonts w:cs="Simplified Arabic" w:hint="cs"/>
          <w:color w:val="000000"/>
          <w:sz w:val="32"/>
          <w:szCs w:val="32"/>
          <w:rtl/>
        </w:rPr>
        <w:t xml:space="preserve">قريش </w:t>
      </w:r>
      <w:bookmarkEnd w:id="10"/>
      <w:r w:rsidRPr="00385602">
        <w:rPr>
          <w:rFonts w:cs="Simplified Arabic" w:hint="cs"/>
          <w:color w:val="000000"/>
          <w:sz w:val="32"/>
          <w:szCs w:val="32"/>
          <w:rtl/>
        </w:rPr>
        <w:t xml:space="preserve">، كانوا يرون رأيي ، ويسمعون مني ، فقلت لهم تعلمون والله أني أرى أمر محمد يعلو الأمور علوا منكرا ، وإني قد رأيت أمرا ، فما ترون فيه ؟ قالوا : وماذا رأيت ؟ قال رأيت أن نلحق بالنجاشي فنكون عنده فإن ظهر محمد على قومنا كنا عند </w:t>
      </w:r>
      <w:bookmarkStart w:id="11" w:name="النجاشي19512"/>
      <w:r w:rsidRPr="00385602">
        <w:rPr>
          <w:rFonts w:cs="Simplified Arabic" w:hint="cs"/>
          <w:color w:val="000000"/>
          <w:sz w:val="32"/>
          <w:szCs w:val="32"/>
          <w:rtl/>
        </w:rPr>
        <w:t xml:space="preserve">النجاشي </w:t>
      </w:r>
      <w:bookmarkEnd w:id="11"/>
      <w:r w:rsidRPr="00385602">
        <w:rPr>
          <w:rFonts w:cs="Simplified Arabic" w:hint="cs"/>
          <w:color w:val="000000"/>
          <w:sz w:val="32"/>
          <w:szCs w:val="32"/>
          <w:rtl/>
        </w:rPr>
        <w:t xml:space="preserve">، فإنا أن نكون تحت يديه أحب إلينا من أن نكون تحت يدي محمد وإن ظهر قومنا فنحن من قد عرفوا </w:t>
      </w:r>
      <w:r w:rsidRPr="00385602">
        <w:rPr>
          <w:rFonts w:cs="Simplified Arabic" w:hint="cs"/>
          <w:color w:val="000000"/>
          <w:sz w:val="32"/>
          <w:szCs w:val="32"/>
          <w:rtl/>
        </w:rPr>
        <w:lastRenderedPageBreak/>
        <w:t xml:space="preserve">، فلن يأتينا منهم إلا خير قالوا : إن هذا الرأي . قلت : فاجمعوا لنا ما نهديه له وكان أحب ما يهدى إليه من أرضنا الأدم .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فجمعنا له أدما كثيرا ، ثم خرجنا حتى قدمنا عليه . فوالله إنا لعنده إذ جاءه </w:t>
      </w:r>
      <w:bookmarkStart w:id="12" w:name="عمرو_بن_أمية_الضمري19490"/>
      <w:r w:rsidRPr="00385602">
        <w:rPr>
          <w:rFonts w:cs="Simplified Arabic" w:hint="cs"/>
          <w:color w:val="000000"/>
          <w:sz w:val="32"/>
          <w:szCs w:val="32"/>
          <w:rtl/>
        </w:rPr>
        <w:t xml:space="preserve">عمرو بن أمية الضمري </w:t>
      </w:r>
      <w:bookmarkEnd w:id="12"/>
      <w:r w:rsidRPr="00385602">
        <w:rPr>
          <w:rFonts w:cs="Simplified Arabic" w:hint="cs"/>
          <w:color w:val="000000"/>
          <w:sz w:val="32"/>
          <w:szCs w:val="32"/>
          <w:rtl/>
        </w:rPr>
        <w:t xml:space="preserve">، وكان رسول الله صلى الله عليه وسلم قد بعثه إليه في شأن جعفر وأصحابه . قال فدخل عليه ثم خرج من عنده . قال فقلت لأصحابي : هذا </w:t>
      </w:r>
      <w:bookmarkStart w:id="13" w:name="عمرو_بن_أمية_الضمري19491"/>
      <w:r w:rsidRPr="00385602">
        <w:rPr>
          <w:rFonts w:cs="Simplified Arabic" w:hint="cs"/>
          <w:color w:val="000000"/>
          <w:sz w:val="32"/>
          <w:szCs w:val="32"/>
          <w:rtl/>
        </w:rPr>
        <w:t xml:space="preserve">عمرو بن أمية الضمري </w:t>
      </w:r>
      <w:bookmarkEnd w:id="13"/>
      <w:r w:rsidRPr="00385602">
        <w:rPr>
          <w:rFonts w:cs="Simplified Arabic" w:hint="cs"/>
          <w:color w:val="000000"/>
          <w:sz w:val="32"/>
          <w:szCs w:val="32"/>
          <w:rtl/>
        </w:rPr>
        <w:t xml:space="preserve">، لو قد دخلت على </w:t>
      </w:r>
      <w:bookmarkStart w:id="14" w:name="النجاشي19513"/>
      <w:r w:rsidRPr="00385602">
        <w:rPr>
          <w:rFonts w:cs="Simplified Arabic" w:hint="cs"/>
          <w:color w:val="000000"/>
          <w:sz w:val="32"/>
          <w:szCs w:val="32"/>
          <w:rtl/>
        </w:rPr>
        <w:t xml:space="preserve">النجاشي </w:t>
      </w:r>
      <w:bookmarkEnd w:id="14"/>
      <w:r w:rsidRPr="00385602">
        <w:rPr>
          <w:rFonts w:cs="Simplified Arabic" w:hint="cs"/>
          <w:color w:val="000000"/>
          <w:sz w:val="32"/>
          <w:szCs w:val="32"/>
          <w:rtl/>
        </w:rPr>
        <w:t xml:space="preserve">وسألته إياه فأعطانيه فضربت عنقه فإذا فعلت ذلك رأت </w:t>
      </w:r>
      <w:bookmarkStart w:id="15" w:name="قريش5709"/>
      <w:r w:rsidRPr="00385602">
        <w:rPr>
          <w:rFonts w:cs="Simplified Arabic" w:hint="cs"/>
          <w:color w:val="000000"/>
          <w:sz w:val="32"/>
          <w:szCs w:val="32"/>
          <w:rtl/>
        </w:rPr>
        <w:t xml:space="preserve">قريش </w:t>
      </w:r>
      <w:bookmarkEnd w:id="15"/>
      <w:r w:rsidRPr="00385602">
        <w:rPr>
          <w:rFonts w:cs="Simplified Arabic" w:hint="cs"/>
          <w:color w:val="000000"/>
          <w:sz w:val="32"/>
          <w:szCs w:val="32"/>
          <w:rtl/>
        </w:rPr>
        <w:t xml:space="preserve">أني قد أجزأت عنها حين قتلت رسول محمد . قال فدخلت عليه فسجدت له كما كنت أصنع فقال مرحبا بصديقي ، أهديت إلي من بلادك شيئا ؟ قال قلت : نعم أيها الملك قد أهديت إليك أدما كثيرا ; قال ثم قربته إليه فأعجبه واشتهاه ثم قلت له أيها الملك إني قد رأيت رجلا خرج من عندك ، وهو رسول رجل عدو لنا ، فأعطنيه لأقتله فإنه قد أصاب من أشرافنا وخيارنا ، قال فغضب ثم مد يده فضرب بها أنفه ضربة ظننت أنه قد كسره فلو انشقت لي الأرض لدخلت فيها فرقا منه ثم قلت له أيها الملك والله لو ظننت أنك تكره هذا ما سألتكه قال أتسألني أن أعطيك رسول رجل يأتيه الناموس الأكبر الذي كان يأتي موسى لتقتله قال قلت : أيها الملك أكذاك هو ؟ قال ويحك يا عمرو أطعني واتبعه فإنه والله لعلى الحق وليظهرن على من خالفه كما ظهر موسى على </w:t>
      </w:r>
      <w:bookmarkStart w:id="16" w:name="فرعون19520"/>
      <w:r w:rsidRPr="00385602">
        <w:rPr>
          <w:rFonts w:cs="Simplified Arabic" w:hint="cs"/>
          <w:color w:val="000000"/>
          <w:sz w:val="32"/>
          <w:szCs w:val="32"/>
          <w:rtl/>
        </w:rPr>
        <w:t xml:space="preserve">فرعون </w:t>
      </w:r>
      <w:bookmarkEnd w:id="16"/>
      <w:r w:rsidRPr="00385602">
        <w:rPr>
          <w:rFonts w:cs="Simplified Arabic" w:hint="cs"/>
          <w:color w:val="000000"/>
          <w:sz w:val="32"/>
          <w:szCs w:val="32"/>
          <w:rtl/>
        </w:rPr>
        <w:t xml:space="preserve">وجنوده .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lastRenderedPageBreak/>
        <w:t xml:space="preserve">قال قلت : أفتبايعني له على الإسلام ؟ قال نعم فبسط يده فبايعته : على الإسلام ثم خرجت إلى أصحابي وقد حال رأيي عما كان عليه وكتمت أصحابي إسلامي </w:t>
      </w:r>
      <w:r w:rsidR="00385602">
        <w:rPr>
          <w:rFonts w:cs="Simplified Arabic"/>
          <w:noProof/>
          <w:color w:val="000000"/>
          <w:sz w:val="32"/>
          <w:szCs w:val="32"/>
        </w:rPr>
        <w:drawing>
          <wp:inline distT="0" distB="0" distL="0" distR="0">
            <wp:extent cx="104775" cy="238125"/>
            <wp:effectExtent l="0" t="0" r="9525" b="9525"/>
            <wp:docPr id="10" name="Picture 10"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p>
    <w:p w:rsidR="00C516C7" w:rsidRPr="00385602" w:rsidRDefault="00C516C7" w:rsidP="00385602">
      <w:pPr>
        <w:spacing w:before="100" w:beforeAutospacing="1" w:after="100" w:afterAutospacing="1" w:line="360" w:lineRule="auto"/>
        <w:jc w:val="center"/>
        <w:outlineLvl w:val="2"/>
        <w:rPr>
          <w:rFonts w:cs="Simplified Arabic" w:hint="cs"/>
          <w:b/>
          <w:bCs/>
          <w:color w:val="000000"/>
          <w:sz w:val="32"/>
          <w:szCs w:val="32"/>
          <w:rtl/>
        </w:rPr>
      </w:pPr>
      <w:r w:rsidRPr="00385602">
        <w:rPr>
          <w:rFonts w:cs="Simplified Arabic" w:hint="cs"/>
          <w:b/>
          <w:bCs/>
          <w:color w:val="000000"/>
          <w:sz w:val="32"/>
          <w:szCs w:val="32"/>
          <w:rtl/>
        </w:rPr>
        <w:t xml:space="preserve">اجتماع عمرو مع خالد في الطريق </w:t>
      </w:r>
    </w:p>
    <w:p w:rsidR="00C516C7" w:rsidRPr="00385602" w:rsidRDefault="00385602" w:rsidP="00385602">
      <w:pPr>
        <w:spacing w:before="100" w:beforeAutospacing="1" w:after="100" w:afterAutospacing="1" w:line="360" w:lineRule="auto"/>
        <w:rPr>
          <w:rFonts w:cs="Simplified Arabic" w:hint="cs"/>
          <w:color w:val="000000"/>
          <w:sz w:val="32"/>
          <w:szCs w:val="32"/>
          <w:rtl/>
        </w:rPr>
      </w:pPr>
      <w:r>
        <w:rPr>
          <w:rFonts w:cs="Simplified Arabic"/>
          <w:noProof/>
          <w:color w:val="000000"/>
          <w:sz w:val="32"/>
          <w:szCs w:val="32"/>
        </w:rPr>
        <w:drawing>
          <wp:inline distT="0" distB="0" distL="0" distR="0">
            <wp:extent cx="104775" cy="238125"/>
            <wp:effectExtent l="0" t="0" r="9525" b="9525"/>
            <wp:docPr id="11" name="Picture 11"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sidR="00C516C7" w:rsidRPr="00385602">
        <w:rPr>
          <w:rFonts w:cs="Simplified Arabic" w:hint="cs"/>
          <w:color w:val="000000"/>
          <w:sz w:val="32"/>
          <w:szCs w:val="32"/>
          <w:rtl/>
        </w:rPr>
        <w:t xml:space="preserve">ثم خرجت عامدا إلى رسول الله صلى الله عليه وسلم لأسلم فلقيت </w:t>
      </w:r>
      <w:bookmarkStart w:id="17" w:name="خالد_بن_الوليد19498"/>
      <w:r w:rsidR="00C516C7" w:rsidRPr="00385602">
        <w:rPr>
          <w:rFonts w:cs="Simplified Arabic" w:hint="cs"/>
          <w:color w:val="000000"/>
          <w:sz w:val="32"/>
          <w:szCs w:val="32"/>
          <w:rtl/>
        </w:rPr>
        <w:t xml:space="preserve">خالد بن الوليد </w:t>
      </w:r>
      <w:bookmarkEnd w:id="17"/>
      <w:r w:rsidR="00C516C7" w:rsidRPr="00385602">
        <w:rPr>
          <w:rFonts w:cs="Simplified Arabic" w:hint="cs"/>
          <w:color w:val="000000"/>
          <w:sz w:val="32"/>
          <w:szCs w:val="32"/>
          <w:rtl/>
        </w:rPr>
        <w:t xml:space="preserve">، وذلك قبيل الفتح وهو مقبل من </w:t>
      </w:r>
      <w:bookmarkStart w:id="18" w:name="مكة14198"/>
      <w:r w:rsidR="00C516C7" w:rsidRPr="00385602">
        <w:rPr>
          <w:rFonts w:cs="Simplified Arabic"/>
          <w:color w:val="000000"/>
          <w:sz w:val="32"/>
          <w:szCs w:val="32"/>
          <w:rtl/>
        </w:rPr>
        <w:fldChar w:fldCharType="begin"/>
      </w:r>
      <w:r w:rsidR="00C516C7" w:rsidRPr="00385602">
        <w:rPr>
          <w:rFonts w:cs="Simplified Arabic"/>
          <w:color w:val="000000"/>
          <w:sz w:val="32"/>
          <w:szCs w:val="32"/>
          <w:rtl/>
        </w:rPr>
        <w:instrText xml:space="preserve"> </w:instrText>
      </w:r>
      <w:r w:rsidR="00C516C7" w:rsidRPr="00385602">
        <w:rPr>
          <w:rFonts w:cs="Simplified Arabic"/>
          <w:color w:val="000000"/>
          <w:sz w:val="32"/>
          <w:szCs w:val="32"/>
        </w:rPr>
        <w:instrText>HYPERLINK "http://sirah.al-islam.com/places.asp?p=%e3%df%c9</w:instrText>
      </w:r>
      <w:r w:rsidR="00C516C7" w:rsidRPr="00385602">
        <w:rPr>
          <w:rFonts w:cs="Simplified Arabic"/>
          <w:color w:val="000000"/>
          <w:sz w:val="32"/>
          <w:szCs w:val="32"/>
          <w:rtl/>
        </w:rPr>
        <w:instrText xml:space="preserve">" </w:instrText>
      </w:r>
      <w:r w:rsidR="00C516C7" w:rsidRPr="00385602">
        <w:rPr>
          <w:rFonts w:cs="Simplified Arabic"/>
          <w:color w:val="000000"/>
          <w:sz w:val="32"/>
          <w:szCs w:val="32"/>
          <w:rtl/>
        </w:rPr>
        <w:fldChar w:fldCharType="separate"/>
      </w:r>
      <w:r w:rsidR="00C516C7" w:rsidRPr="00385602">
        <w:rPr>
          <w:rFonts w:cs="Simplified Arabic" w:hint="cs"/>
          <w:color w:val="0000FF"/>
          <w:sz w:val="32"/>
          <w:szCs w:val="32"/>
          <w:u w:val="single"/>
          <w:rtl/>
        </w:rPr>
        <w:t xml:space="preserve">مكة </w:t>
      </w:r>
      <w:r w:rsidR="00C516C7" w:rsidRPr="00385602">
        <w:rPr>
          <w:rFonts w:cs="Simplified Arabic"/>
          <w:color w:val="000000"/>
          <w:sz w:val="32"/>
          <w:szCs w:val="32"/>
          <w:rtl/>
        </w:rPr>
        <w:fldChar w:fldCharType="end"/>
      </w:r>
      <w:bookmarkEnd w:id="18"/>
      <w:r w:rsidR="00C516C7" w:rsidRPr="00385602">
        <w:rPr>
          <w:rFonts w:cs="Simplified Arabic" w:hint="cs"/>
          <w:color w:val="000000"/>
          <w:sz w:val="32"/>
          <w:szCs w:val="32"/>
          <w:rtl/>
        </w:rPr>
        <w:t xml:space="preserve">، فقلت : أين يا أبا سليمان ؟ قال والله لقد استقام الميسم وإن الرجل لنبي ، أذهب والله فأسلم فحتى متى ; قال قلت : والله ما جئت إلا لأسلم .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قال فقدمنا </w:t>
      </w:r>
      <w:bookmarkStart w:id="19" w:name="المدينة14189"/>
      <w:r w:rsidRPr="00385602">
        <w:rPr>
          <w:rFonts w:cs="Simplified Arabic"/>
          <w:color w:val="000000"/>
          <w:sz w:val="32"/>
          <w:szCs w:val="32"/>
          <w:rtl/>
        </w:rPr>
        <w:fldChar w:fldCharType="begin"/>
      </w:r>
      <w:r w:rsidRPr="00385602">
        <w:rPr>
          <w:rFonts w:cs="Simplified Arabic"/>
          <w:color w:val="000000"/>
          <w:sz w:val="32"/>
          <w:szCs w:val="32"/>
          <w:rtl/>
        </w:rPr>
        <w:instrText xml:space="preserve"> </w:instrText>
      </w:r>
      <w:r w:rsidRPr="00385602">
        <w:rPr>
          <w:rFonts w:cs="Simplified Arabic"/>
          <w:color w:val="000000"/>
          <w:sz w:val="32"/>
          <w:szCs w:val="32"/>
        </w:rPr>
        <w:instrText>HYPERLINK "http://sirah.al-islam.com/places.asp?p=%c7%e1%e3%cf%ed%e4%c9</w:instrText>
      </w:r>
      <w:r w:rsidRPr="00385602">
        <w:rPr>
          <w:rFonts w:cs="Simplified Arabic"/>
          <w:color w:val="000000"/>
          <w:sz w:val="32"/>
          <w:szCs w:val="32"/>
          <w:rtl/>
        </w:rPr>
        <w:instrText xml:space="preserve">" </w:instrText>
      </w:r>
      <w:r w:rsidRPr="00385602">
        <w:rPr>
          <w:rFonts w:cs="Simplified Arabic"/>
          <w:color w:val="000000"/>
          <w:sz w:val="32"/>
          <w:szCs w:val="32"/>
          <w:rtl/>
        </w:rPr>
        <w:fldChar w:fldCharType="separate"/>
      </w:r>
      <w:r w:rsidRPr="00385602">
        <w:rPr>
          <w:rFonts w:cs="Simplified Arabic" w:hint="cs"/>
          <w:color w:val="0000FF"/>
          <w:sz w:val="32"/>
          <w:szCs w:val="32"/>
          <w:u w:val="single"/>
          <w:rtl/>
        </w:rPr>
        <w:t xml:space="preserve">المدينة </w:t>
      </w:r>
      <w:r w:rsidRPr="00385602">
        <w:rPr>
          <w:rFonts w:cs="Simplified Arabic"/>
          <w:color w:val="000000"/>
          <w:sz w:val="32"/>
          <w:szCs w:val="32"/>
          <w:rtl/>
        </w:rPr>
        <w:fldChar w:fldCharType="end"/>
      </w:r>
      <w:bookmarkEnd w:id="19"/>
      <w:r w:rsidRPr="00385602">
        <w:rPr>
          <w:rFonts w:cs="Simplified Arabic" w:hint="cs"/>
          <w:color w:val="000000"/>
          <w:sz w:val="32"/>
          <w:szCs w:val="32"/>
          <w:rtl/>
        </w:rPr>
        <w:t xml:space="preserve">على رسول الله صلى الله عليه وسلم فتقدم </w:t>
      </w:r>
      <w:bookmarkStart w:id="20" w:name="خالد_بن_الوليد19499"/>
      <w:r w:rsidRPr="00385602">
        <w:rPr>
          <w:rFonts w:cs="Simplified Arabic" w:hint="cs"/>
          <w:color w:val="000000"/>
          <w:sz w:val="32"/>
          <w:szCs w:val="32"/>
          <w:rtl/>
        </w:rPr>
        <w:t xml:space="preserve">خالد بن الوليد </w:t>
      </w:r>
      <w:bookmarkEnd w:id="20"/>
      <w:r w:rsidRPr="00385602">
        <w:rPr>
          <w:rFonts w:cs="Simplified Arabic" w:hint="cs"/>
          <w:color w:val="000000"/>
          <w:sz w:val="32"/>
          <w:szCs w:val="32"/>
          <w:rtl/>
        </w:rPr>
        <w:t xml:space="preserve">فأسلم وبايع ثم دنوت ، فقلت : يا رسول الله إني أبايعك على أن يغفر لي ما تقدم من ذنبي ، ولا أذكر ما تأخر قال فقال رسول الله صلى الله عليه وسلم </w:t>
      </w:r>
      <w:bookmarkStart w:id="21" w:name="يا_عمرو_بايع_فإن_الإسلام_يجب_ماكان_قبله2"/>
      <w:r w:rsidRPr="00385602">
        <w:rPr>
          <w:rFonts w:cs="Simplified Arabic" w:hint="cs"/>
          <w:color w:val="000000"/>
          <w:sz w:val="32"/>
          <w:szCs w:val="32"/>
          <w:rtl/>
        </w:rPr>
        <w:t xml:space="preserve">يا عمرو ، بايع فإن الإسلام يجب ما كان قبله </w:t>
      </w:r>
      <w:bookmarkEnd w:id="21"/>
      <w:r w:rsidRPr="00385602">
        <w:rPr>
          <w:rFonts w:cs="Simplified Arabic" w:hint="cs"/>
          <w:color w:val="000000"/>
          <w:sz w:val="32"/>
          <w:szCs w:val="32"/>
          <w:rtl/>
        </w:rPr>
        <w:t xml:space="preserve">، وإن الهجرة تجب ما كان قبلها ; قال فبايعته ، ثم انصرفت </w:t>
      </w:r>
      <w:r w:rsidR="00385602">
        <w:rPr>
          <w:rFonts w:cs="Simplified Arabic"/>
          <w:noProof/>
          <w:color w:val="000000"/>
          <w:sz w:val="32"/>
          <w:szCs w:val="32"/>
        </w:rPr>
        <w:drawing>
          <wp:inline distT="0" distB="0" distL="0" distR="0">
            <wp:extent cx="104775" cy="238125"/>
            <wp:effectExtent l="0" t="0" r="9525" b="9525"/>
            <wp:docPr id="12" name="Picture 12"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sidRPr="00385602">
        <w:rPr>
          <w:rFonts w:cs="Simplified Arabic" w:hint="cs"/>
          <w:color w:val="000000"/>
          <w:sz w:val="32"/>
          <w:szCs w:val="32"/>
          <w:rtl/>
        </w:rPr>
        <w:t xml:space="preserve">.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قال </w:t>
      </w:r>
      <w:bookmarkStart w:id="22" w:name="ابن_هشام19510"/>
      <w:r w:rsidRPr="00385602">
        <w:rPr>
          <w:rFonts w:cs="Simplified Arabic" w:hint="cs"/>
          <w:color w:val="000000"/>
          <w:sz w:val="32"/>
          <w:szCs w:val="32"/>
          <w:rtl/>
        </w:rPr>
        <w:t xml:space="preserve">ابن هشام </w:t>
      </w:r>
      <w:bookmarkEnd w:id="22"/>
      <w:r w:rsidRPr="00385602">
        <w:rPr>
          <w:rFonts w:cs="Simplified Arabic" w:hint="cs"/>
          <w:color w:val="000000"/>
          <w:sz w:val="32"/>
          <w:szCs w:val="32"/>
          <w:rtl/>
        </w:rPr>
        <w:t xml:space="preserve">: ويقال فإن الإسلام يحت ما كان قبله وإن الهجرة تحت ما كان قبلها . </w:t>
      </w:r>
    </w:p>
    <w:p w:rsidR="00C516C7" w:rsidRPr="00385602" w:rsidRDefault="00C516C7" w:rsidP="00385602">
      <w:pPr>
        <w:spacing w:before="100" w:beforeAutospacing="1" w:after="100" w:afterAutospacing="1" w:line="360" w:lineRule="auto"/>
        <w:jc w:val="center"/>
        <w:outlineLvl w:val="2"/>
        <w:rPr>
          <w:rFonts w:cs="Simplified Arabic" w:hint="cs"/>
          <w:b/>
          <w:bCs/>
          <w:color w:val="000000"/>
          <w:sz w:val="32"/>
          <w:szCs w:val="32"/>
          <w:rtl/>
        </w:rPr>
      </w:pPr>
      <w:bookmarkStart w:id="23" w:name="إسلام_ابن_طلحة2575"/>
      <w:r w:rsidRPr="00385602">
        <w:rPr>
          <w:rFonts w:cs="Simplified Arabic" w:hint="cs"/>
          <w:b/>
          <w:bCs/>
          <w:color w:val="000000"/>
          <w:sz w:val="32"/>
          <w:szCs w:val="32"/>
          <w:rtl/>
        </w:rPr>
        <w:t xml:space="preserve">إسلام ابن طلحة </w:t>
      </w:r>
      <w:bookmarkEnd w:id="23"/>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lastRenderedPageBreak/>
        <w:t xml:space="preserve">قال </w:t>
      </w:r>
      <w:bookmarkStart w:id="24" w:name="ابن_إسحاق19508"/>
      <w:r w:rsidRPr="00385602">
        <w:rPr>
          <w:rFonts w:cs="Simplified Arabic" w:hint="cs"/>
          <w:color w:val="000000"/>
          <w:sz w:val="32"/>
          <w:szCs w:val="32"/>
          <w:rtl/>
        </w:rPr>
        <w:t xml:space="preserve">ابن إسحاق </w:t>
      </w:r>
      <w:bookmarkEnd w:id="24"/>
      <w:r w:rsidRPr="00385602">
        <w:rPr>
          <w:rFonts w:cs="Simplified Arabic" w:hint="cs"/>
          <w:color w:val="000000"/>
          <w:sz w:val="32"/>
          <w:szCs w:val="32"/>
          <w:rtl/>
        </w:rPr>
        <w:t xml:space="preserve">: وحدثني من لا أتهم أن </w:t>
      </w:r>
      <w:bookmarkStart w:id="25" w:name="عثمان_بن_طلحة19502"/>
      <w:r w:rsidRPr="00385602">
        <w:rPr>
          <w:rFonts w:cs="Simplified Arabic" w:hint="cs"/>
          <w:color w:val="000000"/>
          <w:sz w:val="32"/>
          <w:szCs w:val="32"/>
          <w:rtl/>
        </w:rPr>
        <w:t xml:space="preserve">عثمان بن طلحة </w:t>
      </w:r>
      <w:bookmarkEnd w:id="25"/>
      <w:r w:rsidRPr="00385602">
        <w:rPr>
          <w:rFonts w:cs="Simplified Arabic" w:hint="cs"/>
          <w:color w:val="000000"/>
          <w:sz w:val="32"/>
          <w:szCs w:val="32"/>
          <w:rtl/>
        </w:rPr>
        <w:t xml:space="preserve">بن أبي طلحة ، كان معهما ، حين أسلما . </w:t>
      </w:r>
    </w:p>
    <w:p w:rsidR="00C516C7" w:rsidRPr="00385602" w:rsidRDefault="00C516C7" w:rsidP="00385602">
      <w:pPr>
        <w:spacing w:before="100" w:beforeAutospacing="1" w:after="100" w:afterAutospacing="1" w:line="360" w:lineRule="auto"/>
        <w:jc w:val="center"/>
        <w:outlineLvl w:val="2"/>
        <w:rPr>
          <w:rFonts w:cs="Simplified Arabic" w:hint="cs"/>
          <w:b/>
          <w:bCs/>
          <w:color w:val="000000"/>
          <w:sz w:val="32"/>
          <w:szCs w:val="32"/>
          <w:rtl/>
        </w:rPr>
      </w:pPr>
      <w:r w:rsidRPr="00385602">
        <w:rPr>
          <w:rFonts w:cs="Simplified Arabic" w:hint="cs"/>
          <w:b/>
          <w:bCs/>
          <w:color w:val="000000"/>
          <w:sz w:val="32"/>
          <w:szCs w:val="32"/>
          <w:rtl/>
        </w:rPr>
        <w:t xml:space="preserve">شعر ابن الزبعرى في إسلام ابن طلحة وخالد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قال </w:t>
      </w:r>
      <w:bookmarkStart w:id="26" w:name="ابن_إسحاق19509"/>
      <w:r w:rsidRPr="00385602">
        <w:rPr>
          <w:rFonts w:cs="Simplified Arabic" w:hint="cs"/>
          <w:color w:val="000000"/>
          <w:sz w:val="32"/>
          <w:szCs w:val="32"/>
          <w:rtl/>
        </w:rPr>
        <w:t xml:space="preserve">ابن إسحاق </w:t>
      </w:r>
      <w:bookmarkEnd w:id="26"/>
      <w:r w:rsidRPr="00385602">
        <w:rPr>
          <w:rFonts w:cs="Simplified Arabic" w:hint="cs"/>
          <w:color w:val="000000"/>
          <w:sz w:val="32"/>
          <w:szCs w:val="32"/>
          <w:rtl/>
        </w:rPr>
        <w:t xml:space="preserve">: فقال </w:t>
      </w:r>
      <w:bookmarkStart w:id="27" w:name="عبد_الله_بن_الزبعري_السهمي9286"/>
      <w:r w:rsidRPr="00385602">
        <w:rPr>
          <w:rFonts w:cs="Simplified Arabic" w:hint="cs"/>
          <w:color w:val="000000"/>
          <w:sz w:val="32"/>
          <w:szCs w:val="32"/>
          <w:rtl/>
        </w:rPr>
        <w:t xml:space="preserve">ابن الزبعرى السهمي </w:t>
      </w:r>
      <w:bookmarkEnd w:id="27"/>
      <w:r w:rsidRPr="00385602">
        <w:rPr>
          <w:rFonts w:cs="Simplified Arabic" w:hint="cs"/>
          <w:color w:val="000000"/>
          <w:sz w:val="32"/>
          <w:szCs w:val="32"/>
          <w:rtl/>
        </w:rPr>
        <w:t xml:space="preserve">: </w:t>
      </w:r>
    </w:p>
    <w:tbl>
      <w:tblPr>
        <w:bidiVisual/>
        <w:tblW w:w="3500" w:type="pct"/>
        <w:jc w:val="center"/>
        <w:tblCellSpacing w:w="15" w:type="dxa"/>
        <w:tblCellMar>
          <w:top w:w="15" w:type="dxa"/>
          <w:left w:w="15" w:type="dxa"/>
          <w:bottom w:w="15" w:type="dxa"/>
          <w:right w:w="15" w:type="dxa"/>
        </w:tblCellMar>
        <w:tblLook w:val="0000" w:firstRow="0" w:lastRow="0" w:firstColumn="0" w:lastColumn="0" w:noHBand="0" w:noVBand="0"/>
      </w:tblPr>
      <w:tblGrid>
        <w:gridCol w:w="2853"/>
        <w:gridCol w:w="66"/>
        <w:gridCol w:w="3012"/>
      </w:tblGrid>
      <w:tr w:rsidR="00C516C7" w:rsidRPr="00385602">
        <w:trPr>
          <w:tblCellSpacing w:w="15" w:type="dxa"/>
          <w:jc w:val="center"/>
        </w:trPr>
        <w:tc>
          <w:tcPr>
            <w:tcW w:w="2250" w:type="pct"/>
            <w:noWrap/>
            <w:vAlign w:val="center"/>
          </w:tcPr>
          <w:p w:rsidR="00C516C7" w:rsidRPr="00385602" w:rsidRDefault="00C516C7" w:rsidP="00385602">
            <w:pPr>
              <w:spacing w:before="100" w:beforeAutospacing="1" w:after="100" w:afterAutospacing="1" w:line="360" w:lineRule="auto"/>
              <w:rPr>
                <w:sz w:val="32"/>
                <w:szCs w:val="32"/>
              </w:rPr>
            </w:pPr>
            <w:bookmarkStart w:id="28" w:name="أنشد_عثمان_بن_طلحة_حلفنا22386"/>
            <w:r w:rsidRPr="00385602">
              <w:rPr>
                <w:rFonts w:cs="Simplified Arabic" w:hint="cs"/>
                <w:color w:val="000000"/>
                <w:sz w:val="32"/>
                <w:szCs w:val="32"/>
                <w:rtl/>
              </w:rPr>
              <w:t xml:space="preserve">أنشد عثمان بن طلحة حلفنا </w:t>
            </w:r>
            <w:bookmarkEnd w:id="28"/>
          </w:p>
        </w:tc>
        <w:tc>
          <w:tcPr>
            <w:tcW w:w="500" w:type="pct"/>
            <w:noWrap/>
            <w:vAlign w:val="center"/>
          </w:tcPr>
          <w:p w:rsidR="00C516C7" w:rsidRPr="00385602" w:rsidRDefault="00C516C7" w:rsidP="00385602">
            <w:pPr>
              <w:bidi w:val="0"/>
              <w:spacing w:line="360" w:lineRule="auto"/>
              <w:rPr>
                <w:rFonts w:cs="Simplified Arabic"/>
                <w:color w:val="000000"/>
                <w:sz w:val="32"/>
                <w:szCs w:val="32"/>
              </w:rPr>
            </w:pPr>
          </w:p>
        </w:tc>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وملقى نعال القوم عند المقبل </w:t>
            </w:r>
          </w:p>
        </w:tc>
      </w:tr>
      <w:tr w:rsidR="00C516C7" w:rsidRPr="00385602">
        <w:trPr>
          <w:tblCellSpacing w:w="15" w:type="dxa"/>
          <w:jc w:val="center"/>
        </w:trPr>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وما عقد الآباء من كل حلفه </w:t>
            </w:r>
          </w:p>
        </w:tc>
        <w:tc>
          <w:tcPr>
            <w:tcW w:w="500" w:type="pct"/>
            <w:noWrap/>
            <w:vAlign w:val="center"/>
          </w:tcPr>
          <w:p w:rsidR="00C516C7" w:rsidRPr="00385602" w:rsidRDefault="00C516C7" w:rsidP="00385602">
            <w:pPr>
              <w:bidi w:val="0"/>
              <w:spacing w:line="360" w:lineRule="auto"/>
              <w:rPr>
                <w:rFonts w:cs="Simplified Arabic"/>
                <w:color w:val="000000"/>
                <w:sz w:val="32"/>
                <w:szCs w:val="32"/>
              </w:rPr>
            </w:pPr>
          </w:p>
        </w:tc>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وما خالد من مثلها بمحلل </w:t>
            </w:r>
          </w:p>
        </w:tc>
      </w:tr>
      <w:tr w:rsidR="00C516C7" w:rsidRPr="00385602">
        <w:trPr>
          <w:tblCellSpacing w:w="15" w:type="dxa"/>
          <w:jc w:val="center"/>
        </w:trPr>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أمفتاح بيت غير بيتك تبتغي </w:t>
            </w:r>
          </w:p>
        </w:tc>
        <w:tc>
          <w:tcPr>
            <w:tcW w:w="500" w:type="pct"/>
            <w:noWrap/>
            <w:vAlign w:val="center"/>
          </w:tcPr>
          <w:p w:rsidR="00C516C7" w:rsidRPr="00385602" w:rsidRDefault="00C516C7" w:rsidP="00385602">
            <w:pPr>
              <w:bidi w:val="0"/>
              <w:spacing w:line="360" w:lineRule="auto"/>
              <w:rPr>
                <w:rFonts w:cs="Simplified Arabic"/>
                <w:color w:val="000000"/>
                <w:sz w:val="32"/>
                <w:szCs w:val="32"/>
              </w:rPr>
            </w:pPr>
          </w:p>
        </w:tc>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وما يبتغى من مجد بيت مؤثل </w:t>
            </w:r>
          </w:p>
        </w:tc>
      </w:tr>
      <w:tr w:rsidR="00C516C7" w:rsidRPr="00385602">
        <w:trPr>
          <w:tblCellSpacing w:w="15" w:type="dxa"/>
          <w:jc w:val="center"/>
        </w:trPr>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فلا تأمنن خالدا بعد هذه </w:t>
            </w:r>
          </w:p>
        </w:tc>
        <w:tc>
          <w:tcPr>
            <w:tcW w:w="500" w:type="pct"/>
            <w:noWrap/>
            <w:vAlign w:val="center"/>
          </w:tcPr>
          <w:p w:rsidR="00C516C7" w:rsidRPr="00385602" w:rsidRDefault="00C516C7" w:rsidP="00385602">
            <w:pPr>
              <w:bidi w:val="0"/>
              <w:spacing w:line="360" w:lineRule="auto"/>
              <w:rPr>
                <w:rFonts w:cs="Simplified Arabic"/>
                <w:color w:val="000000"/>
                <w:sz w:val="32"/>
                <w:szCs w:val="32"/>
              </w:rPr>
            </w:pPr>
          </w:p>
        </w:tc>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وعثمان جاء بالدهيم المعضل </w:t>
            </w:r>
          </w:p>
        </w:tc>
      </w:tr>
    </w:tbl>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وكان فتح </w:t>
      </w:r>
      <w:bookmarkStart w:id="29" w:name="بنو_قريظة9462"/>
      <w:r w:rsidRPr="00385602">
        <w:rPr>
          <w:rFonts w:cs="Simplified Arabic" w:hint="cs"/>
          <w:color w:val="000000"/>
          <w:sz w:val="32"/>
          <w:szCs w:val="32"/>
          <w:rtl/>
        </w:rPr>
        <w:t xml:space="preserve">بني قريظة </w:t>
      </w:r>
      <w:bookmarkEnd w:id="29"/>
      <w:r w:rsidRPr="00385602">
        <w:rPr>
          <w:rFonts w:cs="Simplified Arabic" w:hint="cs"/>
          <w:color w:val="000000"/>
          <w:sz w:val="32"/>
          <w:szCs w:val="32"/>
          <w:rtl/>
        </w:rPr>
        <w:t xml:space="preserve">في ذي القعدة وصدر ذي الحجة وولي تلك الحجة المشركون . </w:t>
      </w:r>
    </w:p>
    <w:p w:rsidR="00C516C7" w:rsidRPr="00385602" w:rsidRDefault="00C516C7" w:rsidP="00385602">
      <w:pPr>
        <w:bidi w:val="0"/>
        <w:spacing w:line="360" w:lineRule="auto"/>
        <w:rPr>
          <w:rFonts w:cs="Simplified Arabic" w:hint="cs"/>
          <w:color w:val="000000"/>
          <w:sz w:val="32"/>
          <w:szCs w:val="32"/>
          <w:rtl/>
        </w:rPr>
      </w:pPr>
      <w:r w:rsidRPr="00385602">
        <w:rPr>
          <w:rFonts w:cs="Simplified Arabic"/>
          <w:color w:val="000000"/>
          <w:sz w:val="32"/>
          <w:szCs w:val="32"/>
        </w:rPr>
        <w:pict>
          <v:rect id="_x0000_i1025" style="width:415.3pt;height:1.5pt" o:hralign="center" o:hrstd="t" o:hr="t" fillcolor="#aca899" stroked="f"/>
        </w:pict>
      </w:r>
    </w:p>
    <w:p w:rsidR="00C516C7" w:rsidRPr="00385602" w:rsidRDefault="00C516C7" w:rsidP="00385602">
      <w:pPr>
        <w:spacing w:before="100" w:beforeAutospacing="1" w:after="100" w:afterAutospacing="1" w:line="360" w:lineRule="auto"/>
        <w:jc w:val="center"/>
        <w:rPr>
          <w:rFonts w:cs="Simplified Arabic" w:hint="cs"/>
          <w:color w:val="000000"/>
          <w:sz w:val="32"/>
          <w:szCs w:val="32"/>
        </w:rPr>
      </w:pPr>
      <w:r w:rsidRPr="00385602">
        <w:rPr>
          <w:rFonts w:cs="Simplified Arabic" w:hint="cs"/>
          <w:color w:val="000000"/>
          <w:sz w:val="32"/>
          <w:szCs w:val="32"/>
          <w:rtl/>
        </w:rPr>
        <w:t xml:space="preserve">إسلام عمرو بن العاصي </w:t>
      </w:r>
      <w:bookmarkStart w:id="30" w:name="خالد_بن_الوليد19501"/>
      <w:r w:rsidRPr="00385602">
        <w:rPr>
          <w:rFonts w:cs="Simplified Arabic" w:hint="cs"/>
          <w:color w:val="000000"/>
          <w:sz w:val="32"/>
          <w:szCs w:val="32"/>
          <w:rtl/>
        </w:rPr>
        <w:t xml:space="preserve">وخالد بن الوليد </w:t>
      </w:r>
      <w:bookmarkEnd w:id="30"/>
      <w:r w:rsidRPr="00385602">
        <w:rPr>
          <w:rFonts w:cs="Simplified Arabic" w:hint="cs"/>
          <w:color w:val="000000"/>
          <w:sz w:val="32"/>
          <w:szCs w:val="32"/>
          <w:rtl/>
        </w:rPr>
        <w:t xml:space="preserve">رحمة الله عليهما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روينا من طريق أبي بكر الخطيب بإسناد يرفعه أن رسول الله - صلى الله عليه وسلم - قال </w:t>
      </w:r>
      <w:r w:rsidR="00385602">
        <w:rPr>
          <w:rFonts w:cs="Simplified Arabic"/>
          <w:noProof/>
          <w:color w:val="000000"/>
          <w:sz w:val="32"/>
          <w:szCs w:val="32"/>
        </w:rPr>
        <w:drawing>
          <wp:inline distT="0" distB="0" distL="0" distR="0">
            <wp:extent cx="104775" cy="238125"/>
            <wp:effectExtent l="0" t="0" r="9525" b="9525"/>
            <wp:docPr id="13" name="Picture 13"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sidRPr="00385602">
        <w:rPr>
          <w:rFonts w:cs="Simplified Arabic" w:hint="cs"/>
          <w:color w:val="000000"/>
          <w:sz w:val="32"/>
          <w:szCs w:val="32"/>
          <w:rtl/>
        </w:rPr>
        <w:t xml:space="preserve">يقدم عليكم الليلة رجل حكيم </w:t>
      </w:r>
      <w:r w:rsidR="00385602">
        <w:rPr>
          <w:rFonts w:cs="Simplified Arabic"/>
          <w:noProof/>
          <w:color w:val="000000"/>
          <w:sz w:val="32"/>
          <w:szCs w:val="32"/>
        </w:rPr>
        <w:drawing>
          <wp:inline distT="0" distB="0" distL="0" distR="0">
            <wp:extent cx="104775" cy="238125"/>
            <wp:effectExtent l="0" t="0" r="9525" b="9525"/>
            <wp:docPr id="14" name="Picture 14"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38125"/>
                    </a:xfrm>
                    <a:prstGeom prst="rect">
                      <a:avLst/>
                    </a:prstGeom>
                    <a:noFill/>
                    <a:ln>
                      <a:noFill/>
                    </a:ln>
                  </pic:spPr>
                </pic:pic>
              </a:graphicData>
            </a:graphic>
          </wp:inline>
        </w:drawing>
      </w:r>
      <w:r w:rsidRPr="00385602">
        <w:rPr>
          <w:rFonts w:cs="Simplified Arabic" w:hint="cs"/>
          <w:color w:val="000000"/>
          <w:sz w:val="32"/>
          <w:szCs w:val="32"/>
          <w:rtl/>
        </w:rPr>
        <w:t xml:space="preserve">فقدم </w:t>
      </w:r>
      <w:bookmarkStart w:id="31" w:name="عمرو_بن_العاص19506"/>
      <w:r w:rsidRPr="00385602">
        <w:rPr>
          <w:rFonts w:cs="Simplified Arabic" w:hint="cs"/>
          <w:color w:val="000000"/>
          <w:sz w:val="32"/>
          <w:szCs w:val="32"/>
          <w:rtl/>
        </w:rPr>
        <w:t xml:space="preserve">عمرو بن العاص </w:t>
      </w:r>
      <w:bookmarkEnd w:id="31"/>
      <w:r w:rsidRPr="00385602">
        <w:rPr>
          <w:rFonts w:cs="Simplified Arabic" w:hint="cs"/>
          <w:color w:val="000000"/>
          <w:sz w:val="32"/>
          <w:szCs w:val="32"/>
          <w:rtl/>
        </w:rPr>
        <w:t xml:space="preserve">مهاجرا ، ذكر فيه اجتماعه مع خالد في الطريق وقول خالد له والله لقد استقام الميسم .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lastRenderedPageBreak/>
        <w:t xml:space="preserve">من رواه الميسم بالياء فهي العلامة أي قد تبين الأمر واستقامت الدلالة ومن رواه المنسم بفتح الميم وبالنون فمعناه استقام الطريق ووجبت الهجرة والمنسم مقدم خف البعير وكني به عن الطريق للتوجه به فيه .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وذكر الزبير خبر عمرو هذا ، وزاد فيه أن </w:t>
      </w:r>
      <w:bookmarkStart w:id="32" w:name="عثمان_بن_طلحة19503"/>
      <w:r w:rsidRPr="00385602">
        <w:rPr>
          <w:rFonts w:cs="Simplified Arabic" w:hint="cs"/>
          <w:color w:val="000000"/>
          <w:sz w:val="32"/>
          <w:szCs w:val="32"/>
          <w:rtl/>
        </w:rPr>
        <w:t xml:space="preserve">عثمان بن طلحة </w:t>
      </w:r>
      <w:bookmarkEnd w:id="32"/>
      <w:r w:rsidRPr="00385602">
        <w:rPr>
          <w:rFonts w:cs="Simplified Arabic" w:hint="cs"/>
          <w:color w:val="000000"/>
          <w:sz w:val="32"/>
          <w:szCs w:val="32"/>
          <w:rtl/>
        </w:rPr>
        <w:t xml:space="preserve">بن أبي طلحة صحبهما في تلك الطريق فلما قدموا على النبي صلى الله عليه وسلم قال عمرو : وكنت أسن منهما ، فأردت أن أكيدهما ، فقدمتهما قبلي للبيعة فبايعا ، واشترطا أن يغفر من ذنبهما ما تقدم فأضمرت في نفسي أن نبايع على أن يغفر الله من ذنبي ما تقدم وما تأخر فلما بايعت ذكرت ما تقدم من ذنبي وأنسيت أن أقول وما تأخر . </w:t>
      </w:r>
    </w:p>
    <w:p w:rsidR="00C516C7" w:rsidRPr="00385602" w:rsidRDefault="00C516C7" w:rsidP="00385602">
      <w:pPr>
        <w:spacing w:before="100" w:beforeAutospacing="1" w:after="100" w:afterAutospacing="1" w:line="360" w:lineRule="auto"/>
        <w:jc w:val="center"/>
        <w:rPr>
          <w:rFonts w:cs="Simplified Arabic" w:hint="cs"/>
          <w:color w:val="000000"/>
          <w:sz w:val="32"/>
          <w:szCs w:val="32"/>
          <w:rtl/>
        </w:rPr>
      </w:pPr>
      <w:r w:rsidRPr="00385602">
        <w:rPr>
          <w:rFonts w:cs="Simplified Arabic" w:hint="cs"/>
          <w:color w:val="000000"/>
          <w:sz w:val="32"/>
          <w:szCs w:val="32"/>
          <w:rtl/>
        </w:rPr>
        <w:t xml:space="preserve">ما قاله الضمري للنجاشي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وذكر فيه قدوم </w:t>
      </w:r>
      <w:bookmarkStart w:id="33" w:name="عمرو_بن_أمية_الضمري19492"/>
      <w:r w:rsidRPr="00385602">
        <w:rPr>
          <w:rFonts w:cs="Simplified Arabic" w:hint="cs"/>
          <w:color w:val="000000"/>
          <w:sz w:val="32"/>
          <w:szCs w:val="32"/>
          <w:rtl/>
        </w:rPr>
        <w:t xml:space="preserve">عمرو بن أمية الضمري </w:t>
      </w:r>
      <w:bookmarkEnd w:id="33"/>
      <w:r w:rsidRPr="00385602">
        <w:rPr>
          <w:rFonts w:cs="Simplified Arabic" w:hint="cs"/>
          <w:color w:val="000000"/>
          <w:sz w:val="32"/>
          <w:szCs w:val="32"/>
          <w:rtl/>
        </w:rPr>
        <w:t xml:space="preserve">على </w:t>
      </w:r>
      <w:bookmarkStart w:id="34" w:name="النجاشي19514"/>
      <w:r w:rsidRPr="00385602">
        <w:rPr>
          <w:rFonts w:cs="Simplified Arabic" w:hint="cs"/>
          <w:color w:val="000000"/>
          <w:sz w:val="32"/>
          <w:szCs w:val="32"/>
          <w:rtl/>
        </w:rPr>
        <w:t xml:space="preserve">النجاشي </w:t>
      </w:r>
      <w:bookmarkEnd w:id="34"/>
      <w:r w:rsidRPr="00385602">
        <w:rPr>
          <w:rFonts w:cs="Simplified Arabic" w:hint="cs"/>
          <w:color w:val="000000"/>
          <w:sz w:val="32"/>
          <w:szCs w:val="32"/>
          <w:rtl/>
        </w:rPr>
        <w:t xml:space="preserve">بكتاب النبي صلى الله عليه وسلم وكان في الكتاب ما تكلم به عمرو بن أمية فإنه لما قدم عليه قال له يا أصحمة إن علي القول وعليك الاستماع إنك كأنك في </w:t>
      </w:r>
      <w:bookmarkStart w:id="35" w:name="الرقة14193"/>
      <w:r w:rsidRPr="00385602">
        <w:rPr>
          <w:rFonts w:cs="Simplified Arabic" w:hint="cs"/>
          <w:color w:val="000000"/>
          <w:sz w:val="32"/>
          <w:szCs w:val="32"/>
          <w:rtl/>
        </w:rPr>
        <w:t xml:space="preserve">الرقة </w:t>
      </w:r>
      <w:bookmarkEnd w:id="35"/>
      <w:r w:rsidRPr="00385602">
        <w:rPr>
          <w:rFonts w:cs="Simplified Arabic" w:hint="cs"/>
          <w:color w:val="000000"/>
          <w:sz w:val="32"/>
          <w:szCs w:val="32"/>
          <w:rtl/>
        </w:rPr>
        <w:t xml:space="preserve">علينا منا ، وكأنا بالثقة بك منك لأنا لم نظنن بك خيرا قط إلا نلناه ولم نخفك على شيء إلا أمناه وقد أخذنا الحجة عليك من فيك ألا يحيل بيننا وبينك شاهد لا يرد ، وقاض لا يجور وفي ذلك وقع الحز وإصابة المفصل وإلا فأنت في هذا النبي الأمي </w:t>
      </w:r>
      <w:bookmarkStart w:id="36" w:name="اليهود10318"/>
      <w:r w:rsidRPr="00385602">
        <w:rPr>
          <w:rFonts w:cs="Simplified Arabic" w:hint="cs"/>
          <w:color w:val="000000"/>
          <w:sz w:val="32"/>
          <w:szCs w:val="32"/>
          <w:rtl/>
        </w:rPr>
        <w:t xml:space="preserve">كاليهود </w:t>
      </w:r>
      <w:bookmarkEnd w:id="36"/>
      <w:r w:rsidRPr="00385602">
        <w:rPr>
          <w:rFonts w:cs="Simplified Arabic" w:hint="cs"/>
          <w:color w:val="000000"/>
          <w:sz w:val="32"/>
          <w:szCs w:val="32"/>
          <w:rtl/>
        </w:rPr>
        <w:t xml:space="preserve">في </w:t>
      </w:r>
      <w:bookmarkStart w:id="37" w:name="المسيح_عيسى10419"/>
      <w:r w:rsidRPr="00385602">
        <w:rPr>
          <w:rFonts w:cs="Simplified Arabic" w:hint="cs"/>
          <w:color w:val="000000"/>
          <w:sz w:val="32"/>
          <w:szCs w:val="32"/>
          <w:rtl/>
        </w:rPr>
        <w:t xml:space="preserve">عيسى ابن </w:t>
      </w:r>
      <w:bookmarkEnd w:id="37"/>
      <w:r w:rsidRPr="00385602">
        <w:rPr>
          <w:rFonts w:cs="Simplified Arabic" w:hint="cs"/>
          <w:color w:val="000000"/>
          <w:sz w:val="32"/>
          <w:szCs w:val="32"/>
          <w:rtl/>
        </w:rPr>
        <w:lastRenderedPageBreak/>
        <w:t xml:space="preserve">مريم </w:t>
      </w:r>
      <w:bookmarkStart w:id="38" w:name="مريم19521"/>
      <w:r w:rsidRPr="00385602">
        <w:rPr>
          <w:rFonts w:cs="Simplified Arabic" w:hint="cs"/>
          <w:color w:val="000000"/>
          <w:sz w:val="32"/>
          <w:szCs w:val="32"/>
          <w:rtl/>
        </w:rPr>
        <w:t xml:space="preserve">، </w:t>
      </w:r>
      <w:bookmarkEnd w:id="38"/>
      <w:r w:rsidRPr="00385602">
        <w:rPr>
          <w:rFonts w:cs="Simplified Arabic" w:hint="cs"/>
          <w:color w:val="000000"/>
          <w:sz w:val="32"/>
          <w:szCs w:val="32"/>
          <w:rtl/>
        </w:rPr>
        <w:t xml:space="preserve">وقد فرق النبي عليه السلام رسله إلى الناس فرجاك لما لم يرجهم له وأمنك على ما خافهم عليه لخير سالف وأجر ينتظر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فقال </w:t>
      </w:r>
      <w:bookmarkStart w:id="39" w:name="النجاشي19515"/>
      <w:r w:rsidRPr="00385602">
        <w:rPr>
          <w:rFonts w:cs="Simplified Arabic" w:hint="cs"/>
          <w:color w:val="000000"/>
          <w:sz w:val="32"/>
          <w:szCs w:val="32"/>
          <w:rtl/>
        </w:rPr>
        <w:t xml:space="preserve">النجاشي </w:t>
      </w:r>
      <w:bookmarkEnd w:id="39"/>
      <w:r w:rsidRPr="00385602">
        <w:rPr>
          <w:rFonts w:cs="Simplified Arabic" w:hint="cs"/>
          <w:color w:val="000000"/>
          <w:sz w:val="32"/>
          <w:szCs w:val="32"/>
          <w:rtl/>
        </w:rPr>
        <w:t xml:space="preserve">: أشهد بالله أنه النبي الأمي الذي ينتظره أهل الكتاب وأن بشارة </w:t>
      </w:r>
      <w:bookmarkStart w:id="40" w:name="موسى_بن_عمران_عليه_السلام10546"/>
      <w:r w:rsidRPr="00385602">
        <w:rPr>
          <w:rFonts w:cs="Simplified Arabic" w:hint="cs"/>
          <w:color w:val="000000"/>
          <w:sz w:val="32"/>
          <w:szCs w:val="32"/>
          <w:rtl/>
        </w:rPr>
        <w:t xml:space="preserve">موسى </w:t>
      </w:r>
      <w:bookmarkEnd w:id="40"/>
      <w:r w:rsidRPr="00385602">
        <w:rPr>
          <w:rFonts w:cs="Simplified Arabic" w:hint="cs"/>
          <w:color w:val="000000"/>
          <w:sz w:val="32"/>
          <w:szCs w:val="32"/>
          <w:rtl/>
        </w:rPr>
        <w:t xml:space="preserve">براكب الحمار كبشارة </w:t>
      </w:r>
      <w:bookmarkStart w:id="41" w:name="المسيح_عيسى10497"/>
      <w:r w:rsidRPr="00385602">
        <w:rPr>
          <w:rFonts w:cs="Simplified Arabic" w:hint="cs"/>
          <w:color w:val="000000"/>
          <w:sz w:val="32"/>
          <w:szCs w:val="32"/>
          <w:rtl/>
        </w:rPr>
        <w:t xml:space="preserve">عيسى </w:t>
      </w:r>
      <w:bookmarkEnd w:id="41"/>
      <w:r w:rsidRPr="00385602">
        <w:rPr>
          <w:rFonts w:cs="Simplified Arabic" w:hint="cs"/>
          <w:color w:val="000000"/>
          <w:sz w:val="32"/>
          <w:szCs w:val="32"/>
          <w:rtl/>
        </w:rPr>
        <w:t xml:space="preserve">براكب الجمل وإن العيان له ليس بأشفى من </w:t>
      </w:r>
      <w:bookmarkStart w:id="42" w:name="الخبر14192"/>
      <w:r w:rsidRPr="00385602">
        <w:rPr>
          <w:rFonts w:cs="Simplified Arabic" w:hint="cs"/>
          <w:color w:val="000000"/>
          <w:sz w:val="32"/>
          <w:szCs w:val="32"/>
          <w:rtl/>
        </w:rPr>
        <w:t xml:space="preserve">الخبر </w:t>
      </w:r>
      <w:bookmarkEnd w:id="42"/>
      <w:r w:rsidRPr="00385602">
        <w:rPr>
          <w:rFonts w:cs="Simplified Arabic" w:hint="cs"/>
          <w:color w:val="000000"/>
          <w:sz w:val="32"/>
          <w:szCs w:val="32"/>
          <w:rtl/>
        </w:rPr>
        <w:t xml:space="preserve">عنه ولكن أعواني من الحبش قليل فأنظرني حتى أكثر الأعوان وألين القلوب وسنذكر فيما بعد - إن شاء الله - ما قالته أرسال النبي - صلى الله عليه وسلم - إلى الملوك وما ردت عليها . </w:t>
      </w:r>
    </w:p>
    <w:p w:rsidR="00C516C7" w:rsidRPr="00385602" w:rsidRDefault="00C516C7" w:rsidP="00385602">
      <w:pPr>
        <w:spacing w:before="100" w:beforeAutospacing="1" w:after="100" w:afterAutospacing="1" w:line="360" w:lineRule="auto"/>
        <w:jc w:val="center"/>
        <w:rPr>
          <w:rFonts w:cs="Simplified Arabic" w:hint="cs"/>
          <w:color w:val="000000"/>
          <w:sz w:val="32"/>
          <w:szCs w:val="32"/>
          <w:rtl/>
        </w:rPr>
      </w:pPr>
      <w:r w:rsidRPr="00385602">
        <w:rPr>
          <w:rFonts w:cs="Simplified Arabic" w:hint="cs"/>
          <w:color w:val="000000"/>
          <w:sz w:val="32"/>
          <w:szCs w:val="32"/>
          <w:rtl/>
        </w:rPr>
        <w:t xml:space="preserve">الرسل إلى الملوك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فإن </w:t>
      </w:r>
      <w:bookmarkStart w:id="43" w:name="دحية_بن_خليفة_الكلبي11088"/>
      <w:r w:rsidRPr="00385602">
        <w:rPr>
          <w:rFonts w:cs="Simplified Arabic" w:hint="cs"/>
          <w:color w:val="000000"/>
          <w:sz w:val="32"/>
          <w:szCs w:val="32"/>
          <w:rtl/>
        </w:rPr>
        <w:t xml:space="preserve">دحية </w:t>
      </w:r>
      <w:bookmarkEnd w:id="43"/>
      <w:r w:rsidRPr="00385602">
        <w:rPr>
          <w:rFonts w:cs="Simplified Arabic" w:hint="cs"/>
          <w:color w:val="000000"/>
          <w:sz w:val="32"/>
          <w:szCs w:val="32"/>
          <w:rtl/>
        </w:rPr>
        <w:t xml:space="preserve">كان رسوله إلى </w:t>
      </w:r>
      <w:bookmarkStart w:id="44" w:name="قيصر_ملك_الروم10964"/>
      <w:r w:rsidRPr="00385602">
        <w:rPr>
          <w:rFonts w:cs="Simplified Arabic" w:hint="cs"/>
          <w:color w:val="000000"/>
          <w:sz w:val="32"/>
          <w:szCs w:val="32"/>
          <w:rtl/>
        </w:rPr>
        <w:t xml:space="preserve">قيصر </w:t>
      </w:r>
      <w:bookmarkEnd w:id="44"/>
      <w:r w:rsidRPr="00385602">
        <w:rPr>
          <w:rFonts w:cs="Simplified Arabic" w:hint="cs"/>
          <w:color w:val="000000"/>
          <w:sz w:val="32"/>
          <w:szCs w:val="32"/>
          <w:rtl/>
        </w:rPr>
        <w:t xml:space="preserve">، وخارجة بن حذافة كان رسوله إلى </w:t>
      </w:r>
      <w:bookmarkStart w:id="45" w:name="كسرى_إبرويز_بن_هرمز_بن_أنوشروان11004"/>
      <w:r w:rsidRPr="00385602">
        <w:rPr>
          <w:rFonts w:cs="Simplified Arabic" w:hint="cs"/>
          <w:color w:val="000000"/>
          <w:sz w:val="32"/>
          <w:szCs w:val="32"/>
          <w:rtl/>
        </w:rPr>
        <w:t xml:space="preserve">كسرى </w:t>
      </w:r>
      <w:bookmarkEnd w:id="45"/>
      <w:r w:rsidRPr="00385602">
        <w:rPr>
          <w:rFonts w:cs="Simplified Arabic" w:hint="cs"/>
          <w:color w:val="000000"/>
          <w:sz w:val="32"/>
          <w:szCs w:val="32"/>
          <w:rtl/>
        </w:rPr>
        <w:t xml:space="preserve">، وشجاع بن وهب إلى </w:t>
      </w:r>
      <w:bookmarkStart w:id="46" w:name="جبلة14196"/>
      <w:r w:rsidRPr="00385602">
        <w:rPr>
          <w:rFonts w:cs="Simplified Arabic" w:hint="cs"/>
          <w:color w:val="000000"/>
          <w:sz w:val="32"/>
          <w:szCs w:val="32"/>
          <w:rtl/>
        </w:rPr>
        <w:t xml:space="preserve">جبلة </w:t>
      </w:r>
      <w:bookmarkEnd w:id="46"/>
      <w:r w:rsidRPr="00385602">
        <w:rPr>
          <w:rFonts w:cs="Simplified Arabic" w:hint="cs"/>
          <w:color w:val="000000"/>
          <w:sz w:val="32"/>
          <w:szCs w:val="32"/>
          <w:rtl/>
        </w:rPr>
        <w:t xml:space="preserve">بن </w:t>
      </w:r>
      <w:bookmarkStart w:id="47" w:name="الأيهم19519"/>
      <w:r w:rsidRPr="00385602">
        <w:rPr>
          <w:rFonts w:cs="Simplified Arabic" w:hint="cs"/>
          <w:color w:val="000000"/>
          <w:sz w:val="32"/>
          <w:szCs w:val="32"/>
          <w:rtl/>
        </w:rPr>
        <w:t xml:space="preserve">الأيهم </w:t>
      </w:r>
      <w:bookmarkEnd w:id="47"/>
      <w:r w:rsidRPr="00385602">
        <w:rPr>
          <w:rFonts w:cs="Simplified Arabic" w:hint="cs"/>
          <w:color w:val="000000"/>
          <w:sz w:val="32"/>
          <w:szCs w:val="32"/>
          <w:rtl/>
        </w:rPr>
        <w:t xml:space="preserve">الغساني وسليط بن عمرو إلى </w:t>
      </w:r>
      <w:bookmarkStart w:id="48" w:name="هوذة_بن_علي_الحنفي19493"/>
      <w:r w:rsidRPr="00385602">
        <w:rPr>
          <w:rFonts w:cs="Simplified Arabic" w:hint="cs"/>
          <w:color w:val="000000"/>
          <w:sz w:val="32"/>
          <w:szCs w:val="32"/>
          <w:rtl/>
        </w:rPr>
        <w:t xml:space="preserve">هوذة بن علي الحنفي </w:t>
      </w:r>
      <w:bookmarkEnd w:id="48"/>
      <w:r w:rsidRPr="00385602">
        <w:rPr>
          <w:rFonts w:cs="Simplified Arabic" w:hint="cs"/>
          <w:color w:val="000000"/>
          <w:sz w:val="32"/>
          <w:szCs w:val="32"/>
          <w:rtl/>
        </w:rPr>
        <w:t xml:space="preserve">صاحب </w:t>
      </w:r>
      <w:bookmarkStart w:id="49" w:name="اليمامة14190"/>
      <w:r w:rsidRPr="00385602">
        <w:rPr>
          <w:rFonts w:cs="Simplified Arabic" w:hint="cs"/>
          <w:color w:val="000000"/>
          <w:sz w:val="32"/>
          <w:szCs w:val="32"/>
          <w:rtl/>
        </w:rPr>
        <w:t xml:space="preserve">اليمامة </w:t>
      </w:r>
      <w:bookmarkEnd w:id="49"/>
      <w:r w:rsidRPr="00385602">
        <w:rPr>
          <w:rFonts w:cs="Simplified Arabic" w:hint="cs"/>
          <w:color w:val="000000"/>
          <w:sz w:val="32"/>
          <w:szCs w:val="32"/>
          <w:rtl/>
        </w:rPr>
        <w:t xml:space="preserve">، </w:t>
      </w:r>
      <w:bookmarkStart w:id="50" w:name="العلاء_بن_الحضرمي19495"/>
      <w:r w:rsidRPr="00385602">
        <w:rPr>
          <w:rFonts w:cs="Simplified Arabic" w:hint="cs"/>
          <w:color w:val="000000"/>
          <w:sz w:val="32"/>
          <w:szCs w:val="32"/>
          <w:rtl/>
        </w:rPr>
        <w:t xml:space="preserve">والعلاء بن الحضرمي </w:t>
      </w:r>
      <w:bookmarkEnd w:id="50"/>
      <w:r w:rsidRPr="00385602">
        <w:rPr>
          <w:rFonts w:cs="Simplified Arabic" w:hint="cs"/>
          <w:color w:val="000000"/>
          <w:sz w:val="32"/>
          <w:szCs w:val="32"/>
          <w:rtl/>
        </w:rPr>
        <w:t xml:space="preserve">إلى المنذر بن ساوي [ ملك </w:t>
      </w:r>
      <w:bookmarkStart w:id="51" w:name="البحرين14188"/>
      <w:r w:rsidRPr="00385602">
        <w:rPr>
          <w:rFonts w:cs="Simplified Arabic"/>
          <w:color w:val="000000"/>
          <w:sz w:val="32"/>
          <w:szCs w:val="32"/>
          <w:rtl/>
        </w:rPr>
        <w:fldChar w:fldCharType="begin"/>
      </w:r>
      <w:r w:rsidRPr="00385602">
        <w:rPr>
          <w:rFonts w:cs="Simplified Arabic"/>
          <w:color w:val="000000"/>
          <w:sz w:val="32"/>
          <w:szCs w:val="32"/>
          <w:rtl/>
        </w:rPr>
        <w:instrText xml:space="preserve"> </w:instrText>
      </w:r>
      <w:r w:rsidRPr="00385602">
        <w:rPr>
          <w:rFonts w:cs="Simplified Arabic"/>
          <w:color w:val="000000"/>
          <w:sz w:val="32"/>
          <w:szCs w:val="32"/>
        </w:rPr>
        <w:instrText>HYPERLINK "http://sirah.al-islam.com/places.asp?p=%c7%e1%c8%cd%d1%ed%e4</w:instrText>
      </w:r>
      <w:r w:rsidRPr="00385602">
        <w:rPr>
          <w:rFonts w:cs="Simplified Arabic"/>
          <w:color w:val="000000"/>
          <w:sz w:val="32"/>
          <w:szCs w:val="32"/>
          <w:rtl/>
        </w:rPr>
        <w:instrText xml:space="preserve">" </w:instrText>
      </w:r>
      <w:r w:rsidRPr="00385602">
        <w:rPr>
          <w:rFonts w:cs="Simplified Arabic"/>
          <w:color w:val="000000"/>
          <w:sz w:val="32"/>
          <w:szCs w:val="32"/>
          <w:rtl/>
        </w:rPr>
        <w:fldChar w:fldCharType="separate"/>
      </w:r>
      <w:r w:rsidRPr="00385602">
        <w:rPr>
          <w:rFonts w:cs="Simplified Arabic" w:hint="cs"/>
          <w:color w:val="0000FF"/>
          <w:sz w:val="32"/>
          <w:szCs w:val="32"/>
          <w:u w:val="single"/>
          <w:rtl/>
        </w:rPr>
        <w:t xml:space="preserve">البحرين </w:t>
      </w:r>
      <w:r w:rsidRPr="00385602">
        <w:rPr>
          <w:rFonts w:cs="Simplified Arabic"/>
          <w:color w:val="000000"/>
          <w:sz w:val="32"/>
          <w:szCs w:val="32"/>
          <w:rtl/>
        </w:rPr>
        <w:fldChar w:fldCharType="end"/>
      </w:r>
      <w:bookmarkEnd w:id="51"/>
      <w:r w:rsidRPr="00385602">
        <w:rPr>
          <w:rFonts w:cs="Simplified Arabic" w:hint="cs"/>
          <w:color w:val="000000"/>
          <w:sz w:val="32"/>
          <w:szCs w:val="32"/>
          <w:rtl/>
        </w:rPr>
        <w:t xml:space="preserve">] والمهاجر بن أبي أمية إلى </w:t>
      </w:r>
      <w:bookmarkStart w:id="52" w:name="الحارث_بن_عبد_كلال19494"/>
      <w:r w:rsidRPr="00385602">
        <w:rPr>
          <w:rFonts w:cs="Simplified Arabic" w:hint="cs"/>
          <w:color w:val="000000"/>
          <w:sz w:val="32"/>
          <w:szCs w:val="32"/>
          <w:rtl/>
        </w:rPr>
        <w:t xml:space="preserve">الحارث بن عبد كلال </w:t>
      </w:r>
      <w:bookmarkEnd w:id="52"/>
      <w:r w:rsidRPr="00385602">
        <w:rPr>
          <w:rFonts w:cs="Simplified Arabic" w:hint="cs"/>
          <w:color w:val="000000"/>
          <w:sz w:val="32"/>
          <w:szCs w:val="32"/>
          <w:rtl/>
        </w:rPr>
        <w:t xml:space="preserve">، وعمرو بن العاصي إلى الجلندى صاحب </w:t>
      </w:r>
      <w:bookmarkStart w:id="53" w:name="عمان14195"/>
      <w:r w:rsidRPr="00385602">
        <w:rPr>
          <w:rFonts w:cs="Simplified Arabic"/>
          <w:color w:val="000000"/>
          <w:sz w:val="32"/>
          <w:szCs w:val="32"/>
          <w:rtl/>
        </w:rPr>
        <w:fldChar w:fldCharType="begin"/>
      </w:r>
      <w:r w:rsidRPr="00385602">
        <w:rPr>
          <w:rFonts w:cs="Simplified Arabic"/>
          <w:color w:val="000000"/>
          <w:sz w:val="32"/>
          <w:szCs w:val="32"/>
          <w:rtl/>
        </w:rPr>
        <w:instrText xml:space="preserve"> </w:instrText>
      </w:r>
      <w:r w:rsidRPr="00385602">
        <w:rPr>
          <w:rFonts w:cs="Simplified Arabic"/>
          <w:color w:val="000000"/>
          <w:sz w:val="32"/>
          <w:szCs w:val="32"/>
        </w:rPr>
        <w:instrText>HYPERLINK "http://sirah.al-islam.com/places.asp?p=%da%e3%c7%e4</w:instrText>
      </w:r>
      <w:r w:rsidRPr="00385602">
        <w:rPr>
          <w:rFonts w:cs="Simplified Arabic"/>
          <w:color w:val="000000"/>
          <w:sz w:val="32"/>
          <w:szCs w:val="32"/>
          <w:rtl/>
        </w:rPr>
        <w:instrText xml:space="preserve">" </w:instrText>
      </w:r>
      <w:r w:rsidRPr="00385602">
        <w:rPr>
          <w:rFonts w:cs="Simplified Arabic"/>
          <w:color w:val="000000"/>
          <w:sz w:val="32"/>
          <w:szCs w:val="32"/>
          <w:rtl/>
        </w:rPr>
        <w:fldChar w:fldCharType="separate"/>
      </w:r>
      <w:r w:rsidRPr="00385602">
        <w:rPr>
          <w:rFonts w:cs="Simplified Arabic" w:hint="cs"/>
          <w:color w:val="0000FF"/>
          <w:sz w:val="32"/>
          <w:szCs w:val="32"/>
          <w:u w:val="single"/>
          <w:rtl/>
        </w:rPr>
        <w:t xml:space="preserve">عمان </w:t>
      </w:r>
      <w:r w:rsidRPr="00385602">
        <w:rPr>
          <w:rFonts w:cs="Simplified Arabic"/>
          <w:color w:val="000000"/>
          <w:sz w:val="32"/>
          <w:szCs w:val="32"/>
          <w:rtl/>
        </w:rPr>
        <w:fldChar w:fldCharType="end"/>
      </w:r>
      <w:bookmarkEnd w:id="53"/>
      <w:r w:rsidRPr="00385602">
        <w:rPr>
          <w:rFonts w:cs="Simplified Arabic" w:hint="cs"/>
          <w:color w:val="000000"/>
          <w:sz w:val="32"/>
          <w:szCs w:val="32"/>
          <w:rtl/>
        </w:rPr>
        <w:t xml:space="preserve">، </w:t>
      </w:r>
      <w:bookmarkStart w:id="54" w:name="حاطب_بن_أبي_بلتعة19496"/>
      <w:r w:rsidRPr="00385602">
        <w:rPr>
          <w:rFonts w:cs="Simplified Arabic" w:hint="cs"/>
          <w:color w:val="000000"/>
          <w:sz w:val="32"/>
          <w:szCs w:val="32"/>
          <w:rtl/>
        </w:rPr>
        <w:t xml:space="preserve">وحاطب بن أبي بلتعة </w:t>
      </w:r>
      <w:bookmarkEnd w:id="54"/>
      <w:r w:rsidRPr="00385602">
        <w:rPr>
          <w:rFonts w:cs="Simplified Arabic" w:hint="cs"/>
          <w:color w:val="000000"/>
          <w:sz w:val="32"/>
          <w:szCs w:val="32"/>
          <w:rtl/>
        </w:rPr>
        <w:t xml:space="preserve">إلى </w:t>
      </w:r>
      <w:bookmarkStart w:id="55" w:name="المقوقس19517"/>
      <w:r w:rsidRPr="00385602">
        <w:rPr>
          <w:rFonts w:cs="Simplified Arabic" w:hint="cs"/>
          <w:color w:val="000000"/>
          <w:sz w:val="32"/>
          <w:szCs w:val="32"/>
          <w:rtl/>
        </w:rPr>
        <w:t xml:space="preserve">المقوقس </w:t>
      </w:r>
      <w:bookmarkEnd w:id="55"/>
      <w:r w:rsidRPr="00385602">
        <w:rPr>
          <w:rFonts w:cs="Simplified Arabic" w:hint="cs"/>
          <w:color w:val="000000"/>
          <w:sz w:val="32"/>
          <w:szCs w:val="32"/>
          <w:rtl/>
        </w:rPr>
        <w:t xml:space="preserve">صاحب </w:t>
      </w:r>
      <w:bookmarkStart w:id="56" w:name="مصر14197"/>
      <w:r w:rsidRPr="00385602">
        <w:rPr>
          <w:rFonts w:cs="Simplified Arabic"/>
          <w:color w:val="000000"/>
          <w:sz w:val="32"/>
          <w:szCs w:val="32"/>
          <w:rtl/>
        </w:rPr>
        <w:fldChar w:fldCharType="begin"/>
      </w:r>
      <w:r w:rsidRPr="00385602">
        <w:rPr>
          <w:rFonts w:cs="Simplified Arabic"/>
          <w:color w:val="000000"/>
          <w:sz w:val="32"/>
          <w:szCs w:val="32"/>
          <w:rtl/>
        </w:rPr>
        <w:instrText xml:space="preserve"> </w:instrText>
      </w:r>
      <w:r w:rsidRPr="00385602">
        <w:rPr>
          <w:rFonts w:cs="Simplified Arabic"/>
          <w:color w:val="000000"/>
          <w:sz w:val="32"/>
          <w:szCs w:val="32"/>
        </w:rPr>
        <w:instrText>HYPERLINK "http://sirah.al-islam.com/places.asp?p=%e3%d5%d1</w:instrText>
      </w:r>
      <w:r w:rsidRPr="00385602">
        <w:rPr>
          <w:rFonts w:cs="Simplified Arabic"/>
          <w:color w:val="000000"/>
          <w:sz w:val="32"/>
          <w:szCs w:val="32"/>
          <w:rtl/>
        </w:rPr>
        <w:instrText xml:space="preserve">" </w:instrText>
      </w:r>
      <w:r w:rsidRPr="00385602">
        <w:rPr>
          <w:rFonts w:cs="Simplified Arabic"/>
          <w:color w:val="000000"/>
          <w:sz w:val="32"/>
          <w:szCs w:val="32"/>
          <w:rtl/>
        </w:rPr>
        <w:fldChar w:fldCharType="separate"/>
      </w:r>
      <w:r w:rsidRPr="00385602">
        <w:rPr>
          <w:rFonts w:cs="Simplified Arabic" w:hint="cs"/>
          <w:color w:val="0000FF"/>
          <w:sz w:val="32"/>
          <w:szCs w:val="32"/>
          <w:u w:val="single"/>
          <w:rtl/>
        </w:rPr>
        <w:t xml:space="preserve">مصر </w:t>
      </w:r>
      <w:r w:rsidRPr="00385602">
        <w:rPr>
          <w:rFonts w:cs="Simplified Arabic"/>
          <w:color w:val="000000"/>
          <w:sz w:val="32"/>
          <w:szCs w:val="32"/>
          <w:rtl/>
        </w:rPr>
        <w:fldChar w:fldCharType="end"/>
      </w:r>
      <w:bookmarkEnd w:id="56"/>
      <w:r w:rsidRPr="00385602">
        <w:rPr>
          <w:rFonts w:cs="Simplified Arabic" w:hint="cs"/>
          <w:color w:val="000000"/>
          <w:sz w:val="32"/>
          <w:szCs w:val="32"/>
          <w:rtl/>
        </w:rPr>
        <w:t xml:space="preserve">، وعمرو بن أمية إلى </w:t>
      </w:r>
      <w:bookmarkStart w:id="57" w:name="النجاشي19516"/>
      <w:r w:rsidRPr="00385602">
        <w:rPr>
          <w:rFonts w:cs="Simplified Arabic" w:hint="cs"/>
          <w:color w:val="000000"/>
          <w:sz w:val="32"/>
          <w:szCs w:val="32"/>
          <w:rtl/>
        </w:rPr>
        <w:t xml:space="preserve">النجاشي </w:t>
      </w:r>
      <w:bookmarkEnd w:id="57"/>
      <w:r w:rsidRPr="00385602">
        <w:rPr>
          <w:rFonts w:cs="Simplified Arabic" w:hint="cs"/>
          <w:color w:val="000000"/>
          <w:sz w:val="32"/>
          <w:szCs w:val="32"/>
          <w:rtl/>
        </w:rPr>
        <w:t xml:space="preserve">كما تقدم ولكل واحد منهم كلام قاله وشعر نظمه سنذكره بعد إن شاء الله . </w:t>
      </w:r>
    </w:p>
    <w:p w:rsidR="00C516C7" w:rsidRPr="00385602" w:rsidRDefault="00C516C7" w:rsidP="00385602">
      <w:pPr>
        <w:spacing w:before="100" w:beforeAutospacing="1" w:after="100" w:afterAutospacing="1" w:line="360" w:lineRule="auto"/>
        <w:jc w:val="center"/>
        <w:rPr>
          <w:rFonts w:cs="Simplified Arabic" w:hint="cs"/>
          <w:color w:val="000000"/>
          <w:sz w:val="32"/>
          <w:szCs w:val="32"/>
          <w:rtl/>
        </w:rPr>
      </w:pPr>
      <w:r w:rsidRPr="00385602">
        <w:rPr>
          <w:rFonts w:cs="Simplified Arabic" w:hint="cs"/>
          <w:color w:val="000000"/>
          <w:sz w:val="32"/>
          <w:szCs w:val="32"/>
          <w:rtl/>
        </w:rPr>
        <w:t xml:space="preserve">السمهرية </w:t>
      </w:r>
    </w:p>
    <w:p w:rsidR="00C516C7" w:rsidRPr="00385602" w:rsidRDefault="00C516C7" w:rsidP="00385602">
      <w:pPr>
        <w:spacing w:before="100" w:beforeAutospacing="1" w:after="100" w:afterAutospacing="1" w:line="360" w:lineRule="auto"/>
        <w:jc w:val="center"/>
        <w:rPr>
          <w:rFonts w:cs="Simplified Arabic" w:hint="cs"/>
          <w:color w:val="000000"/>
          <w:sz w:val="32"/>
          <w:szCs w:val="32"/>
          <w:rtl/>
        </w:rPr>
      </w:pPr>
      <w:r w:rsidRPr="00385602">
        <w:rPr>
          <w:rFonts w:cs="Simplified Arabic" w:hint="cs"/>
          <w:color w:val="000000"/>
          <w:sz w:val="32"/>
          <w:szCs w:val="32"/>
          <w:rtl/>
        </w:rPr>
        <w:lastRenderedPageBreak/>
        <w:t xml:space="preserve">فصل </w:t>
      </w:r>
    </w:p>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وما وقع في أشعار السيرة من ذكر السمهرية من الرماح فمنسوبة إلى سمهر وكان صنعا فيما زعموا يصنع الرماح وكانت امرأته ردينة تبيعها ، فقيل للرماح الردينية لذلك وأما الماسخي من القسي فمنسوبة إلى ماسخة واسمه نبيشة بن الحارث </w:t>
      </w:r>
      <w:bookmarkStart w:id="58" w:name="أحد14199"/>
      <w:r w:rsidRPr="00385602">
        <w:rPr>
          <w:rFonts w:cs="Simplified Arabic" w:hint="cs"/>
          <w:color w:val="000000"/>
          <w:sz w:val="32"/>
          <w:szCs w:val="32"/>
          <w:rtl/>
        </w:rPr>
        <w:t xml:space="preserve">أحد </w:t>
      </w:r>
      <w:bookmarkEnd w:id="58"/>
      <w:r w:rsidRPr="00385602">
        <w:rPr>
          <w:rFonts w:cs="Simplified Arabic" w:hint="cs"/>
          <w:color w:val="000000"/>
          <w:sz w:val="32"/>
          <w:szCs w:val="32"/>
          <w:rtl/>
        </w:rPr>
        <w:t xml:space="preserve">بني نصر بن </w:t>
      </w:r>
      <w:bookmarkStart w:id="59" w:name="الأزد5707"/>
      <w:r w:rsidRPr="00385602">
        <w:rPr>
          <w:rFonts w:cs="Simplified Arabic" w:hint="cs"/>
          <w:color w:val="000000"/>
          <w:sz w:val="32"/>
          <w:szCs w:val="32"/>
          <w:rtl/>
        </w:rPr>
        <w:t xml:space="preserve">الأزد </w:t>
      </w:r>
      <w:bookmarkEnd w:id="59"/>
      <w:r w:rsidRPr="00385602">
        <w:rPr>
          <w:rFonts w:cs="Simplified Arabic" w:hint="cs"/>
          <w:color w:val="000000"/>
          <w:sz w:val="32"/>
          <w:szCs w:val="32"/>
          <w:rtl/>
        </w:rPr>
        <w:t xml:space="preserve">، وقال الجعدي : </w:t>
      </w:r>
    </w:p>
    <w:tbl>
      <w:tblPr>
        <w:bidiVisual/>
        <w:tblW w:w="3500" w:type="pct"/>
        <w:jc w:val="center"/>
        <w:tblCellSpacing w:w="15" w:type="dxa"/>
        <w:tblCellMar>
          <w:top w:w="15" w:type="dxa"/>
          <w:left w:w="15" w:type="dxa"/>
          <w:bottom w:w="15" w:type="dxa"/>
          <w:right w:w="15" w:type="dxa"/>
        </w:tblCellMar>
        <w:tblLook w:val="0000" w:firstRow="0" w:lastRow="0" w:firstColumn="0" w:lastColumn="0" w:noHBand="0" w:noVBand="0"/>
      </w:tblPr>
      <w:tblGrid>
        <w:gridCol w:w="2583"/>
        <w:gridCol w:w="562"/>
        <w:gridCol w:w="2711"/>
      </w:tblGrid>
      <w:tr w:rsidR="00C516C7" w:rsidRPr="00385602">
        <w:trPr>
          <w:tblCellSpacing w:w="15" w:type="dxa"/>
          <w:jc w:val="center"/>
        </w:trPr>
        <w:tc>
          <w:tcPr>
            <w:tcW w:w="2250" w:type="pct"/>
            <w:noWrap/>
            <w:vAlign w:val="center"/>
          </w:tcPr>
          <w:p w:rsidR="00C516C7" w:rsidRPr="00385602" w:rsidRDefault="00C516C7" w:rsidP="00385602">
            <w:pPr>
              <w:spacing w:before="100" w:beforeAutospacing="1" w:after="100" w:afterAutospacing="1" w:line="360" w:lineRule="auto"/>
              <w:rPr>
                <w:sz w:val="32"/>
                <w:szCs w:val="32"/>
              </w:rPr>
            </w:pPr>
            <w:bookmarkStart w:id="60" w:name="بعيس_تعطف_أعناقها5021"/>
            <w:r w:rsidRPr="00385602">
              <w:rPr>
                <w:rFonts w:cs="Simplified Arabic" w:hint="cs"/>
                <w:color w:val="000000"/>
                <w:sz w:val="32"/>
                <w:szCs w:val="32"/>
                <w:rtl/>
              </w:rPr>
              <w:t xml:space="preserve">بعيس تعطف أعناقها </w:t>
            </w:r>
            <w:bookmarkEnd w:id="60"/>
          </w:p>
        </w:tc>
        <w:tc>
          <w:tcPr>
            <w:tcW w:w="500" w:type="pct"/>
            <w:noWrap/>
            <w:vAlign w:val="center"/>
          </w:tcPr>
          <w:p w:rsidR="00C516C7" w:rsidRPr="00385602" w:rsidRDefault="00C516C7" w:rsidP="00385602">
            <w:pPr>
              <w:bidi w:val="0"/>
              <w:spacing w:line="360" w:lineRule="auto"/>
              <w:rPr>
                <w:rFonts w:cs="Simplified Arabic"/>
                <w:color w:val="000000"/>
                <w:sz w:val="32"/>
                <w:szCs w:val="32"/>
              </w:rPr>
            </w:pPr>
          </w:p>
        </w:tc>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كما عطف الماسخي القيانا </w:t>
            </w:r>
          </w:p>
        </w:tc>
      </w:tr>
    </w:tbl>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وقد تنسب القسي أيضا إلى زارة وهي امرأة ماسخة . قال صخر الغي </w:t>
      </w:r>
    </w:p>
    <w:tbl>
      <w:tblPr>
        <w:bidiVisual/>
        <w:tblW w:w="3500" w:type="pct"/>
        <w:jc w:val="center"/>
        <w:tblCellSpacing w:w="15" w:type="dxa"/>
        <w:tblCellMar>
          <w:top w:w="15" w:type="dxa"/>
          <w:left w:w="15" w:type="dxa"/>
          <w:bottom w:w="15" w:type="dxa"/>
          <w:right w:w="15" w:type="dxa"/>
        </w:tblCellMar>
        <w:tblLook w:val="0000" w:firstRow="0" w:lastRow="0" w:firstColumn="0" w:lastColumn="0" w:noHBand="0" w:noVBand="0"/>
      </w:tblPr>
      <w:tblGrid>
        <w:gridCol w:w="2626"/>
        <w:gridCol w:w="604"/>
        <w:gridCol w:w="2626"/>
      </w:tblGrid>
      <w:tr w:rsidR="00C516C7" w:rsidRPr="00385602">
        <w:trPr>
          <w:tblCellSpacing w:w="15" w:type="dxa"/>
          <w:jc w:val="center"/>
        </w:trPr>
        <w:tc>
          <w:tcPr>
            <w:tcW w:w="2250" w:type="pct"/>
            <w:noWrap/>
            <w:vAlign w:val="center"/>
          </w:tcPr>
          <w:p w:rsidR="00C516C7" w:rsidRPr="00385602" w:rsidRDefault="00C516C7" w:rsidP="00385602">
            <w:pPr>
              <w:spacing w:before="100" w:beforeAutospacing="1" w:after="100" w:afterAutospacing="1" w:line="360" w:lineRule="auto"/>
              <w:rPr>
                <w:sz w:val="32"/>
                <w:szCs w:val="32"/>
              </w:rPr>
            </w:pPr>
            <w:bookmarkStart w:id="61" w:name="سمحة_من_قسي_زارة_حم28745"/>
            <w:r w:rsidRPr="00385602">
              <w:rPr>
                <w:rFonts w:cs="Simplified Arabic" w:hint="cs"/>
                <w:color w:val="000000"/>
                <w:sz w:val="32"/>
                <w:szCs w:val="32"/>
                <w:rtl/>
              </w:rPr>
              <w:t xml:space="preserve">سمحة من قسي زارة حم </w:t>
            </w:r>
            <w:bookmarkEnd w:id="61"/>
            <w:r w:rsidRPr="00385602">
              <w:rPr>
                <w:rFonts w:cs="Simplified Arabic" w:hint="cs"/>
                <w:color w:val="000000"/>
                <w:sz w:val="32"/>
                <w:szCs w:val="32"/>
                <w:rtl/>
              </w:rPr>
              <w:t xml:space="preserve">ـ </w:t>
            </w:r>
          </w:p>
        </w:tc>
        <w:tc>
          <w:tcPr>
            <w:tcW w:w="500" w:type="pct"/>
            <w:noWrap/>
            <w:vAlign w:val="center"/>
          </w:tcPr>
          <w:p w:rsidR="00C516C7" w:rsidRPr="00385602" w:rsidRDefault="00C516C7" w:rsidP="00385602">
            <w:pPr>
              <w:bidi w:val="0"/>
              <w:spacing w:line="360" w:lineRule="auto"/>
              <w:rPr>
                <w:rFonts w:cs="Simplified Arabic"/>
                <w:color w:val="000000"/>
                <w:sz w:val="32"/>
                <w:szCs w:val="32"/>
              </w:rPr>
            </w:pPr>
          </w:p>
        </w:tc>
        <w:tc>
          <w:tcPr>
            <w:tcW w:w="2250" w:type="pct"/>
            <w:noWrap/>
            <w:vAlign w:val="center"/>
          </w:tcPr>
          <w:p w:rsidR="00C516C7" w:rsidRPr="00385602" w:rsidRDefault="00C516C7" w:rsidP="00385602">
            <w:pPr>
              <w:spacing w:before="100" w:beforeAutospacing="1" w:after="100" w:afterAutospacing="1" w:line="360" w:lineRule="auto"/>
              <w:rPr>
                <w:rFonts w:cs="Simplified Arabic"/>
                <w:color w:val="000000"/>
                <w:sz w:val="32"/>
                <w:szCs w:val="32"/>
              </w:rPr>
            </w:pPr>
            <w:r w:rsidRPr="00385602">
              <w:rPr>
                <w:rFonts w:cs="Simplified Arabic" w:hint="cs"/>
                <w:color w:val="000000"/>
                <w:sz w:val="32"/>
                <w:szCs w:val="32"/>
                <w:rtl/>
              </w:rPr>
              <w:t xml:space="preserve">راء هتوف عدادها غرد </w:t>
            </w:r>
          </w:p>
        </w:tc>
      </w:tr>
    </w:tbl>
    <w:p w:rsidR="00C516C7" w:rsidRPr="00385602" w:rsidRDefault="00C516C7" w:rsidP="00385602">
      <w:pPr>
        <w:spacing w:before="100" w:beforeAutospacing="1" w:after="100" w:afterAutospacing="1" w:line="360" w:lineRule="auto"/>
        <w:rPr>
          <w:rFonts w:cs="Simplified Arabic" w:hint="cs"/>
          <w:color w:val="000000"/>
          <w:sz w:val="32"/>
          <w:szCs w:val="32"/>
          <w:rtl/>
        </w:rPr>
      </w:pPr>
      <w:r w:rsidRPr="00385602">
        <w:rPr>
          <w:rFonts w:cs="Simplified Arabic" w:hint="cs"/>
          <w:color w:val="000000"/>
          <w:sz w:val="32"/>
          <w:szCs w:val="32"/>
          <w:rtl/>
        </w:rPr>
        <w:t xml:space="preserve">من كتاب النبات للدينوري واليزنية منسوبة إلى </w:t>
      </w:r>
      <w:bookmarkStart w:id="62" w:name="عبيد19522"/>
      <w:r w:rsidRPr="00385602">
        <w:rPr>
          <w:rFonts w:cs="Simplified Arabic" w:hint="cs"/>
          <w:color w:val="000000"/>
          <w:sz w:val="32"/>
          <w:szCs w:val="32"/>
          <w:rtl/>
        </w:rPr>
        <w:t xml:space="preserve">عبيد </w:t>
      </w:r>
      <w:bookmarkEnd w:id="62"/>
      <w:r w:rsidRPr="00385602">
        <w:rPr>
          <w:rFonts w:cs="Simplified Arabic" w:hint="cs"/>
          <w:color w:val="000000"/>
          <w:sz w:val="32"/>
          <w:szCs w:val="32"/>
          <w:rtl/>
        </w:rPr>
        <w:t xml:space="preserve">الطعان وهو المعروف بيزنن بن هماذي ، والماذية منسوبة إلى ماذي بن يافث بن نوح قاله </w:t>
      </w:r>
      <w:bookmarkStart w:id="63" w:name="الطبري19518"/>
      <w:r w:rsidRPr="00385602">
        <w:rPr>
          <w:rFonts w:cs="Simplified Arabic" w:hint="cs"/>
          <w:color w:val="000000"/>
          <w:sz w:val="32"/>
          <w:szCs w:val="32"/>
          <w:rtl/>
        </w:rPr>
        <w:t xml:space="preserve">الطبري </w:t>
      </w:r>
      <w:bookmarkEnd w:id="63"/>
      <w:r w:rsidRPr="00385602">
        <w:rPr>
          <w:rFonts w:cs="Simplified Arabic" w:hint="cs"/>
          <w:color w:val="000000"/>
          <w:sz w:val="32"/>
          <w:szCs w:val="32"/>
          <w:rtl/>
        </w:rPr>
        <w:t xml:space="preserve">، وزعم أنه أول من عمل السيوف جم وهو </w:t>
      </w:r>
      <w:bookmarkStart w:id="64" w:name="رابع14194"/>
      <w:r w:rsidRPr="00385602">
        <w:rPr>
          <w:rFonts w:cs="Simplified Arabic" w:hint="cs"/>
          <w:color w:val="000000"/>
          <w:sz w:val="32"/>
          <w:szCs w:val="32"/>
          <w:rtl/>
        </w:rPr>
        <w:t xml:space="preserve">رابع </w:t>
      </w:r>
      <w:bookmarkEnd w:id="64"/>
      <w:r w:rsidRPr="00385602">
        <w:rPr>
          <w:rFonts w:cs="Simplified Arabic" w:hint="cs"/>
          <w:color w:val="000000"/>
          <w:sz w:val="32"/>
          <w:szCs w:val="32"/>
          <w:rtl/>
        </w:rPr>
        <w:t xml:space="preserve">ملوك الأرض </w:t>
      </w:r>
    </w:p>
    <w:p w:rsidR="009973B1" w:rsidRPr="00385602" w:rsidRDefault="009973B1" w:rsidP="00385602">
      <w:pPr>
        <w:spacing w:line="360" w:lineRule="auto"/>
        <w:rPr>
          <w:rFonts w:cs="Simplified Arabic" w:hint="cs"/>
          <w:color w:val="000000"/>
          <w:sz w:val="32"/>
          <w:szCs w:val="32"/>
          <w:rtl/>
        </w:rPr>
      </w:pPr>
      <w:r w:rsidRPr="00385602">
        <w:rPr>
          <w:rFonts w:ascii="Arial" w:hAnsi="Arial" w:cs="Arial"/>
          <w:b/>
          <w:bCs/>
          <w:color w:val="000000"/>
          <w:sz w:val="32"/>
          <w:szCs w:val="32"/>
          <w:rtl/>
        </w:rPr>
        <w:t>فاتح مصر</w:t>
      </w:r>
      <w:r w:rsidRPr="00385602">
        <w:rPr>
          <w:rFonts w:ascii="Arial" w:hAnsi="Arial" w:cs="Arial"/>
          <w:b/>
          <w:bCs/>
          <w:color w:val="000000"/>
          <w:sz w:val="32"/>
          <w:szCs w:val="32"/>
        </w:rPr>
        <w:br/>
      </w:r>
      <w:r w:rsidRPr="00385602">
        <w:rPr>
          <w:rFonts w:ascii="Arial" w:hAnsi="Arial" w:cs="Arial"/>
          <w:b/>
          <w:bCs/>
          <w:color w:val="000000"/>
          <w:sz w:val="32"/>
          <w:szCs w:val="32"/>
          <w:rtl/>
        </w:rPr>
        <w:t>عمرو بن العاص</w:t>
      </w:r>
      <w:r w:rsidRPr="00385602">
        <w:rPr>
          <w:rFonts w:ascii="Arial" w:hAnsi="Arial" w:cs="Arial"/>
          <w:b/>
          <w:bCs/>
          <w:color w:val="000000"/>
          <w:sz w:val="32"/>
          <w:szCs w:val="32"/>
        </w:rPr>
        <w:br/>
      </w:r>
      <w:r w:rsidRPr="00385602">
        <w:rPr>
          <w:rFonts w:ascii="Arial" w:hAnsi="Arial" w:cs="Arial"/>
          <w:b/>
          <w:bCs/>
          <w:color w:val="000000"/>
          <w:sz w:val="32"/>
          <w:szCs w:val="32"/>
          <w:rtl/>
        </w:rPr>
        <w:t>إنه الصحابي الجليل عمرو بن العاص بن وائل السهمي</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رضي الله عنه- أحد فرسان قريش وأبطالها، أذكى رجال العرب، وأشدهم دهاءً وحيلة،</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أسلم قبل فتح مكة، وكان سبب إسلامه أنه كان كثير التردد على الحبشة، وكان صديقًا</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لملكها النجاشي، فقال له النجاشي ذات مرة: يا عمرو، كيف يعزب عنك أمر ابن عمك؟</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lastRenderedPageBreak/>
        <w:t>فوالله إنه لرسول الله حقًا. قال عمرو: أنت تقول ذلك؟ قال: أي والله، فأطعني. [ابن</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هشام وأحمد]. فخرج عمرو من الحبشة قاصدًا المدينة، وكان ذلك في شهر صفر سنة ثمان من</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الهجرة، فقابله في الطريق خالد بن الوليد</w:t>
      </w:r>
      <w:r w:rsidRPr="00385602">
        <w:rPr>
          <w:rFonts w:ascii="Arial" w:hAnsi="Arial" w:cs="Arial"/>
          <w:b/>
          <w:bCs/>
          <w:color w:val="000000"/>
          <w:sz w:val="32"/>
          <w:szCs w:val="32"/>
        </w:rPr>
        <w:br/>
      </w:r>
      <w:r w:rsidRPr="00385602">
        <w:rPr>
          <w:rFonts w:ascii="Arial" w:hAnsi="Arial" w:cs="Arial"/>
          <w:b/>
          <w:bCs/>
          <w:color w:val="000000"/>
          <w:sz w:val="32"/>
          <w:szCs w:val="32"/>
          <w:rtl/>
        </w:rPr>
        <w:t>وعثمان بن طلحة، وكانا في طريقهما إلى</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النبي ( فساروا جميعًا إلى المدينة، وأسلموا بين يدي رسول الله (، وبايعوه</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أرسل</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إليه الرسول ( يومًا فقال له: (خذ عليك ثيابك، وسلاحك، ثم ائتني)، فجاءه، فقال له</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رسول الله (: (أني أريد أن أبعثك على جيش، فيسلمك الله ويغنمك، وأرغب لك رغبة صالحة</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من المال). فقال: يا رسول الله، ما أسلمتُ من أجل المال، ولكنى أسلمتُ رغبة في</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الإسلام، ولأن أكون مع رسول الله (. فقال</w:t>
      </w:r>
      <w:r w:rsidRPr="00385602">
        <w:rPr>
          <w:rFonts w:ascii="Arial" w:hAnsi="Arial" w:cs="Arial"/>
          <w:b/>
          <w:bCs/>
          <w:color w:val="000000"/>
          <w:sz w:val="32"/>
          <w:szCs w:val="32"/>
        </w:rPr>
        <w:t xml:space="preserve"> (:</w:t>
      </w:r>
      <w:r w:rsidRPr="00385602">
        <w:rPr>
          <w:rFonts w:ascii="Arial" w:hAnsi="Arial" w:cs="Arial"/>
          <w:b/>
          <w:bCs/>
          <w:color w:val="000000"/>
          <w:sz w:val="32"/>
          <w:szCs w:val="32"/>
        </w:rPr>
        <w:br/>
        <w:t>(</w:t>
      </w:r>
      <w:r w:rsidRPr="00385602">
        <w:rPr>
          <w:rFonts w:ascii="Arial" w:hAnsi="Arial" w:cs="Arial"/>
          <w:b/>
          <w:bCs/>
          <w:color w:val="000000"/>
          <w:sz w:val="32"/>
          <w:szCs w:val="32"/>
          <w:rtl/>
        </w:rPr>
        <w:t>نعم المال الصالح للرجل الصالح</w:t>
      </w:r>
      <w:r w:rsidRPr="00385602">
        <w:rPr>
          <w:rFonts w:ascii="Arial" w:hAnsi="Arial" w:cs="Arial"/>
          <w:b/>
          <w:bCs/>
          <w:color w:val="000000"/>
          <w:sz w:val="32"/>
          <w:szCs w:val="32"/>
        </w:rPr>
        <w:t>) [</w:t>
      </w:r>
      <w:r w:rsidRPr="00385602">
        <w:rPr>
          <w:rFonts w:ascii="Arial" w:hAnsi="Arial" w:cs="Arial"/>
          <w:b/>
          <w:bCs/>
          <w:color w:val="000000"/>
          <w:sz w:val="32"/>
          <w:szCs w:val="32"/>
          <w:rtl/>
        </w:rPr>
        <w:t>أحمد</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وكان عمرو بن العاص مجاهدًا شجاعًا يحب الله ورسوله، ويعمل على رفع لواء</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الإسلام ونشره في مشارق الأرض ومغاربها، وكان رسول الله ( يعرف لعمرو شجاعته وقدرته</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الحربية، فكان يوليه قيادة بعض الجيوش والسرايا، وكان يحبه ويقربه، ويقول عنه</w:t>
      </w:r>
      <w:r w:rsidRPr="00385602">
        <w:rPr>
          <w:rFonts w:ascii="Arial" w:hAnsi="Arial" w:cs="Arial"/>
          <w:b/>
          <w:bCs/>
          <w:color w:val="000000"/>
          <w:sz w:val="32"/>
          <w:szCs w:val="32"/>
        </w:rPr>
        <w:t>: (</w:t>
      </w:r>
      <w:r w:rsidRPr="00385602">
        <w:rPr>
          <w:rFonts w:ascii="Arial" w:hAnsi="Arial" w:cs="Arial"/>
          <w:b/>
          <w:bCs/>
          <w:color w:val="000000"/>
          <w:sz w:val="32"/>
          <w:szCs w:val="32"/>
          <w:rtl/>
        </w:rPr>
        <w:t>عمرو بن العاص من صالحي قريش، نعم أهل البيت أبو عبد الله، وأم عبد الله، وعبد</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الله) [أحمد]. وقال (: (ابنا العاص مؤمنان، عمرو وهشام) [أحمد والحاكم</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وقد وجه</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رسول الله ( سرية إلى ذات السلاسل في جمادى الآخرة سنة ثمان من الهجرة، وجعل أميرها</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عمرو بن العاص رضي الله عنه، وقد جعل النبي ( عمرو بن العاص واليًا على عُمان، فظل</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أميرًا عليها حتى توفي النبي ( . وقد شارك عمرو بن العاص في حروب الردة وأبلى فيها</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بلاءً حسنًا</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وفي عهد الفاروق عمر -رضي الله عنه- تولى عمرو بن العاص إمارة</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فلسطين، وكان عمر يحبه ويعرف له قدره وذكاءه، فكان يقول عنه: ما ينبغي لأبي عبد</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الله أن يمشي على الأرض إلا أميرًا. [ابن عساكر]، وكان عمر إذا رأى رجلاً قليل</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العقل أو بطيء الفهم يقول: خالق هذا وخالق عمرو بن العاص واحد</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وكان عمرو يتمنى</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 xml:space="preserve">أن يفتح الله على يديه مصر، فظل يحدث عمر بن الخطاب </w:t>
      </w:r>
      <w:r w:rsidRPr="00385602">
        <w:rPr>
          <w:rFonts w:ascii="Arial" w:hAnsi="Arial" w:cs="Arial"/>
          <w:b/>
          <w:bCs/>
          <w:color w:val="000000"/>
          <w:sz w:val="32"/>
          <w:szCs w:val="32"/>
          <w:rtl/>
        </w:rPr>
        <w:lastRenderedPageBreak/>
        <w:t>عنها، حتى أقنعه، فأمَّره</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الفاروق قائدًا على جيش المسلمين لفتح مصر وتحريرها من أيدي الروم، فسار عمرو</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بالجيش واستطاع بعد كفاح طويل أن يفتحها، ويحرر أهلها من ظلم الرومان وطغيانهم،</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ويدعوهم إلى دين الله عز وجل، فيدخل المصريون في دين الله أفواجًا</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وأصبح عمرو</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بن العاص واليًا على مصر بعد فتحها، فأنشأ مدينة الفسطاط، وبنى المسجد الجامع الذي</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يعرف حتى الآن باسم جامع عمرو، وكان شعب مصر يحبه حبًا شديدًا، وينعم في ظله بالعدل</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والحرية ورغد العيش، وكان عمرو يحب المصريين ويعرف لهم قدرهم، وظل عمرو بن العاص</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واليًا على مصر حتى عزله عنها عثمان ابن عفان -رضي الله عنه-، ثم توفي عثمان، وجاءت</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الفتنة الكبرى بين علي ومعاوية -رضي الله عنهما-، فوقف عمرو بن العاص بجانب معاوية،</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حتى صارت الخلافة إليه</w:t>
      </w:r>
      <w:r w:rsidRPr="00385602">
        <w:rPr>
          <w:rFonts w:ascii="Arial" w:hAnsi="Arial" w:cs="Arial"/>
          <w:b/>
          <w:bCs/>
          <w:color w:val="000000"/>
          <w:sz w:val="32"/>
          <w:szCs w:val="32"/>
        </w:rPr>
        <w:t>.</w:t>
      </w:r>
      <w:r w:rsidRPr="00385602">
        <w:rPr>
          <w:rFonts w:ascii="Arial" w:hAnsi="Arial" w:cs="Arial"/>
          <w:b/>
          <w:bCs/>
          <w:color w:val="000000"/>
          <w:sz w:val="32"/>
          <w:szCs w:val="32"/>
        </w:rPr>
        <w:br/>
      </w:r>
      <w:r w:rsidRPr="00385602">
        <w:rPr>
          <w:rFonts w:ascii="Arial" w:hAnsi="Arial" w:cs="Arial"/>
          <w:b/>
          <w:bCs/>
          <w:color w:val="000000"/>
          <w:sz w:val="32"/>
          <w:szCs w:val="32"/>
          <w:rtl/>
        </w:rPr>
        <w:t>فعاد عمرو إلى مصر مرة ثانية، وظل أميرًا عليها حتى</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حضرته الوفاة، ومرض مرض الموت، فدخل عليه ابنه عبد الله -رضي الله عنه-، فوجده</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يبكي، فقال له: يا أبتاه! أما بشرك رسول الله ( بكذا؟ أما بشرك رسول الله ( بكذا؟</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فأقبل بوجهه فقال: أني كنت على أطباق ثلاث (أحوال ثلاث)، لقد رأيتني وما أحد أشد</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بغضًا لرسول الله ( مني، ولا أحب إلى أن أكون قد استمكنت منه فقتلته، فلو مت على</w:t>
      </w:r>
      <w:r w:rsidRPr="00385602">
        <w:rPr>
          <w:rFonts w:ascii="Arial" w:hAnsi="Arial" w:cs="Arial"/>
          <w:b/>
          <w:bCs/>
          <w:color w:val="000000"/>
          <w:sz w:val="32"/>
          <w:szCs w:val="32"/>
        </w:rPr>
        <w:t xml:space="preserve"> </w:t>
      </w:r>
      <w:r w:rsidRPr="00385602">
        <w:rPr>
          <w:rFonts w:ascii="Arial" w:hAnsi="Arial" w:cs="Arial"/>
          <w:b/>
          <w:bCs/>
          <w:color w:val="000000"/>
          <w:sz w:val="32"/>
          <w:szCs w:val="32"/>
          <w:rtl/>
        </w:rPr>
        <w:t>تلك الحال لكنت من أهل النار</w:t>
      </w:r>
      <w:r w:rsidRPr="00385602">
        <w:rPr>
          <w:rFonts w:ascii="Arial" w:hAnsi="Arial" w:cs="Arial"/>
          <w:b/>
          <w:bCs/>
          <w:color w:val="000000"/>
          <w:sz w:val="32"/>
          <w:szCs w:val="32"/>
        </w:rPr>
        <w:t>.</w:t>
      </w:r>
      <w:r w:rsidRPr="00385602">
        <w:rPr>
          <w:rFonts w:ascii="Arial" w:hAnsi="Arial" w:cs="Arial"/>
          <w:b/>
          <w:bCs/>
          <w:color w:val="000000"/>
          <w:sz w:val="32"/>
          <w:szCs w:val="32"/>
        </w:rPr>
        <w:br/>
      </w:r>
    </w:p>
    <w:p w:rsidR="00FB5DE9" w:rsidRPr="00385602" w:rsidRDefault="00B31E88" w:rsidP="00385602">
      <w:pPr>
        <w:spacing w:line="360" w:lineRule="auto"/>
        <w:rPr>
          <w:rFonts w:cs="Simplified Arabic" w:hint="cs"/>
          <w:b/>
          <w:bCs/>
          <w:i/>
          <w:iCs/>
          <w:color w:val="000000"/>
          <w:sz w:val="32"/>
          <w:szCs w:val="32"/>
          <w:rtl/>
          <w:lang w:bidi="ar-EG"/>
        </w:rPr>
      </w:pPr>
      <w:r w:rsidRPr="00385602">
        <w:rPr>
          <w:rFonts w:cs="Simplified Arabic" w:hint="cs"/>
          <w:b/>
          <w:bCs/>
          <w:i/>
          <w:iCs/>
          <w:color w:val="000000"/>
          <w:sz w:val="32"/>
          <w:szCs w:val="32"/>
          <w:rtl/>
          <w:lang w:bidi="ar-EG"/>
        </w:rPr>
        <w:t xml:space="preserve"> </w:t>
      </w:r>
    </w:p>
    <w:bookmarkEnd w:id="1"/>
    <w:p w:rsidR="009973B1" w:rsidRPr="00385602" w:rsidRDefault="009973B1" w:rsidP="00385602">
      <w:pPr>
        <w:spacing w:line="360" w:lineRule="auto"/>
        <w:rPr>
          <w:rFonts w:cs="Simplified Arabic" w:hint="cs"/>
          <w:b/>
          <w:bCs/>
          <w:i/>
          <w:iCs/>
          <w:color w:val="000000"/>
          <w:sz w:val="32"/>
          <w:szCs w:val="32"/>
          <w:rtl/>
        </w:rPr>
      </w:pPr>
    </w:p>
    <w:sectPr w:rsidR="009973B1" w:rsidRPr="00385602" w:rsidSect="00FB5DE9">
      <w:pgSz w:w="11906" w:h="16838"/>
      <w:pgMar w:top="1440" w:right="1800" w:bottom="1440" w:left="1800" w:header="708" w:footer="708" w:gutter="0"/>
      <w:pgBorders w:offsetFrom="page">
        <w:top w:val="pencils" w:sz="23" w:space="24" w:color="auto"/>
        <w:left w:val="pencils" w:sz="23" w:space="24" w:color="auto"/>
        <w:bottom w:val="pencils" w:sz="23" w:space="24" w:color="auto"/>
        <w:right w:val="pencils" w:sz="23"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Mirror">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C7"/>
    <w:rsid w:val="00385602"/>
    <w:rsid w:val="009973B1"/>
    <w:rsid w:val="00B31E88"/>
    <w:rsid w:val="00BD035D"/>
    <w:rsid w:val="00C516C7"/>
    <w:rsid w:val="00F13FD0"/>
    <w:rsid w:val="00FB5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C516C7"/>
    <w:pPr>
      <w:bidi w:val="0"/>
      <w:spacing w:before="100" w:beforeAutospacing="1" w:after="100" w:afterAutospacing="1"/>
      <w:outlineLvl w:val="1"/>
    </w:pPr>
    <w:rPr>
      <w:b/>
      <w:bCs/>
      <w:sz w:val="36"/>
      <w:szCs w:val="36"/>
    </w:rPr>
  </w:style>
  <w:style w:type="paragraph" w:styleId="Heading3">
    <w:name w:val="heading 3"/>
    <w:basedOn w:val="Normal"/>
    <w:qFormat/>
    <w:rsid w:val="00C516C7"/>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516C7"/>
    <w:rPr>
      <w:color w:val="0000FF"/>
      <w:u w:val="single"/>
    </w:rPr>
  </w:style>
  <w:style w:type="paragraph" w:customStyle="1" w:styleId="heading5">
    <w:name w:val="heading5"/>
    <w:basedOn w:val="Normal"/>
    <w:rsid w:val="00C516C7"/>
    <w:pPr>
      <w:bidi w:val="0"/>
      <w:spacing w:before="100" w:beforeAutospacing="1" w:after="100" w:afterAutospacing="1"/>
    </w:pPr>
    <w:rPr>
      <w:sz w:val="28"/>
      <w:szCs w:val="28"/>
    </w:rPr>
  </w:style>
  <w:style w:type="paragraph" w:styleId="NormalWeb">
    <w:name w:val="Normal (Web)"/>
    <w:basedOn w:val="Normal"/>
    <w:rsid w:val="00C516C7"/>
    <w:pPr>
      <w:bidi w:val="0"/>
      <w:spacing w:before="100" w:beforeAutospacing="1" w:after="100" w:afterAutospacing="1"/>
    </w:pPr>
  </w:style>
  <w:style w:type="character" w:customStyle="1" w:styleId="hadith">
    <w:name w:val="hadith"/>
    <w:basedOn w:val="DefaultParagraphFont"/>
    <w:rsid w:val="00C516C7"/>
  </w:style>
  <w:style w:type="character" w:customStyle="1" w:styleId="poems">
    <w:name w:val="poems"/>
    <w:basedOn w:val="DefaultParagraphFont"/>
    <w:rsid w:val="00C51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C516C7"/>
    <w:pPr>
      <w:bidi w:val="0"/>
      <w:spacing w:before="100" w:beforeAutospacing="1" w:after="100" w:afterAutospacing="1"/>
      <w:outlineLvl w:val="1"/>
    </w:pPr>
    <w:rPr>
      <w:b/>
      <w:bCs/>
      <w:sz w:val="36"/>
      <w:szCs w:val="36"/>
    </w:rPr>
  </w:style>
  <w:style w:type="paragraph" w:styleId="Heading3">
    <w:name w:val="heading 3"/>
    <w:basedOn w:val="Normal"/>
    <w:qFormat/>
    <w:rsid w:val="00C516C7"/>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516C7"/>
    <w:rPr>
      <w:color w:val="0000FF"/>
      <w:u w:val="single"/>
    </w:rPr>
  </w:style>
  <w:style w:type="paragraph" w:customStyle="1" w:styleId="heading5">
    <w:name w:val="heading5"/>
    <w:basedOn w:val="Normal"/>
    <w:rsid w:val="00C516C7"/>
    <w:pPr>
      <w:bidi w:val="0"/>
      <w:spacing w:before="100" w:beforeAutospacing="1" w:after="100" w:afterAutospacing="1"/>
    </w:pPr>
    <w:rPr>
      <w:sz w:val="28"/>
      <w:szCs w:val="28"/>
    </w:rPr>
  </w:style>
  <w:style w:type="paragraph" w:styleId="NormalWeb">
    <w:name w:val="Normal (Web)"/>
    <w:basedOn w:val="Normal"/>
    <w:rsid w:val="00C516C7"/>
    <w:pPr>
      <w:bidi w:val="0"/>
      <w:spacing w:before="100" w:beforeAutospacing="1" w:after="100" w:afterAutospacing="1"/>
    </w:pPr>
  </w:style>
  <w:style w:type="character" w:customStyle="1" w:styleId="hadith">
    <w:name w:val="hadith"/>
    <w:basedOn w:val="DefaultParagraphFont"/>
    <w:rsid w:val="00C516C7"/>
  </w:style>
  <w:style w:type="character" w:customStyle="1" w:styleId="poems">
    <w:name w:val="poems"/>
    <w:basedOn w:val="DefaultParagraphFont"/>
    <w:rsid w:val="00C5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eg/imgres?imgurl=http://www.cim.gov.eg/images/bmp/319.jpg&amp;imgrefurl=http://www.7elmkhulais.com/vb/t5352.html&amp;usg=__pPbGS9Gu7Q6sCReyiTlkPJVRuTk=&amp;h=1085&amp;w=1635&amp;sz=531&amp;hl=ar&amp;start=2&amp;tbnid=d8T5OhdHt7UvDM:&amp;tbnh=100&amp;tbnw=150&amp;prev=/images%3Fq%3D%25D8%25AC%25D8%25A7%25D9%2585%25D8%25B9%2B%25D8%25B9%25D9%2585%25D8%25B1%25D9%2588%2B%25D8%25A8%25D9%2586%2B%25D8%25A7%25D9%2584%25D8%25B9%25D8%25A7%25D8%25B5%26gbv%3D2%26hl%3Da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images.google.com.eg/imgres?imgurl=http://5reb.com/pic/5najer/sword-02.psd.jpg&amp;imgrefurl=http://fariss.maktoobblog.com/1279841/%25D8%25B3%25D9%258A%25D9%2588%25D9%2581-%25D8%25AC%25D9%2585%25D9%258A%25D9%2584%25D8%25A9/&amp;usg=__9EVB6vjayikVlPIeZrnjlVUFfBA=&amp;h=476&amp;w=500&amp;sz=48&amp;hl=ar&amp;start=2&amp;tbnid=7HwCI7LvnRTApM:&amp;tbnh=124&amp;tbnw=130&amp;prev=/images%3Fq%3D%25D8%25B3%25D9%258A%25D9%2588%25D9%2581%26gbv%3D2%26ndsp%3D18%26hl%3Dar%26sa%3DN"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tbn1.google.com/images?q=tbn:d8T5OhdHt7UvDM:http://www.cim.gov.eg/images/bmp/31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1471</Words>
  <Characters>8388</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إسلام عمرو بن العاص وخالد بن الوليد</vt:lpstr>
      <vt:lpstr>إسلام عمرو بن العاص وخالد بن الوليد </vt:lpstr>
    </vt:vector>
  </TitlesOfParts>
  <Company>&lt;egyptian hak&gt;</Company>
  <LinksUpToDate>false</LinksUpToDate>
  <CharactersWithSpaces>9840</CharactersWithSpaces>
  <SharedDoc>false</SharedDoc>
  <HLinks>
    <vt:vector size="54" baseType="variant">
      <vt:variant>
        <vt:i4>589855</vt:i4>
      </vt:variant>
      <vt:variant>
        <vt:i4>45</vt:i4>
      </vt:variant>
      <vt:variant>
        <vt:i4>0</vt:i4>
      </vt:variant>
      <vt:variant>
        <vt:i4>5</vt:i4>
      </vt:variant>
      <vt:variant>
        <vt:lpwstr>http://sirah.al-islam.com/places.asp?p=%e3%d5%d1</vt:lpwstr>
      </vt:variant>
      <vt:variant>
        <vt:lpwstr/>
      </vt:variant>
      <vt:variant>
        <vt:i4>3735610</vt:i4>
      </vt:variant>
      <vt:variant>
        <vt:i4>42</vt:i4>
      </vt:variant>
      <vt:variant>
        <vt:i4>0</vt:i4>
      </vt:variant>
      <vt:variant>
        <vt:i4>5</vt:i4>
      </vt:variant>
      <vt:variant>
        <vt:lpwstr>http://sirah.al-islam.com/places.asp?p=%da%e3%c7%e4</vt:lpwstr>
      </vt:variant>
      <vt:variant>
        <vt:lpwstr/>
      </vt:variant>
      <vt:variant>
        <vt:i4>393243</vt:i4>
      </vt:variant>
      <vt:variant>
        <vt:i4>39</vt:i4>
      </vt:variant>
      <vt:variant>
        <vt:i4>0</vt:i4>
      </vt:variant>
      <vt:variant>
        <vt:i4>5</vt:i4>
      </vt:variant>
      <vt:variant>
        <vt:lpwstr>http://sirah.al-islam.com/places.asp?p=%c7%e1%c8%cd%d1%ed%e4</vt:lpwstr>
      </vt:variant>
      <vt:variant>
        <vt:lpwstr/>
      </vt:variant>
      <vt:variant>
        <vt:i4>5570632</vt:i4>
      </vt:variant>
      <vt:variant>
        <vt:i4>27</vt:i4>
      </vt:variant>
      <vt:variant>
        <vt:i4>0</vt:i4>
      </vt:variant>
      <vt:variant>
        <vt:i4>5</vt:i4>
      </vt:variant>
      <vt:variant>
        <vt:lpwstr>http://sirah.al-islam.com/places.asp?p=%c7%e1%e3%cf%ed%e4%c9</vt:lpwstr>
      </vt:variant>
      <vt:variant>
        <vt:lpwstr/>
      </vt:variant>
      <vt:variant>
        <vt:i4>65611</vt:i4>
      </vt:variant>
      <vt:variant>
        <vt:i4>24</vt:i4>
      </vt:variant>
      <vt:variant>
        <vt:i4>0</vt:i4>
      </vt:variant>
      <vt:variant>
        <vt:i4>5</vt:i4>
      </vt:variant>
      <vt:variant>
        <vt:lpwstr>http://sirah.al-islam.com/places.asp?p=%e3%df%c9</vt:lpwstr>
      </vt:variant>
      <vt:variant>
        <vt:lpwstr/>
      </vt:variant>
      <vt:variant>
        <vt:i4>1704013</vt:i4>
      </vt:variant>
      <vt:variant>
        <vt:i4>15</vt:i4>
      </vt:variant>
      <vt:variant>
        <vt:i4>0</vt:i4>
      </vt:variant>
      <vt:variant>
        <vt:i4>5</vt:i4>
      </vt:variant>
      <vt:variant>
        <vt:lpwstr>http://sirah.al-islam.com/places.asp?p=%c7%e1%ce%e4%cf%de</vt:lpwstr>
      </vt:variant>
      <vt:variant>
        <vt:lpwstr/>
      </vt:variant>
      <vt:variant>
        <vt:i4>5570625</vt:i4>
      </vt:variant>
      <vt:variant>
        <vt:i4>6</vt:i4>
      </vt:variant>
      <vt:variant>
        <vt:i4>0</vt:i4>
      </vt:variant>
      <vt:variant>
        <vt:i4>5</vt:i4>
      </vt:variant>
      <vt:variant>
        <vt:lpwstr>http://images.google.com.eg/imgres?imgurl=http://www.cim.gov.eg/images/bmp/319.jpg&amp;imgrefurl=http://www.7elmkhulais.com/vb/t5352.html&amp;usg=__pPbGS9Gu7Q6sCReyiTlkPJVRuTk=&amp;h=1085&amp;w=1635&amp;sz=531&amp;hl=ar&amp;start=2&amp;tbnid=d8T5OhdHt7UvDM:&amp;tbnh=100&amp;tbnw=150&amp;prev=/images%3Fq%3D%25D8%25AC%25D8%25A7%25D9%2585%25D8%25B9%2B%25D8%25B9%25D9%2585%25D8%25B1%25D9%2588%2B%25D8%25A8%25D9%2586%2B%25D8%25A7%25D9%2584%25D8%25B9%25D8%25A7%25D8%25B5%26gbv%3D2%26hl%3Dar</vt:lpwstr>
      </vt:variant>
      <vt:variant>
        <vt:lpwstr/>
      </vt:variant>
      <vt:variant>
        <vt:i4>2031643</vt:i4>
      </vt:variant>
      <vt:variant>
        <vt:i4>0</vt:i4>
      </vt:variant>
      <vt:variant>
        <vt:i4>0</vt:i4>
      </vt:variant>
      <vt:variant>
        <vt:i4>5</vt:i4>
      </vt:variant>
      <vt:variant>
        <vt:lpwstr>http://images.google.com.eg/imgres?imgurl=http://5reb.com/pic/5najer/sword-02.psd.jpg&amp;imgrefurl=http://fariss.maktoobblog.com/1279841/%25D8%25B3%25D9%258A%25D9%2588%25D9%2581-%25D8%25AC%25D9%2585%25D9%258A%25D9%2584%25D8%25A9/&amp;usg=__9EVB6vjayikVlPIeZrnjlVUFfBA=&amp;h=476&amp;w=500&amp;sz=48&amp;hl=ar&amp;start=2&amp;tbnid=7HwCI7LvnRTApM:&amp;tbnh=124&amp;tbnw=130&amp;prev=/images%3Fq%3D%25D8%25B3%25D9%258A%25D9%2588%25D9%2581%26gbv%3D2%26ndsp%3D18%26hl%3Dar%26sa%3DN</vt:lpwstr>
      </vt:variant>
      <vt:variant>
        <vt:lpwstr/>
      </vt:variant>
      <vt:variant>
        <vt:i4>3407987</vt:i4>
      </vt:variant>
      <vt:variant>
        <vt:i4>-1</vt:i4>
      </vt:variant>
      <vt:variant>
        <vt:i4>1026</vt:i4>
      </vt:variant>
      <vt:variant>
        <vt:i4>1</vt:i4>
      </vt:variant>
      <vt:variant>
        <vt:lpwstr>http://tbn1.google.com/images?q=tbn:d8T5OhdHt7UvDM:http://www.cim.gov.eg/images/bmp/319.jpg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إسلام عمرو بن العاص وخالد بن الوليد</dc:title>
  <dc:creator>Windows Royale</dc:creator>
  <cp:lastModifiedBy>M</cp:lastModifiedBy>
  <cp:revision>2</cp:revision>
  <cp:lastPrinted>2009-03-30T16:24:00Z</cp:lastPrinted>
  <dcterms:created xsi:type="dcterms:W3CDTF">2021-08-06T22:11:00Z</dcterms:created>
  <dcterms:modified xsi:type="dcterms:W3CDTF">2021-08-06T22:11:00Z</dcterms:modified>
</cp:coreProperties>
</file>