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5B" w:rsidRPr="005A38EB" w:rsidRDefault="00015D5B" w:rsidP="005A38EB">
      <w:pPr>
        <w:spacing w:line="360" w:lineRule="auto"/>
        <w:jc w:val="center"/>
        <w:rPr>
          <w:rFonts w:ascii="Tahoma" w:hAnsi="Tahoma" w:cs="Tahoma"/>
          <w:b/>
          <w:bCs/>
          <w:i/>
          <w:iCs/>
          <w:color w:val="000000"/>
          <w:sz w:val="32"/>
          <w:szCs w:val="32"/>
        </w:rPr>
      </w:pPr>
      <w:r w:rsidRPr="005A38EB">
        <w:rPr>
          <w:rFonts w:ascii="Tahoma" w:hAnsi="Tahoma" w:cs="Tahoma"/>
          <w:b/>
          <w:bCs/>
          <w:i/>
          <w:iCs/>
          <w:color w:val="000000"/>
          <w:sz w:val="32"/>
          <w:szCs w:val="32"/>
          <w:rtl/>
        </w:rPr>
        <w:t>اعلام الوطن العربي</w:t>
      </w:r>
    </w:p>
    <w:p w:rsidR="00015D5B" w:rsidRPr="005A38EB" w:rsidRDefault="00015D5B" w:rsidP="005A38EB">
      <w:pPr>
        <w:spacing w:line="36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5A38EB">
        <w:rPr>
          <w:rFonts w:ascii="Arial" w:hAnsi="Arial" w:cs="Arial"/>
          <w:b/>
          <w:bCs/>
          <w:color w:val="000000"/>
          <w:sz w:val="32"/>
          <w:szCs w:val="32"/>
        </w:rPr>
        <w:pict>
          <v:rect id="_x0000_i1025" style="width:0;height:.75pt" o:hralign="center" o:hrstd="t" o:hrnoshade="t" o:hr="t" fillcolor="#e8e6e6" stroked="f"/>
        </w:pict>
      </w:r>
    </w:p>
    <w:tbl>
      <w:tblPr>
        <w:bidiVisual/>
        <w:tblW w:w="5000" w:type="pct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484"/>
      </w:tblGrid>
      <w:tr w:rsidR="00015D5B" w:rsidRPr="005A38EB">
        <w:trPr>
          <w:tblCellSpacing w:w="22" w:type="dxa"/>
        </w:trPr>
        <w:tc>
          <w:tcPr>
            <w:tcW w:w="0" w:type="auto"/>
          </w:tcPr>
          <w:p w:rsidR="00015D5B" w:rsidRPr="005A38EB" w:rsidRDefault="005A38EB" w:rsidP="005A38E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5295265" cy="3991610"/>
                  <wp:effectExtent l="0" t="0" r="635" b="8890"/>
                  <wp:docPr id="2" name="ncode_imageresizer_container_1" descr="a3lam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ode_imageresizer_container_1" descr="a3lam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265" cy="399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5B" w:rsidRPr="005A38EB" w:rsidRDefault="00015D5B" w:rsidP="005A38EB">
            <w:pPr>
              <w:spacing w:after="240"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تنضوي أعلام الدول العربية تحت أربعة أنماط رئيسية،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اثنان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منها مبكران و الآخران أحدث عهدا. بعض أعلام الدول العربية تقع خارج نطاق هذه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التصنيفات، لكن حتى هذه تشترك في ملامح أساسية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التصنيفان المبكران يضمان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أعلام الهلال و النجمة و الأعلام المبنية على العلم الأحمر الذي ميز الدول العربية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الواقعة على الخليج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التصنيفان اللاحقان مبنيان على علم الثورة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العربية الذي يرجع إلى فترة الحرب العالمية الأولى الذي رفعه الشريف حسين، و كذلك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علم حركة التحرر العربية الذي رفع في مصر إبان ثورة عام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1952.</w:t>
            </w:r>
          </w:p>
          <w:p w:rsidR="00015D5B" w:rsidRPr="005A38EB" w:rsidRDefault="00015D5B" w:rsidP="005A38EB">
            <w:pPr>
              <w:spacing w:after="240" w:line="360" w:lineRule="auto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</w:p>
          <w:p w:rsidR="00015D5B" w:rsidRPr="005A38EB" w:rsidRDefault="00015D5B" w:rsidP="005A38EB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الهلال و النجمة</w:t>
            </w:r>
          </w:p>
          <w:p w:rsidR="00015D5B" w:rsidRPr="005A38EB" w:rsidRDefault="00015D5B" w:rsidP="005A38EB">
            <w:pPr>
              <w:spacing w:after="240"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يعكس الهلال و النجمة أثر كيانين تاريخيين: الإسلام و العثمانيون،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 مع أن الهلال و النجمة يرجعان بعيدا في التاريخ إلى ما قبل الإسلام إلا أنهما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أصبحا مرتبطين به ارتباطا وثيقا حتى أننا نجدهما في أعلام دول لم تكن أي من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أقاليمها واقعة تحت سيطرة العثمانيين أبدا، و ذلك كرمز لثقافتها و تراثها الإسلامي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 هذه الدول: باكستان، موريتانيا، ماليزيا و أعلام بعض ولاياتها، بروني، جزر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المالديف، و جزر القمر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تاريخيا كان الهلال مرتبطا بالقسطنطينية حتى على زمن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فيليب المقدوني. بينما غالبا ما ترمز النجمة إلى الزهرة التي كثيرا ما تشاهد بالقرب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 القمر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لاحقا أصبح الهلال و النجمة رمزا للإمبراطورية العثمانية التي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ورثت مدينة القسطنطينية و أقامت فيها إستانبول، عاصمتها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lastRenderedPageBreak/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 العلم العثماني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يرفع في مصر حتى إعلان الحماية البريطانية عليها ما بين عامي 1914 و 1922؛ فبعد ذلك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التاريخ استبدل به علم الخديو ذي الهلال و النجمات الثلاث الخماسية البيض على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الخلفية الخضراء، و في 1958 استبدل به علم الجمهورية العربية المتحدة، و هو على نسق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علم التحرر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عندما استقلت ليبيا عام 1950 اختارت علما من فئة الهلال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 النجمة، فعلى الخلفية السوداء ذات الهلال و النجمة البيضاوين التي شكلت علم برقة،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أضيف نطاق أحمر علوي يرمز إلى فزان و و نطاق أخضر سفلي يرمز لطرابلس، لكن بعد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انتهاء حكم السونسي عام 1969 استبدل بهذا العلم علم التحرر العربي، لكنه استبدل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بالعلم الأخضر المصمت الحالي في 1977 عند خروج ليبيا من اتحاد الجمهوريات العربية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الذي كانت دخلت فيه مع مصر و سورية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الاتحاد العربي الجنوبي الذي ولد من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محمية عدن البريطانية عام 1967 اتخذ أيضا علما ذا هلال و نجمة بيضاوان على خلفية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سوداء به شرائط مستعرضة خضراء و زرقاء فاتحة تتخللها شرائط صفراء أرفع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لكن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 xml:space="preserve">الاتحاد سرعان ما حلت محله جمهورية اليمن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الديمقراطية الشعبية في اليمن الجنوبي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التي اتخذت علما على نسق أعلام التحرر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لا يظهر الهلال و النجمة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حاليا في الأعلام العربية سوى في علم تونس و الجزائر و أم القوين و موريتانيا و في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علم جامعة الدول العربية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</w:p>
          <w:p w:rsidR="00015D5B" w:rsidRPr="005A38EB" w:rsidRDefault="00015D5B" w:rsidP="005A38EB">
            <w:pPr>
              <w:spacing w:after="360" w:line="360" w:lineRule="auto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rtl/>
              </w:rPr>
              <w:t>العلم الأحمر</w:t>
            </w:r>
          </w:p>
          <w:p w:rsidR="00015D5B" w:rsidRPr="005A38EB" w:rsidRDefault="00015D5B" w:rsidP="005A38EB">
            <w:pPr>
              <w:spacing w:after="240"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حتى القرن التاسع عشر، ظلت أعلام الإمارات العربية الواقعة على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الخليج العربي كلها عبارة عن مساحة حمراء مصمتة،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 هو ما جعل تمييز من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يرفعها صعبا، حيث كان بحارة هذه البقاع يجوبون أصقاعا تبعد بقدر زنجبار و جزر الهند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الغربية و يرفعون أعلامهم المتماثلة فيها، مما حذا معظم الإمارات إلى تعديل أعلامها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بحيث يمكن تمييز أحدها عن الآخر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فكتبت الكويت اسمها على العلم الأحمر بخط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أبيض؛ و أضافت عجمان و دبي شريطا قائما أبيض إلى ناحية السارية؛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lastRenderedPageBreak/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 أضافت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أبوظبي رقعة بيضاء مستطيلة إلى أعلى العلم من ناحية السارية؛ و أضافت رأس الخيمة و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الشارقة إطارا أبيض حول المحيط الخارجي لرقعة العلم؛ و وضعت أم القوين عمودا قائما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أبيض إلى ناحية السارية و أضافت نجمة خماسية بيضاء يحوطها هلال أبيض على المساحة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الحمراء للعلم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وحدهما الفجيرة و سلطنة مسقط و عمان أبقت على الأعلام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الحمراء المصمتة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جعلت كل من البحرين و قطر قائم علميهما أبيضا ذا حرف مسنن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 ناحية الرقعة الحمراء. لم يكن للتسنين معنى معينا بل كان تصميما زخرفيا محضا و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أحيانا لم يكن ليظهر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يتميز علم قطر بأن لونه تحول من الأحمر إلى القرمزي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في وقت لاحق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أدى اتخاذ الكويت و دولة الإمارات العربية المتحدة أعلام جديدة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إلى نقل أعلامهما إلى فئة أعلام الثورة العربية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كما تبنت عمان أيضا علما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جديدا، محتفظة باللون الأحمر العتيق لكنها أضافت معالم تتميز بالخصوصية المحلية مما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أخرجه أيضا من هذه الفئة التي لم يبق فيها إلا أعلام البحرين و قطر و إمارات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الاتحاد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</w:p>
          <w:p w:rsidR="00015D5B" w:rsidRPr="005A38EB" w:rsidRDefault="00015D5B" w:rsidP="005A38EB">
            <w:pPr>
              <w:spacing w:after="360" w:line="360" w:lineRule="auto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rtl/>
              </w:rPr>
              <w:t>علم الثورة العربية</w:t>
            </w:r>
          </w:p>
          <w:p w:rsidR="00015D5B" w:rsidRPr="005A38EB" w:rsidRDefault="00015D5B" w:rsidP="005A38EB">
            <w:pPr>
              <w:spacing w:after="240"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إبان الحرب العالمية الأولى قاد الشريف حسين، شريف مكة، ثورة ضد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العثمانيين في الحجاز تحت راية عرفت فيما بعد باسم علم الثورة العربية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هذا العلم عبار عن مثلث أحمر قاعدته إلى القائم ناحية السارية، خلفيته ثلاث نطاقات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أفقية متساوية من الأسود تحته الأخضر تحته الأبيض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استوحيت ألوان النطاقات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 الدول الإسلامية الثلاث: الأسود للعباسية و الأبيض للأموية و الأخضر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للفاطمية بينما رمز الأحمر للثورة ضد العثمانيين الأتراك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 الشريف حسين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 xml:space="preserve">يحلم بأن ترتفع أعلام مستوحاة من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رايته في الدول المستقلة في الهلال الخصيب، إلا أن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عصبة الأمم أحبطت حلمه عندما أعلنت الانتداب البريطاني و الفرنسي على تلك الأقاليم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تمكن فيصل بن حسين من رفع العلم في سورية لفترة وجيزة عام 1920 حتى أخرج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الفرنسيون فيصل الذي أصبح ملكا على العراق حيث اتخذ عام 1921 علما قريبا من علم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الشريف حسين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 هذا العلم يتكون من مثلث ناقص أحمر اللون، قاعدته إلى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السارية، عليه نجمتان سباعيتان بيضاوان، بينما تغير ترتيب النطاقات الأفقية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المتساوية إلى الأسود تحته الأبيض تحته الأخضر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بقى العلم العراقي هكذا حتى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قيام الجمهورية عام 1958 حين استبدل بعلم يتكون من نطاقات رأسية متساوية ثلاثة؛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خضراء تليها بيضاء تليها سوداء ناحية السارية، في مركز المساحة البيضاء نجمة حمراء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ثمانية عليها دائرة صفراء تمثل الشمس تحيطها و تميزها عن النجمة الحمراء حلقة بيضاء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رفيعة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كانت الشمس و النجمة ترمزان لاتحاد العرب و كردي في العراق. في 1963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استبدلت ثورة أخرى هذا العلم بعلم آخر على طراز أعلام التحرر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lastRenderedPageBreak/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حكم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الأردن ابن آخر من أبناء الشريف حسين هو عبداالله و اتخذ علما على طراز علم الثورة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العربية، مبقيا على المثلث الأحمر و مضيفا إلى مركزه نجمة سباعية بيضاء و مبدلا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ترتيب النطاقات الأفقية إلى الأسود تحته الأبيض تحته الأخضر، مماثلا لترتيب ألوان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العلم العراقي في ذلك الوقت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مازال هذا هو علم المملكة الأردنية الهاشمية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حتى اليوم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كذلك اتخذ الفلسطينيون علما مشابها لعلم الأردن باستثناء غياب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النجمة البيضاء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بانتهاء الحماية البريطانية على الكويت عام 1961 اتخذت الكويت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علما جديدا على نسق علم الثورة العربية؛ عبارة عن مثلث ناقص أسود اللون قاعدته إلى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السارية، فوق ثلاث نطاقات أفقية متساوية؛ خضراء فوق بيضاء فوق حمراء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يندرج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تحت هذا التصنيف أيضا العلم الذي اتخذته دولة الإمارات العربية المتحدة عند اتحادها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عام 1971، الذي يتكون من نطاق أحمر رأسي ناحية السارية، تجاوره نطاقات أفقية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متساوية ثلاث ألوانها الأخضر تحته الأبيض تحته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الأسود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</w:p>
          <w:p w:rsidR="00015D5B" w:rsidRPr="005A38EB" w:rsidRDefault="00015D5B" w:rsidP="005A38EB">
            <w:pPr>
              <w:spacing w:after="360" w:line="360" w:lineRule="auto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</w: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rtl/>
              </w:rPr>
              <w:t>علم التحرر العربي</w:t>
            </w:r>
          </w:p>
          <w:p w:rsidR="00015D5B" w:rsidRPr="005A38EB" w:rsidRDefault="00015D5B" w:rsidP="005A38EB">
            <w:pPr>
              <w:spacing w:after="240"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</w:p>
          <w:p w:rsidR="00015D5B" w:rsidRPr="005A38EB" w:rsidRDefault="00015D5B" w:rsidP="005A38EB">
            <w:pPr>
              <w:spacing w:line="360" w:lineRule="auto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لم يُستبدل علم مصر الأخضر ذي الهلال و النجمات الثلاث فور قيام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الجمهورية فيها، بل ظل يُرفع حتى 1958 إلى جوار علم آخر جديد هو علم التحرر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 هذا العلم يتألف من ثلاث نطاقات أفقية متساوية من الأحمر فوق الأبيض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فوق الأسود، و في مركز النطاق الأبيض نسر صلاح الدين ذهبيا، و على صدر النسر درع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عليه الهلال و النجمات الثلاث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اكتسبت هذه الألوان (ثلاث منها من ألوان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العلم العربي) معاني جديدة استلهمتها كل الدول التي ترفع الآن تنويعات على هذا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العلم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كانت سورية إبان الانتداب الفرنسي اتخذت علما هو تنويعة على علم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الشريف حسين تتألف من نطاقات أفقية متساوية ثلاث من الأخضر تحته الأبيض تحته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الأسود، و في مركز الأبيض تتجاور أفقيا ثلاث نجمات خماسية حمراء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في 1958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 xml:space="preserve">اتحدت مصر و سورية في الجمهورية العربية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المتحدة و أصبح علم الدولة الجديدة هو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الثلاثي الأحمر فالأبيض فالأسود و تتمركز في الأبيض نجمتان خماسيتان خضراوان بدلا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 النسر، ترمزان للإقليمين، سورية و مصر، كما أعاد لونهما الأخضر اللون الرابع من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ألوان العلم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في 1963 اتخذت كل من سورية و العراق علما مماثلا و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أضافتا نجمة ثالثة إلى النجمتين، لترمز النجمات الثلاث الخضر إلى اتحاد الدول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العربية و تكاتفها، بينما أبقت مصر على العلم ذي النجمتين حتى عام 1972 عندما دخلت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مع سورية و ليبيا في اتحاد الجمهوريات العربية، واتخذت كل دولة منها تنويعة على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العلم الأحمر و الأبيض و الأسود مستبدلين النجمات بصقر عُرِف باسم صقر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قريش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اتخذت الجمهورية العربية اليمنية تنويعة على علم التحرر العربي بعد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الثورة التي قامت ضد الإمام عام 1962 واضعة نجمة واحدة خماسية خضراء في مركز الأبيض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ترمز إلى الوحدة و الاستقلال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قبل ذلك كانت اليمن تتخذ علما أحمر عليه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كتابة بيضاء استبدلته عام 1927 بعلم أحمر عليه سيف و خمس نجمات كلها بيضاء. رمزت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النجمات إلى أقاليم اليمن، و ربما أيضا إلى أركان الإسلام الخمس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عندما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استقلت السودان عام 1956 اتخذت علما غير باقي أعلام الدول العربية و أقرب إلى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الأعلام الإفريقية، يتألف من ثلاث نطاقات أفقية متساوية، ألوانها الأزرق تحته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الأصفر تحته الأخضر، فسرت بأنها ترمز إلى النيل و الصحراء التي تحده و خصوبة الأرض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التي يرويها النيل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.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إلا أن حكومة جديدة جاءت عام 1969 فأعلنت عن مسابقة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لتصميم علم جديد يعبر بشكل أكبر عن روح الوحدة العربية و كان التصميم الفائز يتألف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من مثلث أخضر قاعدته إلى السارية فوق خلفية من الألوان الثلاثة الأحمر و الأبيض و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الأسود، و بهذا عاد العلم إلى طائفة أعلام الوحدة العربية و لكن أضيف إليه رمز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للعنصر الأفريقي في الشعب السوداني ممثلا في النطاق الأسود، و تمثل المكون الإسلامي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 الخصوبة في اللون الأخضر. رفع هذا العلم ابتداء من عام 1970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عندما قامت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في عام 1967 الجمهورية اليمنية الشعبية الديموقراطية، حالّة محل الاتحاد العربي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الجنوبي، اتخذت علما فيه مثلث أزرق فاتح قاعدته إلى السارية و في مركزه نجمة حمراء،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و في الخلفية ثلاثية النطاقات الأحمر و الأبيض و الأسود، و هو أيضا يندرج تحت تصنيف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أعلام التحرر العربي. عندما توحد اليمن الشمالي مع اليمن الجنوبي عام 1990، اتخذت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الدولة الجديدة علما ثلاثي الألوان الأحمر و الأبيض و الأسود لكن هذه المرة دون أي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lastRenderedPageBreak/>
              <w:t>علامات أخرى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الأعلام الأربعة العربية الباقية لا تندرج تحت أي من هذه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التصنيفات، و هي أعلام السعودية و المغرب و عمان و لبنان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.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br/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بينما يمكن اعتبار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>أن علم الجزائر يجمع عناصر من كلا علمي الهلال و النجمة و العلم العربي. ففي بداية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A38EB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rtl/>
              </w:rPr>
              <w:t xml:space="preserve">الاربعينات مع اشتداد حركة التحرر الوطني و </w:t>
            </w:r>
          </w:p>
        </w:tc>
      </w:tr>
    </w:tbl>
    <w:p w:rsidR="00015D5B" w:rsidRPr="005A38EB" w:rsidRDefault="00015D5B" w:rsidP="005A38EB">
      <w:pPr>
        <w:spacing w:line="360" w:lineRule="auto"/>
        <w:rPr>
          <w:rFonts w:hint="cs"/>
          <w:b/>
          <w:bCs/>
          <w:i/>
          <w:iCs/>
          <w:sz w:val="32"/>
          <w:szCs w:val="32"/>
        </w:rPr>
      </w:pPr>
    </w:p>
    <w:sectPr w:rsidR="00015D5B" w:rsidRPr="005A38EB" w:rsidSect="00015D5B">
      <w:pgSz w:w="11906" w:h="16838"/>
      <w:pgMar w:top="899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5B"/>
    <w:rsid w:val="00015D5B"/>
    <w:rsid w:val="00072038"/>
    <w:rsid w:val="005A38EB"/>
    <w:rsid w:val="00AA2BF9"/>
    <w:rsid w:val="00C6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015D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015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2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28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1314</Words>
  <Characters>7493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اعلام الوطن العربي</vt:lpstr>
      <vt:lpstr>اعلام الوطن العربي</vt:lpstr>
    </vt:vector>
  </TitlesOfParts>
  <Company/>
  <LinksUpToDate>false</LinksUpToDate>
  <CharactersWithSpaces>8790</CharactersWithSpaces>
  <SharedDoc>false</SharedDoc>
  <HLinks>
    <vt:vector size="6" baseType="variant">
      <vt:variant>
        <vt:i4>4456509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eg/imgres?imgurl=http://img18.imageshack.us/img18/1059/arabicflags.png&amp;imgrefurl=http://www.alflash.com/vb/showthread.php%3Ft%3D18510&amp;usg=__2rKXx3sE5-PEgBRiyN2_2QRJ5l0=&amp;h=684&amp;w=1024&amp;sz=111&amp;hl=ar&amp;start=13&amp;tbnid=ttlCfpcMOXFb2M:&amp;tbnh=100&amp;tbnw=150&amp;prev=/images%3Fq%3D%25D8%25A7%25D8%25B9%25D9%2584%25D8%25A7%25D9%2585%2B%25D8%25A7%25D9%2584%25D8%25AF%25D9%2588%25D9%2584%2B%25D8%25A7%25D9%2584%25D8%25B9%25D8%25B1%25D8%25A8%25D9%258A%25D8%25A9%26gbv%3D2%26hl%3Dar%26sa%3D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اعلام الوطن العربي</dc:title>
  <dc:creator>لا تنس ذكر الله</dc:creator>
  <cp:lastModifiedBy>M</cp:lastModifiedBy>
  <cp:revision>2</cp:revision>
  <dcterms:created xsi:type="dcterms:W3CDTF">2021-08-06T22:15:00Z</dcterms:created>
  <dcterms:modified xsi:type="dcterms:W3CDTF">2021-08-06T22:15:00Z</dcterms:modified>
</cp:coreProperties>
</file>