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C195F" w:rsidRDefault="005C60E3" w:rsidP="005C195F">
      <w:pPr>
        <w:pStyle w:val="NormalWeb"/>
        <w:bidi/>
        <w:spacing w:line="360" w:lineRule="auto"/>
        <w:divId w:val="570386497"/>
        <w:rPr>
          <w:sz w:val="32"/>
          <w:szCs w:val="32"/>
          <w:rtl/>
        </w:rPr>
      </w:pPr>
      <w:bookmarkStart w:id="0" w:name="_GoBack"/>
    </w:p>
    <w:p w:rsidR="00000000" w:rsidRPr="005C195F" w:rsidRDefault="005C60E3" w:rsidP="005C195F">
      <w:pPr>
        <w:bidi/>
        <w:spacing w:line="360" w:lineRule="auto"/>
        <w:divId w:val="570386497"/>
        <w:rPr>
          <w:rFonts w:ascii="Times New Roman" w:eastAsia="Times New Roman" w:hAnsi="Times New Roman" w:cs="Times New Roman"/>
          <w:sz w:val="32"/>
          <w:szCs w:val="32"/>
          <w:rtl/>
        </w:rPr>
      </w:pPr>
    </w:p>
    <w:p w:rsidR="00000000" w:rsidRDefault="005C195F" w:rsidP="005C195F">
      <w:pPr>
        <w:pStyle w:val="NormalWeb"/>
        <w:bidi/>
        <w:spacing w:line="360" w:lineRule="auto"/>
        <w:divId w:val="570386497"/>
        <w:rPr>
          <w:rFonts w:eastAsia="Times New Roman"/>
          <w:rtl/>
        </w:rPr>
      </w:pPr>
      <w:r w:rsidRPr="005C195F">
        <w:rPr>
          <w:sz w:val="32"/>
          <w:szCs w:val="32"/>
          <w:rtl/>
        </w:rPr>
        <w:t xml:space="preserve">ابو عبيدة </w:t>
      </w:r>
      <w:r w:rsidRPr="005C195F">
        <w:rPr>
          <w:rFonts w:hint="cs"/>
          <w:sz w:val="32"/>
          <w:szCs w:val="32"/>
          <w:rtl/>
        </w:rPr>
        <w:t>ع</w:t>
      </w:r>
      <w:r w:rsidR="005C60E3" w:rsidRPr="005C195F">
        <w:rPr>
          <w:sz w:val="32"/>
          <w:szCs w:val="32"/>
          <w:rtl/>
        </w:rPr>
        <w:t>امر بن الجراح</w:t>
      </w:r>
      <w:r w:rsidR="005C60E3" w:rsidRPr="005C195F">
        <w:rPr>
          <w:sz w:val="32"/>
          <w:szCs w:val="32"/>
          <w:rtl/>
        </w:rPr>
        <w:br/>
        <w:t>بوعبيدة عامر بن عبدالله بن الجراح الفهري000يلتقي مع النبي-صلى الله عليه وسلم- في</w:t>
      </w:r>
      <w:r w:rsidR="005C60E3" w:rsidRPr="005C195F">
        <w:rPr>
          <w:sz w:val="32"/>
          <w:szCs w:val="32"/>
          <w:rtl/>
        </w:rPr>
        <w:br/>
        <w:t>أحد أجداده (فهر بن مالك)000وأمه من بنات عم أبيه000أسلمت وقتل أبوه كافرا يوم بدر 0</w:t>
      </w:r>
      <w:r w:rsidR="005C60E3" w:rsidRPr="005C195F">
        <w:rPr>
          <w:sz w:val="32"/>
          <w:szCs w:val="32"/>
          <w:rtl/>
        </w:rPr>
        <w:br/>
        <w:t>كان -رضي الله عنه- طويل القامة ،</w:t>
      </w:r>
      <w:r w:rsidR="005C60E3" w:rsidRPr="005C195F">
        <w:rPr>
          <w:sz w:val="32"/>
          <w:szCs w:val="32"/>
          <w:rtl/>
        </w:rPr>
        <w:t xml:space="preserve"> نحيف الجسم ، خفيف اللحية000أسلم على يد أبي بكر</w:t>
      </w:r>
      <w:r w:rsidR="005C60E3" w:rsidRPr="005C195F">
        <w:rPr>
          <w:sz w:val="32"/>
          <w:szCs w:val="32"/>
          <w:rtl/>
        </w:rPr>
        <w:br/>
        <w:t>الصديق في الأيام الأولى للاسلام ، وهاجر الى الحبشة في الهجرة الثانية ثم عاد ليشهد مع</w:t>
      </w:r>
      <w:r w:rsidR="005C60E3" w:rsidRPr="005C195F">
        <w:rPr>
          <w:sz w:val="32"/>
          <w:szCs w:val="32"/>
          <w:rtl/>
        </w:rPr>
        <w:br/>
        <w:t xml:space="preserve">الرسول -صلى الله عليه وسلم- المشاهد كلها000 </w:t>
      </w:r>
      <w:r w:rsidR="005C60E3" w:rsidRPr="005C195F">
        <w:rPr>
          <w:sz w:val="32"/>
          <w:szCs w:val="32"/>
          <w:rtl/>
        </w:rPr>
        <w:br/>
      </w:r>
      <w:r w:rsidR="005C60E3" w:rsidRPr="005C195F">
        <w:rPr>
          <w:sz w:val="32"/>
          <w:szCs w:val="32"/>
          <w:rtl/>
        </w:rPr>
        <w:br/>
      </w:r>
      <w:r w:rsidR="005C60E3" w:rsidRPr="005C195F">
        <w:rPr>
          <w:b/>
          <w:bCs/>
          <w:sz w:val="32"/>
          <w:szCs w:val="32"/>
          <w:rtl/>
        </w:rPr>
        <w:t>غزوة بدر</w:t>
      </w:r>
      <w:r w:rsidR="005C60E3" w:rsidRPr="005C195F">
        <w:rPr>
          <w:sz w:val="32"/>
          <w:szCs w:val="32"/>
          <w:rtl/>
        </w:rPr>
        <w:t xml:space="preserve"> </w:t>
      </w:r>
      <w:r w:rsidR="005C60E3" w:rsidRPr="005C195F">
        <w:rPr>
          <w:sz w:val="32"/>
          <w:szCs w:val="32"/>
          <w:rtl/>
        </w:rPr>
        <w:br/>
        <w:t>في غزوة بدر جعل أبو ( أبو عبيدة ) يتصدّى لأبي عبيدة ، فجعل أبو عبيد</w:t>
      </w:r>
      <w:r w:rsidR="005C60E3" w:rsidRPr="005C195F">
        <w:rPr>
          <w:sz w:val="32"/>
          <w:szCs w:val="32"/>
          <w:rtl/>
        </w:rPr>
        <w:t xml:space="preserve">ة يحيد عنه ، فلمّا أكثر قصدَه فقتله ، فأنزل الله هذه الآية000 </w:t>
      </w:r>
      <w:r w:rsidR="005C60E3" w:rsidRPr="005C195F">
        <w:rPr>
          <w:sz w:val="32"/>
          <w:szCs w:val="32"/>
          <w:rtl/>
        </w:rPr>
        <w:br/>
        <w:t xml:space="preserve">قال تعالى :"( لا تجدُ قوماً يؤمنون بالله واليومِ الآخر يُوادُّون مَنْ حادَّ الله ورسوله ولو كانوا آباءَ هُم أو أبناءَ هم أو إخوانهم أو عشيرتهم أولئك كتبَ في قلوبهم الأيمان ")000 </w:t>
      </w:r>
      <w:r w:rsidR="005C60E3" w:rsidRPr="005C195F">
        <w:rPr>
          <w:sz w:val="32"/>
          <w:szCs w:val="32"/>
          <w:rtl/>
        </w:rPr>
        <w:br/>
      </w:r>
      <w:r w:rsidR="005C60E3" w:rsidRPr="005C195F">
        <w:rPr>
          <w:sz w:val="32"/>
          <w:szCs w:val="32"/>
          <w:rtl/>
        </w:rPr>
        <w:br/>
      </w:r>
      <w:r w:rsidR="005C60E3" w:rsidRPr="005C195F">
        <w:rPr>
          <w:sz w:val="32"/>
          <w:szCs w:val="32"/>
          <w:rtl/>
        </w:rPr>
        <w:br/>
      </w:r>
      <w:r w:rsidR="005C60E3" w:rsidRPr="005C195F">
        <w:rPr>
          <w:sz w:val="32"/>
          <w:szCs w:val="32"/>
          <w:rtl/>
        </w:rPr>
        <w:br/>
      </w:r>
      <w:r w:rsidR="005C60E3" w:rsidRPr="005C195F">
        <w:rPr>
          <w:sz w:val="32"/>
          <w:szCs w:val="32"/>
          <w:rtl/>
        </w:rPr>
        <w:br/>
      </w:r>
      <w:r w:rsidR="005C60E3" w:rsidRPr="005C195F">
        <w:rPr>
          <w:sz w:val="32"/>
          <w:szCs w:val="32"/>
          <w:rtl/>
        </w:rPr>
        <w:br/>
      </w:r>
      <w:r w:rsidR="005C60E3" w:rsidRPr="005C195F">
        <w:rPr>
          <w:sz w:val="32"/>
          <w:szCs w:val="32"/>
          <w:rtl/>
        </w:rPr>
        <w:br/>
      </w:r>
      <w:r w:rsidR="005C60E3" w:rsidRPr="005C195F">
        <w:rPr>
          <w:b/>
          <w:bCs/>
          <w:sz w:val="32"/>
          <w:szCs w:val="32"/>
          <w:rtl/>
        </w:rPr>
        <w:t>غزوة أحد</w:t>
      </w:r>
      <w:r w:rsidR="005C60E3" w:rsidRPr="005C195F">
        <w:rPr>
          <w:sz w:val="32"/>
          <w:szCs w:val="32"/>
          <w:rtl/>
        </w:rPr>
        <w:t xml:space="preserve"> </w:t>
      </w:r>
      <w:r w:rsidR="005C60E3" w:rsidRPr="005C195F">
        <w:rPr>
          <w:sz w:val="32"/>
          <w:szCs w:val="32"/>
          <w:rtl/>
        </w:rPr>
        <w:br/>
        <w:t xml:space="preserve">يقول أبوبكر الصديق -رضي الله عنه-:( لما كان يوم أحد ، ورمي الرسول -صلى الله عليه </w:t>
      </w:r>
      <w:r w:rsidR="005C60E3" w:rsidRPr="005C195F">
        <w:rPr>
          <w:sz w:val="32"/>
          <w:szCs w:val="32"/>
          <w:rtl/>
        </w:rPr>
        <w:lastRenderedPageBreak/>
        <w:t>وسلم- حتى دخلت في وجنته حلقتان من المغفر ، أقبلت أسعى الى رسول الله -صلى الله عليه وسلم- ، وانسان قد أقبل من قبل المشرق يطير طيرانا ، فقلت : اللهم اجعله طاعة ، حتى اذا توافي</w:t>
      </w:r>
      <w:r w:rsidR="005C60E3" w:rsidRPr="005C195F">
        <w:rPr>
          <w:sz w:val="32"/>
          <w:szCs w:val="32"/>
          <w:rtl/>
        </w:rPr>
        <w:t>نا الى رسول الله -صلى الله عليه وسلم- اذا هو أبوعبيدة بن الجراح قد سبقني ، فقال : ( أسألك بالله يا أبا بكر أن تتركني فأنزعها من وجه رسول الله -صلى الله عليه وسلم- )000فتركته ، فأخذ أبوعبيدة بثنيته احدى حلقتي المغفر ، فنزعها وسقط على الأرض وسقطت ثنيته معه ،</w:t>
      </w:r>
      <w:r w:rsidR="005C60E3" w:rsidRPr="005C195F">
        <w:rPr>
          <w:sz w:val="32"/>
          <w:szCs w:val="32"/>
          <w:rtl/>
        </w:rPr>
        <w:t xml:space="preserve"> ثم أخذ الحلقة الأخرى بثنيته الأخرى فسقطت ، فكان أبوعبيدة في الناس أثرم )000 </w:t>
      </w:r>
      <w:r w:rsidR="005C60E3" w:rsidRPr="005C195F">
        <w:rPr>
          <w:sz w:val="32"/>
          <w:szCs w:val="32"/>
          <w:rtl/>
        </w:rPr>
        <w:br/>
      </w:r>
      <w:r w:rsidR="005C60E3" w:rsidRPr="005C195F">
        <w:rPr>
          <w:sz w:val="32"/>
          <w:szCs w:val="32"/>
          <w:rtl/>
        </w:rPr>
        <w:br/>
      </w:r>
      <w:r w:rsidR="005C60E3" w:rsidRPr="005C195F">
        <w:rPr>
          <w:b/>
          <w:bCs/>
          <w:sz w:val="32"/>
          <w:szCs w:val="32"/>
          <w:rtl/>
        </w:rPr>
        <w:t>غزوة الخبط</w:t>
      </w:r>
      <w:r w:rsidR="005C60E3" w:rsidRPr="005C195F">
        <w:rPr>
          <w:sz w:val="32"/>
          <w:szCs w:val="32"/>
          <w:rtl/>
        </w:rPr>
        <w:t xml:space="preserve"> </w:t>
      </w:r>
      <w:r w:rsidR="005C60E3" w:rsidRPr="005C195F">
        <w:rPr>
          <w:sz w:val="32"/>
          <w:szCs w:val="32"/>
          <w:rtl/>
        </w:rPr>
        <w:br/>
        <w:t>أرسل النبي -صلى الله عليه وسلم- أباعبيدة بن الجراح أميرا على ثلاثمائة وبضعة عشرة مقاتلا ، وليس معهم من الزاد سوى جراب تمر ، والسفر بعيد ، فاستقبل أبوعبيدة واجبه بغبط</w:t>
      </w:r>
      <w:r w:rsidR="005C60E3" w:rsidRPr="005C195F">
        <w:rPr>
          <w:sz w:val="32"/>
          <w:szCs w:val="32"/>
          <w:rtl/>
        </w:rPr>
        <w:t>ة وتفاني ، وراح يقطع الأرض مع جنوده وزاد كل واحد منهم حفنة تمر ، وعندما قل التمر أصبح زادهم تمرة واحدة في اليوم ، وعندما فرغ التمر راحوا يتصيدون ( الخبط ) أي ورق الشجر فيسحقونه ويسفونه ويشربون عليه الماء ، غير مبالين الا بانجاز المهمة ، لهذا سميت هذه الغزو</w:t>
      </w:r>
      <w:r w:rsidR="005C60E3" w:rsidRPr="005C195F">
        <w:rPr>
          <w:sz w:val="32"/>
          <w:szCs w:val="32"/>
          <w:rtl/>
        </w:rPr>
        <w:t xml:space="preserve">ة بغزوة الخبط000 </w:t>
      </w:r>
      <w:r w:rsidR="005C60E3" w:rsidRPr="005C195F">
        <w:rPr>
          <w:sz w:val="32"/>
          <w:szCs w:val="32"/>
          <w:rtl/>
        </w:rPr>
        <w:br/>
        <w:t xml:space="preserve">مكانته000أمين الأمة </w:t>
      </w:r>
      <w:r w:rsidR="005C60E3" w:rsidRPr="005C195F">
        <w:rPr>
          <w:sz w:val="32"/>
          <w:szCs w:val="32"/>
          <w:rtl/>
        </w:rPr>
        <w:br/>
        <w:t>قدم أهل نجران على النبي-صلى الله عليه وسلم- وطلبوا منه ان يرسل اليهم واحدا000فقال عليه الصلاة والسلام :( لأبعثن -يعني عليكم- أمينا حق امين )000فتشوف أصحابه رضوان الله عليهم يريدون أن يبعثوا لا لأنهم يحبون الامارة أو ي</w:t>
      </w:r>
      <w:r w:rsidR="005C60E3" w:rsidRPr="005C195F">
        <w:rPr>
          <w:sz w:val="32"/>
          <w:szCs w:val="32"/>
          <w:rtl/>
        </w:rPr>
        <w:t>طمعون فيها000 ولكن لينطبق عليهم وصف النبي -صلى الله عليه و سلم- "أمينا حق امين" وكان عمر نفسه-رضي الله عليه-من الذين حرصوا على الامارة لهذا آنذاك000بل صار -كما قال يتراءى- أي يري نفسه - للنبي صلى الله عليه وسلم- حرصا منه -رضي الله عنه- أن يكون أمينا حق أمي</w:t>
      </w:r>
      <w:r w:rsidR="005C60E3" w:rsidRPr="005C195F">
        <w:rPr>
          <w:sz w:val="32"/>
          <w:szCs w:val="32"/>
          <w:rtl/>
        </w:rPr>
        <w:t>ن000ولكن النبي صلى الله عليه وسلم- تجاوز جميع الصحابة وقال :( قم يا أباعبيدة )000</w:t>
      </w:r>
      <w:r w:rsidR="005C60E3" w:rsidRPr="005C195F">
        <w:rPr>
          <w:sz w:val="32"/>
          <w:szCs w:val="32"/>
          <w:rtl/>
        </w:rPr>
        <w:br/>
        <w:t xml:space="preserve">كما كان لأبي عبيدة مكانة عالية عند عمر فقد قال عمر بن الخطاب -رضي الله عنه- وهو يجود بأنفاسه :( لو كان أبوعبيدة بن الجراح حيا لاستخلفته فان سألني ربي عنه ، قلت : استخلفت </w:t>
      </w:r>
      <w:r w:rsidR="005C60E3" w:rsidRPr="005C195F">
        <w:rPr>
          <w:sz w:val="32"/>
          <w:szCs w:val="32"/>
          <w:rtl/>
        </w:rPr>
        <w:lastRenderedPageBreak/>
        <w:t>أمين</w:t>
      </w:r>
      <w:r w:rsidR="005C60E3" w:rsidRPr="005C195F">
        <w:rPr>
          <w:sz w:val="32"/>
          <w:szCs w:val="32"/>
          <w:rtl/>
        </w:rPr>
        <w:t xml:space="preserve"> الله ، وأمين رسوله )000 </w:t>
      </w:r>
      <w:r w:rsidR="005C60E3" w:rsidRPr="005C195F">
        <w:rPr>
          <w:sz w:val="32"/>
          <w:szCs w:val="32"/>
          <w:rtl/>
        </w:rPr>
        <w:br/>
        <w:t xml:space="preserve">معركة اليرموك </w:t>
      </w:r>
      <w:r w:rsidR="005C60E3" w:rsidRPr="005C195F">
        <w:rPr>
          <w:sz w:val="32"/>
          <w:szCs w:val="32"/>
          <w:rtl/>
        </w:rPr>
        <w:br/>
        <w:t>في أثناء قيادة خالد -رضي الله عنه- معركة اليرموك التي هزمت فيها الامبراطورية الرومانية توفي أبوبكر الصديق -رضي الله عنه- ، وتولى الخلافة بعده عمر -رضي الله عنه- ، وقد ولى عمر قيادة جيش اليرموك لأبي عبيدة بن الجراح أ</w:t>
      </w:r>
      <w:r w:rsidR="005C60E3" w:rsidRPr="005C195F">
        <w:rPr>
          <w:sz w:val="32"/>
          <w:szCs w:val="32"/>
          <w:rtl/>
        </w:rPr>
        <w:t>مين هذه الأمة وعزل خالد000وصل الخطاب الى أبىعبيدة فأخفاه حتى انتهت المعركة ، ثم أخبر خالدا بالأمر ، فسأله خالد :( يرحمك الله أباعبيدة ، ما منعك أن تخبرني حين جاءك الكتاب ؟)000فأجاب أبوعبيدة :( اني كرهت أن أكسر عليك حربك ، وما سلطان الدنيا نريد ، ولا للدنيا</w:t>
      </w:r>
      <w:r w:rsidR="005C60E3" w:rsidRPr="005C195F">
        <w:rPr>
          <w:sz w:val="32"/>
          <w:szCs w:val="32"/>
          <w:rtl/>
        </w:rPr>
        <w:t xml:space="preserve"> نعمل ، كلنا في الله أخوة )000وأصبح أبوعبيدة أمير الأمراء بالشام0 </w:t>
      </w:r>
      <w:r w:rsidR="005C60E3" w:rsidRPr="005C195F">
        <w:rPr>
          <w:sz w:val="32"/>
          <w:szCs w:val="32"/>
          <w:rtl/>
        </w:rPr>
        <w:br/>
        <w:t>تواضعه</w:t>
      </w:r>
      <w:r w:rsidR="005C60E3" w:rsidRPr="005C195F">
        <w:rPr>
          <w:sz w:val="32"/>
          <w:szCs w:val="32"/>
          <w:rtl/>
        </w:rPr>
        <w:br/>
        <w:t>ترامى الى سمعه أحاديث الناس في الشام عنه ، وانبهارهم بأمير الأمراء ، فجمعهم وخطب فيهم قائلا :( يا أيها الناس ، اني مسلم من قريش ، وما منكم من أحد أحمر ولا أسود ، يفضلني بتقوى الا ودد</w:t>
      </w:r>
      <w:r w:rsidR="005C60E3" w:rsidRPr="005C195F">
        <w:rPr>
          <w:sz w:val="32"/>
          <w:szCs w:val="32"/>
          <w:rtl/>
        </w:rPr>
        <w:t>ت أني في اهابه !!)000</w:t>
      </w:r>
      <w:r w:rsidR="005C60E3" w:rsidRPr="005C195F">
        <w:rPr>
          <w:sz w:val="32"/>
          <w:szCs w:val="32"/>
          <w:rtl/>
        </w:rPr>
        <w:br/>
        <w:t xml:space="preserve">وعندما زار أمير المؤمنين عمر الشام سأل عن أخيه ، فقالوا له :( من ؟)000قال :( أبوعبيدة بن الجراح )000وأتى أبوعبيدة وعانقه أمير المؤمنين ثم صحبه الى داره ، فلم يجد فيها من الأثاث شيئا ، الا سيفه وترسه ورحله ، فسأله عمر وهو يبتسم :( ألا </w:t>
      </w:r>
      <w:r w:rsidR="005C60E3" w:rsidRPr="005C195F">
        <w:rPr>
          <w:sz w:val="32"/>
          <w:szCs w:val="32"/>
          <w:rtl/>
        </w:rPr>
        <w:t xml:space="preserve">اتخذت لنفسك مثلما يصنع الناس ؟)000فأجاب أبوعبيدة :( يا أمير المؤمنين ، هذا يبلغني المقيل )000 </w:t>
      </w:r>
      <w:r w:rsidR="005C60E3" w:rsidRPr="005C195F">
        <w:rPr>
          <w:sz w:val="32"/>
          <w:szCs w:val="32"/>
          <w:rtl/>
        </w:rPr>
        <w:br/>
      </w:r>
      <w:r w:rsidR="005C60E3" w:rsidRPr="005C195F">
        <w:rPr>
          <w:sz w:val="32"/>
          <w:szCs w:val="32"/>
          <w:rtl/>
        </w:rPr>
        <w:br/>
      </w:r>
      <w:r w:rsidR="005C60E3" w:rsidRPr="005C195F">
        <w:rPr>
          <w:sz w:val="32"/>
          <w:szCs w:val="32"/>
          <w:rtl/>
        </w:rPr>
        <w:br/>
      </w:r>
      <w:r w:rsidR="005C60E3" w:rsidRPr="005C195F">
        <w:rPr>
          <w:b/>
          <w:bCs/>
          <w:sz w:val="32"/>
          <w:szCs w:val="32"/>
          <w:rtl/>
        </w:rPr>
        <w:t>طاعون عمواس</w:t>
      </w:r>
      <w:r w:rsidR="005C60E3" w:rsidRPr="005C195F">
        <w:rPr>
          <w:sz w:val="32"/>
          <w:szCs w:val="32"/>
          <w:rtl/>
        </w:rPr>
        <w:br/>
        <w:t xml:space="preserve">حل الطاعون بعمواس وسمي فيما بعد "طاعون عمواس" وكان أبوعبيدة أمير الجند هناك000 فخشي عليه عمر من الطاعون000فكتب اليه يريد أن يخلصه منه قائلا : (اذا </w:t>
      </w:r>
      <w:r w:rsidR="005C60E3" w:rsidRPr="005C195F">
        <w:rPr>
          <w:sz w:val="32"/>
          <w:szCs w:val="32"/>
          <w:rtl/>
        </w:rPr>
        <w:t xml:space="preserve">وصلك خطابي في المساء فقد عزمت عليك ألا تصبح الامتوجها الي000واذا وصلك في الصباح ألا تمسي الا </w:t>
      </w:r>
      <w:r w:rsidR="005C60E3" w:rsidRPr="005C195F">
        <w:rPr>
          <w:sz w:val="32"/>
          <w:szCs w:val="32"/>
          <w:rtl/>
        </w:rPr>
        <w:lastRenderedPageBreak/>
        <w:t xml:space="preserve">متوجها الي000فان لي حاجة اليك) وفهم أبوعبيدة المؤمن الذكي قصد عمر وانه يريد أن ينقذه من الطاعون000فكتب الى عمر متأدبا معتذرا عن عدم الحضور اليه وقال : ( لقد وصلني </w:t>
      </w:r>
      <w:r w:rsidR="005C60E3" w:rsidRPr="005C195F">
        <w:rPr>
          <w:sz w:val="32"/>
          <w:szCs w:val="32"/>
          <w:rtl/>
        </w:rPr>
        <w:t>خطابك يا أمير المؤمنين وعرفت قصدك وانما أنا في جند من المسلمين يصيبني ما أصابهم000فحللني من عزمتك يا أمير المؤمنين) ولما وصل الخطاب الى عمر بكى000فسأله من حوله :(هل مات أبوعبيدة ؟)000فقال :(كأن قد)000والمعنى أنه اذا لم يكن قد مات بعد والا فهو صائر الى المو</w:t>
      </w:r>
      <w:r w:rsidR="005C60E3" w:rsidRPr="005C195F">
        <w:rPr>
          <w:sz w:val="32"/>
          <w:szCs w:val="32"/>
          <w:rtl/>
        </w:rPr>
        <w:t xml:space="preserve">ت لا محالة000اذ لا خلاص منه مع الطاعون </w:t>
      </w:r>
      <w:r w:rsidR="005C60E3" w:rsidRPr="005C195F">
        <w:rPr>
          <w:sz w:val="32"/>
          <w:szCs w:val="32"/>
          <w:rtl/>
        </w:rPr>
        <w:br/>
        <w:t>كان أبو عبيـدة -رضي الله عنه- في ستة وثلاثيـن ألفاً من الجُند ، فلم يبق إلاّ ستـة آلاف رجـل والآخرون ماتوا000مات أبوعبيـدة -رضي الله عنه- سنة (18) ثماني عشرة للهجرة في طاعون عمواس000وقبره في غور الأردن000رحمه الله وأ</w:t>
      </w:r>
      <w:r w:rsidR="005C60E3" w:rsidRPr="005C195F">
        <w:rPr>
          <w:sz w:val="32"/>
          <w:szCs w:val="32"/>
          <w:rtl/>
        </w:rPr>
        <w:t xml:space="preserve">سكنه الفردوس الأعلى000 </w:t>
      </w:r>
      <w:r w:rsidR="005C60E3" w:rsidRPr="005C195F">
        <w:rPr>
          <w:sz w:val="32"/>
          <w:szCs w:val="32"/>
          <w:rtl/>
        </w:rPr>
        <w:br/>
        <w:t>أبو عبيدة بن الجرّاح - أمين هذه الأمة</w:t>
      </w:r>
      <w:r w:rsidR="005C60E3" w:rsidRPr="005C195F">
        <w:rPr>
          <w:sz w:val="32"/>
          <w:szCs w:val="32"/>
          <w:rtl/>
        </w:rPr>
        <w:br/>
        <w:t>من هذا الذي أمسك الرسول بيمينه وقال عنه:</w:t>
      </w:r>
      <w:r w:rsidR="005C60E3" w:rsidRPr="005C195F">
        <w:rPr>
          <w:sz w:val="32"/>
          <w:szCs w:val="32"/>
          <w:rtl/>
        </w:rPr>
        <w:br/>
        <w:t>" ان لكل أمة أمينا وأمين هذه الأمة أبو عبيدة بن الجرّاح"..؟</w:t>
      </w:r>
      <w:r w:rsidR="005C60E3" w:rsidRPr="005C195F">
        <w:rPr>
          <w:sz w:val="32"/>
          <w:szCs w:val="32"/>
          <w:rtl/>
        </w:rPr>
        <w:br/>
        <w:t xml:space="preserve">من هذا الذي أرسله النبي في غزوة ذات السلاسل مددا اعمرو بن العاص، وجعله أميرا على جيش فيه أبو </w:t>
      </w:r>
      <w:r w:rsidR="005C60E3" w:rsidRPr="005C195F">
        <w:rPr>
          <w:sz w:val="32"/>
          <w:szCs w:val="32"/>
          <w:rtl/>
        </w:rPr>
        <w:t>بكر وعمر..؟؟</w:t>
      </w:r>
      <w:r w:rsidR="005C60E3" w:rsidRPr="005C195F">
        <w:rPr>
          <w:sz w:val="32"/>
          <w:szCs w:val="32"/>
          <w:rtl/>
        </w:rPr>
        <w:br/>
      </w:r>
      <w:r w:rsidR="005C60E3" w:rsidRPr="005C195F">
        <w:rPr>
          <w:sz w:val="32"/>
          <w:szCs w:val="32"/>
          <w:rtl/>
        </w:rPr>
        <w:br/>
        <w:t>من هذا الصحابي الذي كان أول من لقب بأمير الأمراء..؟؟</w:t>
      </w:r>
      <w:r w:rsidR="005C60E3" w:rsidRPr="005C195F">
        <w:rPr>
          <w:sz w:val="32"/>
          <w:szCs w:val="32"/>
          <w:rtl/>
        </w:rPr>
        <w:br/>
        <w:t>من هذا الطويل القامة النحيف الجسم، المعروق الوجه، الخفيف اللحية، الأثرم، ساقط الثنيتين..؟؟</w:t>
      </w:r>
      <w:r w:rsidR="005C60E3" w:rsidRPr="005C195F">
        <w:rPr>
          <w:sz w:val="32"/>
          <w:szCs w:val="32"/>
          <w:rtl/>
        </w:rPr>
        <w:br/>
        <w:t>أجل من هذا القوي الأمين الذي قال عنه عمر بن الخطاب وهو يجود بأنفاسه:</w:t>
      </w:r>
      <w:r w:rsidR="005C60E3" w:rsidRPr="005C195F">
        <w:rPr>
          <w:sz w:val="32"/>
          <w:szCs w:val="32"/>
          <w:rtl/>
        </w:rPr>
        <w:br/>
        <w:t>" لو كان أبو عبيدة بن الجرّاح</w:t>
      </w:r>
      <w:r w:rsidR="005C60E3" w:rsidRPr="005C195F">
        <w:rPr>
          <w:sz w:val="32"/>
          <w:szCs w:val="32"/>
          <w:rtl/>
        </w:rPr>
        <w:t xml:space="preserve"> حيا لاستخلفته فان سالني ربي عنه قلت: استخافت أمين الله، وأمين رسوله"..؟؟</w:t>
      </w:r>
      <w:r w:rsidR="005C60E3" w:rsidRPr="005C195F">
        <w:rPr>
          <w:sz w:val="32"/>
          <w:szCs w:val="32"/>
          <w:rtl/>
        </w:rPr>
        <w:br/>
        <w:t xml:space="preserve">انه أبو عبيدة عامر بن عبد الله الجرّاح.. </w:t>
      </w:r>
      <w:r w:rsidR="005C60E3" w:rsidRPr="005C195F">
        <w:rPr>
          <w:sz w:val="32"/>
          <w:szCs w:val="32"/>
          <w:rtl/>
        </w:rPr>
        <w:br/>
        <w:t xml:space="preserve">أسلم على يد أبي بكر الصديق رضي الله عنه في الأيام الأولى للاسلام، قبل أن يدخل الرسول </w:t>
      </w:r>
      <w:r w:rsidR="005C60E3" w:rsidRPr="005C195F">
        <w:rPr>
          <w:sz w:val="32"/>
          <w:szCs w:val="32"/>
          <w:rtl/>
        </w:rPr>
        <w:lastRenderedPageBreak/>
        <w:t>صلى الله عليه وسلم دار الرقم، وهاجر الى الحبشة في الهجر</w:t>
      </w:r>
      <w:r w:rsidR="005C60E3" w:rsidRPr="005C195F">
        <w:rPr>
          <w:sz w:val="32"/>
          <w:szCs w:val="32"/>
          <w:rtl/>
        </w:rPr>
        <w:t>ة الثانية، ثم عاد منها ليقف الى جوار رسوله في بدر، وأحد، وبقيّة المشاهد جميعها، ثم ليواصل سيره القوي الأمين بعد وفاة الرسول صلى الله عليه وسلم في صحبة خليفته أبي بكر، ثم في صحبة أمير المؤمنين عمر، نابذا الدنيا وراء ظهره مستقبلا تبعات دينه في زهد، وتقوى، وص</w:t>
      </w:r>
      <w:r w:rsidR="005C60E3" w:rsidRPr="005C195F">
        <w:rPr>
          <w:sz w:val="32"/>
          <w:szCs w:val="32"/>
          <w:rtl/>
        </w:rPr>
        <w:t>مود وأمانة.</w:t>
      </w:r>
      <w:r w:rsidR="005C60E3" w:rsidRPr="005C195F">
        <w:rPr>
          <w:sz w:val="32"/>
          <w:szCs w:val="32"/>
          <w:rtl/>
        </w:rPr>
        <w:br/>
        <w:t>عندما بايع أبو عبيدة رسول الله صلى الله عليه وسلم، على أن ينفق حياته في سبيل الله، كان مدركا تمام الادراك ما تعنيه هذه الكلمات الثلاث، في سبيل الله وكان على أتم استعداد لأن يعطي هذا السبيل كل ما يتطلبه من بذل وتضحية..</w:t>
      </w:r>
      <w:r w:rsidR="005C60E3" w:rsidRPr="005C195F">
        <w:rPr>
          <w:sz w:val="32"/>
          <w:szCs w:val="32"/>
          <w:rtl/>
        </w:rPr>
        <w:br/>
      </w:r>
      <w:r w:rsidR="005C60E3" w:rsidRPr="005C195F">
        <w:rPr>
          <w:sz w:val="32"/>
          <w:szCs w:val="32"/>
          <w:rtl/>
        </w:rPr>
        <w:br/>
      </w:r>
      <w:r w:rsidR="005C60E3" w:rsidRPr="005C195F">
        <w:rPr>
          <w:sz w:val="32"/>
          <w:szCs w:val="32"/>
          <w:rtl/>
        </w:rPr>
        <w:br/>
      </w:r>
      <w:r w:rsidR="005C60E3" w:rsidRPr="005C195F">
        <w:rPr>
          <w:sz w:val="32"/>
          <w:szCs w:val="32"/>
          <w:rtl/>
        </w:rPr>
        <w:br/>
        <w:t>ومنذ بسط يمينه مبايعا ر</w:t>
      </w:r>
      <w:r w:rsidR="005C60E3" w:rsidRPr="005C195F">
        <w:rPr>
          <w:sz w:val="32"/>
          <w:szCs w:val="32"/>
          <w:rtl/>
        </w:rPr>
        <w:t>سوله، وهو لا يرى في نفسه، وفي ايّامه وفي حياته كلها سوى أمانة استودعها الله اياها لينفقها في سبيله وفي مرضاته، فلا يجري وراء حظ من حظوظ نفسه.. ولا تصرفه عن سبيل الله رغبة ولا رهبة..</w:t>
      </w:r>
      <w:r w:rsidR="005C60E3" w:rsidRPr="005C195F">
        <w:rPr>
          <w:sz w:val="32"/>
          <w:szCs w:val="32"/>
          <w:rtl/>
        </w:rPr>
        <w:br/>
        <w:t>ولما وفّى أبو عبيدة بالعهد الذي وفى به بقية الأصحاب، رأى الرسول في مسلك ضم</w:t>
      </w:r>
      <w:r w:rsidR="005C60E3" w:rsidRPr="005C195F">
        <w:rPr>
          <w:sz w:val="32"/>
          <w:szCs w:val="32"/>
          <w:rtl/>
        </w:rPr>
        <w:t>يره، ومسلك حياته ما جعله أهلا لهذا اللقب الكريم الذي أفاءه عليه،وأهداه اليه، فقال عليه الصلاة والسلام:</w:t>
      </w:r>
      <w:r w:rsidR="005C60E3" w:rsidRPr="005C195F">
        <w:rPr>
          <w:sz w:val="32"/>
          <w:szCs w:val="32"/>
          <w:rtl/>
        </w:rPr>
        <w:br/>
        <w:t>" أمين هذه الأمة، أبو عبيدة بن الجرّاح".</w:t>
      </w:r>
      <w:r w:rsidR="005C60E3" w:rsidRPr="005C195F">
        <w:rPr>
          <w:sz w:val="32"/>
          <w:szCs w:val="32"/>
          <w:rtl/>
        </w:rPr>
        <w:br/>
        <w:t xml:space="preserve">ان أمانة أبي عبيدة على مسؤولياته، لهي أبرز خصاله.. فففي غزوة أحد أحسّ من سير المعركة حرص المشركين، لا على احراز </w:t>
      </w:r>
      <w:r w:rsidR="005C60E3" w:rsidRPr="005C195F">
        <w:rPr>
          <w:sz w:val="32"/>
          <w:szCs w:val="32"/>
          <w:rtl/>
        </w:rPr>
        <w:t>النصر في الحرب، بل قبل ذلك ودون ذلك، على اغتيال حياة الرسول صلى الله عليه وسلم، فاتفق مع نفسه على أن يظل مكانه في المعركة قريبا من مكان الرسول..</w:t>
      </w:r>
      <w:r w:rsidR="005C60E3" w:rsidRPr="005C195F">
        <w:rPr>
          <w:sz w:val="32"/>
          <w:szCs w:val="32"/>
          <w:rtl/>
        </w:rPr>
        <w:br/>
        <w:t>ومضى يضرب بسيفه الأمين مثله، في جيش الوثنية الذي جاء باغيا وعاديا يريد أن يطفئ نور الله..</w:t>
      </w:r>
      <w:r w:rsidR="005C60E3" w:rsidRPr="005C195F">
        <w:rPr>
          <w:sz w:val="32"/>
          <w:szCs w:val="32"/>
          <w:rtl/>
        </w:rPr>
        <w:br/>
        <w:t>وكلما استدرجته ضرورات</w:t>
      </w:r>
      <w:r w:rsidR="005C60E3" w:rsidRPr="005C195F">
        <w:rPr>
          <w:sz w:val="32"/>
          <w:szCs w:val="32"/>
          <w:rtl/>
        </w:rPr>
        <w:t xml:space="preserve"> القتال وظروف المعركة بعيدا عن رسول الله صلى اله عليه وسلم </w:t>
      </w:r>
      <w:r w:rsidR="005C60E3" w:rsidRPr="005C195F">
        <w:rPr>
          <w:sz w:val="32"/>
          <w:szCs w:val="32"/>
          <w:rtl/>
        </w:rPr>
        <w:lastRenderedPageBreak/>
        <w:t>قاتل وعيناه لا تسيران في اتجاه ضرباته.. بل هما متجهتان دوما الى حيث يقف الرسول صلى الله عليه وسلم ويقاتل، ترقبانه في حرص وقلق..</w:t>
      </w:r>
      <w:r w:rsidR="005C60E3" w:rsidRPr="005C195F">
        <w:rPr>
          <w:sz w:val="32"/>
          <w:szCs w:val="32"/>
          <w:rtl/>
        </w:rPr>
        <w:br/>
      </w:r>
      <w:r w:rsidR="005C60E3" w:rsidRPr="005C195F">
        <w:rPr>
          <w:sz w:val="32"/>
          <w:szCs w:val="32"/>
          <w:rtl/>
        </w:rPr>
        <w:br/>
        <w:t xml:space="preserve">وكلما تراءى لأبي عبيدة خطر يقترب من النبي صلى الله عليه وسلم، انخلع </w:t>
      </w:r>
      <w:r w:rsidR="005C60E3" w:rsidRPr="005C195F">
        <w:rPr>
          <w:sz w:val="32"/>
          <w:szCs w:val="32"/>
          <w:rtl/>
        </w:rPr>
        <w:t>من موقفه البعيد وقطع الأرض وثبا حيث يدحض أعداء الله ويردّهم على أعقابهم قبل أن ينالوا من الرسول منالا..!!</w:t>
      </w:r>
      <w:r w:rsidR="005C60E3" w:rsidRPr="005C195F">
        <w:rPr>
          <w:sz w:val="32"/>
          <w:szCs w:val="32"/>
          <w:rtl/>
        </w:rPr>
        <w:br/>
        <w:t>وفي احدى جولاته تلك، وقد بلغ القتال ذروة ضراوته أحاط بأبي عبيدة طائفة من المشركين، وكانت عيناه كعادتهما تحدّقان كعيني الصقر في موقع رسول الله، وكاد أب</w:t>
      </w:r>
      <w:r w:rsidR="005C60E3" w:rsidRPr="005C195F">
        <w:rPr>
          <w:sz w:val="32"/>
          <w:szCs w:val="32"/>
          <w:rtl/>
        </w:rPr>
        <w:t>و عبيدة يفقد صوابه اذ رأى سهما ينطلق من يد مشرك فيصيب النبي، وعمل سيفه في الذين يحيطون به وكأنه مائة سيف، حتى فرّقهم عنه، وطار صواب رسول الله فرأى الدم الزكي يسيل على وجهه، ورأى الرسول الأمين يمسح الدم بيمينه وهو يقول:</w:t>
      </w:r>
      <w:r w:rsidR="005C60E3" w:rsidRPr="005C195F">
        <w:rPr>
          <w:sz w:val="32"/>
          <w:szCs w:val="32"/>
          <w:rtl/>
        </w:rPr>
        <w:br/>
        <w:t xml:space="preserve">" كيف يفلح قوم خضبوا وجه نبيّهم، وهو </w:t>
      </w:r>
      <w:r w:rsidR="005C60E3" w:rsidRPr="005C195F">
        <w:rPr>
          <w:sz w:val="32"/>
          <w:szCs w:val="32"/>
          <w:rtl/>
        </w:rPr>
        <w:t>يدعهم الى ربهم"..؟</w:t>
      </w:r>
      <w:r w:rsidR="005C60E3" w:rsidRPr="005C195F">
        <w:rPr>
          <w:sz w:val="32"/>
          <w:szCs w:val="32"/>
          <w:rtl/>
        </w:rPr>
        <w:br/>
        <w:t>ورأى حلقتين من حلق المغفر الذي يضعه الرسول فوق رأسه قد دخانا في وجنتي النبي، فلم يطق صبرا.. واقترب يقبض بثناياه على حلقة منهما حتى نزعها من وجنة الرسول، فسقطت ثنيّة، ثم نزع الحلقة الأخرى، فسقطت ثنيّة الثانية..</w:t>
      </w:r>
      <w:r w:rsidR="005C60E3" w:rsidRPr="005C195F">
        <w:rPr>
          <w:sz w:val="32"/>
          <w:szCs w:val="32"/>
          <w:rtl/>
        </w:rPr>
        <w:br/>
        <w:t>وما أجمل أن نترك الحديث لأب</w:t>
      </w:r>
      <w:r w:rsidR="005C60E3" w:rsidRPr="005C195F">
        <w:rPr>
          <w:sz w:val="32"/>
          <w:szCs w:val="32"/>
          <w:rtl/>
        </w:rPr>
        <w:t>ي بكر الصدسق يصف لنا هذا المشهد بكلماته:</w:t>
      </w:r>
      <w:r w:rsidR="005C60E3" w:rsidRPr="005C195F">
        <w:rPr>
          <w:sz w:val="32"/>
          <w:szCs w:val="32"/>
          <w:rtl/>
        </w:rPr>
        <w:br/>
        <w:t>" لما كان يوم أحد، ورمي رسول الله صلى الله عليه وسلم حتى دخلت في وجنته حلقتان من المغفر، أقبلت أسعى الى رسول الله صلى الله عليه وسلم، وانسان قد أقبل من قبل المشرق يطير طيرانا، فقلت: اللهم اجعله طاعة، حتى اذا توافينا</w:t>
      </w:r>
      <w:r w:rsidR="005C60E3" w:rsidRPr="005C195F">
        <w:rPr>
          <w:sz w:val="32"/>
          <w:szCs w:val="32"/>
          <w:rtl/>
        </w:rPr>
        <w:t xml:space="preserve"> الى رسول الله صلى الله عليه وسلم، واذا هو أبو عبيدة بن الجرّاح قد سبقني، فقال: أسألك بالله يا أبا بكر أن تتركني فأنزعها من وجه رسول الله صلى الله عليه وسلم..</w:t>
      </w:r>
      <w:r w:rsidR="005C60E3" w:rsidRPr="005C195F">
        <w:rPr>
          <w:sz w:val="32"/>
          <w:szCs w:val="32"/>
          <w:rtl/>
        </w:rPr>
        <w:br/>
        <w:t>فتركته، فأخذ أبو عبيدة بثنيّة احدى حلقتي المغفر، فنزعها، وسقط على الأرض وسقطت ثنيته معه..</w:t>
      </w:r>
      <w:r w:rsidR="005C60E3" w:rsidRPr="005C195F">
        <w:rPr>
          <w:sz w:val="32"/>
          <w:szCs w:val="32"/>
          <w:rtl/>
        </w:rPr>
        <w:br/>
      </w:r>
      <w:r w:rsidR="005C60E3" w:rsidRPr="005C195F">
        <w:rPr>
          <w:sz w:val="32"/>
          <w:szCs w:val="32"/>
          <w:rtl/>
        </w:rPr>
        <w:br/>
        <w:t>ثم أخذ</w:t>
      </w:r>
      <w:r w:rsidR="005C60E3" w:rsidRPr="005C195F">
        <w:rPr>
          <w:sz w:val="32"/>
          <w:szCs w:val="32"/>
          <w:rtl/>
        </w:rPr>
        <w:t xml:space="preserve"> الحلقة الأخرى بثنية أخرى فسقطت.. فكان أبو عبيدة في الناس أثرم."!!</w:t>
      </w:r>
      <w:r w:rsidR="005C60E3" w:rsidRPr="005C195F">
        <w:rPr>
          <w:sz w:val="32"/>
          <w:szCs w:val="32"/>
          <w:rtl/>
        </w:rPr>
        <w:br/>
      </w:r>
      <w:r w:rsidR="005C60E3" w:rsidRPr="005C195F">
        <w:rPr>
          <w:sz w:val="32"/>
          <w:szCs w:val="32"/>
          <w:rtl/>
        </w:rPr>
        <w:lastRenderedPageBreak/>
        <w:t>وأيام اتسعت مسؤوليات الصحابة وعظمت، كان أبو عبيدة في مستواها دوما بصدقه وبأمانته..</w:t>
      </w:r>
      <w:r w:rsidR="005C60E3" w:rsidRPr="005C195F">
        <w:rPr>
          <w:sz w:val="32"/>
          <w:szCs w:val="32"/>
          <w:rtl/>
        </w:rPr>
        <w:br/>
        <w:t>فاذا أرسله النبي صلى الله عليه وسلم في غزوة الخبط أميرا على ثلاثمائة وبضعة عشر رجلا من المقاتلين وليس معهم</w:t>
      </w:r>
      <w:r w:rsidR="005C60E3" w:rsidRPr="005C195F">
        <w:rPr>
          <w:sz w:val="32"/>
          <w:szCs w:val="32"/>
          <w:rtl/>
        </w:rPr>
        <w:t xml:space="preserve"> زاد سوى جراب تمر.. والمهمة صعبة، والسفر بعيد، استقبل ابو عبيدة واجبه في تفان وغبطة، وراح هو وجنوده يقطعون الأرض، وزاد كل واحد منهم طوال اليوم حفنة تملا، حتى اذا أوشك التمر أن ينتهي، يهبط نصيب كل واحد الى تمرة في اليوم.. حتى اذا فرغ التمر جميعا راحوا يتصيّ</w:t>
      </w:r>
      <w:r w:rsidR="005C60E3" w:rsidRPr="005C195F">
        <w:rPr>
          <w:sz w:val="32"/>
          <w:szCs w:val="32"/>
          <w:rtl/>
        </w:rPr>
        <w:t>دون الخبط، أي ورق الشجر بقسيّهم، فيسحقونه ويشربون عليه الامء.. ومن اجل هذا سميت هذه الغزوة بغزوة الخبط..</w:t>
      </w:r>
      <w:r w:rsidR="005C60E3" w:rsidRPr="005C195F">
        <w:rPr>
          <w:sz w:val="32"/>
          <w:szCs w:val="32"/>
          <w:rtl/>
        </w:rPr>
        <w:br/>
        <w:t>لقد مضوا لا يبالون بجوع ولا حرمان، ولا يعنيهم الا أن ينجزوا مع أميرهم القوي الأمين المهمة الجليلة التي اختارهم رسول الله لها..!!</w:t>
      </w:r>
      <w:r w:rsidR="005C60E3" w:rsidRPr="005C195F">
        <w:rPr>
          <w:sz w:val="32"/>
          <w:szCs w:val="32"/>
          <w:rtl/>
        </w:rPr>
        <w:br/>
        <w:t>لقد أحب الرسول عليه ال</w:t>
      </w:r>
      <w:r w:rsidR="005C60E3" w:rsidRPr="005C195F">
        <w:rPr>
          <w:sz w:val="32"/>
          <w:szCs w:val="32"/>
          <w:rtl/>
        </w:rPr>
        <w:t>صلاة والسلام أمين الأمة أبا عبيدة كثيرا.. وآثره كثيرا...</w:t>
      </w:r>
      <w:r w:rsidR="005C60E3" w:rsidRPr="005C195F">
        <w:rPr>
          <w:sz w:val="32"/>
          <w:szCs w:val="32"/>
          <w:rtl/>
        </w:rPr>
        <w:br/>
        <w:t>ويوم جاء وفد نجلاان من اليمن مسلمين، وسألوه أن يبعث معهم من يعلمهم القرآن والسنة والاسلام، قال لهم رسول الله:</w:t>
      </w:r>
      <w:r w:rsidR="005C60E3" w:rsidRPr="005C195F">
        <w:rPr>
          <w:sz w:val="32"/>
          <w:szCs w:val="32"/>
          <w:rtl/>
        </w:rPr>
        <w:br/>
        <w:t>" لأبعثن معكم رجلا أمينا، حق أمين، حق أمين.. حق أمين"..!!</w:t>
      </w:r>
      <w:r w:rsidR="005C60E3" w:rsidRPr="005C195F">
        <w:rPr>
          <w:sz w:val="32"/>
          <w:szCs w:val="32"/>
          <w:rtl/>
        </w:rPr>
        <w:br/>
        <w:t>وسمع الصحابة هذا الثناء من رسول</w:t>
      </w:r>
      <w:r w:rsidR="005C60E3" w:rsidRPr="005C195F">
        <w:rPr>
          <w:sz w:val="32"/>
          <w:szCs w:val="32"/>
          <w:rtl/>
        </w:rPr>
        <w:t xml:space="preserve"> الله صلى الله عليه وسلم، فتمنى كل منهم لو يكون هو الذي يقع اختيار الرسول عليه، فتصير هذه الشهادة الصادقة من حظه ونصيبه..</w:t>
      </w:r>
      <w:r w:rsidR="005C60E3" w:rsidRPr="005C195F">
        <w:rPr>
          <w:sz w:val="32"/>
          <w:szCs w:val="32"/>
          <w:rtl/>
        </w:rPr>
        <w:br/>
        <w:t>يقول عمر بن الخطاب رضي الله عنه:</w:t>
      </w:r>
      <w:r w:rsidR="005C60E3" w:rsidRPr="005C195F">
        <w:rPr>
          <w:sz w:val="32"/>
          <w:szCs w:val="32"/>
          <w:rtl/>
        </w:rPr>
        <w:br/>
        <w:t>" ما أحببت الامارة قط، حبّي اياها يومئذ، رجاء أن أكون صاحبها، فرحت الى الظهر مهجّرا، فلما صلى بنا رسو</w:t>
      </w:r>
      <w:r w:rsidR="005C60E3" w:rsidRPr="005C195F">
        <w:rPr>
          <w:sz w:val="32"/>
          <w:szCs w:val="32"/>
          <w:rtl/>
        </w:rPr>
        <w:t>ل الله صلى الله عليه وسلم الظهر، سلم، ثم نظر عن يمينه، وعن يساره، فجعلت أتطاول له ليراني..</w:t>
      </w:r>
      <w:r w:rsidR="005C60E3" w:rsidRPr="005C195F">
        <w:rPr>
          <w:sz w:val="32"/>
          <w:szCs w:val="32"/>
          <w:rtl/>
        </w:rPr>
        <w:br/>
        <w:t>فلم يزل يلتمس ببصره حتى رأى أبا عبيدة بن الجرّاح، فدعاه، فقال: أخرج معهم، فاقض بينهم بالحق فيما اختلفوا فيه.. فذهب بها أبا عبيدة؟..!!</w:t>
      </w:r>
      <w:r w:rsidR="005C60E3" w:rsidRPr="005C195F">
        <w:rPr>
          <w:sz w:val="32"/>
          <w:szCs w:val="32"/>
          <w:rtl/>
        </w:rPr>
        <w:br/>
        <w:t xml:space="preserve">ان هذه الواقعة لا تعني طبعا أن </w:t>
      </w:r>
      <w:r w:rsidR="005C60E3" w:rsidRPr="005C195F">
        <w:rPr>
          <w:sz w:val="32"/>
          <w:szCs w:val="32"/>
          <w:rtl/>
        </w:rPr>
        <w:t>أبا عبيدة كان وحده دون بقية الأصحاب موضع ثقة الرسول وتقديره..</w:t>
      </w:r>
      <w:r w:rsidR="005C60E3" w:rsidRPr="005C195F">
        <w:rPr>
          <w:sz w:val="32"/>
          <w:szCs w:val="32"/>
          <w:rtl/>
        </w:rPr>
        <w:br/>
      </w:r>
      <w:r w:rsidR="005C60E3" w:rsidRPr="005C195F">
        <w:rPr>
          <w:sz w:val="32"/>
          <w:szCs w:val="32"/>
          <w:rtl/>
        </w:rPr>
        <w:lastRenderedPageBreak/>
        <w:t>انما تعني أنه كان واحدا من الذين ظفروا بهذه الثقة الغالية، وهذا التقدير الكريم..</w:t>
      </w:r>
      <w:r w:rsidR="005C60E3" w:rsidRPr="005C195F">
        <w:rPr>
          <w:sz w:val="32"/>
          <w:szCs w:val="32"/>
          <w:rtl/>
        </w:rPr>
        <w:br/>
        <w:t>ثم كان الواحد أو الوحيد الذي تسمح ظروف العمل والدعوة يومئذ بغيابه عن المدينة، وخروجه في تلك المهمة التي تهيئه مزا</w:t>
      </w:r>
      <w:r w:rsidR="005C60E3" w:rsidRPr="005C195F">
        <w:rPr>
          <w:sz w:val="32"/>
          <w:szCs w:val="32"/>
          <w:rtl/>
        </w:rPr>
        <w:t>ياه لانجازها..</w:t>
      </w:r>
      <w:r w:rsidR="005C60E3" w:rsidRPr="005C195F">
        <w:rPr>
          <w:sz w:val="32"/>
          <w:szCs w:val="32"/>
          <w:rtl/>
        </w:rPr>
        <w:br/>
        <w:t>وكما عاش أبو عبيدة مع الرسول صلى الله عليه وسلم أمينا، عاش بعد وفاة الرسول أمينا.. بحمل مسؤولياته في أمانة تكفي أهل الأرض لو اغترفوا منها جميعا..</w:t>
      </w:r>
      <w:r w:rsidR="005C60E3" w:rsidRPr="005C195F">
        <w:rPr>
          <w:sz w:val="32"/>
          <w:szCs w:val="32"/>
          <w:rtl/>
        </w:rPr>
        <w:br/>
        <w:t>ولقد سار تحت راية الاسلام أنذى سارت، جنديّا، كأنه بفضله وباقدامه الأمير.. وأميرا، كأن بتواضعه و</w:t>
      </w:r>
      <w:r w:rsidR="005C60E3" w:rsidRPr="005C195F">
        <w:rPr>
          <w:sz w:val="32"/>
          <w:szCs w:val="32"/>
          <w:rtl/>
        </w:rPr>
        <w:t>باخلاصه واحدا من عامة المقاتلين..</w:t>
      </w:r>
      <w:r w:rsidR="005C60E3" w:rsidRPr="005C195F">
        <w:rPr>
          <w:sz w:val="32"/>
          <w:szCs w:val="32"/>
          <w:rtl/>
        </w:rPr>
        <w:br/>
        <w:t>وعندما كان خالد بن الوليد.. يقود جيوش الاسلام في احدى المعارك الفاصلة الكبرى.. واستهل أمير المؤمنين عمر عهده بتولية أبي عبيدة مكان خالد..</w:t>
      </w:r>
      <w:r w:rsidR="005C60E3" w:rsidRPr="005C195F">
        <w:rPr>
          <w:sz w:val="32"/>
          <w:szCs w:val="32"/>
          <w:rtl/>
        </w:rPr>
        <w:br/>
        <w:t xml:space="preserve">لم يكد أبا عبيدة يستقبل مبعوث عمر بهذا الأمر الجديد، حتى استكتمه الخبر، وكتمه هو في </w:t>
      </w:r>
      <w:r w:rsidR="005C60E3" w:rsidRPr="005C195F">
        <w:rPr>
          <w:sz w:val="32"/>
          <w:szCs w:val="32"/>
          <w:rtl/>
        </w:rPr>
        <w:t>نفسه طاويا عليه صدر زاهد، فطن، أمين.. حتى أتمّ القائد خالد فتحه العظيم..</w:t>
      </w:r>
      <w:r w:rsidR="005C60E3" w:rsidRPr="005C195F">
        <w:rPr>
          <w:sz w:val="32"/>
          <w:szCs w:val="32"/>
          <w:rtl/>
        </w:rPr>
        <w:br/>
        <w:t>وآنئذ، تقدّم اليه في أدب جليل بكتاب أمير المؤمنين!!</w:t>
      </w:r>
      <w:r w:rsidR="005C60E3" w:rsidRPr="005C195F">
        <w:rPr>
          <w:sz w:val="32"/>
          <w:szCs w:val="32"/>
          <w:rtl/>
        </w:rPr>
        <w:br/>
        <w:t>ويسأله خالد:</w:t>
      </w:r>
      <w:r w:rsidR="005C60E3" w:rsidRPr="005C195F">
        <w:rPr>
          <w:sz w:val="32"/>
          <w:szCs w:val="32"/>
          <w:rtl/>
        </w:rPr>
        <w:br/>
        <w:t>" يرحمك الله يا أبا عبيدة.ز ما منعك أن تخبرني حين جاءك الكتاب"..؟؟</w:t>
      </w:r>
      <w:r w:rsidR="005C60E3" w:rsidRPr="005C195F">
        <w:rPr>
          <w:sz w:val="32"/>
          <w:szCs w:val="32"/>
          <w:rtl/>
        </w:rPr>
        <w:br/>
        <w:t>فيجيبه أمين الأمة:</w:t>
      </w:r>
      <w:r w:rsidR="005C60E3" w:rsidRPr="005C195F">
        <w:rPr>
          <w:sz w:val="32"/>
          <w:szCs w:val="32"/>
          <w:rtl/>
        </w:rPr>
        <w:br/>
        <w:t>" اني كرهت أن أكسر عليك حربك، وم</w:t>
      </w:r>
      <w:r w:rsidR="005C60E3" w:rsidRPr="005C195F">
        <w:rPr>
          <w:sz w:val="32"/>
          <w:szCs w:val="32"/>
          <w:rtl/>
        </w:rPr>
        <w:t>ا سلطان الدنيا نريد، ولا للدنيا نعمل، كلنا في الله اخوة".!!!</w:t>
      </w:r>
      <w:r w:rsidR="005C60E3" w:rsidRPr="005C195F">
        <w:rPr>
          <w:sz w:val="32"/>
          <w:szCs w:val="32"/>
          <w:rtl/>
        </w:rPr>
        <w:br/>
        <w:t>ويصبح أبا عبيدة أمير الأمراء في الشام، ويصير تحت امرته أكثر جيوش الاسلام طولا وعرضا.. عتادا وعددا..</w:t>
      </w:r>
      <w:r w:rsidR="005C60E3" w:rsidRPr="005C195F">
        <w:rPr>
          <w:sz w:val="32"/>
          <w:szCs w:val="32"/>
          <w:rtl/>
        </w:rPr>
        <w:br/>
        <w:t>فما كنت تحسبه حين تراه الا واحدا من المقاتلين.. وفردا عاديا من المسلمين..</w:t>
      </w:r>
      <w:r w:rsidR="005C60E3" w:rsidRPr="005C195F">
        <w:rPr>
          <w:sz w:val="32"/>
          <w:szCs w:val="32"/>
          <w:rtl/>
        </w:rPr>
        <w:br/>
        <w:t>وحين ترامى الى سمعه أ</w:t>
      </w:r>
      <w:r w:rsidR="005C60E3" w:rsidRPr="005C195F">
        <w:rPr>
          <w:sz w:val="32"/>
          <w:szCs w:val="32"/>
          <w:rtl/>
        </w:rPr>
        <w:t>حاديث أهل الشام عنه، وانبهارهم بأمير الأمراء هذا.. جمعهم وقام فيهم خطيبا..</w:t>
      </w:r>
      <w:r w:rsidR="005C60E3" w:rsidRPr="005C195F">
        <w:rPr>
          <w:sz w:val="32"/>
          <w:szCs w:val="32"/>
          <w:rtl/>
        </w:rPr>
        <w:br/>
        <w:t>فانظروا ماذا قال للذين رآهم يفتنون بقوته، وعظمته، وأ/انته..</w:t>
      </w:r>
      <w:r w:rsidR="005C60E3" w:rsidRPr="005C195F">
        <w:rPr>
          <w:sz w:val="32"/>
          <w:szCs w:val="32"/>
          <w:rtl/>
        </w:rPr>
        <w:br/>
      </w:r>
      <w:r w:rsidR="005C60E3" w:rsidRPr="005C195F">
        <w:rPr>
          <w:sz w:val="32"/>
          <w:szCs w:val="32"/>
          <w:rtl/>
        </w:rPr>
        <w:lastRenderedPageBreak/>
        <w:t>" يا أيها الناس..</w:t>
      </w:r>
      <w:r w:rsidR="005C60E3" w:rsidRPr="005C195F">
        <w:rPr>
          <w:sz w:val="32"/>
          <w:szCs w:val="32"/>
          <w:rtl/>
        </w:rPr>
        <w:br/>
      </w:r>
      <w:r w:rsidR="005C60E3" w:rsidRPr="005C195F">
        <w:rPr>
          <w:sz w:val="32"/>
          <w:szCs w:val="32"/>
          <w:rtl/>
        </w:rPr>
        <w:br/>
        <w:t>اني مسلم من قريش..</w:t>
      </w:r>
      <w:r w:rsidR="005C60E3" w:rsidRPr="005C195F">
        <w:rPr>
          <w:sz w:val="32"/>
          <w:szCs w:val="32"/>
          <w:rtl/>
        </w:rPr>
        <w:br/>
        <w:t>وما منكم من أحد، أحمر، ولا أسود، يفضلني بتقوى الا وددت أني في اهابه"..ّّ</w:t>
      </w:r>
      <w:r w:rsidR="005C60E3" w:rsidRPr="005C195F">
        <w:rPr>
          <w:sz w:val="32"/>
          <w:szCs w:val="32"/>
          <w:rtl/>
        </w:rPr>
        <w:br/>
        <w:t>حيّاك الله</w:t>
      </w:r>
      <w:r w:rsidR="005C60E3" w:rsidRPr="005C195F">
        <w:rPr>
          <w:sz w:val="32"/>
          <w:szCs w:val="32"/>
          <w:rtl/>
        </w:rPr>
        <w:t xml:space="preserve"> يا أبا عبيدة..</w:t>
      </w:r>
      <w:r w:rsidR="005C60E3" w:rsidRPr="005C195F">
        <w:rPr>
          <w:sz w:val="32"/>
          <w:szCs w:val="32"/>
          <w:rtl/>
        </w:rPr>
        <w:br/>
        <w:t>وحيّا الله دينا أنجبك ورسولا علمك..</w:t>
      </w:r>
      <w:r w:rsidR="005C60E3" w:rsidRPr="005C195F">
        <w:rPr>
          <w:sz w:val="32"/>
          <w:szCs w:val="32"/>
          <w:rtl/>
        </w:rPr>
        <w:br/>
        <w:t>مسلم من قريش، لا أقل ولا أكثر.</w:t>
      </w:r>
      <w:r w:rsidR="005C60E3" w:rsidRPr="005C195F">
        <w:rPr>
          <w:sz w:val="32"/>
          <w:szCs w:val="32"/>
          <w:rtl/>
        </w:rPr>
        <w:br/>
        <w:t>الدين: الاسلام..</w:t>
      </w:r>
      <w:r w:rsidR="005C60E3" w:rsidRPr="005C195F">
        <w:rPr>
          <w:sz w:val="32"/>
          <w:szCs w:val="32"/>
          <w:rtl/>
        </w:rPr>
        <w:br/>
        <w:t>والقبيلة: قريش.</w:t>
      </w:r>
      <w:r w:rsidR="005C60E3" w:rsidRPr="005C195F">
        <w:rPr>
          <w:sz w:val="32"/>
          <w:szCs w:val="32"/>
          <w:rtl/>
        </w:rPr>
        <w:br/>
        <w:t>هذه لا غير هويته..</w:t>
      </w:r>
      <w:r w:rsidR="005C60E3" w:rsidRPr="005C195F">
        <w:rPr>
          <w:sz w:val="32"/>
          <w:szCs w:val="32"/>
          <w:rtl/>
        </w:rPr>
        <w:br/>
        <w:t>أما هو كأمير الأمراء، وقائد لأكثر جيوش الاسلام عددا، وأشدّها بأسا، وأعظمها فوزا..</w:t>
      </w:r>
      <w:r w:rsidR="005C60E3" w:rsidRPr="005C195F">
        <w:rPr>
          <w:sz w:val="32"/>
          <w:szCs w:val="32"/>
          <w:rtl/>
        </w:rPr>
        <w:br/>
        <w:t>أما هو كحاكم لبلاد الشام،أمره مطاع ومشي</w:t>
      </w:r>
      <w:r w:rsidR="005C60E3" w:rsidRPr="005C195F">
        <w:rPr>
          <w:sz w:val="32"/>
          <w:szCs w:val="32"/>
          <w:rtl/>
        </w:rPr>
        <w:t>ئته نافذة..</w:t>
      </w:r>
      <w:r w:rsidR="005C60E3" w:rsidRPr="005C195F">
        <w:rPr>
          <w:sz w:val="32"/>
          <w:szCs w:val="32"/>
          <w:rtl/>
        </w:rPr>
        <w:br/>
        <w:t>كل ذلك ومثله معه، لا ينال من انتباهه لفتة، وليس له في تقديره حساب.. أي حساب..!!</w:t>
      </w:r>
      <w:r w:rsidR="005C60E3" w:rsidRPr="005C195F">
        <w:rPr>
          <w:sz w:val="32"/>
          <w:szCs w:val="32"/>
          <w:rtl/>
        </w:rPr>
        <w:br/>
        <w:t xml:space="preserve">ويزور أمير المؤمنين عمر بن الخطاب الشام، ويسأل مستقبليه: </w:t>
      </w:r>
      <w:r w:rsidR="005C60E3" w:rsidRPr="005C195F">
        <w:rPr>
          <w:sz w:val="32"/>
          <w:szCs w:val="32"/>
          <w:rtl/>
        </w:rPr>
        <w:br/>
        <w:t>أين أخي..؟</w:t>
      </w:r>
      <w:r w:rsidR="005C60E3" w:rsidRPr="005C195F">
        <w:rPr>
          <w:sz w:val="32"/>
          <w:szCs w:val="32"/>
          <w:rtl/>
        </w:rPr>
        <w:br/>
        <w:t>فيقولون من..؟</w:t>
      </w:r>
      <w:r w:rsidR="005C60E3" w:rsidRPr="005C195F">
        <w:rPr>
          <w:sz w:val="32"/>
          <w:szCs w:val="32"/>
          <w:rtl/>
        </w:rPr>
        <w:br/>
        <w:t>فيجيبهم: أبو عبيدة بن الجراح.</w:t>
      </w:r>
      <w:r w:rsidR="005C60E3" w:rsidRPr="005C195F">
        <w:rPr>
          <w:sz w:val="32"/>
          <w:szCs w:val="32"/>
          <w:rtl/>
        </w:rPr>
        <w:br/>
        <w:t>ويأتي أبو عبيدة، فيعانقه أمير المؤمنين عمر.. ثم يصح</w:t>
      </w:r>
      <w:r w:rsidR="005C60E3" w:rsidRPr="005C195F">
        <w:rPr>
          <w:sz w:val="32"/>
          <w:szCs w:val="32"/>
          <w:rtl/>
        </w:rPr>
        <w:t>به الى داره، فلا يجد فيها من الأثاث شيئا.. لا يجد الا سيفه، وترسه ورحله..</w:t>
      </w:r>
      <w:r w:rsidR="005C60E3" w:rsidRPr="005C195F">
        <w:rPr>
          <w:sz w:val="32"/>
          <w:szCs w:val="32"/>
          <w:rtl/>
        </w:rPr>
        <w:br/>
        <w:t>ويسأله عمر وهو يبتسم:</w:t>
      </w:r>
      <w:r w:rsidR="005C60E3" w:rsidRPr="005C195F">
        <w:rPr>
          <w:sz w:val="32"/>
          <w:szCs w:val="32"/>
          <w:rtl/>
        </w:rPr>
        <w:br/>
        <w:t>" ألا اتخذت لنفسك مثلما يصنع الناس"..؟</w:t>
      </w:r>
      <w:r w:rsidR="005C60E3" w:rsidRPr="005C195F">
        <w:rPr>
          <w:sz w:val="32"/>
          <w:szCs w:val="32"/>
          <w:rtl/>
        </w:rPr>
        <w:br/>
        <w:t>فيجيبه أبو عبيدة:</w:t>
      </w:r>
      <w:r w:rsidR="005C60E3" w:rsidRPr="005C195F">
        <w:rPr>
          <w:sz w:val="32"/>
          <w:szCs w:val="32"/>
          <w:rtl/>
        </w:rPr>
        <w:br/>
        <w:t>" يا أمير المؤمنين، هذا يبلّغني المقيل"..!!</w:t>
      </w:r>
      <w:r w:rsidR="005C60E3" w:rsidRPr="005C195F">
        <w:rPr>
          <w:sz w:val="32"/>
          <w:szCs w:val="32"/>
          <w:rtl/>
        </w:rPr>
        <w:br/>
      </w:r>
      <w:r w:rsidR="005C60E3" w:rsidRPr="005C195F">
        <w:rPr>
          <w:sz w:val="32"/>
          <w:szCs w:val="32"/>
          <w:rtl/>
        </w:rPr>
        <w:lastRenderedPageBreak/>
        <w:t>وذات يوم، وأمير المؤمنين عمر الفاروق يعالج في المدينة شؤن ع</w:t>
      </w:r>
      <w:r w:rsidR="005C60E3" w:rsidRPr="005C195F">
        <w:rPr>
          <w:sz w:val="32"/>
          <w:szCs w:val="32"/>
          <w:rtl/>
        </w:rPr>
        <w:t>المه المسلم الواسع، جاءه الناعي، أن قد مات أبو عبيدة..</w:t>
      </w:r>
      <w:r w:rsidR="005C60E3" w:rsidRPr="005C195F">
        <w:rPr>
          <w:sz w:val="32"/>
          <w:szCs w:val="32"/>
          <w:rtl/>
        </w:rPr>
        <w:br/>
      </w:r>
      <w:r w:rsidR="005C60E3" w:rsidRPr="005C195F">
        <w:rPr>
          <w:sz w:val="32"/>
          <w:szCs w:val="32"/>
          <w:rtl/>
        </w:rPr>
        <w:br/>
        <w:t>وأسبل الفاروق جفنيه على عينين غصّتا بالدموع..</w:t>
      </w:r>
      <w:r w:rsidR="005C60E3" w:rsidRPr="005C195F">
        <w:rPr>
          <w:sz w:val="32"/>
          <w:szCs w:val="32"/>
          <w:rtl/>
        </w:rPr>
        <w:br/>
        <w:t>وغاض الدمع، ففتح عينيه في استسلام..</w:t>
      </w:r>
      <w:r w:rsidR="005C60E3" w:rsidRPr="005C195F">
        <w:rPr>
          <w:sz w:val="32"/>
          <w:szCs w:val="32"/>
          <w:rtl/>
        </w:rPr>
        <w:br/>
        <w:t>ورحّم على صاحبه، واستعاد ذكرياته معه رضي الله عنه في حنان صابر..</w:t>
      </w:r>
      <w:r w:rsidR="005C60E3" w:rsidRPr="005C195F">
        <w:rPr>
          <w:sz w:val="32"/>
          <w:szCs w:val="32"/>
          <w:rtl/>
        </w:rPr>
        <w:br/>
        <w:t>وأعاد مقالته عنه:</w:t>
      </w:r>
      <w:r w:rsidR="005C60E3" w:rsidRPr="005C195F">
        <w:rPr>
          <w:sz w:val="32"/>
          <w:szCs w:val="32"/>
          <w:rtl/>
        </w:rPr>
        <w:br/>
        <w:t>" لو كنت متمنيّا، ما تمنيّت الا بيت</w:t>
      </w:r>
      <w:r w:rsidR="005C60E3" w:rsidRPr="005C195F">
        <w:rPr>
          <w:sz w:val="32"/>
          <w:szCs w:val="32"/>
          <w:rtl/>
        </w:rPr>
        <w:t>ا مملوءا برجال من أمثال أبي عبيدة"..</w:t>
      </w:r>
      <w:r w:rsidR="005C60E3" w:rsidRPr="005C195F">
        <w:rPr>
          <w:sz w:val="32"/>
          <w:szCs w:val="32"/>
          <w:rtl/>
        </w:rPr>
        <w:br/>
        <w:t>ومات أمين الأمة فوق الأرض التي طهرها من وثنية الفرس، واضطهاد الرومان..</w:t>
      </w:r>
      <w:r w:rsidR="005C60E3" w:rsidRPr="005C195F">
        <w:rPr>
          <w:sz w:val="32"/>
          <w:szCs w:val="32"/>
          <w:rtl/>
        </w:rPr>
        <w:br/>
      </w:r>
      <w:r w:rsidRPr="005C195F">
        <w:rPr>
          <w:rFonts w:hint="cs"/>
          <w:sz w:val="32"/>
          <w:szCs w:val="32"/>
          <w:rtl/>
        </w:rPr>
        <w:t>و</w:t>
      </w:r>
      <w:r w:rsidRPr="005C195F">
        <w:rPr>
          <w:sz w:val="32"/>
          <w:szCs w:val="32"/>
          <w:rtl/>
        </w:rPr>
        <w:t>هناك اليوم تحت ثرى الأ</w:t>
      </w:r>
      <w:r w:rsidRPr="005C195F">
        <w:rPr>
          <w:rFonts w:hint="cs"/>
          <w:sz w:val="32"/>
          <w:szCs w:val="32"/>
          <w:rtl/>
        </w:rPr>
        <w:t>ر</w:t>
      </w:r>
      <w:r w:rsidR="005C60E3" w:rsidRPr="005C195F">
        <w:rPr>
          <w:sz w:val="32"/>
          <w:szCs w:val="32"/>
          <w:rtl/>
        </w:rPr>
        <w:t>دن يثوي رفات نبيل، كان مستقرا لروح خير، ونفس مطمئنة..</w:t>
      </w:r>
      <w:r w:rsidR="005C60E3" w:rsidRPr="005C195F">
        <w:rPr>
          <w:sz w:val="32"/>
          <w:szCs w:val="32"/>
          <w:rtl/>
        </w:rPr>
        <w:br/>
        <w:t>وسواء عليه، وعليك، أن يكون قبره اليوم معروف أو غير معروف..</w:t>
      </w:r>
      <w:r w:rsidR="005C60E3" w:rsidRPr="005C195F">
        <w:rPr>
          <w:sz w:val="32"/>
          <w:szCs w:val="32"/>
          <w:rtl/>
        </w:rPr>
        <w:br/>
        <w:t>فانك اذا أر</w:t>
      </w:r>
      <w:r w:rsidR="005C60E3" w:rsidRPr="005C195F">
        <w:rPr>
          <w:sz w:val="32"/>
          <w:szCs w:val="32"/>
          <w:rtl/>
        </w:rPr>
        <w:t>دت أن تبلغه لن تكون بحاجة الى من يقودك اليه..</w:t>
      </w:r>
      <w:r w:rsidR="005C60E3" w:rsidRPr="005C195F">
        <w:rPr>
          <w:sz w:val="32"/>
          <w:szCs w:val="32"/>
          <w:rtl/>
        </w:rPr>
        <w:br/>
        <w:t>ذلك أن عبير رفاته، سيدلك عليه..!!</w:t>
      </w:r>
      <w:r w:rsidR="005C60E3" w:rsidRPr="005C195F">
        <w:rPr>
          <w:sz w:val="32"/>
          <w:szCs w:val="32"/>
          <w:rtl/>
        </w:rPr>
        <w:br/>
      </w:r>
      <w:r w:rsidR="005C60E3" w:rsidRPr="005C195F">
        <w:rPr>
          <w:sz w:val="32"/>
          <w:szCs w:val="32"/>
          <w:rtl/>
        </w:rPr>
        <w:br/>
      </w:r>
      <w:r w:rsidR="005C60E3" w:rsidRPr="005C195F">
        <w:rPr>
          <w:sz w:val="32"/>
          <w:szCs w:val="32"/>
          <w:rtl/>
        </w:rPr>
        <w:br/>
      </w:r>
      <w:bookmarkEnd w:id="0"/>
      <w:r w:rsidR="005C60E3">
        <w:rPr>
          <w:rtl/>
        </w:rPr>
        <w:br/>
      </w:r>
    </w:p>
    <w:p w:rsidR="005C60E3" w:rsidRDefault="005C195F" w:rsidP="005C195F">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sectPr w:rsidR="005C6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C195F"/>
    <w:rsid w:val="005C195F"/>
    <w:rsid w:val="005C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8649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2021-08-07T11:36:00Z</dcterms:created>
  <dcterms:modified xsi:type="dcterms:W3CDTF">2021-08-07T11:36:00Z</dcterms:modified>
</cp:coreProperties>
</file>