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013" w:rsidRDefault="003D5FE4" w:rsidP="003D5FE4">
      <w:pPr>
        <w:pStyle w:val="NormalWeb"/>
        <w:bidi/>
        <w:divId w:val="1429884179"/>
        <w:rPr>
          <w:rFonts w:eastAsia="Times New Roman"/>
        </w:rPr>
      </w:pPr>
      <w:bookmarkStart w:id="0" w:name="_GoBack"/>
      <w:r>
        <w:rPr>
          <w:sz w:val="27"/>
          <w:szCs w:val="27"/>
          <w:rtl/>
        </w:rPr>
        <w:t>أحمد بن ماجد الملاح الشهير</w:t>
      </w:r>
      <w:r w:rsidR="00CE5013">
        <w:rPr>
          <w:sz w:val="27"/>
          <w:szCs w:val="27"/>
          <w:rtl/>
        </w:rPr>
        <w:br/>
      </w:r>
      <w:r w:rsidR="00CE5013" w:rsidRPr="003D5FE4">
        <w:rPr>
          <w:b/>
          <w:bCs/>
          <w:sz w:val="27"/>
          <w:szCs w:val="27"/>
          <w:rtl/>
        </w:rPr>
        <w:t>مقدمة :</w:t>
      </w:r>
      <w:r w:rsidR="00CE5013">
        <w:rPr>
          <w:sz w:val="27"/>
          <w:szCs w:val="27"/>
          <w:rtl/>
        </w:rPr>
        <w:t xml:space="preserve"> </w:t>
      </w:r>
      <w:r w:rsidR="00CE5013">
        <w:rPr>
          <w:sz w:val="27"/>
          <w:szCs w:val="27"/>
          <w:rtl/>
        </w:rPr>
        <w:br/>
        <w:t xml:space="preserve">الحمد لله رب العالمين والصلاة والسلام على أشرف المرسلين ، سيدنا محمد عليه أفضل الصلاة وأزكى التسليم … أما بعد … </w:t>
      </w:r>
      <w:r w:rsidR="00CE5013">
        <w:rPr>
          <w:sz w:val="27"/>
          <w:szCs w:val="27"/>
          <w:rtl/>
        </w:rPr>
        <w:br/>
        <w:t xml:space="preserve">يسعدني أن أتقدم بهذا البحث المتواضع بعنوان ( لؤلؤة البحار) ؛ لكي أقدم </w:t>
      </w:r>
      <w:r w:rsidR="00CE5013">
        <w:rPr>
          <w:sz w:val="27"/>
          <w:szCs w:val="27"/>
          <w:rtl/>
        </w:rPr>
        <w:t xml:space="preserve">نبذة مختصرة عن حياة ( أحمد بن ماجد ) ، هذا الملاح الشهير الذي انتشر اسمه في المشرق والمغرب . </w:t>
      </w:r>
      <w:r w:rsidR="00CE5013">
        <w:rPr>
          <w:sz w:val="27"/>
          <w:szCs w:val="27"/>
          <w:rtl/>
        </w:rPr>
        <w:br/>
        <w:t>وفي الحقيقة إن الكتابة عن حياة هذا الملاح لا تسعها الكتب والمجلدات ، ولكن أردت أن أقدم مقتطفات سريعة عن جوانب حياة هذا الملاح الشهير ، والذي تميزت حياته بحب البحر</w:t>
      </w:r>
      <w:r w:rsidR="00CE5013">
        <w:rPr>
          <w:sz w:val="27"/>
          <w:szCs w:val="27"/>
          <w:rtl/>
        </w:rPr>
        <w:t xml:space="preserve"> منذ الصغر ، والميل إلى المغامرات ، وصراع أمواج البحر القوية ، بالإضافة إلى المبتكرات والمخترعات التي قدمها وخاصة ما يتعلق بعلم البحر، بالإضافة إلى المؤلفات الكثيرة والأراجيز الشعرية المشهورة التي خلفها ، و أصبحت مرجعاً أساسياً لمن أراد أن يكتب عن البحر. </w:t>
      </w:r>
      <w:r w:rsidR="00CE5013">
        <w:rPr>
          <w:sz w:val="27"/>
          <w:szCs w:val="27"/>
          <w:rtl/>
        </w:rPr>
        <w:br/>
      </w:r>
      <w:r w:rsidR="00CE5013">
        <w:rPr>
          <w:sz w:val="27"/>
          <w:szCs w:val="27"/>
          <w:rtl/>
        </w:rPr>
        <w:t xml:space="preserve">و سأقسم البحث إلى ثلاثة أقسام رئيسة ، وكل قسم ينقسم إلى عناوين فرعية أخرى ، وستكون هذه الأقسام كالتالي : </w:t>
      </w:r>
      <w:r w:rsidR="00CE5013">
        <w:rPr>
          <w:sz w:val="27"/>
          <w:szCs w:val="27"/>
          <w:rtl/>
        </w:rPr>
        <w:br/>
        <w:t>• القسم الأول : بعنوان ( ابن ماجد وحياته ) أتناول فيه تاريخ مولد ابن ماجد ومكان ولادته ، و المكانة التي اشتهر بها ، ثم بعض المغالطات التي أثيرت حوله ،</w:t>
      </w:r>
      <w:r w:rsidR="00CE5013">
        <w:rPr>
          <w:sz w:val="27"/>
          <w:szCs w:val="27"/>
          <w:rtl/>
        </w:rPr>
        <w:t xml:space="preserve"> ومحاولة تبرئته مما نسب إليه من إرشاد الملاح البرتغالي فاسكو دي جاما إلى ميناء كلكتا بالهند ، مما ساعد البرتغاليين في أطماعهم بالسيطرة على الشرق ، والدور العظيم الذي قام به صاحب السمو الشيخ سلطان بن محمد القاسمي - عضو المجلس الأعلى حاكم الشارقة - في كتابه </w:t>
      </w:r>
      <w:r w:rsidR="00CE5013">
        <w:rPr>
          <w:sz w:val="27"/>
          <w:szCs w:val="27"/>
          <w:rtl/>
        </w:rPr>
        <w:t xml:space="preserve">( بيان للمؤرخين الأماجد في براءة ابن ماجد ) الذي أثبت فيه بالبحث الأدلة براءة الملاح العربي من هذه التهمة . </w:t>
      </w:r>
      <w:r w:rsidR="00CE5013">
        <w:rPr>
          <w:sz w:val="27"/>
          <w:szCs w:val="27"/>
          <w:rtl/>
        </w:rPr>
        <w:br/>
        <w:t>• القسم الثاني : فسيكون بعنوان ( جهود ابن ماجد وآثاره الأدبية ) ، وفي هذا البحث سأوضح أهم المؤلفات التي ألفها أحمد بن ماجد سواء كانت كتباً أو أراجي</w:t>
      </w:r>
      <w:r w:rsidR="00CE5013">
        <w:rPr>
          <w:sz w:val="27"/>
          <w:szCs w:val="27"/>
          <w:rtl/>
        </w:rPr>
        <w:t xml:space="preserve">ز شعرية . </w:t>
      </w:r>
      <w:r w:rsidR="00CE5013">
        <w:rPr>
          <w:sz w:val="27"/>
          <w:szCs w:val="27"/>
          <w:rtl/>
        </w:rPr>
        <w:br/>
        <w:t>• القسم الثالث : فسيكون بعنوان ( جهود ابن ماجد و آثاره العلمية ) ، أوضح فيه الأفضال التي خلفها ابن ماجد عن الملاحة ، ثم سأقوم بعرض بعض الاختراعات التي اخترعها مثل : البوصلة وآلة الكمال ؛ كدليل على هذه الاختراعات وأخيراً سأوضح النصوص التي قالها أ</w:t>
      </w:r>
      <w:r w:rsidR="00CE5013">
        <w:rPr>
          <w:sz w:val="27"/>
          <w:szCs w:val="27"/>
          <w:rtl/>
        </w:rPr>
        <w:t xml:space="preserve">حمد بن ماجد عن الرياح الموسمية . </w:t>
      </w:r>
      <w:r w:rsidR="00CE5013">
        <w:rPr>
          <w:sz w:val="27"/>
          <w:szCs w:val="27"/>
          <w:rtl/>
        </w:rPr>
        <w:br/>
        <w:t xml:space="preserve">أدعو الله - تعالى - أن يوفقني في بحثي هذا ، وأشكر كل الجهود المخلصة التي تسعى إلى توضيح الحقائق ، وإلى الافتخار بالرجال الأبرار الذين رفعوا شأن بلادهم ، وقدَّموا للأجيال علماً نافعاً .. وعلى الله فليتوكل المؤمنون .. </w:t>
      </w:r>
      <w:r w:rsidR="00CE5013">
        <w:rPr>
          <w:sz w:val="27"/>
          <w:szCs w:val="27"/>
          <w:rtl/>
        </w:rPr>
        <w:br/>
      </w:r>
      <w:r w:rsidR="00CE5013" w:rsidRPr="003D5FE4">
        <w:rPr>
          <w:b/>
          <w:bCs/>
          <w:sz w:val="27"/>
          <w:szCs w:val="27"/>
          <w:rtl/>
        </w:rPr>
        <w:t>القسم</w:t>
      </w:r>
      <w:r w:rsidR="00CE5013" w:rsidRPr="003D5FE4">
        <w:rPr>
          <w:b/>
          <w:bCs/>
          <w:sz w:val="27"/>
          <w:szCs w:val="27"/>
          <w:rtl/>
        </w:rPr>
        <w:t xml:space="preserve"> الأول : ابن ماجد وحياته :</w:t>
      </w:r>
      <w:r w:rsidR="00CE5013">
        <w:rPr>
          <w:sz w:val="27"/>
          <w:szCs w:val="27"/>
          <w:rtl/>
        </w:rPr>
        <w:t xml:space="preserve"> </w:t>
      </w:r>
      <w:r w:rsidR="00CE5013">
        <w:rPr>
          <w:sz w:val="27"/>
          <w:szCs w:val="27"/>
          <w:rtl/>
        </w:rPr>
        <w:br/>
      </w:r>
      <w:r w:rsidR="00CE5013" w:rsidRPr="003D5FE4">
        <w:rPr>
          <w:b/>
          <w:bCs/>
          <w:sz w:val="27"/>
          <w:szCs w:val="27"/>
          <w:rtl/>
        </w:rPr>
        <w:t>• أحمد بن ماجد ومولده :</w:t>
      </w:r>
      <w:r w:rsidR="00CE5013">
        <w:rPr>
          <w:sz w:val="27"/>
          <w:szCs w:val="27"/>
          <w:rtl/>
        </w:rPr>
        <w:t xml:space="preserve"> </w:t>
      </w:r>
      <w:r w:rsidR="00CE5013">
        <w:rPr>
          <w:sz w:val="27"/>
          <w:szCs w:val="27"/>
          <w:rtl/>
        </w:rPr>
        <w:br/>
        <w:t>ابن ماجد هو شهاب الدين أحمد بن ماجد بن محمد بن عمرو بن فضل بن دويك بن يوسف بن حسن بن الحسين بن أبي معلق السعدي بن أبي الركائب النجدي ، بحار وعالم من علماء البحر والفلك والمسلمين، عاش في النصف الثاني من ا</w:t>
      </w:r>
      <w:r w:rsidR="00CE5013">
        <w:rPr>
          <w:sz w:val="27"/>
          <w:szCs w:val="27"/>
          <w:rtl/>
        </w:rPr>
        <w:t xml:space="preserve">لقرن التاسع الهجري ، و أوائل القرن العاشر ، وقد أغفلت معظم المصادر العربية ذكر هذا الملاح العربي وتاريخ حياته ، غير أنه تحدث عن نفسه في مؤلفاته ومنها نعلم أن أصله يرجع إلى نجد في وسط شبه الجزيرة العربية (1) . </w:t>
      </w:r>
      <w:r w:rsidR="00CE5013">
        <w:rPr>
          <w:sz w:val="27"/>
          <w:szCs w:val="27"/>
          <w:rtl/>
        </w:rPr>
        <w:br/>
        <w:t>ومن ألقابه : ( ريس ) ، و ( معلم ) و ( ربان ) ،</w:t>
      </w:r>
      <w:r w:rsidR="00CE5013">
        <w:rPr>
          <w:sz w:val="27"/>
          <w:szCs w:val="27"/>
          <w:rtl/>
        </w:rPr>
        <w:t xml:space="preserve"> بل إن معاصريه يشيرون إليه بـ ( أسد البحار ) و ( ليث الليوث ) و ( ابن ربان البرين ) أي بر العرب و بر العجم . </w:t>
      </w:r>
      <w:r w:rsidR="00CE5013">
        <w:rPr>
          <w:sz w:val="27"/>
          <w:szCs w:val="27"/>
          <w:rtl/>
        </w:rPr>
        <w:br/>
        <w:t>أما عن مولده فمن المحتمل أنه ولد عام 840 هـ في جلفار من الخليج العربي وهي مدينة رأس الخيمة حالياً بدولة الإمارات العربية المتحدة … من أسرة اشتهر أ</w:t>
      </w:r>
      <w:r w:rsidR="00CE5013">
        <w:rPr>
          <w:sz w:val="27"/>
          <w:szCs w:val="27"/>
          <w:rtl/>
        </w:rPr>
        <w:t>فرادها بريادة البحر وحب الأسفار والملاحة ، فتعلق قلبه منذ الصغر بالبحر (2).</w:t>
      </w:r>
      <w:r w:rsidR="00CE5013">
        <w:rPr>
          <w:sz w:val="27"/>
          <w:szCs w:val="27"/>
          <w:rtl/>
        </w:rPr>
        <w:br/>
      </w:r>
      <w:r w:rsidR="00CE5013" w:rsidRPr="003D5FE4">
        <w:rPr>
          <w:b/>
          <w:bCs/>
          <w:sz w:val="27"/>
          <w:szCs w:val="27"/>
          <w:rtl/>
        </w:rPr>
        <w:t>• مكانة ابن ماجد :</w:t>
      </w:r>
      <w:r w:rsidR="00CE5013">
        <w:rPr>
          <w:sz w:val="27"/>
          <w:szCs w:val="27"/>
          <w:rtl/>
        </w:rPr>
        <w:t xml:space="preserve"> </w:t>
      </w:r>
      <w:r w:rsidR="00CE5013">
        <w:rPr>
          <w:sz w:val="27"/>
          <w:szCs w:val="27"/>
          <w:rtl/>
        </w:rPr>
        <w:br/>
        <w:t>كان ابن ماجد يلوح في أفق المشرق العربي … قبس يضيء مجاهل البحار والمحيطات بما كان يتوفر لديه من خبرة ودراية شخصية حلقت في سماء المعرفة و برزت في ميدان الاختراع و</w:t>
      </w:r>
      <w:r w:rsidR="00CE5013">
        <w:rPr>
          <w:sz w:val="27"/>
          <w:szCs w:val="27"/>
          <w:rtl/>
        </w:rPr>
        <w:t xml:space="preserve">الابتكار والتأليف . </w:t>
      </w:r>
      <w:r w:rsidR="00CE5013">
        <w:rPr>
          <w:sz w:val="27"/>
          <w:szCs w:val="27"/>
          <w:rtl/>
        </w:rPr>
        <w:br/>
        <w:t xml:space="preserve">وها نحن نحلق مع شخصية أعطت المثل على أنها قدوة في السلوك والخلق الرفيع ، إنه أحمد بن ماجد العالم الذي </w:t>
      </w:r>
      <w:r w:rsidR="00CE5013">
        <w:rPr>
          <w:sz w:val="27"/>
          <w:szCs w:val="27"/>
          <w:rtl/>
        </w:rPr>
        <w:lastRenderedPageBreak/>
        <w:t>اطلع على عدد من المؤلفات وخاض تجربة طويلة في الملاحة البحرية قبل أن يقدم لنا حصيلته العلمية في أكثر من خمسة وثلاثين أرجوزة كلها طريفة</w:t>
      </w:r>
      <w:r w:rsidR="00CE5013">
        <w:rPr>
          <w:sz w:val="27"/>
          <w:szCs w:val="27"/>
          <w:rtl/>
        </w:rPr>
        <w:t xml:space="preserve"> ومفيدة . </w:t>
      </w:r>
      <w:r w:rsidR="00CE5013">
        <w:rPr>
          <w:sz w:val="27"/>
          <w:szCs w:val="27"/>
          <w:rtl/>
        </w:rPr>
        <w:br/>
        <w:t>لقد ظل اسم أحمد بن ماجد على ألسنة البحارة في خليج عمان والبحر الأحمر والمحيط الهندي قروناً عديدة بعد وفاته ، حتى أن السير ريتشارد بورتون ( Sir Richard Burton ) يذكر في كتاب الخطوات الأولى في شرق أفريقيا ( First Foots tepsin Africa ) أنه لما أبحر</w:t>
      </w:r>
      <w:r w:rsidR="00CE5013">
        <w:rPr>
          <w:sz w:val="27"/>
          <w:szCs w:val="27"/>
          <w:rtl/>
        </w:rPr>
        <w:t xml:space="preserve"> من عدن عام 1854م تلا البحارة سورة الفاتحة قبل الإقلاع ترحماً على روح الشيخ أحمد بن ماجد (3) . </w:t>
      </w:r>
      <w:r w:rsidR="00CE5013">
        <w:rPr>
          <w:sz w:val="27"/>
          <w:szCs w:val="27"/>
          <w:rtl/>
        </w:rPr>
        <w:br/>
      </w:r>
      <w:r w:rsidR="00CE5013" w:rsidRPr="003D5FE4">
        <w:rPr>
          <w:b/>
          <w:bCs/>
          <w:sz w:val="27"/>
          <w:szCs w:val="27"/>
          <w:rtl/>
        </w:rPr>
        <w:t>• حياتــه :</w:t>
      </w:r>
      <w:r w:rsidR="00CE5013">
        <w:rPr>
          <w:sz w:val="27"/>
          <w:szCs w:val="27"/>
          <w:rtl/>
        </w:rPr>
        <w:t xml:space="preserve"> </w:t>
      </w:r>
      <w:r w:rsidR="00CE5013">
        <w:rPr>
          <w:sz w:val="27"/>
          <w:szCs w:val="27"/>
          <w:rtl/>
        </w:rPr>
        <w:br/>
        <w:t xml:space="preserve">اشتهر ابن ماجد بريادة البحر وحب الأسفار والملاحة ، فتعلق بالبحر منذ الصغر ، واكتسب مهارات أجداده ، واستطاع بفضل تجاربه العديدة و سعة علومه البحرية </w:t>
      </w:r>
      <w:r w:rsidR="00CE5013">
        <w:rPr>
          <w:sz w:val="27"/>
          <w:szCs w:val="27"/>
          <w:rtl/>
        </w:rPr>
        <w:t>، التوصل إلى اكتشاف أساليب جديدة في فنون الملاحة مستخدماً علم الفلك بشكل واسع ، بالإضافة إلى البوصلة المائية التي استخدمها لتحديد الاتجاهات والمسارات البحرية ، وقضى معظم حياته أستاذاً ومرشداً ملاحياً في غرب المحيط الهندي والبحر الأحمر ، وقد كان ذلك سبباً ف</w:t>
      </w:r>
      <w:r w:rsidR="00CE5013">
        <w:rPr>
          <w:sz w:val="27"/>
          <w:szCs w:val="27"/>
          <w:rtl/>
        </w:rPr>
        <w:t xml:space="preserve">ي ذيوع شهرته وتردد اسمه كعلم من أعلام البحر في ذلك الزمان ، ووصلت أخباره إلى شواطئ أوروبا حيث كان الأسبان والبرتغال يحاولون استكشاف طرق جديدة للوصول إلى الشرق والهند بصفة خاصة عن طريق الالتفاف حول رأس الرجاء الصالح الذي كان يسمى بـ ( رأس العواصف ) آنذاك . </w:t>
      </w:r>
      <w:r w:rsidR="00CE5013">
        <w:rPr>
          <w:sz w:val="27"/>
          <w:szCs w:val="27"/>
          <w:rtl/>
        </w:rPr>
        <w:br/>
        <w:t xml:space="preserve">وقد كان ذلك بمثابة فترة حاسمة في التاريخ البحري حيث أدى تصادم النفوذ البحري العربي بالنفوذ الأوروبي إلى بداية عهد جديد … عهد التفوق الأوروبي من ناحية ، وتدهور النشاط البحري العربي من ناحية أخرى . </w:t>
      </w:r>
      <w:r w:rsidR="00CE5013">
        <w:rPr>
          <w:sz w:val="27"/>
          <w:szCs w:val="27"/>
          <w:rtl/>
        </w:rPr>
        <w:br/>
        <w:t>لا يوجد تاريخ ثابت لوفاة أحمد بن ماجد ، إلا أنه من المتصور</w:t>
      </w:r>
      <w:r w:rsidR="00CE5013">
        <w:rPr>
          <w:sz w:val="27"/>
          <w:szCs w:val="27"/>
          <w:rtl/>
        </w:rPr>
        <w:t xml:space="preserve"> قد عاش أكثر من ستين سنة بعد أن كتب آخر مؤلفاته ، وقد شكا في إحدى قصائده الأخيرة العواقب الوخيمة للوجود البرتغالي في المنطقة مما يدل على أنه كان يدرك الخطر الذي ستجره تلك السيطرة على مكانة العرب البحرية (4) . </w:t>
      </w:r>
      <w:r w:rsidR="00CE5013">
        <w:rPr>
          <w:sz w:val="27"/>
          <w:szCs w:val="27"/>
          <w:rtl/>
        </w:rPr>
        <w:br/>
      </w:r>
      <w:r w:rsidR="00CE5013" w:rsidRPr="003D5FE4">
        <w:rPr>
          <w:b/>
          <w:bCs/>
          <w:sz w:val="27"/>
          <w:szCs w:val="27"/>
          <w:rtl/>
        </w:rPr>
        <w:t>• ابن ماجد يصف نفسه :</w:t>
      </w:r>
      <w:r w:rsidR="00CE5013">
        <w:rPr>
          <w:sz w:val="27"/>
          <w:szCs w:val="27"/>
          <w:rtl/>
        </w:rPr>
        <w:t xml:space="preserve"> </w:t>
      </w:r>
      <w:r w:rsidR="00CE5013">
        <w:rPr>
          <w:sz w:val="27"/>
          <w:szCs w:val="27"/>
          <w:rtl/>
        </w:rPr>
        <w:br/>
        <w:t xml:space="preserve">وحين يتحدث ابن ماجد عن </w:t>
      </w:r>
      <w:r w:rsidR="00CE5013">
        <w:rPr>
          <w:sz w:val="27"/>
          <w:szCs w:val="27"/>
          <w:rtl/>
        </w:rPr>
        <w:t>نفسه ، و يتكلم عن ( المعالمة ) المشهورين في البحر يقول : " غير أن خبرتهم مع ذلك محدودة فهم لم يركبوا البحر إلا من سيراف إلى بر مكران ، وساروا يسألون عن كل بر أهله ويؤرخون ، وكان في زمانهم من المعالمة المشهورين عبد العزيز بن أحمد المغربي وموسى القندراني ومي</w:t>
      </w:r>
      <w:r w:rsidR="00CE5013">
        <w:rPr>
          <w:sz w:val="27"/>
          <w:szCs w:val="27"/>
          <w:rtl/>
        </w:rPr>
        <w:t xml:space="preserve">مون بن خليل ، فكان في زمانهم من النواخذة المشهورة أحمد بن محمد بن عبدالرحمن بن أبي الفضل بن أبي المصري .. فيأخذون من كل أحد بره وبحره ويؤرخونه فهم مؤلفون لا مجربون " . </w:t>
      </w:r>
      <w:r w:rsidR="00CE5013">
        <w:rPr>
          <w:sz w:val="27"/>
          <w:szCs w:val="27"/>
          <w:rtl/>
        </w:rPr>
        <w:br/>
        <w:t>وهو يزن نفسه بحق فيقول : " ونهاية المتقدم في الزمن بداية المتأخرين ( بعده ) وقد عظمنا ع</w:t>
      </w:r>
      <w:r w:rsidR="00CE5013">
        <w:rPr>
          <w:sz w:val="27"/>
          <w:szCs w:val="27"/>
          <w:rtl/>
        </w:rPr>
        <w:t xml:space="preserve">لمهم وتأليفهم وأجللنا قدرهم بقولنا : أنا رابع ثلاثة ، وربما في العلم الذي اخترعناه في البحر ورقة واحدة تقيم ( تسوي ) في البلاغة والصحة والفايدة والهداية وعلى الطريق والدلالة ( في مسارب البحر ) بأكثر مما صنفوه " (5) . </w:t>
      </w:r>
      <w:r w:rsidR="00CE5013">
        <w:rPr>
          <w:sz w:val="27"/>
          <w:szCs w:val="27"/>
          <w:rtl/>
        </w:rPr>
        <w:br/>
        <w:t xml:space="preserve">• </w:t>
      </w:r>
      <w:r w:rsidR="00CE5013" w:rsidRPr="003D5FE4">
        <w:rPr>
          <w:b/>
          <w:bCs/>
          <w:sz w:val="27"/>
          <w:szCs w:val="27"/>
          <w:rtl/>
        </w:rPr>
        <w:t>مغالطات حول أحمد بن ماجد :</w:t>
      </w:r>
      <w:r w:rsidR="00CE5013">
        <w:rPr>
          <w:sz w:val="27"/>
          <w:szCs w:val="27"/>
          <w:rtl/>
        </w:rPr>
        <w:t xml:space="preserve"> </w:t>
      </w:r>
      <w:r w:rsidR="00CE5013">
        <w:rPr>
          <w:sz w:val="27"/>
          <w:szCs w:val="27"/>
          <w:rtl/>
        </w:rPr>
        <w:br/>
      </w:r>
      <w:r w:rsidR="00CE5013" w:rsidRPr="003D5FE4">
        <w:rPr>
          <w:b/>
          <w:bCs/>
          <w:sz w:val="27"/>
          <w:szCs w:val="27"/>
          <w:rtl/>
        </w:rPr>
        <w:t>- قصة إر</w:t>
      </w:r>
      <w:r w:rsidR="00CE5013" w:rsidRPr="003D5FE4">
        <w:rPr>
          <w:b/>
          <w:bCs/>
          <w:sz w:val="27"/>
          <w:szCs w:val="27"/>
          <w:rtl/>
        </w:rPr>
        <w:t>شاد ابن ماجد لفاسكو دي جاما</w:t>
      </w:r>
      <w:r w:rsidR="00CE5013">
        <w:rPr>
          <w:sz w:val="27"/>
          <w:szCs w:val="27"/>
          <w:rtl/>
        </w:rPr>
        <w:t xml:space="preserve"> : </w:t>
      </w:r>
      <w:r w:rsidR="00CE5013">
        <w:rPr>
          <w:sz w:val="27"/>
          <w:szCs w:val="27"/>
          <w:rtl/>
        </w:rPr>
        <w:br/>
        <w:t xml:space="preserve">للأسف الشديد فإن كثيراً من المراجع تناولت حياة ابن ماجد بشكل فيه مغالطات واضحة نسوق منها على سبيل </w:t>
      </w:r>
      <w:r w:rsidR="00CE5013" w:rsidRPr="003D5FE4">
        <w:rPr>
          <w:b/>
          <w:bCs/>
          <w:sz w:val="27"/>
          <w:szCs w:val="27"/>
          <w:rtl/>
        </w:rPr>
        <w:t>المثال لا الحصر :</w:t>
      </w:r>
      <w:r w:rsidR="00CE5013">
        <w:rPr>
          <w:sz w:val="27"/>
          <w:szCs w:val="27"/>
          <w:rtl/>
        </w:rPr>
        <w:t xml:space="preserve"> </w:t>
      </w:r>
      <w:r w:rsidR="00CE5013">
        <w:rPr>
          <w:sz w:val="27"/>
          <w:szCs w:val="27"/>
          <w:rtl/>
        </w:rPr>
        <w:br/>
        <w:t>× تشير المصادر العربية إلى أن أحمد بن ماجد تصادف وجوده في ماليندي أثناء زيارة فاسكو دي جاما، وأن الملاح البر</w:t>
      </w:r>
      <w:r w:rsidR="00CE5013">
        <w:rPr>
          <w:sz w:val="27"/>
          <w:szCs w:val="27"/>
          <w:rtl/>
        </w:rPr>
        <w:t>تغالي حينما التقى به أعجب بغزارة علمه وشجاعته ، وطلب إليه أن يقوده في أول رحلة تتم عبر المحيط بين أوروبا والهند ، وكانت الدوافع العلمية هي الحافز الأساسي لقبول أحمد بن ماجد المهمة التي فتحت آفاقاً جديدة في تاريخ العالم البحري ، والتي جعلت منه شخصية تاريخية</w:t>
      </w:r>
      <w:r w:rsidR="00CE5013">
        <w:rPr>
          <w:sz w:val="27"/>
          <w:szCs w:val="27"/>
          <w:rtl/>
        </w:rPr>
        <w:t xml:space="preserve"> أسطورية . </w:t>
      </w:r>
      <w:r w:rsidR="00CE5013">
        <w:rPr>
          <w:sz w:val="27"/>
          <w:szCs w:val="27"/>
          <w:rtl/>
        </w:rPr>
        <w:br/>
        <w:t>وقد قامت شهرة أحمد بن ماجد في الغرب باعتباره المرشد الذي قدم مساعداته للبرتغاليين إلى الموانئ التجارية في جنوب الهند وأهمها ميناء ( كاليكوت ) واكتسب هذا الحادث أهمية خاصة في نظر المعلقين الشرقيين والغربيين على حد سواء باعتبار أن الوصول إلى الطر</w:t>
      </w:r>
      <w:r w:rsidR="00CE5013">
        <w:rPr>
          <w:sz w:val="27"/>
          <w:szCs w:val="27"/>
          <w:rtl/>
        </w:rPr>
        <w:t xml:space="preserve">ق بين شرق أفريقيا والهند بالالتفاف حول رأس الرجاء الصالح يمثل مفتاح السيطرة التجارية في هذه المياه . </w:t>
      </w:r>
      <w:r w:rsidR="00CE5013">
        <w:rPr>
          <w:sz w:val="27"/>
          <w:szCs w:val="27"/>
          <w:rtl/>
        </w:rPr>
        <w:br/>
        <w:t xml:space="preserve">وقد ذكر بعض المؤرخين خاصة ممن اعتمدوا على المصادر البرتغالية ، أن المرشد الذي قاد فاسكو دي جاما لم </w:t>
      </w:r>
      <w:r w:rsidR="00CE5013">
        <w:rPr>
          <w:sz w:val="27"/>
          <w:szCs w:val="27"/>
          <w:rtl/>
        </w:rPr>
        <w:lastRenderedPageBreak/>
        <w:t>يكن عربياً وإنما كان هندياً مسلماً ، وذلك بالنظر كما يق</w:t>
      </w:r>
      <w:r w:rsidR="00CE5013">
        <w:rPr>
          <w:sz w:val="27"/>
          <w:szCs w:val="27"/>
          <w:rtl/>
        </w:rPr>
        <w:t>ولون إلى الفصول المواتية للإبحار بين شرق أفريقيا والبحر الأحمر من ناحية و جنوب الهند من ناحية أخرى ، غير أن هذا الرأي لا يصمد للحقائق لأننا نعرف أن أحمد بن ماجد كان يلم إلماماً تاماً بالطريق البحري المباشر بين المليبار والساحل الصومالي ، ويترتب على ذلك ضمن</w:t>
      </w:r>
      <w:r w:rsidR="00CE5013">
        <w:rPr>
          <w:sz w:val="27"/>
          <w:szCs w:val="27"/>
          <w:rtl/>
        </w:rPr>
        <w:t xml:space="preserve">ياً أن الملاحين والمرشدين العرب كانوا قادرين بالفعل على الإبحار فيه (6) . </w:t>
      </w:r>
      <w:r w:rsidR="00CE5013">
        <w:rPr>
          <w:sz w:val="27"/>
          <w:szCs w:val="27"/>
          <w:rtl/>
        </w:rPr>
        <w:br/>
        <w:t xml:space="preserve">× وتتفق المصادر التاريخية على أن فاسكو دي جاما بعد أن عبر رأس الرجاء الصالح ألقى مراسيه في ماليندي على الشاطئ الشرقي لأفريقيا ، وهناك بحث عن دليل ليرشده إلى الهند لعدم معرفته بنظام </w:t>
      </w:r>
      <w:r w:rsidR="00CE5013">
        <w:rPr>
          <w:sz w:val="27"/>
          <w:szCs w:val="27"/>
          <w:rtl/>
        </w:rPr>
        <w:t xml:space="preserve">هبوب الرياح الموسمية في شرق أفريقيا والمحيط الهندي ، وقد أدى ذلك إلى تحطم بعض سفنه . </w:t>
      </w:r>
      <w:r w:rsidR="00CE5013">
        <w:rPr>
          <w:sz w:val="27"/>
          <w:szCs w:val="27"/>
          <w:rtl/>
        </w:rPr>
        <w:br/>
        <w:t xml:space="preserve">وقد عرَّف الكتَّاب البرتغاليون في القرن العاشر الهجري / السادس عشر الميلادي ابن ماجد باسم (ماليموكانا ) وهو التحريف للقبه العربي الذي يعني ( المعلم الفلكي ) . </w:t>
      </w:r>
      <w:r w:rsidR="00CE5013">
        <w:rPr>
          <w:sz w:val="27"/>
          <w:szCs w:val="27"/>
          <w:rtl/>
        </w:rPr>
        <w:br/>
        <w:t>وقد عرض فا</w:t>
      </w:r>
      <w:r w:rsidR="00CE5013">
        <w:rPr>
          <w:sz w:val="27"/>
          <w:szCs w:val="27"/>
          <w:rtl/>
        </w:rPr>
        <w:t>سكو دي جاما على ابن ماجد آلاته البحرية المستخدمة عند البرتغاليين ، ولكن ابن ماجد لم يدهش لها ، بل عرض عليه الآلات البحرية التي طورها العرب ، ومنها آلات مثلثية مربعية الشكل لقياس ارتفاع الشمس ، وخصوصاً النجم القطبي ، كما أراه خرائط تفصيلية للمحيط الهندي وشر</w:t>
      </w:r>
      <w:r w:rsidR="00CE5013">
        <w:rPr>
          <w:sz w:val="27"/>
          <w:szCs w:val="27"/>
          <w:rtl/>
        </w:rPr>
        <w:t xml:space="preserve">ق أفر يقيا والجزيرة العربية قائمة على خطوط طول وعرض متوازية ، وهو شيء لم يعرفه الأوروبيون آنذاك ، كل هذا أدهش فاسكو دي جاما وازداد إعجابه بمرشده الملاحي فقرر الرحيل معه فوراً . </w:t>
      </w:r>
      <w:r w:rsidR="00CE5013">
        <w:rPr>
          <w:sz w:val="27"/>
          <w:szCs w:val="27"/>
          <w:rtl/>
        </w:rPr>
        <w:br/>
        <w:t>أما الأثر الذي تركته هذه الحادثة والنتائج التي ترتبت على هذا الإرشاد فهو ما لم</w:t>
      </w:r>
      <w:r w:rsidR="00CE5013">
        <w:rPr>
          <w:sz w:val="27"/>
          <w:szCs w:val="27"/>
          <w:rtl/>
        </w:rPr>
        <w:t xml:space="preserve"> يكن في حسبان ابن ماجد ، حيث اتهمه المؤرخون المسلمون بعدة اتهامات بعد أن ظهرت نوايا البرتغال الحقيقية في الشرق ، والمصائب التي وقعت على المسلمين بسببهم (7) . </w:t>
      </w:r>
      <w:r w:rsidR="00CE5013">
        <w:rPr>
          <w:sz w:val="27"/>
          <w:szCs w:val="27"/>
          <w:rtl/>
        </w:rPr>
        <w:br/>
        <w:t>× يقول المؤرخ المسلم قطب الدين النهروالي في كتابه ( البرق اليماني ) : فلا زالوا يتوصلون إلى معرفة</w:t>
      </w:r>
      <w:r w:rsidR="00CE5013">
        <w:rPr>
          <w:sz w:val="27"/>
          <w:szCs w:val="27"/>
          <w:rtl/>
        </w:rPr>
        <w:t xml:space="preserve"> هذا البحر إلى أن دلهم شخص ماهر يقال له أحمد بن ماجد ، صاحبه كبير الفرنج ، وكان يقال له ( الأملندي ) وعاشره في السكر فعلمه في الطريق في حال سكره ، وقال لهم لا تقربوا الساحل من ذلك المكان ، وتوغلوا في البحر ثم عودوا فلا تنالكم الأمواج ، فلما فعلوا ذلك صار ي</w:t>
      </w:r>
      <w:r w:rsidR="00CE5013">
        <w:rPr>
          <w:sz w:val="27"/>
          <w:szCs w:val="27"/>
          <w:rtl/>
        </w:rPr>
        <w:t xml:space="preserve">سلم من السكر كثيراً من مراكبهم ، فكثروا في بحر الهند (8) . </w:t>
      </w:r>
      <w:r w:rsidR="00CE5013">
        <w:rPr>
          <w:sz w:val="27"/>
          <w:szCs w:val="27"/>
          <w:rtl/>
        </w:rPr>
        <w:br/>
        <w:t>× غير أن ما قاله النهروالي عن شخصية ابن ماجد يجب أن يؤخذ بكثير من الحذر ، فيبدو أن ابن ماجد كان رجلاً متديناً وخاصة وأنه رجل عاصر المخاطر والمهالك في البحر ، فلا بد أن قلبه كان دائماً مع الله عز و</w:t>
      </w:r>
      <w:r w:rsidR="00CE5013">
        <w:rPr>
          <w:sz w:val="27"/>
          <w:szCs w:val="27"/>
          <w:rtl/>
        </w:rPr>
        <w:t xml:space="preserve">جل ، ونلمس في كتاباته روح التدين العميق مثل قوله : " وينبغي للمعلم - يقصد ربان السفينة أو قائدها - أن يكون عادلاً تقياً لا يظلم أحداً مقيماً على طاعة الله ، متقياً الله حق اتقائه تعالى" . </w:t>
      </w:r>
      <w:r w:rsidR="00CE5013">
        <w:rPr>
          <w:sz w:val="27"/>
          <w:szCs w:val="27"/>
          <w:rtl/>
        </w:rPr>
        <w:br/>
        <w:t>يضاف إلى ذلك أنه من المستبعد أن يصدق فاسكو دي جاما رجلاً عاقره في ا</w:t>
      </w:r>
      <w:r w:rsidR="00CE5013">
        <w:rPr>
          <w:sz w:val="27"/>
          <w:szCs w:val="27"/>
          <w:rtl/>
        </w:rPr>
        <w:t xml:space="preserve">لخمر ، وهو مقدم على شيء مجهول بالنسبة له يخاف مخاطره ، بل الأصوب أن يأخذ بكلام رجل عالم ذكي يثق بنفسه وقد وثق به فاسكو دي جاما . </w:t>
      </w:r>
      <w:r w:rsidR="00CE5013">
        <w:rPr>
          <w:sz w:val="27"/>
          <w:szCs w:val="27"/>
          <w:rtl/>
        </w:rPr>
        <w:br/>
        <w:t xml:space="preserve">والأرجح أن يكون ابن ماجد قد رضي أن يرشد أسطول فاسكو دي جاما إلى الهند بعد أن كلفه بذلك ملك مالندي واعتبر ابن ماجد ذلك تكريماً </w:t>
      </w:r>
      <w:r w:rsidR="00CE5013">
        <w:rPr>
          <w:sz w:val="27"/>
          <w:szCs w:val="27"/>
          <w:rtl/>
        </w:rPr>
        <w:t xml:space="preserve">له ، كما أن التفكك السياسي الذي أصاب المسلمين في ذلك الوقت ساعد البرتغاليين كثيراً في تنفيذ أهدافهم ، ولا يمكن أن نلقي اللوم على شخص واحد هو ابن ماجد . </w:t>
      </w:r>
      <w:r w:rsidR="00CE5013">
        <w:rPr>
          <w:sz w:val="27"/>
          <w:szCs w:val="27"/>
          <w:rtl/>
        </w:rPr>
        <w:br/>
        <w:t>وكيفما كان الأمر فقد بقي فاسكو دي جاما ثلاثة أشهر في كاليكوت تبادل المحادثات والهدايا مع حاكم الثغر ، و</w:t>
      </w:r>
      <w:r w:rsidR="00CE5013">
        <w:rPr>
          <w:sz w:val="27"/>
          <w:szCs w:val="27"/>
          <w:rtl/>
        </w:rPr>
        <w:t xml:space="preserve">أظهر له النوايا الحسنة والرغبة في التجارة فقط (9) . </w:t>
      </w:r>
      <w:r w:rsidR="00CE5013">
        <w:rPr>
          <w:sz w:val="27"/>
          <w:szCs w:val="27"/>
          <w:rtl/>
        </w:rPr>
        <w:br/>
        <w:t xml:space="preserve">وعلى كل فإن قصة ابن ماجد و فاسكو دي جاما تعرضت إلى النقد ودراسات كثيرة أثبت بعضها أن ابن ماجد لم يكن البحار الذي دلَّ فاسكو دي جاما الطريق إلى الهند . </w:t>
      </w:r>
      <w:r w:rsidR="00CE5013">
        <w:rPr>
          <w:sz w:val="27"/>
          <w:szCs w:val="27"/>
          <w:rtl/>
        </w:rPr>
        <w:br/>
        <w:t>× في معجم ( المنجد في اللغة والأعلام ) : ابن ماجد (</w:t>
      </w:r>
      <w:r w:rsidR="00CE5013">
        <w:rPr>
          <w:sz w:val="27"/>
          <w:szCs w:val="27"/>
          <w:rtl/>
        </w:rPr>
        <w:t xml:space="preserve"> أحمد ) ( ت بعد 1498م ) : بحار ورائد عربي يقال أنه رافق فاسكو دي غاما إلى الهند (10) . </w:t>
      </w:r>
      <w:r w:rsidR="00CE5013">
        <w:rPr>
          <w:sz w:val="27"/>
          <w:szCs w:val="27"/>
          <w:rtl/>
        </w:rPr>
        <w:br/>
        <w:t>× في موسوعة المعرفة : كان البرتغاليون يسمونه ( المالندي ) أو ( الميرانتي ) ومعناها : أمير البحر ، وفي سفينة فاسكو ديجاما جانب من قصة هذا البحار العالمي العربي ، الذي اس</w:t>
      </w:r>
      <w:r w:rsidR="00CE5013">
        <w:rPr>
          <w:sz w:val="27"/>
          <w:szCs w:val="27"/>
          <w:rtl/>
        </w:rPr>
        <w:t xml:space="preserve">تعان به فاسكو ديجاما ، في رحلته الشهيرة حول رأس الرجاء الصالح إلى الهند . </w:t>
      </w:r>
      <w:r w:rsidR="00CE5013">
        <w:rPr>
          <w:sz w:val="27"/>
          <w:szCs w:val="27"/>
          <w:rtl/>
        </w:rPr>
        <w:br/>
      </w:r>
      <w:r w:rsidR="00CE5013">
        <w:rPr>
          <w:sz w:val="27"/>
          <w:szCs w:val="27"/>
          <w:rtl/>
        </w:rPr>
        <w:lastRenderedPageBreak/>
        <w:t>وفي مخطوطات معهد الدراسات الشرقية ( بليننجراد ) ، مخطوطة عربية كتبها ابن ماجد بالشعر في ثلاث فصول ، وصف فيها طرق الملاحة المختلفة عبر البحر الأحمر والمحيط الهندي ، في نهاية القرن ال</w:t>
      </w:r>
      <w:r w:rsidR="00CE5013">
        <w:rPr>
          <w:sz w:val="27"/>
          <w:szCs w:val="27"/>
          <w:rtl/>
        </w:rPr>
        <w:t xml:space="preserve">خامس عشر الميلادي وبداية القرن السادس عشر ، وتعد هذه المخطوطة بمثابة مرشد الملاح في تلك البحار ، والحق أنه لولا ابن ماجد ما استطاع البرتغاليون عبور المحيط الهندي لعظم أمواجه وشدة رياحه خصوصاً في موسم هبوب الرياح الجنوبية الغربية الممطرة . </w:t>
      </w:r>
      <w:r w:rsidR="00CE5013">
        <w:rPr>
          <w:sz w:val="27"/>
          <w:szCs w:val="27"/>
          <w:rtl/>
        </w:rPr>
        <w:br/>
        <w:t xml:space="preserve">وتستمر الموسوعة </w:t>
      </w:r>
      <w:r w:rsidR="00CE5013">
        <w:rPr>
          <w:sz w:val="27"/>
          <w:szCs w:val="27"/>
          <w:rtl/>
        </w:rPr>
        <w:t xml:space="preserve">في شرح قصة الالتفاف حول رأس الرجاء الصالح ، ذاكرة أن ساحل أفريقيا الغربي كان مجهولاً لدى الأوروبيين ، فقد أحاطت به الهواجس والأوهام ، وكان الأوروبيون يعتقدون أن السفن التي تصل إلى هناك لا تعود … </w:t>
      </w:r>
      <w:r w:rsidR="00CE5013">
        <w:rPr>
          <w:sz w:val="27"/>
          <w:szCs w:val="27"/>
          <w:rtl/>
        </w:rPr>
        <w:br/>
        <w:t>وفي عام 1486م أرسل البرتغال بعثة إلى الهند ، عن طريق مصر ، و</w:t>
      </w:r>
      <w:r w:rsidR="00CE5013">
        <w:rPr>
          <w:sz w:val="27"/>
          <w:szCs w:val="27"/>
          <w:rtl/>
        </w:rPr>
        <w:t>في طريق العودة توقف قائد البعثة وهو البحار ( كوفيلهام ) في جزيرة سقوط جنوبي شبه جزيرة العرب ، وهناك التقى بالبحار العربي ابن ماجد ، وسمع عن جزيرة القمر ، وهي جزيرة مدغشقر - اليوم - وعندما وصل إلى القاهرة سارع بإرسال خطاب إلى ملك البرتغال ، يحثه على إرسال ب</w:t>
      </w:r>
      <w:r w:rsidR="00CE5013">
        <w:rPr>
          <w:sz w:val="27"/>
          <w:szCs w:val="27"/>
          <w:rtl/>
        </w:rPr>
        <w:t xml:space="preserve">عثة للطواف من حول إفريقيا والوصول إلى جزيرة القمر ، وعرض معاونة ابن ماجد ، وفي عام 1498م أتم فاسكو ديجاما تلك الرحلة بنجاح بمعاونة ابن ماجد كما قدمنا (11) . </w:t>
      </w:r>
      <w:r w:rsidR="00CE5013">
        <w:rPr>
          <w:sz w:val="27"/>
          <w:szCs w:val="27"/>
          <w:rtl/>
        </w:rPr>
        <w:br/>
        <w:t>× وللأسف الشديد نجد كتاب اللغة العربية للصف الثاني الإعدادي يكرر الفكرة السابقة فيقول : ومما أكسبه</w:t>
      </w:r>
      <w:r w:rsidR="00CE5013">
        <w:rPr>
          <w:sz w:val="27"/>
          <w:szCs w:val="27"/>
          <w:rtl/>
        </w:rPr>
        <w:t xml:space="preserve"> شهرة دولية واسعة ، إرشاده للملاح البرتغالي فاسكو دي غاما من ميناء ( مالندي ) في كينيا ، واجتيازه البحر دون أن يلقى عقبة أو مشقة ، حتى وصل إلى ( كاليكوت ) في الهند ، بفضل إرشاد الربان العربي ، ولقد كان ابن ماجد مخلصاً في صحبته للرحالة البرتغالي ، ولكن هذا </w:t>
      </w:r>
      <w:r w:rsidR="00CE5013">
        <w:rPr>
          <w:sz w:val="27"/>
          <w:szCs w:val="27"/>
          <w:rtl/>
        </w:rPr>
        <w:t xml:space="preserve">الرحالة وقومه البرتغاليين استغلوا الكشوف الجغرافية لأغراضهم الاستعمارية في منطقة الخليج العربي ، وقد أسف ابن ماجد لذلك وسجل هذا الشعور في كتبه (12) . </w:t>
      </w:r>
      <w:r w:rsidR="00CE5013">
        <w:rPr>
          <w:sz w:val="27"/>
          <w:szCs w:val="27"/>
          <w:rtl/>
        </w:rPr>
        <w:br/>
        <w:t>× ويتكرر أيضا في كتاب التاريخ للصف الأول الثانوي : وفي مدينة ماليندي زوده حاكمها ببحار عربي ماهر هو : أحم</w:t>
      </w:r>
      <w:r w:rsidR="00CE5013">
        <w:rPr>
          <w:sz w:val="27"/>
          <w:szCs w:val="27"/>
          <w:rtl/>
        </w:rPr>
        <w:t xml:space="preserve">د بن ماجد ليدله على الطريق إلى الهند ، حيث أوصله ( قاليقوت ) على الساحل الغربي للهند ، المسمى بساحل (الملبار ) وهناك عقد مع حاكمها اتفاقات تجارية … (13) . </w:t>
      </w:r>
      <w:r w:rsidR="00CE5013">
        <w:rPr>
          <w:sz w:val="27"/>
          <w:szCs w:val="27"/>
          <w:rtl/>
        </w:rPr>
        <w:br/>
        <w:t>× في موسوعة عباقرة الإسلام : وروى فاسكو دي غاما مرافقة ابن ماجد له في إحدى سفراته ، وكان يسميه ( كان</w:t>
      </w:r>
      <w:r w:rsidR="00CE5013">
        <w:rPr>
          <w:sz w:val="27"/>
          <w:szCs w:val="27"/>
          <w:rtl/>
        </w:rPr>
        <w:t xml:space="preserve">ا كان ) (14) . </w:t>
      </w:r>
      <w:r w:rsidR="00CE5013">
        <w:rPr>
          <w:sz w:val="27"/>
          <w:szCs w:val="27"/>
          <w:rtl/>
        </w:rPr>
        <w:br/>
        <w:t xml:space="preserve">× في كتاب جائزة راشد بن حميد للثقافة والعلوم : والأرجح أن يكون ابن ماجد قد رضي أن يرشد أسطول فاسكو دي جاما إلى الهند ، بعد أن كلفه بذلك ملك ماليندي ، واعتبر ذلك تكريماً له (15) . </w:t>
      </w:r>
      <w:r w:rsidR="00CE5013">
        <w:rPr>
          <w:sz w:val="27"/>
          <w:szCs w:val="27"/>
          <w:rtl/>
        </w:rPr>
        <w:br/>
      </w:r>
      <w:r w:rsidR="00CE5013" w:rsidRPr="003D5FE4">
        <w:rPr>
          <w:b/>
          <w:bCs/>
          <w:sz w:val="27"/>
          <w:szCs w:val="27"/>
          <w:rtl/>
        </w:rPr>
        <w:t>- براءة أحمد بن ماجد :</w:t>
      </w:r>
      <w:r w:rsidR="00CE5013">
        <w:rPr>
          <w:sz w:val="27"/>
          <w:szCs w:val="27"/>
          <w:rtl/>
        </w:rPr>
        <w:t xml:space="preserve"> </w:t>
      </w:r>
      <w:r w:rsidR="00CE5013">
        <w:rPr>
          <w:sz w:val="27"/>
          <w:szCs w:val="27"/>
          <w:rtl/>
        </w:rPr>
        <w:br/>
        <w:t>&amp; يستحق صاحب السمو الشيخ سلطان بن مح</w:t>
      </w:r>
      <w:r w:rsidR="00CE5013">
        <w:rPr>
          <w:sz w:val="27"/>
          <w:szCs w:val="27"/>
          <w:rtl/>
        </w:rPr>
        <w:t>مد القاسمي - حاكم الشارقة - الشكر والتقدير ؛ لتصحيحه العديد من التشويهات المغرضة لتاريخ العرب ، وتثبيته لكثير من العلوم والأمجاد العربية التي حاول الأعداء والكارهون تزييفها ، أو نسبتها لغير أصحابها من علماء العرب الذين كانوا سباقين إلى صنع الحضارة والمجد .</w:t>
      </w:r>
      <w:r w:rsidR="00CE5013">
        <w:rPr>
          <w:sz w:val="27"/>
          <w:szCs w:val="27"/>
          <w:rtl/>
        </w:rPr>
        <w:t xml:space="preserve"> </w:t>
      </w:r>
      <w:r w:rsidR="00CE5013">
        <w:rPr>
          <w:sz w:val="27"/>
          <w:szCs w:val="27"/>
          <w:rtl/>
        </w:rPr>
        <w:br/>
        <w:t>&amp; وكان كتابه ( بيان للمؤرخين الأماجد في براءة ابن ماجد ) خير دليل على ذلك ، حيث وثق الحقائق ، وأنهى مشكلة علمية، وتاريخية ، مفحماً المشككين والمقتنعين بما يقوله المستشرقون من دون الأخذ بما يقوله أقرانهم العرب، حيث ما زال يتشبث بعض أساتذة التاريخ إلى الآن</w:t>
      </w:r>
      <w:r w:rsidR="00CE5013">
        <w:rPr>
          <w:sz w:val="27"/>
          <w:szCs w:val="27"/>
          <w:rtl/>
        </w:rPr>
        <w:t xml:space="preserve"> بما جاء جهلاً وخطأ في كتاب (قطب الدين أحمد محمد النهروالي) - الهندي العربي الأصل - ( البرق اليماني في الفتح العثماني ) الذي صدر في نحو عام 1575م أي بعد مرور ثلاثة وثمانين عاماً على رحلة فاسكو دي غاما إلى الهند . </w:t>
      </w:r>
      <w:r w:rsidR="00CE5013">
        <w:rPr>
          <w:sz w:val="27"/>
          <w:szCs w:val="27"/>
          <w:rtl/>
        </w:rPr>
        <w:br/>
        <w:t xml:space="preserve">&amp; يقول سموه تحت عنوان : المرشد الغجراتي : </w:t>
      </w:r>
      <w:r w:rsidR="00CE5013">
        <w:rPr>
          <w:sz w:val="27"/>
          <w:szCs w:val="27"/>
          <w:rtl/>
        </w:rPr>
        <w:t>إن جميع المؤرخين البرتغاليين في القرن السادس عشر ، قد أجمعوا أن فاسكو داغاما قد استفاد من مساعدة مرشد غجراتي عندما أبحر من شرق أفريقيا إلى الهند عام 1498م وهي المرحلة الأخيرة من رحلة المشهورة من البرتغال إلى الهند والتي دلت القوى الأوروبية للدخول مباشرة إل</w:t>
      </w:r>
      <w:r w:rsidR="00CE5013">
        <w:rPr>
          <w:sz w:val="27"/>
          <w:szCs w:val="27"/>
          <w:rtl/>
        </w:rPr>
        <w:t xml:space="preserve">ى المحيط الهندي والخليج العربي (16) . </w:t>
      </w:r>
      <w:r w:rsidR="00CE5013">
        <w:rPr>
          <w:sz w:val="27"/>
          <w:szCs w:val="27"/>
          <w:rtl/>
        </w:rPr>
        <w:br/>
        <w:t xml:space="preserve">&amp; واستدل سموه بشهادة مؤرخين من الغرب أمثال : كاستا نهيدا ، وباروس ، وفاريا إي سوزا ، وداميادي غويس. </w:t>
      </w:r>
      <w:r w:rsidR="00CE5013">
        <w:rPr>
          <w:sz w:val="27"/>
          <w:szCs w:val="27"/>
          <w:rtl/>
        </w:rPr>
        <w:br/>
        <w:t xml:space="preserve">&amp; وأورد سموه الفقرة الخاصة بالمرشد المسيحي كما جاءت في مخطوطة ليوميات الرحلة الأولى بفاسكو داغاما </w:t>
      </w:r>
      <w:r w:rsidR="00CE5013">
        <w:rPr>
          <w:sz w:val="27"/>
          <w:szCs w:val="27"/>
          <w:rtl/>
        </w:rPr>
        <w:lastRenderedPageBreak/>
        <w:t>: في يوم الأحد الت</w:t>
      </w:r>
      <w:r w:rsidR="00CE5013">
        <w:rPr>
          <w:sz w:val="27"/>
          <w:szCs w:val="27"/>
          <w:rtl/>
        </w:rPr>
        <w:t>الي والذي صادف 22أبريل صعد أمين سر الملك من السفينة ظافرة إلى ظهر السفينة ، ولأنه لم يكن أحد قد اقترب من سفينتنا خلال اليومين السابقين فقد قام القائد باعتقاله ، وأرسل إلى الملك طالباً منه إرسال المرشدين الذين وعد بإرسالهم إليه ، وفور تسلم الملك للرسالة أرس</w:t>
      </w:r>
      <w:r w:rsidR="00CE5013">
        <w:rPr>
          <w:sz w:val="27"/>
          <w:szCs w:val="27"/>
          <w:rtl/>
        </w:rPr>
        <w:t xml:space="preserve">ل له مرشدأ مسيحياً ، فأطلق القائد بعد إذ سراح الرجل النبيل الذي كان قد احتجزه في سفينته ، ولقد سررنا كثيراً بالمرشد المسيحي الذي أرسله الملك لنا (17). </w:t>
      </w:r>
      <w:r w:rsidR="00CE5013">
        <w:rPr>
          <w:sz w:val="27"/>
          <w:szCs w:val="27"/>
          <w:rtl/>
        </w:rPr>
        <w:br/>
        <w:t>&amp; كان عمر ابن ماجد 75عاما عند وصول فاسكو دي جاما إلى المنطقة ، ثم انقطعت أخباره بعد بلوغه عامه الحادي وا</w:t>
      </w:r>
      <w:r w:rsidR="00CE5013">
        <w:rPr>
          <w:sz w:val="27"/>
          <w:szCs w:val="27"/>
          <w:rtl/>
        </w:rPr>
        <w:t xml:space="preserve">لثمانين ، عام 906هـ - 1500م أي أنه انتقل إلى رحمة ربه في الوقت الذي هاجم البرتغاليون ميناء عدن وغيره من الجزر . </w:t>
      </w:r>
      <w:r w:rsidR="00CE5013">
        <w:rPr>
          <w:sz w:val="27"/>
          <w:szCs w:val="27"/>
          <w:rtl/>
        </w:rPr>
        <w:br/>
        <w:t>&amp; لم يزر ابن ماجد ملندة ، ولم يدخلها بمركب في حياته ولا علاقة له البتة بملكها الزنجي أو العربي فكيف يجتمع بها بفاسكو داغاما ؟ ومن أين يتلقى الأ</w:t>
      </w:r>
      <w:r w:rsidR="00CE5013">
        <w:rPr>
          <w:sz w:val="27"/>
          <w:szCs w:val="27"/>
          <w:rtl/>
        </w:rPr>
        <w:t xml:space="preserve">خبار عنهم إذا لم يتصل بهم أبداً . </w:t>
      </w:r>
      <w:r w:rsidR="00CE5013">
        <w:rPr>
          <w:sz w:val="27"/>
          <w:szCs w:val="27"/>
          <w:rtl/>
        </w:rPr>
        <w:br/>
        <w:t>&amp; لم تشر أي من المصادر البرتغالية المعاصرة لرحلات فاسكو دي غاما عن مرافقة أي عربي أو مسلم له في رحلاته فكل ما جاء في المصادر البرتغالية يشير إلى اسم ( كاتا ) كما ذكر المؤرخ البرتغالي (كاستا تهيدا ) المطبوع عام 1552م وكذلك</w:t>
      </w:r>
      <w:r w:rsidR="00CE5013">
        <w:rPr>
          <w:sz w:val="27"/>
          <w:szCs w:val="27"/>
          <w:rtl/>
        </w:rPr>
        <w:t xml:space="preserve"> المؤرخ ( كويش ) المطبوع عام 1566م في كتابه عن الملك البرتغالي مانويل فتردد الاسم نفسه في كتاب ( باروش ) المطبوع عام 1777م الذي جاء في الصفحة 38 من الكتاب قوله : لقد أقبل معهم أحدهم (Maure) من كاجارات يحمل اسم ( كانا ) فانضم إلى صحبتنا يلتمس المتعة والسلوا</w:t>
      </w:r>
      <w:r w:rsidR="00CE5013">
        <w:rPr>
          <w:sz w:val="27"/>
          <w:szCs w:val="27"/>
          <w:rtl/>
        </w:rPr>
        <w:t xml:space="preserve">ن بقدر ما كان يتسول لإرضاء حاكم ماليندي الذي كان يبحث عن ربان يرشد البرتغاليين ، وهو الذي أبحر مع ديجاما في العام 1498م . </w:t>
      </w:r>
      <w:r w:rsidR="00CE5013">
        <w:rPr>
          <w:sz w:val="27"/>
          <w:szCs w:val="27"/>
          <w:rtl/>
        </w:rPr>
        <w:br/>
        <w:t xml:space="preserve">&amp; وحملة تبرئة ابن ماجد توالت في الفترة الأخيرة في أكثر من مناسبة علمية مثل : </w:t>
      </w:r>
      <w:r w:rsidR="00CE5013">
        <w:rPr>
          <w:sz w:val="27"/>
          <w:szCs w:val="27"/>
          <w:rtl/>
        </w:rPr>
        <w:br/>
        <w:t xml:space="preserve">&amp; ندوة ابن ماجد في معرض اكسبو لشبونة عام 1998م بمشاركة </w:t>
      </w:r>
      <w:r w:rsidR="00CE5013">
        <w:rPr>
          <w:sz w:val="27"/>
          <w:szCs w:val="27"/>
          <w:rtl/>
        </w:rPr>
        <w:t xml:space="preserve">عدد من العلماء والمؤرخين البرتغاليين وبحضور الشيخ حامد بن زايد آل نهيان . </w:t>
      </w:r>
      <w:r w:rsidR="00CE5013">
        <w:rPr>
          <w:sz w:val="27"/>
          <w:szCs w:val="27"/>
          <w:rtl/>
        </w:rPr>
        <w:br/>
        <w:t xml:space="preserve">&amp; وفي ندوة تاريخ العلوم عند العرب في اللاذقية برعاية الرئيس الراحل حافظ الأسد وحضور عدد من العلماء والمؤرخين العرب والأجانب وبمشاركة الدكتورة صالحة سنقر وزيرة التعليم العالي سابقاً </w:t>
      </w:r>
      <w:r w:rsidR="00CE5013">
        <w:rPr>
          <w:sz w:val="27"/>
          <w:szCs w:val="27"/>
          <w:rtl/>
        </w:rPr>
        <w:t xml:space="preserve">. </w:t>
      </w:r>
      <w:r w:rsidR="00CE5013">
        <w:rPr>
          <w:sz w:val="27"/>
          <w:szCs w:val="27"/>
          <w:rtl/>
        </w:rPr>
        <w:br/>
        <w:t xml:space="preserve">&amp; وكذلك في مؤتمر عُمان في التاريخ والذي أقيم تحت رعاية السلطان قابوس وحضور جمع من العلماء والسيد فيصل وزير التراث القومي . </w:t>
      </w:r>
      <w:r w:rsidR="00CE5013">
        <w:rPr>
          <w:sz w:val="27"/>
          <w:szCs w:val="27"/>
          <w:rtl/>
        </w:rPr>
        <w:br/>
      </w:r>
      <w:r w:rsidR="00CE5013">
        <w:rPr>
          <w:sz w:val="27"/>
          <w:szCs w:val="27"/>
          <w:rtl/>
        </w:rPr>
        <w:br/>
      </w:r>
      <w:r w:rsidR="00CE5013">
        <w:rPr>
          <w:sz w:val="27"/>
          <w:szCs w:val="27"/>
          <w:rtl/>
        </w:rPr>
        <w:br/>
      </w:r>
      <w:r w:rsidR="00CE5013" w:rsidRPr="003D5FE4">
        <w:rPr>
          <w:b/>
          <w:bCs/>
          <w:sz w:val="27"/>
          <w:szCs w:val="27"/>
          <w:rtl/>
        </w:rPr>
        <w:br/>
        <w:t xml:space="preserve">القسم الثاني : جهوده وآثاره الأدبية : </w:t>
      </w:r>
      <w:r w:rsidR="00CE5013" w:rsidRPr="003D5FE4">
        <w:rPr>
          <w:b/>
          <w:bCs/>
          <w:sz w:val="27"/>
          <w:szCs w:val="27"/>
          <w:rtl/>
        </w:rPr>
        <w:br/>
        <w:t>• مؤلفات أحمد بن ماجد :</w:t>
      </w:r>
      <w:r w:rsidR="00CE5013">
        <w:rPr>
          <w:sz w:val="27"/>
          <w:szCs w:val="27"/>
          <w:rtl/>
        </w:rPr>
        <w:t xml:space="preserve"> </w:t>
      </w:r>
      <w:r w:rsidR="00CE5013">
        <w:rPr>
          <w:sz w:val="27"/>
          <w:szCs w:val="27"/>
          <w:rtl/>
        </w:rPr>
        <w:br/>
        <w:t>أما مؤلفات أحمد بن ماجد … كما رتبها الدكتور أنور عبد العليم (1</w:t>
      </w:r>
      <w:r w:rsidR="00CE5013">
        <w:rPr>
          <w:sz w:val="27"/>
          <w:szCs w:val="27"/>
          <w:rtl/>
        </w:rPr>
        <w:t xml:space="preserve">8) كالتالي : </w:t>
      </w:r>
      <w:r w:rsidR="00CE5013">
        <w:rPr>
          <w:sz w:val="27"/>
          <w:szCs w:val="27"/>
          <w:rtl/>
        </w:rPr>
        <w:br/>
        <w:t xml:space="preserve">1-أرجوزة بر العرب في خليج فارس ( 100 بيت ) . </w:t>
      </w:r>
      <w:r w:rsidR="00CE5013">
        <w:rPr>
          <w:sz w:val="27"/>
          <w:szCs w:val="27"/>
          <w:rtl/>
        </w:rPr>
        <w:br/>
        <w:t xml:space="preserve">2-أرجوزة في قسمة الجمة على أنجم بنات نعش ( 221 بيتاً ، ألفت سنة 900 هـ ) . </w:t>
      </w:r>
      <w:r w:rsidR="00CE5013">
        <w:rPr>
          <w:sz w:val="27"/>
          <w:szCs w:val="27"/>
          <w:rtl/>
        </w:rPr>
        <w:br/>
        <w:t xml:space="preserve">3-أرجوزة في النتخات لبر العرب ( 255 بيتاً ) . </w:t>
      </w:r>
      <w:r w:rsidR="00CE5013">
        <w:rPr>
          <w:sz w:val="27"/>
          <w:szCs w:val="27"/>
          <w:rtl/>
        </w:rPr>
        <w:br/>
        <w:t xml:space="preserve">4-أرجوزة مخمسة ( في شؤون البحر ، 17 بيتاً ) . </w:t>
      </w:r>
      <w:r w:rsidR="00CE5013">
        <w:rPr>
          <w:sz w:val="27"/>
          <w:szCs w:val="27"/>
          <w:rtl/>
        </w:rPr>
        <w:br/>
        <w:t>5-الأرجوزة المعربة ( 178 ب</w:t>
      </w:r>
      <w:r w:rsidR="00CE5013">
        <w:rPr>
          <w:sz w:val="27"/>
          <w:szCs w:val="27"/>
          <w:rtl/>
        </w:rPr>
        <w:t xml:space="preserve">يتاً ) عربت الخليج البربري وصححت قياسه ، ألفت سنة 890هـ . </w:t>
      </w:r>
      <w:r w:rsidR="00CE5013">
        <w:rPr>
          <w:sz w:val="27"/>
          <w:szCs w:val="27"/>
          <w:rtl/>
        </w:rPr>
        <w:br/>
        <w:t xml:space="preserve">6-البليغة في قياس السهيل والمرامح ( 64 بيتاً ) . </w:t>
      </w:r>
      <w:r w:rsidR="00CE5013">
        <w:rPr>
          <w:sz w:val="27"/>
          <w:szCs w:val="27"/>
          <w:rtl/>
        </w:rPr>
        <w:br/>
        <w:t xml:space="preserve">7-التائية ( 55 بيتاً ، من جدة إلى عدن ) . </w:t>
      </w:r>
      <w:r w:rsidR="00CE5013">
        <w:rPr>
          <w:sz w:val="27"/>
          <w:szCs w:val="27"/>
          <w:rtl/>
        </w:rPr>
        <w:br/>
        <w:t xml:space="preserve">8-تصنيف قبلة الإسلام في جميع الدنيا ، و تسمى تحفة القضا ( 295 بيتاً ألفت سنة 893 هـ ) . </w:t>
      </w:r>
      <w:r w:rsidR="00CE5013">
        <w:rPr>
          <w:sz w:val="27"/>
          <w:szCs w:val="27"/>
          <w:rtl/>
        </w:rPr>
        <w:br/>
        <w:t>9-حاوية الاختصا</w:t>
      </w:r>
      <w:r w:rsidR="00CE5013">
        <w:rPr>
          <w:sz w:val="27"/>
          <w:szCs w:val="27"/>
          <w:rtl/>
        </w:rPr>
        <w:t xml:space="preserve">ر في أصول علم البحار ( 1082 بيتاً ) ألفت سنة 866 هـ . </w:t>
      </w:r>
      <w:r w:rsidR="00CE5013">
        <w:rPr>
          <w:sz w:val="27"/>
          <w:szCs w:val="27"/>
          <w:rtl/>
        </w:rPr>
        <w:br/>
        <w:t xml:space="preserve">10-الذهبية ( 193 بيتاً ) في المرق والمغزر . </w:t>
      </w:r>
      <w:r w:rsidR="00CE5013">
        <w:rPr>
          <w:sz w:val="27"/>
          <w:szCs w:val="27"/>
          <w:rtl/>
        </w:rPr>
        <w:br/>
        <w:t xml:space="preserve">11-السبعية ( 307 بيتاً ) في سبعة علوم من علوم البحر . </w:t>
      </w:r>
      <w:r w:rsidR="00CE5013">
        <w:rPr>
          <w:sz w:val="27"/>
          <w:szCs w:val="27"/>
          <w:rtl/>
        </w:rPr>
        <w:br/>
      </w:r>
      <w:r w:rsidR="00CE5013">
        <w:rPr>
          <w:sz w:val="27"/>
          <w:szCs w:val="27"/>
          <w:rtl/>
        </w:rPr>
        <w:lastRenderedPageBreak/>
        <w:t xml:space="preserve">12-ضريبة الضرائب ( 192 بيتاً ) في القياسات الفلكية . </w:t>
      </w:r>
      <w:r w:rsidR="00CE5013">
        <w:rPr>
          <w:sz w:val="27"/>
          <w:szCs w:val="27"/>
          <w:rtl/>
        </w:rPr>
        <w:br/>
        <w:t xml:space="preserve">13-عدة الأشهر الرومية ( 13 بيتاً ) . </w:t>
      </w:r>
      <w:r w:rsidR="00CE5013">
        <w:rPr>
          <w:sz w:val="27"/>
          <w:szCs w:val="27"/>
          <w:rtl/>
        </w:rPr>
        <w:br/>
        <w:t>14-الفائق</w:t>
      </w:r>
      <w:r w:rsidR="00CE5013">
        <w:rPr>
          <w:sz w:val="27"/>
          <w:szCs w:val="27"/>
          <w:rtl/>
        </w:rPr>
        <w:t xml:space="preserve">ة ( 57 بيتاً ) في قياس الضفدع وقيد سهيل . </w:t>
      </w:r>
      <w:r w:rsidR="00CE5013">
        <w:rPr>
          <w:sz w:val="27"/>
          <w:szCs w:val="27"/>
          <w:rtl/>
        </w:rPr>
        <w:br/>
        <w:t xml:space="preserve">15-القافية ( 33 بيتاً ) في قياس النجوم المشهورة . </w:t>
      </w:r>
      <w:r w:rsidR="00CE5013">
        <w:rPr>
          <w:sz w:val="27"/>
          <w:szCs w:val="27"/>
          <w:rtl/>
        </w:rPr>
        <w:br/>
        <w:t xml:space="preserve">16-القصيدة المكية ( 171 بيتاً - السفر من جدة لسواحل المحيط الهندي ) . </w:t>
      </w:r>
      <w:r w:rsidR="00CE5013">
        <w:rPr>
          <w:sz w:val="27"/>
          <w:szCs w:val="27"/>
          <w:rtl/>
        </w:rPr>
        <w:br/>
        <w:t xml:space="preserve">17-كنز المعالمة في علم المجهولات في البحر ( 71 بيتاً ) . </w:t>
      </w:r>
      <w:r w:rsidR="00CE5013">
        <w:rPr>
          <w:sz w:val="27"/>
          <w:szCs w:val="27"/>
          <w:rtl/>
        </w:rPr>
        <w:br/>
        <w:t>18-كتاب الفوائد في أصول علم البحر</w:t>
      </w:r>
      <w:r w:rsidR="00CE5013">
        <w:rPr>
          <w:sz w:val="27"/>
          <w:szCs w:val="27"/>
          <w:rtl/>
        </w:rPr>
        <w:t xml:space="preserve"> والفوائد ( في العلوم البحرية ) . </w:t>
      </w:r>
      <w:r w:rsidR="00CE5013">
        <w:rPr>
          <w:sz w:val="27"/>
          <w:szCs w:val="27"/>
          <w:rtl/>
        </w:rPr>
        <w:br/>
        <w:t xml:space="preserve">19-كتاب المول ( سواحل المحيط الهندي ) . </w:t>
      </w:r>
      <w:r w:rsidR="00CE5013">
        <w:rPr>
          <w:sz w:val="27"/>
          <w:szCs w:val="27"/>
          <w:rtl/>
        </w:rPr>
        <w:br/>
        <w:t xml:space="preserve">20-المعلقية ( أرجوزة من 273 بيتاً ، تصف المجاري وقياساتها من بر الهند إلى بر سيلان وناج باري و بر السيام و ملقة و جاوة ، وما كان في طريقهم من الجزر والشعبان . </w:t>
      </w:r>
      <w:r w:rsidR="00CE5013">
        <w:rPr>
          <w:sz w:val="27"/>
          <w:szCs w:val="27"/>
          <w:rtl/>
        </w:rPr>
        <w:br/>
        <w:t>21-السفالية ( أرجوزة</w:t>
      </w:r>
      <w:r w:rsidR="00CE5013">
        <w:rPr>
          <w:sz w:val="27"/>
          <w:szCs w:val="27"/>
          <w:rtl/>
        </w:rPr>
        <w:t xml:space="preserve"> من 807 بيتاً تصف المجاري و القياسات في مليبار و كنكن و جوراته و السند و الأطواح إلى السيف الطويل و السواحل و النريج و أرض السفال و القمر ، و ما إلى ذلك . </w:t>
      </w:r>
      <w:r w:rsidR="00CE5013">
        <w:rPr>
          <w:sz w:val="27"/>
          <w:szCs w:val="27"/>
          <w:rtl/>
        </w:rPr>
        <w:br/>
        <w:t xml:space="preserve">22-ميمنة الإبدال ( 57 بيتاً ) في الواقع وذوبان العيوق . </w:t>
      </w:r>
      <w:r w:rsidR="00CE5013">
        <w:rPr>
          <w:sz w:val="27"/>
          <w:szCs w:val="27"/>
          <w:rtl/>
        </w:rPr>
        <w:br/>
        <w:t>23-الهادية ( 155 بيتاً ) في قياس النجوم وال</w:t>
      </w:r>
      <w:r w:rsidR="00CE5013">
        <w:rPr>
          <w:sz w:val="27"/>
          <w:szCs w:val="27"/>
          <w:rtl/>
        </w:rPr>
        <w:t xml:space="preserve">نتخات والأسفار ) . </w:t>
      </w:r>
      <w:r w:rsidR="00CE5013">
        <w:rPr>
          <w:sz w:val="27"/>
          <w:szCs w:val="27"/>
          <w:rtl/>
        </w:rPr>
        <w:br/>
        <w:t xml:space="preserve">24-نادرة الإبدال ( 57 بيتاً في الواقع وذوبان العيوق ) . </w:t>
      </w:r>
      <w:r w:rsidR="00CE5013">
        <w:rPr>
          <w:sz w:val="27"/>
          <w:szCs w:val="27"/>
          <w:rtl/>
        </w:rPr>
        <w:br/>
        <w:t xml:space="preserve">25-الفصول ( وعددها 9 ، متعددة المواضع ) . </w:t>
      </w:r>
      <w:r w:rsidR="00CE5013">
        <w:rPr>
          <w:sz w:val="27"/>
          <w:szCs w:val="27"/>
          <w:rtl/>
        </w:rPr>
        <w:br/>
        <w:t xml:space="preserve">هذا غير مؤلفات مفقودة وردت الإشارة إليها في كتاب الفوائد . </w:t>
      </w:r>
      <w:r w:rsidR="00CE5013">
        <w:rPr>
          <w:sz w:val="27"/>
          <w:szCs w:val="27"/>
          <w:rtl/>
        </w:rPr>
        <w:br/>
      </w:r>
      <w:r w:rsidR="00CE5013" w:rsidRPr="003D5FE4">
        <w:rPr>
          <w:b/>
          <w:bCs/>
          <w:sz w:val="27"/>
          <w:szCs w:val="27"/>
          <w:rtl/>
        </w:rPr>
        <w:t>• كتابات ابن ماجد</w:t>
      </w:r>
      <w:r w:rsidR="00CE5013">
        <w:rPr>
          <w:sz w:val="27"/>
          <w:szCs w:val="27"/>
          <w:rtl/>
        </w:rPr>
        <w:t xml:space="preserve"> : </w:t>
      </w:r>
      <w:r w:rsidR="00CE5013">
        <w:rPr>
          <w:sz w:val="27"/>
          <w:szCs w:val="27"/>
          <w:rtl/>
        </w:rPr>
        <w:br/>
      </w:r>
      <w:r w:rsidR="00CE5013" w:rsidRPr="003D5FE4">
        <w:rPr>
          <w:b/>
          <w:bCs/>
          <w:sz w:val="27"/>
          <w:szCs w:val="27"/>
          <w:rtl/>
        </w:rPr>
        <w:t>- كتاب أرجوزة الفوائد في أصول علم البحر والقواعد :</w:t>
      </w:r>
      <w:r w:rsidR="00CE5013">
        <w:rPr>
          <w:sz w:val="27"/>
          <w:szCs w:val="27"/>
          <w:rtl/>
        </w:rPr>
        <w:t xml:space="preserve"> </w:t>
      </w:r>
      <w:r w:rsidR="00CE5013">
        <w:rPr>
          <w:sz w:val="27"/>
          <w:szCs w:val="27"/>
          <w:rtl/>
        </w:rPr>
        <w:br/>
        <w:t>تعت</w:t>
      </w:r>
      <w:r w:rsidR="00CE5013">
        <w:rPr>
          <w:sz w:val="27"/>
          <w:szCs w:val="27"/>
          <w:rtl/>
        </w:rPr>
        <w:t>بر أرجوزة الفوائد في أصول علم البحر والقواعد أهم وثيقة وصلتنا في الجغرافية الملاحية من العصور الوسطى على الإطلاق (19) وهو من أبرز مؤلفات أحمد بن ماجد النثرية ألفها عام 14 ، ويضمن البحث عن أصول الملاحة وحجر المغناطيس ومنازل القمر والنجوم التي تقابل أقسام ال</w:t>
      </w:r>
      <w:r w:rsidR="00CE5013">
        <w:rPr>
          <w:sz w:val="27"/>
          <w:szCs w:val="27"/>
          <w:rtl/>
        </w:rPr>
        <w:t xml:space="preserve">إبرة المغناطيسية الاثنين والثلاثين (20) حيث يقول " ومن اختراعاتنا ( علوم البحر ) تركيب المغناطيس على الحلقة ، وهي بيت الإبرة أو البوصلة بنفسه ولنا فيه كلمة كبيرة لم تكتب في كتاب (21) . </w:t>
      </w:r>
      <w:r w:rsidR="00CE5013">
        <w:rPr>
          <w:sz w:val="27"/>
          <w:szCs w:val="27"/>
          <w:rtl/>
        </w:rPr>
        <w:br/>
        <w:t>وعرض بعض الثغور الموجودة في المحيط الهندي والبحر الصيني ومراحل ساحل ال</w:t>
      </w:r>
      <w:r w:rsidR="00CE5013">
        <w:rPr>
          <w:sz w:val="27"/>
          <w:szCs w:val="27"/>
          <w:rtl/>
        </w:rPr>
        <w:t xml:space="preserve">هند الغربية والجزر العشر الكبرى المشهورة وهي ( جزيرة العرب ، جزيرة القمر ، وزنجبار ، وجزيرة البحرين … إلخ ) وبعد أن يتعرض لذكر الرياح الموسمية في المحيط الهندي يصف البحر الأحمر بالتفصيل ؛ مراسيه و أعماقه ومخوره الظاهرة والخفية . </w:t>
      </w:r>
      <w:r w:rsidR="00CE5013">
        <w:rPr>
          <w:sz w:val="27"/>
          <w:szCs w:val="27"/>
          <w:rtl/>
        </w:rPr>
        <w:br/>
        <w:t>وهذا الكتاب الدرة كما ينعت</w:t>
      </w:r>
      <w:r w:rsidR="00CE5013">
        <w:rPr>
          <w:sz w:val="27"/>
          <w:szCs w:val="27"/>
          <w:rtl/>
        </w:rPr>
        <w:t xml:space="preserve">ه فيران ، ألفه أحمد بن ماجد في ثمان سنوات قبل وصول فاسكو دي جاما إلى المنطقة ، أي عندما بلغ سن الستين عام . </w:t>
      </w:r>
      <w:r w:rsidR="00CE5013">
        <w:rPr>
          <w:sz w:val="27"/>
          <w:szCs w:val="27"/>
          <w:rtl/>
        </w:rPr>
        <w:br/>
        <w:t>وتجدر الإشارة إلى أن ابن ماجد أخذ يشعر وهو يؤلف كتاب الفوائد بأن الشمس على أطراف النخيل، أي أنه بصدد الوداع : " نخاف أن يدركنا الموت ونوادر الحكم ف</w:t>
      </w:r>
      <w:r w:rsidR="00CE5013">
        <w:rPr>
          <w:sz w:val="27"/>
          <w:szCs w:val="27"/>
          <w:rtl/>
        </w:rPr>
        <w:t>ي القلوب " على حد تعبيره ، يضاف إلى هذا الشعور باكتمال مهمته وإيمانه بأنه قد بذل جهده فيما يعرف ، وأن على الذين يأتون من بعده أن يقوموا بدورهم في البحث على نحو ما قاله مؤلفون أكفاء من قبله ، أمثال الحموي وابن خلدون ، قال ابن ماجد : " وهذا حساب خفي قد وقعته</w:t>
      </w:r>
      <w:r w:rsidR="00CE5013">
        <w:rPr>
          <w:sz w:val="27"/>
          <w:szCs w:val="27"/>
          <w:rtl/>
        </w:rPr>
        <w:t xml:space="preserve"> ولم أدر من يبحث فيه " (22) . </w:t>
      </w:r>
      <w:r w:rsidR="00CE5013">
        <w:rPr>
          <w:sz w:val="27"/>
          <w:szCs w:val="27"/>
          <w:rtl/>
        </w:rPr>
        <w:br/>
      </w:r>
      <w:r w:rsidR="00CE5013">
        <w:rPr>
          <w:sz w:val="27"/>
          <w:szCs w:val="27"/>
          <w:rtl/>
        </w:rPr>
        <w:br/>
      </w:r>
      <w:r w:rsidR="00CE5013" w:rsidRPr="003D5FE4">
        <w:rPr>
          <w:b/>
          <w:bCs/>
          <w:sz w:val="27"/>
          <w:szCs w:val="27"/>
          <w:rtl/>
        </w:rPr>
        <w:t>- ومن كتاب الفوائد أيضاً :</w:t>
      </w:r>
      <w:r w:rsidR="00CE5013">
        <w:rPr>
          <w:sz w:val="27"/>
          <w:szCs w:val="27"/>
          <w:rtl/>
        </w:rPr>
        <w:t xml:space="preserve"> </w:t>
      </w:r>
      <w:r w:rsidR="00CE5013">
        <w:rPr>
          <w:sz w:val="27"/>
          <w:szCs w:val="27"/>
          <w:rtl/>
        </w:rPr>
        <w:br/>
        <w:t>" ينبغي إنك إن ركبت البحر أن تلزم الطهارة فإنك في السفينة ضيف من ضيوف الباري عز وجل فلا تغفل عن ذكره " ، هذا من ناحية الاستقراء ومحاولة تحليل شخصية الرجل مما خطه قلمه ، أما من الناحية العقلية الصر</w:t>
      </w:r>
      <w:r w:rsidR="00CE5013">
        <w:rPr>
          <w:sz w:val="27"/>
          <w:szCs w:val="27"/>
          <w:rtl/>
        </w:rPr>
        <w:t xml:space="preserve">فة فإن ابن ماجد بحار متمرس لديه فيض من الخبرة بمسالك المحيط الهندي والساحل الأفريقي ، والبرتغاليون غزاة من النصارى أي من الفرنج في نظر أهل ذلك الزمان ، وهو يدرك حق الإدراك أن هداية البرتغاليين إلى طريق </w:t>
      </w:r>
      <w:r w:rsidR="00CE5013">
        <w:rPr>
          <w:sz w:val="27"/>
          <w:szCs w:val="27"/>
          <w:rtl/>
        </w:rPr>
        <w:lastRenderedPageBreak/>
        <w:t>الهند ستعود بالضرر الأكيد على أهل ملته ، فهل من المعقو</w:t>
      </w:r>
      <w:r w:rsidR="00CE5013">
        <w:rPr>
          <w:sz w:val="27"/>
          <w:szCs w:val="27"/>
          <w:rtl/>
        </w:rPr>
        <w:t xml:space="preserve">ل أن يعمد رجل في منزلة ابن ماجد وعلو شأنه إلى الغفلة عن هذا الباب ؟ (23). </w:t>
      </w:r>
      <w:r w:rsidR="00CE5013">
        <w:rPr>
          <w:sz w:val="27"/>
          <w:szCs w:val="27"/>
          <w:rtl/>
        </w:rPr>
        <w:br/>
      </w:r>
      <w:r w:rsidR="00CE5013" w:rsidRPr="003D5FE4">
        <w:rPr>
          <w:b/>
          <w:bCs/>
          <w:sz w:val="27"/>
          <w:szCs w:val="27"/>
          <w:rtl/>
        </w:rPr>
        <w:t xml:space="preserve">- بعض من نـثـر ابن ماجد : </w:t>
      </w:r>
      <w:r w:rsidR="00CE5013">
        <w:rPr>
          <w:sz w:val="27"/>
          <w:szCs w:val="27"/>
          <w:rtl/>
        </w:rPr>
        <w:br/>
        <w:t>يقول أحمد بن ماجد في كتاب الفوائد : " إن لركوب البحر أسباباً (1) كثيرة فأهمها وأولها معرفة المنازل والأخنان (2) والدير (3) والمسافات والباشيات (4) والقياس</w:t>
      </w:r>
      <w:r w:rsidR="00CE5013">
        <w:rPr>
          <w:sz w:val="27"/>
          <w:szCs w:val="27"/>
          <w:rtl/>
        </w:rPr>
        <w:t xml:space="preserve"> والإشارات (5) وحلول الشمس والقمر والرياح ومواسمها ، وكذلك مواسم البحر (6) والآلات السفينية وما يحتاج إليها وما ينفعها وما يضطر إليها في ركوبها ، وينبغي أن تعرف ( أيها الربان ) المطالع (7) و الإستوائيات (8) وجلسة القياس في كل طريقة (9) و( على الربان ) أن ي</w:t>
      </w:r>
      <w:r w:rsidR="00CE5013">
        <w:rPr>
          <w:sz w:val="27"/>
          <w:szCs w:val="27"/>
          <w:rtl/>
        </w:rPr>
        <w:t xml:space="preserve">كمل جمع الآلة في السفينة ، وتتفقد الحمولة في أحضان ( تجويف ) السفينة ورجالها ، ولا يشحنها غير العادة (10) ولا يطلع في مركب لا يطاع فيه ، ولا مركب بغير اعتداد، ولا في موسم ضيق (11) " (24) . </w:t>
      </w:r>
      <w:r w:rsidR="00CE5013">
        <w:rPr>
          <w:sz w:val="27"/>
          <w:szCs w:val="27"/>
          <w:rtl/>
        </w:rPr>
        <w:br/>
        <w:t>ملاحظة : كل ما بين القوسين هو من مؤلف الكتاب والشارح عمران أبو حجل</w:t>
      </w:r>
      <w:r w:rsidR="00CE5013">
        <w:rPr>
          <w:sz w:val="27"/>
          <w:szCs w:val="27"/>
          <w:rtl/>
        </w:rPr>
        <w:t xml:space="preserve">ة . </w:t>
      </w:r>
      <w:r w:rsidR="00CE5013">
        <w:rPr>
          <w:sz w:val="27"/>
          <w:szCs w:val="27"/>
          <w:rtl/>
        </w:rPr>
        <w:br/>
        <w:t xml:space="preserve">1. وسائل ميسرة للإبحار . </w:t>
      </w:r>
      <w:r w:rsidR="00CE5013">
        <w:rPr>
          <w:sz w:val="27"/>
          <w:szCs w:val="27"/>
          <w:rtl/>
        </w:rPr>
        <w:br/>
        <w:t xml:space="preserve">2. الأخنان : الاتجاهات . </w:t>
      </w:r>
      <w:r w:rsidR="00CE5013">
        <w:rPr>
          <w:sz w:val="27"/>
          <w:szCs w:val="27"/>
          <w:rtl/>
        </w:rPr>
        <w:br/>
        <w:t xml:space="preserve">3. الدير : الأراضي شطآن البلاد . </w:t>
      </w:r>
      <w:r w:rsidR="00CE5013">
        <w:rPr>
          <w:sz w:val="27"/>
          <w:szCs w:val="27"/>
          <w:rtl/>
        </w:rPr>
        <w:br/>
        <w:t xml:space="preserve">4. الباشيات : القياسات الرأسية عند البحارة . </w:t>
      </w:r>
      <w:r w:rsidR="00CE5013">
        <w:rPr>
          <w:sz w:val="27"/>
          <w:szCs w:val="27"/>
          <w:rtl/>
        </w:rPr>
        <w:br/>
        <w:t xml:space="preserve">5. الإشارات : خاص بما يتلقاه صاحب السكان من الربان . </w:t>
      </w:r>
      <w:r w:rsidR="00CE5013">
        <w:rPr>
          <w:sz w:val="27"/>
          <w:szCs w:val="27"/>
          <w:rtl/>
        </w:rPr>
        <w:br/>
        <w:t xml:space="preserve">6. مواسم البحر : أوقات العواصف . </w:t>
      </w:r>
      <w:r w:rsidR="00CE5013">
        <w:rPr>
          <w:sz w:val="27"/>
          <w:szCs w:val="27"/>
          <w:rtl/>
        </w:rPr>
        <w:br/>
        <w:t>7. المطالع : مسارب النجاة و أمك</w:t>
      </w:r>
      <w:r w:rsidR="00CE5013">
        <w:rPr>
          <w:sz w:val="27"/>
          <w:szCs w:val="27"/>
          <w:rtl/>
        </w:rPr>
        <w:t xml:space="preserve">نة و أوقات طلوع الأفلاك . </w:t>
      </w:r>
      <w:r w:rsidR="00CE5013">
        <w:rPr>
          <w:sz w:val="27"/>
          <w:szCs w:val="27"/>
          <w:rtl/>
        </w:rPr>
        <w:br/>
        <w:t xml:space="preserve">8. الإستوائيات : الاعتدالات الفلكية . </w:t>
      </w:r>
      <w:r w:rsidR="00CE5013">
        <w:rPr>
          <w:sz w:val="27"/>
          <w:szCs w:val="27"/>
          <w:rtl/>
        </w:rPr>
        <w:br/>
        <w:t xml:space="preserve">9. طريقة رفعه من البحر . </w:t>
      </w:r>
      <w:r w:rsidR="00CE5013">
        <w:rPr>
          <w:sz w:val="27"/>
          <w:szCs w:val="27"/>
          <w:rtl/>
        </w:rPr>
        <w:br/>
        <w:t xml:space="preserve">10. يشحنها غير العادة : أكثر مما تستطيع حمله ، ومن الصنف التي خصصت لنقله . </w:t>
      </w:r>
      <w:r w:rsidR="00CE5013">
        <w:rPr>
          <w:sz w:val="27"/>
          <w:szCs w:val="27"/>
          <w:rtl/>
        </w:rPr>
        <w:br/>
        <w:t xml:space="preserve">11. في موسم ضيق : في وقت محصور قبل هبوب العاصفة المحتوم . </w:t>
      </w:r>
      <w:r w:rsidR="00CE5013">
        <w:rPr>
          <w:sz w:val="27"/>
          <w:szCs w:val="27"/>
          <w:rtl/>
        </w:rPr>
        <w:br/>
        <w:t>القسم الثالث : جهوده وآثاره ا</w:t>
      </w:r>
      <w:r w:rsidR="00CE5013">
        <w:rPr>
          <w:sz w:val="27"/>
          <w:szCs w:val="27"/>
          <w:rtl/>
        </w:rPr>
        <w:t xml:space="preserve">لعلمية : </w:t>
      </w:r>
      <w:r w:rsidR="00CE5013">
        <w:rPr>
          <w:sz w:val="27"/>
          <w:szCs w:val="27"/>
          <w:rtl/>
        </w:rPr>
        <w:br/>
        <w:t>إن لابن ماجد جهوداً وآثاراً علمية كثيرة كان لها الفضل الكبير فيما بعد والاسترشاد بها في التأليف والاختراع ، فقد كان من اختراعاته البوصلة وآلة الكمال وغيرها من الاختراعات البحرية التي استخدمها العرب في البحر ، وكان له فضل كبير في الملاحة البحرية .</w:t>
      </w:r>
      <w:r w:rsidR="00CE5013">
        <w:rPr>
          <w:sz w:val="27"/>
          <w:szCs w:val="27"/>
          <w:rtl/>
        </w:rPr>
        <w:t xml:space="preserve"> </w:t>
      </w:r>
      <w:r w:rsidR="00CE5013">
        <w:rPr>
          <w:sz w:val="27"/>
          <w:szCs w:val="27"/>
          <w:rtl/>
        </w:rPr>
        <w:br/>
        <w:t xml:space="preserve">• أفضال ابن ماجد على الملاحة البحرية : </w:t>
      </w:r>
      <w:r w:rsidR="00CE5013">
        <w:rPr>
          <w:sz w:val="27"/>
          <w:szCs w:val="27"/>
          <w:rtl/>
        </w:rPr>
        <w:br/>
        <w:t>يعتبر ابن ماجد أول من طور البوصلة الملاحية بالمفهوم الحديث ، وكانت في أيامه تسمى ( الحقة ) وكلمة البوصلة كلمة إيطالية تعني الصندوق أو الحق وهي ترجمة حرفية ، فكلمة الحقة العربية ، وكتاب الفوائد في أصول علم البحر وال</w:t>
      </w:r>
      <w:r w:rsidR="00CE5013">
        <w:rPr>
          <w:sz w:val="27"/>
          <w:szCs w:val="27"/>
          <w:rtl/>
        </w:rPr>
        <w:t>قواعد أقدم الوثائق الجديدة التي وصلتنا عن الملاحة في البحار الجنوبية بلغة من اللغات ، كما أنه يلقي كثيراً من الضوء على ما بلغه العرب من تقدم في فنون البحر والملاحة حتى القرن الخامس عشر للميلاد وعلى مدى تأثر أصحاب الموسوعة البحرية التركية التي تسمى ( المحيط</w:t>
      </w:r>
      <w:r w:rsidR="00CE5013">
        <w:rPr>
          <w:sz w:val="27"/>
          <w:szCs w:val="27"/>
          <w:rtl/>
        </w:rPr>
        <w:t xml:space="preserve"> ) والتي ألفت في القرن السادس عشر بكتاب ابن ماجد الذي يحتوي على كثير من المصطلحات العلمية والفنية التي تعتبر في حد ذاتها ثروة كبرى للغة العربية ، كما أن هذا الكتاب مثال لما يمكن أن تحتوي عليه المرشدات الملاحية العالمية ، ويستخلص منه أعمال ابن ماجد الأخرى م</w:t>
      </w:r>
      <w:r w:rsidR="00CE5013">
        <w:rPr>
          <w:sz w:val="27"/>
          <w:szCs w:val="27"/>
          <w:rtl/>
        </w:rPr>
        <w:t>ا يفيد بأن العرب هم الذين وضعوا أساس دستور البحر والتقاليد الملاحية بمفهومها الحديث ، لذلك ليس غريباً أن يقول أحد القواد الأتراك الذين أرسلهم السلطان العثماني لصد الغزو البرتغالي للبحار الجنوبية ولديار الإسلام : إن ابن ماجد أفضل ربابنة الساحل الهندي الغربي</w:t>
      </w:r>
      <w:r w:rsidR="00CE5013">
        <w:rPr>
          <w:sz w:val="27"/>
          <w:szCs w:val="27"/>
          <w:rtl/>
        </w:rPr>
        <w:t xml:space="preserve"> في القرنين الخامس والسادس عشر مقدرة ونزاهة ، تغمده الله برحمته ، وليس غريباً أيضاً أن تظل شهرة ابن ماجد كبحار عظيم شائعة طوال العصر الحديث ، إذ يقرر البحارة الإنجليزي ريتشارد بيرتون في كتابه السبيل إلى أفريقيا واكتشاف هرر - طبعة لندن - سنة 1828م أنه في أو</w:t>
      </w:r>
      <w:r w:rsidR="00CE5013">
        <w:rPr>
          <w:sz w:val="27"/>
          <w:szCs w:val="27"/>
          <w:rtl/>
        </w:rPr>
        <w:t>ائل القرن الماضي كان ملاحو جزر المالديف يستعينون بمرشد ملاحي يسمونه ( كتاب ماجد ) ويقول فران أن وصف ابن ماجد للبحر الأحمر بغض النظر عن بعض خطوط العرض التي تستوجب التصحيح ، لا تعادله أية إرشادات أوروبية خاصة بالسفن الشراعية ؛ فأبوه كان رباناً يلقب بربان الب</w:t>
      </w:r>
      <w:r w:rsidR="00CE5013">
        <w:rPr>
          <w:sz w:val="27"/>
          <w:szCs w:val="27"/>
          <w:rtl/>
        </w:rPr>
        <w:t xml:space="preserve">حر </w:t>
      </w:r>
      <w:r w:rsidR="00CE5013">
        <w:rPr>
          <w:sz w:val="27"/>
          <w:szCs w:val="27"/>
          <w:rtl/>
        </w:rPr>
        <w:lastRenderedPageBreak/>
        <w:t>، وقد دون هذا الربان تجاربه في مصنف ضخم هي الأرجوزة الحجازية التي تضم أكثر من ألف بيت ، كما كان جده أيضاً ملاحاً مشهوراً ولم يؤثر عنه أية مؤلفات ، وأما حفيده أحمد بن ماجد فقد عثر له الباحثون على ما يزيد على خمسة وعشرين مؤلفاً ، غير مؤلفات أخرى مفقودة ور</w:t>
      </w:r>
      <w:r w:rsidR="00CE5013">
        <w:rPr>
          <w:sz w:val="27"/>
          <w:szCs w:val="27"/>
          <w:rtl/>
        </w:rPr>
        <w:t xml:space="preserve">دت الإشارة إليها في كتاب الفوائد (25) . </w:t>
      </w:r>
      <w:r w:rsidR="00CE5013">
        <w:rPr>
          <w:sz w:val="27"/>
          <w:szCs w:val="27"/>
          <w:rtl/>
        </w:rPr>
        <w:br/>
        <w:t xml:space="preserve">• البوصلة : </w:t>
      </w:r>
      <w:r w:rsidR="00CE5013">
        <w:rPr>
          <w:sz w:val="27"/>
          <w:szCs w:val="27"/>
          <w:rtl/>
        </w:rPr>
        <w:br/>
        <w:t xml:space="preserve">أصل اللفظة إيطالية وتعني الصندوق ، ثم شاع استعمالها لإبرة المغناطيس التي تتجه صوب الشمال دائماً ، وإن كانت في الأصل للوعاء الذي توضع فيه تلك الإبرة . </w:t>
      </w:r>
      <w:r w:rsidR="00CE5013">
        <w:rPr>
          <w:sz w:val="27"/>
          <w:szCs w:val="27"/>
          <w:rtl/>
        </w:rPr>
        <w:br/>
        <w:t>وإذا رجعنا إلى تاريخ صنع أول (صندوق ) للإبرة في إيط</w:t>
      </w:r>
      <w:r w:rsidR="00CE5013">
        <w:rPr>
          <w:sz w:val="27"/>
          <w:szCs w:val="27"/>
          <w:rtl/>
        </w:rPr>
        <w:t xml:space="preserve">اليا والتي اتخذته منها الملاحة الأوروبية كافة ، وتاريخ استعمال ( الحق ) وهو ذلك الصندوق في العربية وجدنا ابن ماجد يسبق بنصف قرن على الأقل . </w:t>
      </w:r>
      <w:r w:rsidR="00CE5013">
        <w:rPr>
          <w:sz w:val="27"/>
          <w:szCs w:val="27"/>
          <w:rtl/>
        </w:rPr>
        <w:br/>
      </w:r>
      <w:r w:rsidR="00CE5013" w:rsidRPr="003D5FE4">
        <w:rPr>
          <w:b/>
          <w:bCs/>
          <w:sz w:val="27"/>
          <w:szCs w:val="27"/>
          <w:rtl/>
        </w:rPr>
        <w:t>• آلة الكمال أو ( خشبات ابن ماجد ) :</w:t>
      </w:r>
      <w:r w:rsidR="00CE5013">
        <w:rPr>
          <w:sz w:val="27"/>
          <w:szCs w:val="27"/>
          <w:rtl/>
        </w:rPr>
        <w:t xml:space="preserve"> </w:t>
      </w:r>
      <w:r w:rsidR="00CE5013">
        <w:rPr>
          <w:sz w:val="27"/>
          <w:szCs w:val="27"/>
          <w:rtl/>
        </w:rPr>
        <w:br/>
        <w:t>وهي في الأصل خشبة واحدة طورها ابن ماجد فيما بعد إلى أربع خشبات وجميعها على شك</w:t>
      </w:r>
      <w:r w:rsidR="00CE5013">
        <w:rPr>
          <w:sz w:val="27"/>
          <w:szCs w:val="27"/>
          <w:rtl/>
        </w:rPr>
        <w:t xml:space="preserve">ل متوازي مستطيلات، وسطحها ثقب يمر فيه خيط مدرج بعقد مختلفة المسافات حسب ظل تمام الزاوية أو ظل تمام زاوية الارتفاع . </w:t>
      </w:r>
      <w:r w:rsidR="00CE5013">
        <w:rPr>
          <w:sz w:val="27"/>
          <w:szCs w:val="27"/>
          <w:rtl/>
        </w:rPr>
        <w:br/>
        <w:t xml:space="preserve">أما أصل هذه الآلة فهو الاستفادة من حساب المثلث في معرفة ظل تمام الزاوية (26) . </w:t>
      </w:r>
      <w:r w:rsidR="00CE5013">
        <w:rPr>
          <w:sz w:val="27"/>
          <w:szCs w:val="27"/>
          <w:rtl/>
        </w:rPr>
        <w:br/>
        <w:t xml:space="preserve">• ما قاله ابن ماجد عن الرياح : </w:t>
      </w:r>
      <w:r w:rsidR="00CE5013">
        <w:rPr>
          <w:sz w:val="27"/>
          <w:szCs w:val="27"/>
          <w:rtl/>
        </w:rPr>
        <w:br/>
        <w:t>إن ارتياد مراكب العرب والمس</w:t>
      </w:r>
      <w:r w:rsidR="00CE5013">
        <w:rPr>
          <w:sz w:val="27"/>
          <w:szCs w:val="27"/>
          <w:rtl/>
        </w:rPr>
        <w:t xml:space="preserve">لمين بحر الهند وبحر الصين وبحر الزنج وخضوع هذه المناطق لتأثير الرياح الموسمية يعني </w:t>
      </w:r>
      <w:r w:rsidR="00CE5013">
        <w:rPr>
          <w:sz w:val="27"/>
          <w:szCs w:val="27"/>
          <w:rtl/>
        </w:rPr>
        <w:t xml:space="preserve"> قد عرفوا تلك الرياح ، أما استفادتهم منها في الموسم فتعني أنهم عرفوها ودرسوا اتجاهاتها … من أين تهب وإلى أين تسير ، ولهذا يقول ابن ماجد : " ولل</w:t>
      </w:r>
      <w:r w:rsidR="00CE5013">
        <w:rPr>
          <w:sz w:val="27"/>
          <w:szCs w:val="27"/>
          <w:rtl/>
        </w:rPr>
        <w:t xml:space="preserve">رياح مواقيت معلومة و حدود في أولها وفي آخرها ووسطها " . </w:t>
      </w:r>
      <w:r w:rsidR="00CE5013">
        <w:rPr>
          <w:sz w:val="27"/>
          <w:szCs w:val="27"/>
          <w:rtl/>
        </w:rPr>
        <w:br/>
        <w:t xml:space="preserve">قــد راح عــمـــري في الـمـطـلــعـــات .... وكـــثـــرة التــســاؤل في الـــجــهــات </w:t>
      </w:r>
      <w:r w:rsidR="00CE5013">
        <w:rPr>
          <w:sz w:val="27"/>
          <w:szCs w:val="27"/>
          <w:rtl/>
        </w:rPr>
        <w:br/>
        <w:t xml:space="preserve">وكــــم رأيـــت في خطــــوط الشــــول .... ونــظمــهــم و النــثــــر و الـفصــــول </w:t>
      </w:r>
      <w:r w:rsidR="00CE5013">
        <w:rPr>
          <w:sz w:val="27"/>
          <w:szCs w:val="27"/>
          <w:rtl/>
        </w:rPr>
        <w:br/>
        <w:t xml:space="preserve">وكــــم نـظـرت في الحـســاب </w:t>
      </w:r>
      <w:r w:rsidR="00CE5013">
        <w:rPr>
          <w:sz w:val="27"/>
          <w:szCs w:val="27"/>
          <w:rtl/>
        </w:rPr>
        <w:t>الـعـربـــي .... وحـــســبـة للهـــند مــذ كنــت حبـــي</w:t>
      </w:r>
      <w:r w:rsidR="00CE5013">
        <w:rPr>
          <w:sz w:val="27"/>
          <w:szCs w:val="27"/>
          <w:rtl/>
        </w:rPr>
        <w:br/>
        <w:t xml:space="preserve">ومما سبق ننفذ إلى القول : " إن الزعم بأن أحمد بن ماجد شخصياً هو الذي دلَّ البرتغاليين إلى طريق الهند أمر مشكوك فيه ، لكن كتبه وخبرته هي الأصل الذي استفادوا منه في ذلك " (27) . </w:t>
      </w:r>
      <w:r w:rsidR="00CE5013">
        <w:rPr>
          <w:sz w:val="27"/>
          <w:szCs w:val="27"/>
          <w:rtl/>
        </w:rPr>
        <w:br/>
      </w:r>
      <w:r w:rsidR="00CE5013">
        <w:rPr>
          <w:sz w:val="27"/>
          <w:szCs w:val="27"/>
          <w:rtl/>
        </w:rPr>
        <w:br/>
      </w:r>
      <w:r w:rsidR="00CE5013">
        <w:rPr>
          <w:sz w:val="27"/>
          <w:szCs w:val="27"/>
          <w:rtl/>
        </w:rPr>
        <w:br/>
      </w:r>
      <w:r w:rsidR="00CE5013" w:rsidRPr="003D5FE4">
        <w:rPr>
          <w:b/>
          <w:bCs/>
          <w:sz w:val="27"/>
          <w:szCs w:val="27"/>
          <w:rtl/>
        </w:rPr>
        <w:t xml:space="preserve">الخاتمة </w:t>
      </w:r>
      <w:r w:rsidR="00CE5013">
        <w:rPr>
          <w:sz w:val="27"/>
          <w:szCs w:val="27"/>
          <w:rtl/>
        </w:rPr>
        <w:br/>
        <w:t>وهكذا فإن أح</w:t>
      </w:r>
      <w:r w:rsidR="00CE5013">
        <w:rPr>
          <w:sz w:val="27"/>
          <w:szCs w:val="27"/>
          <w:rtl/>
        </w:rPr>
        <w:t>مد بن ماجد بما يحمله معه من تاريخ حافل يجب أن يلقى الضوء على حياته وآثاره ، وخير مَن يقوم بهذا الواجب هم أبناء جلدته من أبناء المنطقة الذين يظلون مدينين لابن ماجد فيما كتب عن ديارهم ، وعن سواحلهم ، وعن بحورهم وعلومهم ، وعبقريتهم ، بما فيهم المتواجدون على ش</w:t>
      </w:r>
      <w:r w:rsidR="00CE5013">
        <w:rPr>
          <w:sz w:val="27"/>
          <w:szCs w:val="27"/>
          <w:rtl/>
        </w:rPr>
        <w:t xml:space="preserve">اطئ الخليج العربي أو خليج عمان أو المحيط الهندي ، وسائر أفريقيا الشرقية ، وعن أولئك الذين تظل جغرافيتهم بتراء وشوهاء ، إن لم تعتمد على إفادات ابن ماجد . </w:t>
      </w:r>
      <w:r w:rsidR="00CE5013">
        <w:rPr>
          <w:sz w:val="27"/>
          <w:szCs w:val="27"/>
          <w:rtl/>
        </w:rPr>
        <w:br/>
        <w:t>وهذه دعوة إلى الذين يعيشون على نفس الأرض التي نشأ فيها و يستظلون بنفس السماء التي كان يستظل بها ابن ما</w:t>
      </w:r>
      <w:r w:rsidR="00CE5013">
        <w:rPr>
          <w:sz w:val="27"/>
          <w:szCs w:val="27"/>
          <w:rtl/>
        </w:rPr>
        <w:t xml:space="preserve">جد ، و الذين نبهت أجدادهم صيحات ابن ماجد وإنذاراته للخطر المحدق بهم من الطامعين في خيراتهم . </w:t>
      </w:r>
      <w:r w:rsidR="00CE5013">
        <w:rPr>
          <w:sz w:val="27"/>
          <w:szCs w:val="27"/>
          <w:rtl/>
        </w:rPr>
        <w:br/>
        <w:t>لذلك فإنني أطالب إخواني من أبناء هذا الخليج العربي أن ينتهجوا نهج هذا الرجل العظيم ، وأن يبحثوا في مؤلفاته وكتبه ، وأن ينشروا اسمه في جميع مؤلفاتهم وبحوثهم فيما ي</w:t>
      </w:r>
      <w:r w:rsidR="00CE5013">
        <w:rPr>
          <w:sz w:val="27"/>
          <w:szCs w:val="27"/>
          <w:rtl/>
        </w:rPr>
        <w:t>ختص بعلم البحر وعليهم أن يعرِّفوا بقدر ابن ماجد فيرفعوا عنه ما لحقه من ظلم واتهامات ، ويفتخروا به حيث كان شمعة مضيئة أضاءت دروب البحار في حين كان الغرب يخشى البحر ولا يدرك من أسراره إلا القليل مما أدركه هذا البحار العربي الفذ ، و علينا أن نستحضره وهو يخاطب</w:t>
      </w:r>
      <w:r w:rsidR="00CE5013">
        <w:rPr>
          <w:sz w:val="27"/>
          <w:szCs w:val="27"/>
          <w:rtl/>
        </w:rPr>
        <w:t xml:space="preserve"> مواطنه بالأمس : </w:t>
      </w:r>
      <w:r w:rsidR="00CE5013">
        <w:rPr>
          <w:sz w:val="27"/>
          <w:szCs w:val="27"/>
          <w:rtl/>
        </w:rPr>
        <w:br/>
        <w:t>فإن تجهـلوا قـدري فـإنـمــا ...... سيأتي رجال بعدكم يعرفوا قدري</w:t>
      </w:r>
      <w:r w:rsidR="00CE5013">
        <w:rPr>
          <w:sz w:val="27"/>
          <w:szCs w:val="27"/>
          <w:rtl/>
        </w:rPr>
        <w:br/>
        <w:t>وختاماً أتمنى أن يكون بحثي هذا مقدمة لبحوث أخرى من قبل أبنا</w:t>
      </w:r>
      <w:r>
        <w:rPr>
          <w:sz w:val="27"/>
          <w:szCs w:val="27"/>
          <w:rtl/>
        </w:rPr>
        <w:t>ء الوطن …… وما توفيقي إلا بالله</w:t>
      </w:r>
      <w:bookmarkEnd w:id="0"/>
    </w:p>
    <w:sectPr w:rsidR="00CE5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D5FE4"/>
    <w:rsid w:val="003D5FE4"/>
    <w:rsid w:val="00CE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88417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3760</Words>
  <Characters>21434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2021-08-08T03:54:00Z</dcterms:created>
  <dcterms:modified xsi:type="dcterms:W3CDTF">2021-08-08T03:54:00Z</dcterms:modified>
</cp:coreProperties>
</file>