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AF797A" w:rsidRDefault="001573F4" w:rsidP="00AF797A">
      <w:pPr>
        <w:pStyle w:val="NormalWeb"/>
        <w:bidi/>
        <w:spacing w:line="360" w:lineRule="auto"/>
        <w:divId w:val="138694325"/>
        <w:rPr>
          <w:sz w:val="32"/>
          <w:szCs w:val="32"/>
          <w:rtl/>
        </w:rPr>
      </w:pPr>
      <w:bookmarkStart w:id="0" w:name="_GoBack"/>
      <w:r w:rsidRPr="00AF797A">
        <w:rPr>
          <w:sz w:val="32"/>
          <w:szCs w:val="32"/>
          <w:rtl/>
        </w:rPr>
        <w:br/>
        <w:t>أدولف هتلر</w:t>
      </w:r>
      <w:r w:rsidRPr="00AF797A">
        <w:rPr>
          <w:sz w:val="32"/>
          <w:szCs w:val="32"/>
          <w:rtl/>
        </w:rPr>
        <w:br/>
      </w:r>
      <w:r w:rsidRPr="00AF797A">
        <w:rPr>
          <w:b/>
          <w:bCs/>
          <w:sz w:val="32"/>
          <w:szCs w:val="32"/>
          <w:rtl/>
        </w:rPr>
        <w:t>هتلر في سطور</w:t>
      </w:r>
      <w:r w:rsidRPr="00AF797A">
        <w:rPr>
          <w:sz w:val="32"/>
          <w:szCs w:val="32"/>
          <w:rtl/>
        </w:rPr>
        <w:br/>
        <w:t>1889 ولادة أدولف هتلر في قرية برونو (النمسا) ـ 20 نيسان.</w:t>
      </w:r>
      <w:r w:rsidRPr="00AF797A">
        <w:rPr>
          <w:sz w:val="32"/>
          <w:szCs w:val="32"/>
          <w:rtl/>
        </w:rPr>
        <w:br/>
        <w:t>1907 فشله في دخول كلية الفنون.</w:t>
      </w:r>
      <w:r w:rsidRPr="00AF797A">
        <w:rPr>
          <w:sz w:val="32"/>
          <w:szCs w:val="32"/>
          <w:rtl/>
        </w:rPr>
        <w:br/>
        <w:t>1909 ـ 1913 هتلر يعيش حياة تشرد في شوارع فيينا.</w:t>
      </w:r>
      <w:r w:rsidRPr="00AF797A">
        <w:rPr>
          <w:sz w:val="32"/>
          <w:szCs w:val="32"/>
          <w:rtl/>
        </w:rPr>
        <w:br/>
        <w:t>1914 ـ 1918 مشاركته في الحرب العالمية الأولى التي انتهت بهز</w:t>
      </w:r>
      <w:r w:rsidRPr="00AF797A">
        <w:rPr>
          <w:sz w:val="32"/>
          <w:szCs w:val="32"/>
          <w:rtl/>
        </w:rPr>
        <w:t>يمة ألمانيا.</w:t>
      </w:r>
      <w:r w:rsidRPr="00AF797A">
        <w:rPr>
          <w:sz w:val="32"/>
          <w:szCs w:val="32"/>
          <w:rtl/>
        </w:rPr>
        <w:br/>
        <w:t>1919 هتلر ينتسب إلى حزب العمال الألماني.</w:t>
      </w:r>
      <w:r w:rsidRPr="00AF797A">
        <w:rPr>
          <w:sz w:val="32"/>
          <w:szCs w:val="32"/>
          <w:rtl/>
        </w:rPr>
        <w:br/>
        <w:t>1920 تأسيس الحزب النازي.</w:t>
      </w:r>
      <w:r w:rsidRPr="00AF797A">
        <w:rPr>
          <w:sz w:val="32"/>
          <w:szCs w:val="32"/>
          <w:rtl/>
        </w:rPr>
        <w:br/>
        <w:t>1921 انتخاب هتلر رئيسا للحزب.</w:t>
      </w:r>
      <w:r w:rsidRPr="00AF797A">
        <w:rPr>
          <w:sz w:val="32"/>
          <w:szCs w:val="32"/>
          <w:rtl/>
        </w:rPr>
        <w:br/>
        <w:t>1924 محاكمة هتلر وسجنه لمدة خمس سنوات بتهمة الخيانة العظمى.</w:t>
      </w:r>
      <w:r w:rsidRPr="00AF797A">
        <w:rPr>
          <w:sz w:val="32"/>
          <w:szCs w:val="32"/>
          <w:rtl/>
        </w:rPr>
        <w:br/>
        <w:t>1924 هتلر يؤلف كتاب "كفاحي" في السجن.</w:t>
      </w:r>
      <w:r w:rsidRPr="00AF797A">
        <w:rPr>
          <w:sz w:val="32"/>
          <w:szCs w:val="32"/>
          <w:rtl/>
        </w:rPr>
        <w:br/>
        <w:t>1925 اطلاق سراحه بعد تسعة اشهر.</w:t>
      </w:r>
      <w:r w:rsidRPr="00AF797A">
        <w:rPr>
          <w:sz w:val="32"/>
          <w:szCs w:val="32"/>
          <w:rtl/>
        </w:rPr>
        <w:br/>
        <w:t>1930 وصول الحزب ا</w:t>
      </w:r>
      <w:r w:rsidRPr="00AF797A">
        <w:rPr>
          <w:sz w:val="32"/>
          <w:szCs w:val="32"/>
          <w:rtl/>
        </w:rPr>
        <w:t>لنازي إلى السلطة في ألمانيا.</w:t>
      </w:r>
      <w:r w:rsidRPr="00AF797A">
        <w:rPr>
          <w:sz w:val="32"/>
          <w:szCs w:val="32"/>
          <w:rtl/>
        </w:rPr>
        <w:br/>
        <w:t>1933 هتلر يصبح مستشارا لألمانيا.</w:t>
      </w:r>
      <w:r w:rsidRPr="00AF797A">
        <w:rPr>
          <w:sz w:val="32"/>
          <w:szCs w:val="32"/>
          <w:rtl/>
        </w:rPr>
        <w:br/>
        <w:t>1939 بداية الحرب العالمية الثانية لتوحيد جميع البلدان الناطقة بالألمانية.</w:t>
      </w:r>
      <w:r w:rsidRPr="00AF797A">
        <w:rPr>
          <w:sz w:val="32"/>
          <w:szCs w:val="32"/>
          <w:rtl/>
        </w:rPr>
        <w:br/>
        <w:t>1945 نهاية الحرب العالمية الثانية بهزيمة ألمانيا. وانتحار هتلر في 30 نيسان.</w:t>
      </w:r>
      <w:r w:rsidRPr="00AF797A">
        <w:rPr>
          <w:sz w:val="32"/>
          <w:szCs w:val="32"/>
          <w:rtl/>
        </w:rPr>
        <w:br/>
      </w:r>
      <w:r w:rsidRPr="00AF797A">
        <w:rPr>
          <w:sz w:val="32"/>
          <w:szCs w:val="32"/>
          <w:rtl/>
        </w:rPr>
        <w:br/>
        <w:t xml:space="preserve">هتلر هو زعيم آخر من الذين أثروا بشكل ملحوظ </w:t>
      </w:r>
      <w:r w:rsidRPr="00AF797A">
        <w:rPr>
          <w:sz w:val="32"/>
          <w:szCs w:val="32"/>
          <w:rtl/>
        </w:rPr>
        <w:t>على سيرورة القرن العشرين. لم يكفه انه أشعل ـ عن قصد أو عن غير قصد ـ الحرب العالمية الثانية،بل ذهب إلى أبعد من ذلك، إلى معاداة اليهود، وهذه المعاداة وحدها كافية لجعله أكثر الشخصيات عرضة للديماغوجية الإعلامية الغربية.</w:t>
      </w:r>
      <w:r w:rsidRPr="00AF797A">
        <w:rPr>
          <w:sz w:val="32"/>
          <w:szCs w:val="32"/>
          <w:rtl/>
        </w:rPr>
        <w:br/>
        <w:t>وإذا كان البشر، ومنهم المؤرخون والاحصائي</w:t>
      </w:r>
      <w:r w:rsidRPr="00AF797A">
        <w:rPr>
          <w:sz w:val="32"/>
          <w:szCs w:val="32"/>
          <w:rtl/>
        </w:rPr>
        <w:t xml:space="preserve">ون والعادون على الأصابع ومستخدمو الآلات </w:t>
      </w:r>
      <w:r w:rsidRPr="00AF797A">
        <w:rPr>
          <w:sz w:val="32"/>
          <w:szCs w:val="32"/>
          <w:rtl/>
        </w:rPr>
        <w:lastRenderedPageBreak/>
        <w:t>الحاسبة، لا يزالون حتى اليوم يتناقشون في عدد يهود الهولوكوست، دون ان يصلوا إلى رقم واحد متفق عليه، فإننا لا نعتقد أن هتلر قد فكّر، حتى في أبهى تجليات أحلامه، بالسيطرة على العالم كله.</w:t>
      </w:r>
      <w:r w:rsidRPr="00AF797A">
        <w:rPr>
          <w:sz w:val="32"/>
          <w:szCs w:val="32"/>
          <w:rtl/>
        </w:rPr>
        <w:br/>
        <w:t>ألمانيا كانت دائما فريسة الصراعات</w:t>
      </w:r>
      <w:r w:rsidRPr="00AF797A">
        <w:rPr>
          <w:sz w:val="32"/>
          <w:szCs w:val="32"/>
          <w:rtl/>
        </w:rPr>
        <w:t xml:space="preserve"> الأوروبية، وكان شعبها مقسما بين النمسا وسويسرا والبلاد المنخفضة والمقاطعات البروسية التي كانت الدول الأوروبية المتجاورة تتناهشها كلما أتيحت لها الفرصة. وألمانيا نفسها لم تكن دولة استعمارية. فحين كانت دول أصغر منها واقل أهمية كهولندا تستعمر بلدانا في أفريق</w:t>
      </w:r>
      <w:r w:rsidRPr="00AF797A">
        <w:rPr>
          <w:sz w:val="32"/>
          <w:szCs w:val="32"/>
          <w:rtl/>
        </w:rPr>
        <w:t xml:space="preserve">يا وآسيا وأميركا الجنوبية منذ القرن السابع عشر على الأقل، كان الألمان يبحثون عن قائد يوحد صفوفهم. وقد وجدوه في بسمارك في العام 1880، وصارت لهم مستعمرات صغيرة في أفريقيا متأخرين عن سواهم ب 200 سنة على الأقل. ثم جاءت الحرب العالمية الأولى التي أعادت ألمانيا </w:t>
      </w:r>
      <w:r w:rsidRPr="00AF797A">
        <w:rPr>
          <w:sz w:val="32"/>
          <w:szCs w:val="32"/>
          <w:rtl/>
        </w:rPr>
        <w:t>مئة سنة إلى الوراء، اقتصاديا وبشريا، اثر تقاسم مقاطعاتها شرقا وغربا.</w:t>
      </w:r>
      <w:r w:rsidRPr="00AF797A">
        <w:rPr>
          <w:sz w:val="32"/>
          <w:szCs w:val="32"/>
          <w:rtl/>
        </w:rPr>
        <w:br/>
        <w:t>نعتقد أن هتلر كان يبغي فعلا إقامة دولة واحدة لسائر الناطقين باللغة الألمانية. ولكن المعادلات الدولية، واضطراره إلى التحالف مع إيطاليا واليابان، تضافرت كلها لتحويل ذلك إلى حرب عالمية ثانية</w:t>
      </w:r>
      <w:r w:rsidRPr="00AF797A">
        <w:rPr>
          <w:sz w:val="32"/>
          <w:szCs w:val="32"/>
          <w:rtl/>
        </w:rPr>
        <w:t>.</w:t>
      </w:r>
      <w:r w:rsidRPr="00AF797A">
        <w:rPr>
          <w:sz w:val="32"/>
          <w:szCs w:val="32"/>
          <w:rtl/>
        </w:rPr>
        <w:br/>
        <w:t>والحال أن دولة ألمانية قوية وموحدة هي بالفعل خدمة للإنسانية. فالشعب الألماني من أذكى شعوب العالم. ومنه الفلاسفة والمفكرون والموسيقيون والعلماء. ولكن طاقاته كانت ضائعة ومشتتة على الدوام، حتى ليبدو أن ثمة قوة خفية كانت تعمل دائما على منع وحدة هذا الشعب.</w:t>
      </w:r>
      <w:r w:rsidRPr="00AF797A">
        <w:rPr>
          <w:sz w:val="32"/>
          <w:szCs w:val="32"/>
          <w:rtl/>
        </w:rPr>
        <w:br/>
        <w:t>إن</w:t>
      </w:r>
      <w:r w:rsidRPr="00AF797A">
        <w:rPr>
          <w:sz w:val="32"/>
          <w:szCs w:val="32"/>
          <w:rtl/>
        </w:rPr>
        <w:t xml:space="preserve"> نظرة واحدة إلى أسماء كبار علماء الذرة والفيزياء والبرنامج الفضائي في الولايات المتحدة الأميركية تكفي للدلالة على أن معظمهم من أصل ألماني، وأكثرهم هاجروا إلى الولايات المتحدة أثناء أو بعد الحرب العالمية الثانية.</w:t>
      </w:r>
      <w:r w:rsidRPr="00AF797A">
        <w:rPr>
          <w:sz w:val="32"/>
          <w:szCs w:val="32"/>
          <w:rtl/>
        </w:rPr>
        <w:br/>
        <w:t>محاولة هتلر لم تكن مختلفة عن محاولة بسمارك ق</w:t>
      </w:r>
      <w:r w:rsidRPr="00AF797A">
        <w:rPr>
          <w:sz w:val="32"/>
          <w:szCs w:val="32"/>
          <w:rtl/>
        </w:rPr>
        <w:t>بله ب 60 عاما، ولكنها حصلت في ظروف مختلفة، وفي زمن كان اليهود قد بدأوا يحتلون مراكز متقدمة في النظام العالمي.</w:t>
      </w:r>
      <w:r w:rsidRPr="00AF797A">
        <w:rPr>
          <w:sz w:val="32"/>
          <w:szCs w:val="32"/>
          <w:rtl/>
        </w:rPr>
        <w:br/>
        <w:t>* * * * *</w:t>
      </w:r>
      <w:r w:rsidRPr="00AF797A">
        <w:rPr>
          <w:sz w:val="32"/>
          <w:szCs w:val="32"/>
          <w:rtl/>
        </w:rPr>
        <w:br/>
      </w:r>
      <w:r w:rsidRPr="00AF797A">
        <w:rPr>
          <w:sz w:val="32"/>
          <w:szCs w:val="32"/>
          <w:rtl/>
        </w:rPr>
        <w:lastRenderedPageBreak/>
        <w:t xml:space="preserve">ولد ادولف هتلر في 20 نيسان 1889 في برونو ( النمسا)، وهي بلدة صغيرة على ضفة نهر الإن الذي يجري من ألمانيا. وبعد ولادته بمدة قصيرة انتقلت </w:t>
      </w:r>
      <w:r w:rsidRPr="00AF797A">
        <w:rPr>
          <w:sz w:val="32"/>
          <w:szCs w:val="32"/>
          <w:rtl/>
        </w:rPr>
        <w:t>عائلته إلى مدينة لينز في النمسا أيضا. وهناك دخل المدرسة الابتدائية، وكان تلميذا متفوقا، إلا انه بعد انتقاله إلى المدرسة الثانوية تكاسل ولم ينجح في دروسه، مما أثار حفيظة والده الذي كان راغبا في أن يكون ابنه موظفا حكوميا على غراره. ومن أهم أسباب انحدار مستوا</w:t>
      </w:r>
      <w:r w:rsidRPr="00AF797A">
        <w:rPr>
          <w:sz w:val="32"/>
          <w:szCs w:val="32"/>
          <w:rtl/>
        </w:rPr>
        <w:t>ه الدراسي اهتمامه بالفنون ورغبته في أن يكون فنانا.</w:t>
      </w:r>
      <w:r w:rsidRPr="00AF797A">
        <w:rPr>
          <w:sz w:val="32"/>
          <w:szCs w:val="32"/>
          <w:rtl/>
        </w:rPr>
        <w:br/>
        <w:t>عام 1907 انتقل هتلر إلى فيينا (النمسا) في محاولة منه لتحقيق حلمه الفني. ولكن محاولته انتهت سريعا عندما رسب في امتحان الدخول إلى كلية الفنون الجميلة. غير انه بعد وفاة والدته في العام نفسه قرر البقاء في فيين</w:t>
      </w:r>
      <w:r w:rsidRPr="00AF797A">
        <w:rPr>
          <w:sz w:val="32"/>
          <w:szCs w:val="32"/>
          <w:rtl/>
        </w:rPr>
        <w:t>ا ، وبعد عام تقدم إلى امتحان الدخول وفشل فيه أيضا.</w:t>
      </w:r>
      <w:r w:rsidRPr="00AF797A">
        <w:rPr>
          <w:sz w:val="32"/>
          <w:szCs w:val="32"/>
          <w:rtl/>
        </w:rPr>
        <w:br/>
        <w:t>لم يستطع هتلر أن يحصل على وظيفة، بل كان يقوم بأعمال متفرقة لم تكف للإنفاق على مسكنه وطعامه. فكان يقيم في غرف رخيصة بالإيجار أو يقضي لياليه على مقاعد الحدائق العامة، ويعتمد على الحسنات في تامين الوجبات الغذ</w:t>
      </w:r>
      <w:r w:rsidRPr="00AF797A">
        <w:rPr>
          <w:sz w:val="32"/>
          <w:szCs w:val="32"/>
          <w:rtl/>
        </w:rPr>
        <w:t xml:space="preserve">ائية الأساسية. </w:t>
      </w:r>
      <w:r w:rsidRPr="00AF797A">
        <w:rPr>
          <w:sz w:val="32"/>
          <w:szCs w:val="32"/>
          <w:rtl/>
        </w:rPr>
        <w:br/>
        <w:t>كان هتلر نمساويا من الناطقين بالألمانية. وأثناء إقامته في فيينا كره غير الألمان لأنه اعتبر نفسه ألمانيا، وقد سخر من الحكومة النمساوية التي كانت تعترف بثمان لغات رسمية، وآمن انه ما من حكومة يمكن أن تبقى في السلطة إذا حاولت معاملة كل الجماعات</w:t>
      </w:r>
      <w:r w:rsidRPr="00AF797A">
        <w:rPr>
          <w:sz w:val="32"/>
          <w:szCs w:val="32"/>
          <w:rtl/>
        </w:rPr>
        <w:t xml:space="preserve"> الاثنية بالتساوي، وانه لا بد في النهاية من تفضيل بعض على البعض الآخر.</w:t>
      </w:r>
      <w:r w:rsidRPr="00AF797A">
        <w:rPr>
          <w:sz w:val="32"/>
          <w:szCs w:val="32"/>
          <w:rtl/>
        </w:rPr>
        <w:br/>
        <w:t>عام 1913 انتقل هتلر إلى ميونيخ في ألمانيا، وعندما بدأت الحرب العالمية الأولى تطوع للخدمة في الجيش الألماني. وحارب ببسالة وتلقى تنويهين إلا انه رفع إلى رتبة عريف فقط. وعند نهاية الحرب كا</w:t>
      </w:r>
      <w:r w:rsidRPr="00AF797A">
        <w:rPr>
          <w:sz w:val="32"/>
          <w:szCs w:val="32"/>
          <w:rtl/>
        </w:rPr>
        <w:t>ن هتلر يعالج في إحدى المستشفيات لإصابته بعمى مؤقت، نتيجة ما يرجح انه كان قنبلة من الغاز المسموم.</w:t>
      </w:r>
      <w:r w:rsidRPr="00AF797A">
        <w:rPr>
          <w:sz w:val="32"/>
          <w:szCs w:val="32"/>
          <w:rtl/>
        </w:rPr>
        <w:br/>
        <w:t>سلخت معاهدة فرساي التي وقعت في نهاية الحرب معظم الأقاليم الألمانية، وفرضت عليها نزع السلاح ودفع تعويضات هائلة. وعندما عاد الجيش إلى ألمانيا كانت البلاد في حالة</w:t>
      </w:r>
      <w:r w:rsidRPr="00AF797A">
        <w:rPr>
          <w:sz w:val="32"/>
          <w:szCs w:val="32"/>
          <w:rtl/>
        </w:rPr>
        <w:t xml:space="preserve"> يائسة، تعاني من الإفلاس ومن البطالة.</w:t>
      </w:r>
      <w:r w:rsidRPr="00AF797A">
        <w:rPr>
          <w:sz w:val="32"/>
          <w:szCs w:val="32"/>
          <w:rtl/>
        </w:rPr>
        <w:br/>
      </w:r>
      <w:r w:rsidRPr="00AF797A">
        <w:rPr>
          <w:sz w:val="32"/>
          <w:szCs w:val="32"/>
          <w:rtl/>
        </w:rPr>
        <w:lastRenderedPageBreak/>
        <w:t xml:space="preserve">عام 1919 انتسب هتلر إلى حزب العمال الألماني الذي ما لبث أن صار اسمه "حزب العمال الوطني الاشتراكي الألماني"، ومن حروفه الأولى تكونت كلمة "نازي". </w:t>
      </w:r>
      <w:r w:rsidRPr="00AF797A">
        <w:rPr>
          <w:sz w:val="32"/>
          <w:szCs w:val="32"/>
          <w:rtl/>
        </w:rPr>
        <w:br/>
        <w:t>دعا الحزب إلى اتحاد كافة الناطقين بالألمانية في وطن قومي واحد، بقيادة حكو</w:t>
      </w:r>
      <w:r w:rsidRPr="00AF797A">
        <w:rPr>
          <w:sz w:val="32"/>
          <w:szCs w:val="32"/>
          <w:rtl/>
        </w:rPr>
        <w:t xml:space="preserve">مة مركزية قوية، والى إلغاء معاهدة فرساي. وما لبث هتلر أن صار رئيسا للحزب وراح الناطقون بالألمانية من كافة البلدان ينتمون إليه بالآلاف، مدفوعين بخطبه النارية. </w:t>
      </w:r>
      <w:r w:rsidRPr="00AF797A">
        <w:rPr>
          <w:sz w:val="32"/>
          <w:szCs w:val="32"/>
          <w:rtl/>
        </w:rPr>
        <w:br/>
        <w:t>اثر نجاحه الملحوظ في تجنيد أعضاء جدد للحزب قام هتلر بإنشاء "قوات العاصفة" (ذات القمصان الرمادية)،</w:t>
      </w:r>
      <w:r w:rsidRPr="00AF797A">
        <w:rPr>
          <w:sz w:val="32"/>
          <w:szCs w:val="32"/>
          <w:rtl/>
        </w:rPr>
        <w:t xml:space="preserve"> بمثابة جيش للحزب هدفه قتال الجماعات الداعية إلى التشكيك في "الوحدة النازية".</w:t>
      </w:r>
      <w:r w:rsidRPr="00AF797A">
        <w:rPr>
          <w:sz w:val="32"/>
          <w:szCs w:val="32"/>
          <w:rtl/>
        </w:rPr>
        <w:br/>
        <w:t xml:space="preserve">في 9 تشرين الثاني 1923 قاد هتلر ألفين من قوات العاصفة لاحتلال مقاطعة بافاريا واستبدال حكومتها، ولكن المحاولة فشلت والقي القبض على هتلر وحوكم ثم سجن لمدة خمس سنوات بتهمة الخيانة. </w:t>
      </w:r>
      <w:r w:rsidRPr="00AF797A">
        <w:rPr>
          <w:sz w:val="32"/>
          <w:szCs w:val="32"/>
          <w:rtl/>
        </w:rPr>
        <w:t xml:space="preserve">وفي السجن ألف هتلر كتابه الشهير "كفاحي"، وقد ضمنه كل معتقداته ورؤيته لمستقبل ألمانيا. </w:t>
      </w:r>
      <w:r w:rsidRPr="00AF797A">
        <w:rPr>
          <w:sz w:val="32"/>
          <w:szCs w:val="32"/>
          <w:rtl/>
        </w:rPr>
        <w:br/>
        <w:t xml:space="preserve">أطلق سراح هتلر بعد تسعة اشهرن فعاد إلى بناء الحزب من جديد. ولكن السلطات الألمانية كانت قد فرضت حظرا على مطبوعات الحزب ومنعت رئيسه من إلقاء خطب في الأمكنة العامة. غير أن </w:t>
      </w:r>
      <w:r w:rsidRPr="00AF797A">
        <w:rPr>
          <w:sz w:val="32"/>
          <w:szCs w:val="32"/>
          <w:rtl/>
        </w:rPr>
        <w:t>ذلك لم يمنع هتلر من كسب أعضاء جدد. ثم أسس منظمة "القوات الخاصة" من مجموعات من المقاتلين المدربين والمعدين للالتحاق السريع بوحداتهم عندما تدعو الحاجة.</w:t>
      </w:r>
      <w:r w:rsidRPr="00AF797A">
        <w:rPr>
          <w:sz w:val="32"/>
          <w:szCs w:val="32"/>
          <w:rtl/>
        </w:rPr>
        <w:br/>
        <w:t>ومع بداية العام 1929 كان الحزب النازي قد صار واحدا من أهم أحزاب الأقلية في المجلس النيابي الألماني. وجاء ا</w:t>
      </w:r>
      <w:r w:rsidRPr="00AF797A">
        <w:rPr>
          <w:sz w:val="32"/>
          <w:szCs w:val="32"/>
          <w:rtl/>
        </w:rPr>
        <w:t>لكساد الاقتصادي الذي ضرب العالم سنة 1930 ليزيد من مشاكل ألمانيا، إذ كان عليها، إضافة إلى متاعبها الاقتصادية، أن تسدد ديونا وتعويضات فرضت عليها في الحرب العالمية الأولى. وقد عارض هتلر وحزبه النازي دفع تلك التعويضات، قائلا إن اليهود والشيوعيين هم الذين تسببو</w:t>
      </w:r>
      <w:r w:rsidRPr="00AF797A">
        <w:rPr>
          <w:sz w:val="32"/>
          <w:szCs w:val="32"/>
          <w:rtl/>
        </w:rPr>
        <w:t>ا بخسارة ألمانيا للحرب، واعدا بتنظيف ألمانيا منهم وبتوحيد كل الناطقين بالألمانية في أوروبا وسائر مقاطعاتهم في دولة واحدة.</w:t>
      </w:r>
      <w:r w:rsidRPr="00AF797A">
        <w:rPr>
          <w:sz w:val="32"/>
          <w:szCs w:val="32"/>
          <w:rtl/>
        </w:rPr>
        <w:br/>
        <w:t xml:space="preserve">في انتخابات 1932 نال الحزب النازي ما يقارب ال 40% من الأصوات وصار اكبر حزب </w:t>
      </w:r>
      <w:r w:rsidRPr="00AF797A">
        <w:rPr>
          <w:sz w:val="32"/>
          <w:szCs w:val="32"/>
          <w:rtl/>
        </w:rPr>
        <w:lastRenderedPageBreak/>
        <w:t>في ألمانيا. وفي 30 كانون الثاني 1933 قام الرئيس الألماني بو</w:t>
      </w:r>
      <w:r w:rsidRPr="00AF797A">
        <w:rPr>
          <w:sz w:val="32"/>
          <w:szCs w:val="32"/>
          <w:rtl/>
        </w:rPr>
        <w:t>ل فون هايندنبرغ بتعيين هتلر مستشارا على ألمانيا. وما لبث أن صار حاكما فرديا وحصر السلطات كلها بيده. وبوفاة الرئيس الألماني (1934) صار هتلر الزعيم الأوحد وأعطى نفسه لقب "فوهرر" (القائد).</w:t>
      </w:r>
      <w:r w:rsidRPr="00AF797A">
        <w:rPr>
          <w:sz w:val="32"/>
          <w:szCs w:val="32"/>
          <w:rtl/>
        </w:rPr>
        <w:br/>
        <w:t>عرفت فترة حكم هتلر لألمانيا بعهد "الرايخ الثالث"، وأتاحت الفرصة لبث مع</w:t>
      </w:r>
      <w:r w:rsidRPr="00AF797A">
        <w:rPr>
          <w:sz w:val="32"/>
          <w:szCs w:val="32"/>
          <w:rtl/>
        </w:rPr>
        <w:t>تقداته بين الألمان بما يشبه غسل الأدمغة. وقد قاد حزبه حملة مركزة هدفها إقناع كل الناطقين بالألمانية بتكوين عرق آري متفوق على سواه. وكانت خطة هتلر أن يخلي بلاده من كل اليهود والغجر والسود والمعاقين والمتخلفين عقليا. وقد سما خطته " الحل الأخير".</w:t>
      </w:r>
      <w:r w:rsidRPr="00AF797A">
        <w:rPr>
          <w:sz w:val="32"/>
          <w:szCs w:val="32"/>
          <w:rtl/>
        </w:rPr>
        <w:br/>
        <w:t>بدأت الحرب ا</w:t>
      </w:r>
      <w:r w:rsidRPr="00AF797A">
        <w:rPr>
          <w:sz w:val="32"/>
          <w:szCs w:val="32"/>
          <w:rtl/>
        </w:rPr>
        <w:t>لعالمية الثانية عندما اجتاحت ألمانيا الأراضي البولندية (1939) كمقدمة لتوحيد كافة الناطقين بالألمانية. وقد أدت الظروف والأوضاع الدولية آنذاك إلى تحالف إيطاليا واليابان مع ألمانيا، مقابل التحالف الفرنسي ـ الأميركي ـ البريطاني ـ السوفياتي. ما أدى إلى نهاية ال</w:t>
      </w:r>
      <w:r w:rsidRPr="00AF797A">
        <w:rPr>
          <w:sz w:val="32"/>
          <w:szCs w:val="32"/>
          <w:rtl/>
        </w:rPr>
        <w:t>حرب بهزيمة قاسية لهتلر وحلفاؤه بعد خمس سنوات من القتال الذي راح ضحيته ملايين البشر، واستعملت خلاله القنابل الذرية للمرة الأولى في العالم.</w:t>
      </w:r>
      <w:r w:rsidRPr="00AF797A">
        <w:rPr>
          <w:sz w:val="32"/>
          <w:szCs w:val="32"/>
          <w:rtl/>
        </w:rPr>
        <w:br/>
        <w:t>لم يحتما هتلر صدمة الهزيمة، فانتحر وهو مركز قيادته تحت الأرض في 30 نيسان 1945، وبعد سبعة أيام أعلنت ألمانيا الاستسلام.</w:t>
      </w:r>
      <w:r w:rsidRPr="00AF797A">
        <w:rPr>
          <w:sz w:val="32"/>
          <w:szCs w:val="32"/>
          <w:rtl/>
        </w:rPr>
        <w:br/>
      </w:r>
    </w:p>
    <w:p w:rsidR="00000000" w:rsidRPr="00AF797A" w:rsidRDefault="001573F4" w:rsidP="00AF797A">
      <w:pPr>
        <w:bidi/>
        <w:spacing w:line="360" w:lineRule="auto"/>
        <w:divId w:val="138694325"/>
        <w:rPr>
          <w:rFonts w:ascii="Times New Roman" w:eastAsia="Times New Roman" w:hAnsi="Times New Roman" w:cs="Times New Roman"/>
          <w:sz w:val="32"/>
          <w:szCs w:val="32"/>
          <w:rtl/>
        </w:rPr>
      </w:pPr>
    </w:p>
    <w:p w:rsidR="00000000" w:rsidRPr="00AF797A" w:rsidRDefault="001573F4" w:rsidP="00AF797A">
      <w:pPr>
        <w:spacing w:after="240" w:line="360" w:lineRule="auto"/>
        <w:rPr>
          <w:rFonts w:ascii="Times New Roman" w:eastAsia="Times New Roman" w:hAnsi="Times New Roman" w:cs="Times New Roman"/>
          <w:sz w:val="32"/>
          <w:szCs w:val="32"/>
        </w:rPr>
      </w:pPr>
      <w:r w:rsidRPr="00AF797A">
        <w:rPr>
          <w:rFonts w:ascii="Times New Roman" w:eastAsia="Times New Roman" w:hAnsi="Times New Roman" w:cs="Times New Roman"/>
          <w:sz w:val="32"/>
          <w:szCs w:val="32"/>
        </w:rPr>
        <w:br/>
      </w:r>
      <w:r w:rsidRPr="00AF797A">
        <w:rPr>
          <w:rFonts w:ascii="Times New Roman" w:eastAsia="Times New Roman" w:hAnsi="Times New Roman" w:cs="Times New Roman"/>
          <w:sz w:val="32"/>
          <w:szCs w:val="32"/>
        </w:rPr>
        <w:br/>
      </w:r>
      <w:r w:rsidRPr="00AF797A">
        <w:rPr>
          <w:rFonts w:ascii="Times New Roman" w:eastAsia="Times New Roman" w:hAnsi="Times New Roman" w:cs="Times New Roman"/>
          <w:sz w:val="32"/>
          <w:szCs w:val="32"/>
        </w:rPr>
        <w:br/>
      </w:r>
    </w:p>
    <w:bookmarkEnd w:id="0"/>
    <w:p w:rsidR="001573F4" w:rsidRPr="00AF797A" w:rsidRDefault="001573F4" w:rsidP="00AF797A">
      <w:pPr>
        <w:spacing w:line="360" w:lineRule="auto"/>
        <w:rPr>
          <w:rFonts w:ascii="Times New Roman" w:eastAsia="Times New Roman" w:hAnsi="Times New Roman" w:cs="Times New Roman"/>
          <w:sz w:val="32"/>
          <w:szCs w:val="32"/>
        </w:rPr>
      </w:pPr>
    </w:p>
    <w:sectPr w:rsidR="001573F4" w:rsidRPr="00AF79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AF797A"/>
    <w:rsid w:val="001573F4"/>
    <w:rsid w:val="00AF7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9432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2021-08-08T04:54:00Z</dcterms:created>
  <dcterms:modified xsi:type="dcterms:W3CDTF">2021-08-08T04:54:00Z</dcterms:modified>
</cp:coreProperties>
</file>