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E2793" w:rsidRDefault="00A35811" w:rsidP="000E2793">
      <w:pPr>
        <w:bidi/>
        <w:spacing w:line="360" w:lineRule="auto"/>
        <w:divId w:val="651836113"/>
        <w:rPr>
          <w:rFonts w:ascii="Times New Roman" w:eastAsia="Times New Roman" w:hAnsi="Times New Roman" w:cs="Times New Roman"/>
          <w:sz w:val="32"/>
          <w:szCs w:val="32"/>
          <w:rtl/>
        </w:rPr>
      </w:pPr>
      <w:bookmarkStart w:id="0" w:name="_GoBack"/>
    </w:p>
    <w:p w:rsidR="00000000" w:rsidRPr="000E2793" w:rsidRDefault="00A35811" w:rsidP="000E2793">
      <w:pPr>
        <w:bidi/>
        <w:spacing w:line="360" w:lineRule="auto"/>
        <w:divId w:val="651836113"/>
        <w:rPr>
          <w:rFonts w:ascii="Times New Roman" w:eastAsia="Times New Roman" w:hAnsi="Times New Roman" w:cs="Times New Roman"/>
          <w:sz w:val="32"/>
          <w:szCs w:val="32"/>
          <w:rtl/>
        </w:rPr>
      </w:pPr>
    </w:p>
    <w:p w:rsidR="00000000" w:rsidRPr="000E2793" w:rsidRDefault="000E2793" w:rsidP="000E2793">
      <w:pPr>
        <w:pStyle w:val="NormalWeb"/>
        <w:bidi/>
        <w:spacing w:after="240" w:afterAutospacing="0" w:line="360" w:lineRule="auto"/>
        <w:divId w:val="651836113"/>
        <w:rPr>
          <w:sz w:val="32"/>
          <w:szCs w:val="32"/>
          <w:rtl/>
        </w:rPr>
      </w:pPr>
      <w:r w:rsidRPr="000E2793">
        <w:rPr>
          <w:sz w:val="32"/>
          <w:szCs w:val="32"/>
          <w:rtl/>
        </w:rPr>
        <w:t>الانفراريد كثيرا من نس</w:t>
      </w:r>
      <w:r w:rsidR="00A35811" w:rsidRPr="000E2793">
        <w:rPr>
          <w:sz w:val="32"/>
          <w:szCs w:val="32"/>
          <w:rtl/>
        </w:rPr>
        <w:t>خدم هذا التعبير في حياتنا ... ابسط مثال في المحمول لكن ماهي</w:t>
      </w:r>
      <w:r w:rsidR="00A35811" w:rsidRPr="000E2793">
        <w:rPr>
          <w:sz w:val="32"/>
          <w:szCs w:val="32"/>
          <w:rtl/>
        </w:rPr>
        <w:br/>
      </w:r>
      <w:r w:rsidR="00A35811" w:rsidRPr="000E2793">
        <w:rPr>
          <w:sz w:val="32"/>
          <w:szCs w:val="32"/>
          <w:rtl/>
        </w:rPr>
        <w:br/>
      </w:r>
      <w:r w:rsidR="00A35811" w:rsidRPr="000E2793">
        <w:rPr>
          <w:sz w:val="32"/>
          <w:szCs w:val="32"/>
          <w:rtl/>
        </w:rPr>
        <w:br/>
      </w:r>
      <w:r w:rsidR="00A35811" w:rsidRPr="000E2793">
        <w:rPr>
          <w:b/>
          <w:bCs/>
          <w:sz w:val="32"/>
          <w:szCs w:val="32"/>
          <w:rtl/>
        </w:rPr>
        <w:t>تقع بين الاطوال الموجي التاليه</w:t>
      </w:r>
      <w:r w:rsidR="00A35811" w:rsidRPr="000E2793">
        <w:rPr>
          <w:sz w:val="32"/>
          <w:szCs w:val="32"/>
          <w:rtl/>
        </w:rPr>
        <w:t xml:space="preserve"> </w:t>
      </w:r>
      <w:r w:rsidR="00A35811" w:rsidRPr="000E2793">
        <w:rPr>
          <w:sz w:val="32"/>
          <w:szCs w:val="32"/>
          <w:rtl/>
        </w:rPr>
        <w:br/>
        <w:t xml:space="preserve">Wavelength: 7.5 x 10-7 meters to 1 x 10-4 meters. </w:t>
      </w:r>
      <w:r w:rsidR="00A35811" w:rsidRPr="000E2793">
        <w:rPr>
          <w:sz w:val="32"/>
          <w:szCs w:val="32"/>
          <w:rtl/>
        </w:rPr>
        <w:br/>
      </w:r>
      <w:r w:rsidR="00A35811" w:rsidRPr="000E2793">
        <w:rPr>
          <w:sz w:val="32"/>
          <w:szCs w:val="32"/>
          <w:rtl/>
        </w:rPr>
        <w:br/>
      </w:r>
      <w:r w:rsidR="00A35811" w:rsidRPr="000E2793">
        <w:rPr>
          <w:sz w:val="32"/>
          <w:szCs w:val="32"/>
          <w:rtl/>
        </w:rPr>
        <w:br/>
        <w:t>تعني كلمة Infra تحت وهذا يعني اننا في منطقة الاشعة</w:t>
      </w:r>
      <w:r w:rsidR="00A35811" w:rsidRPr="000E2793">
        <w:rPr>
          <w:sz w:val="32"/>
          <w:szCs w:val="32"/>
          <w:rtl/>
        </w:rPr>
        <w:t xml:space="preserve"> تحت الحمراء والتي ترددها اقل من تردد الاشعة الحمراء في الطيف الكهرومغناطيسي المرئي. الاجهزة التي تستخدم الاشعة تحت الحمراء يمكنها الرؤية في الظلام الدامس لأنها تعتمد على الاشعاع الحراري المنطلق من الاجسام (انظر أيضاً اجهزة الرؤية الليلية) .</w:t>
      </w:r>
      <w:r w:rsidR="00A35811" w:rsidRPr="000E2793">
        <w:rPr>
          <w:sz w:val="32"/>
          <w:szCs w:val="32"/>
          <w:rtl/>
        </w:rPr>
        <w:br/>
      </w:r>
      <w:r w:rsidR="00A35811" w:rsidRPr="000E2793">
        <w:rPr>
          <w:sz w:val="32"/>
          <w:szCs w:val="32"/>
          <w:rtl/>
        </w:rPr>
        <w:br/>
        <w:t>يقع طيف الاشع</w:t>
      </w:r>
      <w:r w:rsidR="00A35811" w:rsidRPr="000E2793">
        <w:rPr>
          <w:sz w:val="32"/>
          <w:szCs w:val="32"/>
          <w:rtl/>
        </w:rPr>
        <w:t>ة تحت الحمراء بين الطيف المرئي وطيف اشعة المايكروويف. تغطي الاشعة تحت الحمراء منطقة واسعة من الطيف الكهرومغناطيسي ككل وتقسم إلى ثلاثة مناطق وهي على النحو التالي:</w:t>
      </w:r>
      <w:r w:rsidR="00A35811" w:rsidRPr="000E2793">
        <w:rPr>
          <w:sz w:val="32"/>
          <w:szCs w:val="32"/>
          <w:rtl/>
        </w:rPr>
        <w:br/>
      </w:r>
      <w:r w:rsidR="00A35811" w:rsidRPr="000E2793">
        <w:rPr>
          <w:sz w:val="32"/>
          <w:szCs w:val="32"/>
          <w:rtl/>
        </w:rPr>
        <w:br/>
        <w:t>الاشعة تحت الحمراء القريبة Near infrared وهي الاقرب إلى الاشعة المرئية وبالتحديد اللون الأحمر</w:t>
      </w:r>
      <w:r w:rsidR="00A35811" w:rsidRPr="000E2793">
        <w:rPr>
          <w:sz w:val="32"/>
          <w:szCs w:val="32"/>
          <w:rtl/>
        </w:rPr>
        <w:t>.</w:t>
      </w:r>
      <w:r w:rsidR="00A35811" w:rsidRPr="000E2793">
        <w:rPr>
          <w:sz w:val="32"/>
          <w:szCs w:val="32"/>
          <w:rtl/>
        </w:rPr>
        <w:br/>
      </w:r>
      <w:r w:rsidR="00A35811" w:rsidRPr="000E2793">
        <w:rPr>
          <w:sz w:val="32"/>
          <w:szCs w:val="32"/>
          <w:rtl/>
        </w:rPr>
        <w:br/>
        <w:t>الاشعة تحت الحمراء البعيد Far infrared وهي التي تكون الاقرب إلى اشعة المايكروويف.</w:t>
      </w:r>
      <w:r w:rsidR="00A35811" w:rsidRPr="000E2793">
        <w:rPr>
          <w:sz w:val="32"/>
          <w:szCs w:val="32"/>
          <w:rtl/>
        </w:rPr>
        <w:br/>
      </w:r>
      <w:r w:rsidR="00A35811" w:rsidRPr="000E2793">
        <w:rPr>
          <w:sz w:val="32"/>
          <w:szCs w:val="32"/>
          <w:rtl/>
        </w:rPr>
        <w:br/>
      </w:r>
      <w:r w:rsidR="00A35811" w:rsidRPr="000E2793">
        <w:rPr>
          <w:sz w:val="32"/>
          <w:szCs w:val="32"/>
          <w:rtl/>
        </w:rPr>
        <w:lastRenderedPageBreak/>
        <w:t>الاشعة تحت الحمراء الوسطى Med infrared وهي التي تقع بين المنطقتين السابقتين.</w:t>
      </w:r>
      <w:r w:rsidR="00A35811" w:rsidRPr="000E2793">
        <w:rPr>
          <w:sz w:val="32"/>
          <w:szCs w:val="32"/>
          <w:rtl/>
        </w:rPr>
        <w:br/>
      </w:r>
      <w:r w:rsidR="00A35811" w:rsidRPr="000E2793">
        <w:rPr>
          <w:sz w:val="32"/>
          <w:szCs w:val="32"/>
          <w:rtl/>
        </w:rPr>
        <w:br/>
        <w:t>الأشعة تحت الحمراء هي أشعة حرارية وتنبعث من كافة الاشياء من حولنا مثل الفرن او المصباح الحرا</w:t>
      </w:r>
      <w:r w:rsidR="00A35811" w:rsidRPr="000E2793">
        <w:rPr>
          <w:sz w:val="32"/>
          <w:szCs w:val="32"/>
          <w:rtl/>
        </w:rPr>
        <w:t>ري أو من الاحتكاك أو من تسخين أي جسم وتنبعث كذلك من اجسامنا وهي الاشعة التي تصلنا من الشمس ويشعر الجلد بالدفء عند التعرض إلى اشعة الشمس.</w:t>
      </w:r>
      <w:r w:rsidR="00A35811" w:rsidRPr="000E2793">
        <w:rPr>
          <w:sz w:val="32"/>
          <w:szCs w:val="32"/>
          <w:rtl/>
        </w:rPr>
        <w:br/>
      </w:r>
      <w:r w:rsidR="00A35811" w:rsidRPr="000E2793">
        <w:rPr>
          <w:sz w:val="32"/>
          <w:szCs w:val="32"/>
          <w:rtl/>
        </w:rPr>
        <w:br/>
        <w:t>ولهذا تستخدم الاشعة تحت الحمراء في بعض الاحيان لتسخين الطعام أو الابقاء عليه ساخناً.</w:t>
      </w:r>
      <w:r w:rsidR="00A35811" w:rsidRPr="000E2793">
        <w:rPr>
          <w:sz w:val="32"/>
          <w:szCs w:val="32"/>
          <w:rtl/>
        </w:rPr>
        <w:br/>
      </w:r>
      <w:r w:rsidR="00A35811" w:rsidRPr="000E2793">
        <w:rPr>
          <w:sz w:val="32"/>
          <w:szCs w:val="32"/>
          <w:rtl/>
        </w:rPr>
        <w:br/>
        <w:t>يجب التأكيد على نقطة هامة وهي أن</w:t>
      </w:r>
      <w:r w:rsidR="00A35811" w:rsidRPr="000E2793">
        <w:rPr>
          <w:sz w:val="32"/>
          <w:szCs w:val="32"/>
          <w:rtl/>
        </w:rPr>
        <w:t xml:space="preserve"> الاشعة تحت الحمراء القريبة لا تعد ساخنة ولا يمكن الشعور بها وهي التي تستخدم في أجهزة الرموتكنترول للتحكم بالاجهزة عن بعد.</w:t>
      </w:r>
      <w:r w:rsidR="00A35811" w:rsidRPr="000E2793">
        <w:rPr>
          <w:sz w:val="32"/>
          <w:szCs w:val="32"/>
          <w:rtl/>
        </w:rPr>
        <w:br/>
      </w:r>
      <w:r w:rsidR="00A35811" w:rsidRPr="000E2793">
        <w:rPr>
          <w:sz w:val="32"/>
          <w:szCs w:val="32"/>
          <w:rtl/>
        </w:rPr>
        <w:br/>
      </w:r>
      <w:r w:rsidR="00A35811" w:rsidRPr="000E2793">
        <w:rPr>
          <w:sz w:val="32"/>
          <w:szCs w:val="32"/>
          <w:rtl/>
        </w:rPr>
        <w:br/>
        <w:t>العديد من الاشياء تصدر اشعة تحت الحمراء مثل جسم الانسان والحيوان والنباتات وكذلك الكرة الأرضية والشمس والاجرام السماوية، هذه الاشعة</w:t>
      </w:r>
      <w:r w:rsidR="00A35811" w:rsidRPr="000E2793">
        <w:rPr>
          <w:sz w:val="32"/>
          <w:szCs w:val="32"/>
          <w:rtl/>
        </w:rPr>
        <w:t xml:space="preserve"> ليمكن رؤيتها بالعين المجردة وباستخدام اجهزة خاصة تمكن الانسان من الرؤية في الظلام الدامس باستخدام هذه الاشعة.</w:t>
      </w:r>
      <w:r w:rsidR="00A35811" w:rsidRPr="000E2793">
        <w:rPr>
          <w:sz w:val="32"/>
          <w:szCs w:val="32"/>
          <w:rtl/>
        </w:rPr>
        <w:br/>
      </w:r>
      <w:r w:rsidR="00A35811" w:rsidRPr="000E2793">
        <w:rPr>
          <w:sz w:val="32"/>
          <w:szCs w:val="32"/>
          <w:rtl/>
        </w:rPr>
        <w:br/>
      </w:r>
      <w:r w:rsidR="00A35811" w:rsidRPr="000E2793">
        <w:rPr>
          <w:sz w:val="32"/>
          <w:szCs w:val="32"/>
          <w:rtl/>
        </w:rPr>
        <w:br/>
      </w:r>
      <w:r w:rsidR="00A35811" w:rsidRPr="000E2793">
        <w:rPr>
          <w:sz w:val="32"/>
          <w:szCs w:val="32"/>
          <w:rtl/>
        </w:rPr>
        <w:br/>
        <w:t>صورة الكرة الارضية مصورة بواسطة قمر صناعي يعمل في مدى الاشعة تحت الحمراء واختلاف الالوان علىالصورة هي نتيجة تحليل الكمبيوتر للصورة الحرارية وم</w:t>
      </w:r>
      <w:r w:rsidR="00A35811" w:rsidRPr="000E2793">
        <w:rPr>
          <w:sz w:val="32"/>
          <w:szCs w:val="32"/>
          <w:rtl/>
        </w:rPr>
        <w:t>ن ثم تقسيمها إلى ألوان لنتسنتج توزيع السحبفي تلكاللحظة وموقع المسطحات المائية واليابسة علىالكرةالأرضية, هذه المعلوماتلايمكنتصويرهابدقة باستخدامالاشعة المرئية..</w:t>
      </w:r>
      <w:r w:rsidR="00A35811" w:rsidRPr="000E2793">
        <w:rPr>
          <w:sz w:val="32"/>
          <w:szCs w:val="32"/>
          <w:rtl/>
        </w:rPr>
        <w:br/>
      </w:r>
      <w:r w:rsidR="00A35811" w:rsidRPr="000E2793">
        <w:rPr>
          <w:sz w:val="32"/>
          <w:szCs w:val="32"/>
          <w:rtl/>
        </w:rPr>
        <w:br/>
      </w:r>
      <w:r w:rsidR="00A35811" w:rsidRPr="000E2793">
        <w:rPr>
          <w:sz w:val="32"/>
          <w:szCs w:val="32"/>
          <w:rtl/>
        </w:rPr>
        <w:lastRenderedPageBreak/>
        <w:br/>
      </w:r>
      <w:r w:rsidR="00A35811" w:rsidRPr="000E2793">
        <w:rPr>
          <w:b/>
          <w:bCs/>
          <w:sz w:val="32"/>
          <w:szCs w:val="32"/>
          <w:rtl/>
        </w:rPr>
        <w:t>تطبيقات الاشعة تحت الحمراء</w:t>
      </w:r>
      <w:r w:rsidR="00A35811" w:rsidRPr="000E2793">
        <w:rPr>
          <w:sz w:val="32"/>
          <w:szCs w:val="32"/>
          <w:rtl/>
        </w:rPr>
        <w:br/>
      </w:r>
      <w:r w:rsidR="00A35811" w:rsidRPr="000E2793">
        <w:rPr>
          <w:sz w:val="32"/>
          <w:szCs w:val="32"/>
          <w:rtl/>
        </w:rPr>
        <w:br/>
      </w:r>
      <w:r w:rsidR="00A35811" w:rsidRPr="000E2793">
        <w:rPr>
          <w:sz w:val="32"/>
          <w:szCs w:val="32"/>
          <w:rtl/>
        </w:rPr>
        <w:br/>
      </w:r>
      <w:r w:rsidR="00A35811" w:rsidRPr="000E2793">
        <w:rPr>
          <w:b/>
          <w:bCs/>
          <w:sz w:val="32"/>
          <w:szCs w:val="32"/>
          <w:rtl/>
        </w:rPr>
        <w:t>الطب:</w:t>
      </w:r>
      <w:r w:rsidR="00A35811" w:rsidRPr="000E2793">
        <w:rPr>
          <w:b/>
          <w:bCs/>
          <w:sz w:val="32"/>
          <w:szCs w:val="32"/>
          <w:rtl/>
        </w:rPr>
        <w:br/>
      </w:r>
      <w:r w:rsidR="00A35811" w:rsidRPr="000E2793">
        <w:rPr>
          <w:sz w:val="32"/>
          <w:szCs w:val="32"/>
          <w:rtl/>
        </w:rPr>
        <w:t>يستخدم الأطباء الأشعة تحتالحمراء لمعالجة الأمراض الجلدية ول</w:t>
      </w:r>
      <w:r w:rsidR="00A35811" w:rsidRPr="000E2793">
        <w:rPr>
          <w:sz w:val="32"/>
          <w:szCs w:val="32"/>
          <w:rtl/>
        </w:rPr>
        <w:t>تخفيف الألم التي قد تصيب العضلات. يتم في هذه المعالجة تسليط الاشعة تحت الحمراء على جسم المريض حيث تخترق الجلد وتعمل على تدفأة الجلد بدرجة معينة لتنشيط الدورة الدموية.</w:t>
      </w:r>
      <w:r w:rsidR="00A35811" w:rsidRPr="000E2793">
        <w:rPr>
          <w:sz w:val="32"/>
          <w:szCs w:val="32"/>
          <w:rtl/>
        </w:rPr>
        <w:br/>
      </w:r>
      <w:r w:rsidR="00A35811" w:rsidRPr="000E2793">
        <w:rPr>
          <w:sz w:val="32"/>
          <w:szCs w:val="32"/>
          <w:rtl/>
        </w:rPr>
        <w:br/>
      </w:r>
      <w:r w:rsidR="00A35811" w:rsidRPr="000E2793">
        <w:rPr>
          <w:sz w:val="32"/>
          <w:szCs w:val="32"/>
          <w:rtl/>
        </w:rPr>
        <w:br/>
      </w:r>
      <w:r w:rsidR="00A35811" w:rsidRPr="000E2793">
        <w:rPr>
          <w:sz w:val="32"/>
          <w:szCs w:val="32"/>
          <w:rtl/>
        </w:rPr>
        <w:br/>
      </w:r>
      <w:r w:rsidR="00A35811" w:rsidRPr="000E2793">
        <w:rPr>
          <w:b/>
          <w:bCs/>
          <w:sz w:val="32"/>
          <w:szCs w:val="32"/>
          <w:rtl/>
        </w:rPr>
        <w:t xml:space="preserve">الصناعة: </w:t>
      </w:r>
      <w:r w:rsidR="00A35811" w:rsidRPr="000E2793">
        <w:rPr>
          <w:b/>
          <w:bCs/>
          <w:sz w:val="32"/>
          <w:szCs w:val="32"/>
          <w:rtl/>
        </w:rPr>
        <w:br/>
      </w:r>
      <w:r w:rsidR="00A35811" w:rsidRPr="000E2793">
        <w:rPr>
          <w:sz w:val="32"/>
          <w:szCs w:val="32"/>
          <w:rtl/>
        </w:rPr>
        <w:t>استخدمت الاشعة تحتالحمراء في بعض الافران الخاصة للطلاء الجاف للاسطح مثل الجل</w:t>
      </w:r>
      <w:r w:rsidR="00A35811" w:rsidRPr="000E2793">
        <w:rPr>
          <w:sz w:val="32"/>
          <w:szCs w:val="32"/>
          <w:rtl/>
        </w:rPr>
        <w:t>د والمعادن والاوراق والاقمشة. كذلك طور العلماء بعض النوافذ الخاصة المستخدمة في المكاتب والمنازل بحيث تعكس الاشعة تحت الحمراء وبهذا يمكن الحفاظ على درجة حرارة ثابتة للمكاتب. كما يستخدم بعض المصورين افلام حساسة للأشعة تحت الحمراء للتصوير في الظروف التي ينعدم</w:t>
      </w:r>
      <w:r w:rsidR="00A35811" w:rsidRPr="000E2793">
        <w:rPr>
          <w:sz w:val="32"/>
          <w:szCs w:val="32"/>
          <w:rtl/>
        </w:rPr>
        <w:t xml:space="preserve"> فيها توفر الاشعة المرئية اي التصوير في الظلام باستخدام طيف الاشعة تحت الحمراء.</w:t>
      </w:r>
    </w:p>
    <w:bookmarkEnd w:id="0"/>
    <w:p w:rsidR="00A35811" w:rsidRPr="000E2793" w:rsidRDefault="00A35811" w:rsidP="000E2793">
      <w:pPr>
        <w:spacing w:line="360" w:lineRule="auto"/>
        <w:rPr>
          <w:rFonts w:ascii="Times New Roman" w:eastAsia="Times New Roman" w:hAnsi="Times New Roman" w:cs="Times New Roman"/>
          <w:sz w:val="32"/>
          <w:szCs w:val="32"/>
        </w:rPr>
      </w:pPr>
    </w:p>
    <w:sectPr w:rsidR="00A35811" w:rsidRPr="000E2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E2793"/>
    <w:rsid w:val="000E2793"/>
    <w:rsid w:val="00A3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361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2021-08-10T18:47:00Z</dcterms:created>
  <dcterms:modified xsi:type="dcterms:W3CDTF">2021-08-10T18:47:00Z</dcterms:modified>
</cp:coreProperties>
</file>