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10D49" w:rsidRDefault="003370CE" w:rsidP="00010D49">
      <w:pPr>
        <w:pStyle w:val="NormalWeb"/>
        <w:bidi/>
        <w:spacing w:line="360" w:lineRule="auto"/>
        <w:divId w:val="378748530"/>
        <w:rPr>
          <w:sz w:val="32"/>
          <w:szCs w:val="32"/>
          <w:rtl/>
        </w:rPr>
      </w:pPr>
      <w:bookmarkStart w:id="0" w:name="_GoBack"/>
      <w:r w:rsidRPr="00010D49">
        <w:rPr>
          <w:sz w:val="32"/>
          <w:szCs w:val="32"/>
          <w:rtl/>
        </w:rPr>
        <w:t xml:space="preserve">الشاعر ابو القاسم الشابي </w:t>
      </w:r>
      <w:r w:rsidRPr="00010D49">
        <w:rPr>
          <w:sz w:val="32"/>
          <w:szCs w:val="32"/>
          <w:rtl/>
        </w:rPr>
        <w:br/>
      </w:r>
      <w:r w:rsidRPr="00010D49">
        <w:rPr>
          <w:sz w:val="32"/>
          <w:szCs w:val="32"/>
          <w:rtl/>
        </w:rPr>
        <w:br/>
        <w:t xml:space="preserve">الشاعر الرائع أبو قاسم الشابي </w:t>
      </w:r>
      <w:r w:rsidRPr="00010D49">
        <w:rPr>
          <w:sz w:val="32"/>
          <w:szCs w:val="32"/>
          <w:rtl/>
        </w:rPr>
        <w:br/>
      </w:r>
      <w:r w:rsidRPr="00010D49">
        <w:rPr>
          <w:sz w:val="32"/>
          <w:szCs w:val="32"/>
          <w:rtl/>
        </w:rPr>
        <w:br/>
        <w:t xml:space="preserve">المقـدمـة: </w:t>
      </w:r>
      <w:r w:rsidRPr="00010D49">
        <w:rPr>
          <w:sz w:val="32"/>
          <w:szCs w:val="32"/>
          <w:rtl/>
        </w:rPr>
        <w:br/>
      </w:r>
      <w:r w:rsidRPr="00010D49">
        <w:rPr>
          <w:sz w:val="32"/>
          <w:szCs w:val="32"/>
          <w:rtl/>
        </w:rPr>
        <w:br/>
        <w:t>لم يكن الشابي ومضة في حياة الشعر العربي وإنما كان بحياته القصيرة الطويلة نقطة تحول في الشعر العربي فقد كان من كبار المجددين الذين رأوا في الشعر الع</w:t>
      </w:r>
      <w:r w:rsidRPr="00010D49">
        <w:rPr>
          <w:sz w:val="32"/>
          <w:szCs w:val="32"/>
          <w:rtl/>
        </w:rPr>
        <w:t xml:space="preserve">ربي القديم تراثا يجب احترامه وليس منهجا يجب اتخاذه. فكان رأيه هذا سببا في نفور الناس منه لأنهم لم يفهموه لأنه سبق عصره أم اليوم فنحن فهمناه فاستوعبنا أراه. </w:t>
      </w:r>
      <w:r w:rsidRPr="00010D49">
        <w:rPr>
          <w:sz w:val="32"/>
          <w:szCs w:val="32"/>
          <w:rtl/>
        </w:rPr>
        <w:br/>
      </w:r>
      <w:r w:rsidRPr="00010D49">
        <w:rPr>
          <w:sz w:val="32"/>
          <w:szCs w:val="32"/>
          <w:rtl/>
        </w:rPr>
        <w:br/>
        <w:t>لقد كان الشابي بشعره يقف في مصاف كبار جنود وسياسيي العالم الثالث(المستعمر) فقد كان حربا لا هوادة ف</w:t>
      </w:r>
      <w:r w:rsidRPr="00010D49">
        <w:rPr>
          <w:sz w:val="32"/>
          <w:szCs w:val="32"/>
          <w:rtl/>
        </w:rPr>
        <w:t xml:space="preserve">يها ضد الاستعمار، وأخذ على عاتقه محاربة الرجعية و الجهل وظلام التخلف. </w:t>
      </w:r>
      <w:r w:rsidRPr="00010D49">
        <w:rPr>
          <w:sz w:val="32"/>
          <w:szCs w:val="32"/>
          <w:rtl/>
        </w:rPr>
        <w:br/>
        <w:t>كما أنه لم يظهر نجمه بعد موته لأن بعد موته بفترة بسيطة أشتعل العالم بنيران الحرب العالمية الثانية، وتلتها ثورات التحرير في الوطن العربي، فكاد العالم أن ينسى الشابي إلى أن نشر زميله وأخو</w:t>
      </w:r>
      <w:r w:rsidRPr="00010D49">
        <w:rPr>
          <w:sz w:val="32"/>
          <w:szCs w:val="32"/>
          <w:rtl/>
        </w:rPr>
        <w:t xml:space="preserve">ه آثاره وبعض النقاد كذلك. </w:t>
      </w:r>
      <w:r w:rsidRPr="00010D49">
        <w:rPr>
          <w:sz w:val="32"/>
          <w:szCs w:val="32"/>
          <w:rtl/>
        </w:rPr>
        <w:br/>
      </w:r>
      <w:r w:rsidRPr="00010D49">
        <w:rPr>
          <w:sz w:val="32"/>
          <w:szCs w:val="32"/>
          <w:rtl/>
        </w:rPr>
        <w:br/>
        <w:t xml:space="preserve">لهذه الأسباب وغيرها رأينا أن نقدم تقرير نعرض فيه نبذة عن حياته وشعر هذا (الشاعر البلسم) بلسم الشعوب المستعمرة بالجهل والمكبلة بالرجعية، ثم نتحدث حول الإطار الاجتماعي الذي عاش فيه، ونختم ذلك بذكر بعض المعاني في شعره. </w:t>
      </w:r>
      <w:r w:rsidRPr="00010D49">
        <w:rPr>
          <w:sz w:val="32"/>
          <w:szCs w:val="32"/>
          <w:rtl/>
        </w:rPr>
        <w:br/>
        <w:t>حياة الشابي</w:t>
      </w:r>
      <w:r w:rsidRPr="00010D49">
        <w:rPr>
          <w:sz w:val="32"/>
          <w:szCs w:val="32"/>
          <w:rtl/>
        </w:rPr>
        <w:t xml:space="preserve">. </w:t>
      </w:r>
      <w:r w:rsidRPr="00010D49">
        <w:rPr>
          <w:sz w:val="32"/>
          <w:szCs w:val="32"/>
          <w:rtl/>
        </w:rPr>
        <w:br/>
      </w:r>
      <w:r w:rsidRPr="00010D49">
        <w:rPr>
          <w:sz w:val="32"/>
          <w:szCs w:val="32"/>
          <w:rtl/>
        </w:rPr>
        <w:br/>
        <w:t xml:space="preserve">ولد في مارس 1909 في بلدة (الشابة) على مقربة من توزر، وعين أبوه قاضيا في نفس عام </w:t>
      </w:r>
      <w:r w:rsidRPr="00010D49">
        <w:rPr>
          <w:sz w:val="32"/>
          <w:szCs w:val="32"/>
          <w:rtl/>
        </w:rPr>
        <w:lastRenderedPageBreak/>
        <w:t>ولادته وراح يتنقل من بلد لبلد، وتلقى تعليمه الأول في المدارس القرآنية وكان ذكيا قوي الحافظة فقد حفظ القرآن وهو في التاسعة من عمره، بعد ذلك أرسله والده لجامع الزيتونة وحصل ع</w:t>
      </w:r>
      <w:r w:rsidRPr="00010D49">
        <w:rPr>
          <w:sz w:val="32"/>
          <w:szCs w:val="32"/>
          <w:rtl/>
        </w:rPr>
        <w:t xml:space="preserve">لى شهادة التطويع 1927 وهو في سن الثامنة عشرة، ولم يكتف أبوه بذلك فأدخله كلية الحقوق وتخرج منها سنة 1930 . </w:t>
      </w:r>
      <w:r w:rsidRPr="00010D49">
        <w:rPr>
          <w:sz w:val="32"/>
          <w:szCs w:val="32"/>
          <w:rtl/>
        </w:rPr>
        <w:br/>
      </w:r>
      <w:r w:rsidRPr="00010D49">
        <w:rPr>
          <w:sz w:val="32"/>
          <w:szCs w:val="32"/>
          <w:rtl/>
        </w:rPr>
        <w:br/>
        <w:t>وكانت نقطة التحول في حياة شاعرنا موت حبيبته وهي مازلت شابة، ثم تبعه بعد ذلك الموت وأختطف أبوه، فتسبب هذين الحادثين في اعتلال صحته وأصيب بانتفاخ في ا</w:t>
      </w:r>
      <w:r w:rsidRPr="00010D49">
        <w:rPr>
          <w:sz w:val="32"/>
          <w:szCs w:val="32"/>
          <w:rtl/>
        </w:rPr>
        <w:t xml:space="preserve">لقلب فأدى ذلك لموته وهو صغير السن في عام 1934 بمدينة تونس، ونقل جثمانه لمسقط رأسه قرية الشابة. </w:t>
      </w:r>
      <w:r w:rsidRPr="00010D49">
        <w:rPr>
          <w:sz w:val="32"/>
          <w:szCs w:val="32"/>
          <w:rtl/>
        </w:rPr>
        <w:br/>
      </w:r>
      <w:r w:rsidRPr="00010D49">
        <w:rPr>
          <w:sz w:val="32"/>
          <w:szCs w:val="32"/>
          <w:rtl/>
        </w:rPr>
        <w:br/>
        <w:t xml:space="preserve">ثقافته وشخصيته: </w:t>
      </w:r>
      <w:r w:rsidRPr="00010D49">
        <w:rPr>
          <w:sz w:val="32"/>
          <w:szCs w:val="32"/>
          <w:rtl/>
        </w:rPr>
        <w:br/>
      </w:r>
      <w:r w:rsidRPr="00010D49">
        <w:rPr>
          <w:sz w:val="32"/>
          <w:szCs w:val="32"/>
          <w:rtl/>
        </w:rPr>
        <w:br/>
        <w:t>نشير في هذا المحور لشيء من ثقافته، نشأ في أسرة دينية فقد تربى على يدي أبوه وتلقن روح الصوفية التي كانت سائدة في المغرب العربي، وسددتها دراسته</w:t>
      </w:r>
      <w:r w:rsidRPr="00010D49">
        <w:rPr>
          <w:sz w:val="32"/>
          <w:szCs w:val="32"/>
          <w:rtl/>
        </w:rPr>
        <w:t xml:space="preserve"> الدينية، وساعده مكوثه في مدينة تونس </w:t>
      </w:r>
      <w:r w:rsidRPr="00010D49">
        <w:rPr>
          <w:sz w:val="32"/>
          <w:szCs w:val="32"/>
          <w:rtl/>
        </w:rPr>
        <w:br/>
      </w:r>
      <w:r w:rsidRPr="00010D49">
        <w:rPr>
          <w:sz w:val="32"/>
          <w:szCs w:val="32"/>
          <w:rtl/>
        </w:rPr>
        <w:br/>
        <w:t>لدراسة الحقوق أن ينضم (للنادي الأدبي) وأخذت مواهبه الأدبية تبرز و تعبر عن نفسها في قصائد ومقالات ومحاصرات، أعلن فيها عن نفسه وهو دون العشرين. ونلمح في عجالة لتجربته الكبرى التي بآت بالفشل لأن طائر الموت أختطف حبيبته و</w:t>
      </w:r>
      <w:r w:rsidRPr="00010D49">
        <w:rPr>
          <w:sz w:val="32"/>
          <w:szCs w:val="32"/>
          <w:rtl/>
        </w:rPr>
        <w:t xml:space="preserve">أعقبه بفترة أن أختطف أبوه مثله الأعلى ومربيه ومثقفه. </w:t>
      </w:r>
      <w:r w:rsidRPr="00010D49">
        <w:rPr>
          <w:sz w:val="32"/>
          <w:szCs w:val="32"/>
          <w:rtl/>
        </w:rPr>
        <w:br/>
      </w:r>
      <w:r w:rsidRPr="00010D49">
        <w:rPr>
          <w:sz w:val="32"/>
          <w:szCs w:val="32"/>
          <w:rtl/>
        </w:rPr>
        <w:br/>
        <w:t>والآن نبين شخصية الشابي التي وجدت الرومانسية الملاذ الوحيد له ليعبر عن ما في نفسه وقد كان الطابع المميز لشبان عصره وهو سر الذيوع. وقد كان مؤمنا بقضيته السياسة وكان من الذين حاربوا الاستعمار، وأبرز عاطف</w:t>
      </w:r>
      <w:r w:rsidRPr="00010D49">
        <w:rPr>
          <w:sz w:val="32"/>
          <w:szCs w:val="32"/>
          <w:rtl/>
        </w:rPr>
        <w:t xml:space="preserve">ته الصادقة في عدة مواضع. </w:t>
      </w:r>
      <w:r w:rsidRPr="00010D49">
        <w:rPr>
          <w:sz w:val="32"/>
          <w:szCs w:val="32"/>
          <w:rtl/>
        </w:rPr>
        <w:br/>
      </w:r>
      <w:r w:rsidRPr="00010D49">
        <w:rPr>
          <w:sz w:val="32"/>
          <w:szCs w:val="32"/>
          <w:rtl/>
        </w:rPr>
        <w:lastRenderedPageBreak/>
        <w:br/>
      </w:r>
      <w:r w:rsidRPr="00010D49">
        <w:rPr>
          <w:sz w:val="32"/>
          <w:szCs w:val="32"/>
          <w:rtl/>
        </w:rPr>
        <w:br/>
        <w:t xml:space="preserve">* بعض المعاني في شعره: </w:t>
      </w:r>
      <w:r w:rsidRPr="00010D49">
        <w:rPr>
          <w:sz w:val="32"/>
          <w:szCs w:val="32"/>
          <w:rtl/>
        </w:rPr>
        <w:br/>
      </w:r>
      <w:r w:rsidRPr="00010D49">
        <w:rPr>
          <w:sz w:val="32"/>
          <w:szCs w:val="32"/>
          <w:rtl/>
        </w:rPr>
        <w:br/>
        <w:t xml:space="preserve">الوطنية: </w:t>
      </w:r>
      <w:r w:rsidRPr="00010D49">
        <w:rPr>
          <w:sz w:val="32"/>
          <w:szCs w:val="32"/>
          <w:rtl/>
        </w:rPr>
        <w:br/>
      </w:r>
      <w:r w:rsidRPr="00010D49">
        <w:rPr>
          <w:sz w:val="32"/>
          <w:szCs w:val="32"/>
          <w:rtl/>
        </w:rPr>
        <w:br/>
        <w:t>نلاحظ أن ما أثار وطنية الشابي بالدرجة الأولى هي اصطدامه بالرجعية، ووطنيته وطنية جد صارخة ذات هجمات نارية عاتية مدمرة، ولكن لم تكن موجهة للاستعمار بقدر ما هي موجهة لسلاحه الرجعية التي حبست أنفا</w:t>
      </w:r>
      <w:r w:rsidRPr="00010D49">
        <w:rPr>
          <w:sz w:val="32"/>
          <w:szCs w:val="32"/>
          <w:rtl/>
        </w:rPr>
        <w:t xml:space="preserve">س الشعب والتي تقيد طموح الشعب فمنعه من التحرر والانطلاق أرجعته بقوة للماضي البالي الذي فقد معناه في نفوس الشباب المتفهم لرسالته في الحياة. </w:t>
      </w:r>
      <w:r w:rsidRPr="00010D49">
        <w:rPr>
          <w:sz w:val="32"/>
          <w:szCs w:val="32"/>
          <w:rtl/>
        </w:rPr>
        <w:br/>
      </w:r>
      <w:r w:rsidRPr="00010D49">
        <w:rPr>
          <w:sz w:val="32"/>
          <w:szCs w:val="32"/>
          <w:rtl/>
        </w:rPr>
        <w:br/>
        <w:t xml:space="preserve">الطبيعة: </w:t>
      </w:r>
      <w:r w:rsidRPr="00010D49">
        <w:rPr>
          <w:sz w:val="32"/>
          <w:szCs w:val="32"/>
          <w:rtl/>
        </w:rPr>
        <w:br/>
      </w:r>
      <w:r w:rsidRPr="00010D49">
        <w:rPr>
          <w:sz w:val="32"/>
          <w:szCs w:val="32"/>
          <w:rtl/>
        </w:rPr>
        <w:br/>
        <w:t>حين نتأمل شعر الشابي في ذكره للطبيعة نستطيع وصف حالته بأنه يصفها وصف المعبود وينظر إليها بعاطفة رفيعة تن</w:t>
      </w:r>
      <w:r w:rsidRPr="00010D49">
        <w:rPr>
          <w:sz w:val="32"/>
          <w:szCs w:val="32"/>
          <w:rtl/>
        </w:rPr>
        <w:t>بعث من مشاركته لظواهرها والاندماج معها. وتصل به هذه العبادة إلى حد الموت الفاني في جمالها وهنا ندرك مدى شدة تركيب شعوره، لأنه لم يتذوقها إلا بعميق إحساسه حتى أنه يبعث من الطبيعة دفئا وحنانا، وهو يظهرها أمامك في كامل بهائها بما تملكه عباراته من قدرة على الإ</w:t>
      </w:r>
      <w:r w:rsidRPr="00010D49">
        <w:rPr>
          <w:sz w:val="32"/>
          <w:szCs w:val="32"/>
          <w:rtl/>
        </w:rPr>
        <w:t xml:space="preserve">حياء. </w:t>
      </w:r>
      <w:r w:rsidRPr="00010D49">
        <w:rPr>
          <w:sz w:val="32"/>
          <w:szCs w:val="32"/>
          <w:rtl/>
        </w:rPr>
        <w:br/>
      </w:r>
      <w:r w:rsidRPr="00010D49">
        <w:rPr>
          <w:sz w:val="32"/>
          <w:szCs w:val="32"/>
          <w:rtl/>
        </w:rPr>
        <w:br/>
        <w:t xml:space="preserve">الـمـرأة: </w:t>
      </w:r>
      <w:r w:rsidRPr="00010D49">
        <w:rPr>
          <w:sz w:val="32"/>
          <w:szCs w:val="32"/>
          <w:rtl/>
        </w:rPr>
        <w:br/>
      </w:r>
      <w:r w:rsidRPr="00010D49">
        <w:rPr>
          <w:sz w:val="32"/>
          <w:szCs w:val="32"/>
          <w:rtl/>
        </w:rPr>
        <w:br/>
        <w:t xml:space="preserve">من خلال شعر الشابي الذي يتشوق فيه إلى المثالية المرضية لطموحه ويشبع روحه و الشعر </w:t>
      </w:r>
      <w:r w:rsidRPr="00010D49">
        <w:rPr>
          <w:sz w:val="32"/>
          <w:szCs w:val="32"/>
          <w:rtl/>
        </w:rPr>
        <w:lastRenderedPageBreak/>
        <w:t>الذي قاله في المرأة لا نستطيع أن نجد فيه على أمراه معينة، لها شخصيتها و طبائعها و مزاياها التي تتفرد بها، ونحن نلاحظ أن شعر الشابي صادر عن نفسه المحرومة وك</w:t>
      </w:r>
      <w:r w:rsidRPr="00010D49">
        <w:rPr>
          <w:sz w:val="32"/>
          <w:szCs w:val="32"/>
          <w:rtl/>
        </w:rPr>
        <w:t xml:space="preserve">ان يتغنى في المرأة كمثل أعلى. </w:t>
      </w:r>
      <w:r w:rsidRPr="00010D49">
        <w:rPr>
          <w:sz w:val="32"/>
          <w:szCs w:val="32"/>
          <w:rtl/>
        </w:rPr>
        <w:br/>
      </w:r>
      <w:r w:rsidRPr="00010D49">
        <w:rPr>
          <w:sz w:val="32"/>
          <w:szCs w:val="32"/>
          <w:rtl/>
        </w:rPr>
        <w:br/>
      </w:r>
      <w:r w:rsidRPr="00010D49">
        <w:rPr>
          <w:sz w:val="32"/>
          <w:szCs w:val="32"/>
          <w:rtl/>
        </w:rPr>
        <w:br/>
        <w:t xml:space="preserve">أسلوبه: </w:t>
      </w:r>
      <w:r w:rsidRPr="00010D49">
        <w:rPr>
          <w:sz w:val="32"/>
          <w:szCs w:val="32"/>
          <w:rtl/>
        </w:rPr>
        <w:br/>
      </w:r>
      <w:r w:rsidRPr="00010D49">
        <w:rPr>
          <w:sz w:val="32"/>
          <w:szCs w:val="32"/>
          <w:rtl/>
        </w:rPr>
        <w:br/>
        <w:t>نجد أن شعر الشابي منبثق من قوة إحساسه، أنه أسلوب محسوس لأن الروح التي تسري فيه تسد عليك طريقك وتحاصرك فلا تعرف تحديد موضع القوة فيه، وقوة الإحساس هي كل شيء في فنه وشعره، وقد وجهته هذه القوة توجيها خطابيا فلم يستطع</w:t>
      </w:r>
      <w:r w:rsidRPr="00010D49">
        <w:rPr>
          <w:sz w:val="32"/>
          <w:szCs w:val="32"/>
          <w:rtl/>
        </w:rPr>
        <w:t xml:space="preserve"> التحرر من تلك الصفة التي أخذها على الشعر العربي وهناك أمثلة كثيرة من شعره التي يشعرك فيها بأنه واقف بين قومه يلقنهم تعاليمه أو يصب عليهم جام غضبه ونقمته. </w:t>
      </w:r>
      <w:r w:rsidRPr="00010D49">
        <w:rPr>
          <w:sz w:val="32"/>
          <w:szCs w:val="32"/>
          <w:rtl/>
        </w:rPr>
        <w:br/>
      </w:r>
      <w:r w:rsidRPr="00010D49">
        <w:rPr>
          <w:sz w:val="32"/>
          <w:szCs w:val="32"/>
          <w:rtl/>
        </w:rPr>
        <w:br/>
        <w:t xml:space="preserve">أيها الشعب! ليتني كنت حطا با فأهوي على الجذوع بفأسي! </w:t>
      </w:r>
      <w:r w:rsidRPr="00010D49">
        <w:rPr>
          <w:sz w:val="32"/>
          <w:szCs w:val="32"/>
          <w:rtl/>
        </w:rPr>
        <w:br/>
        <w:t>أنت روح غبية، تكره النو ر،وتقضي الدهور في ليل</w:t>
      </w:r>
      <w:r w:rsidRPr="00010D49">
        <w:rPr>
          <w:sz w:val="32"/>
          <w:szCs w:val="32"/>
          <w:rtl/>
        </w:rPr>
        <w:t xml:space="preserve"> ملس </w:t>
      </w:r>
      <w:r w:rsidRPr="00010D49">
        <w:rPr>
          <w:sz w:val="32"/>
          <w:szCs w:val="32"/>
          <w:rtl/>
        </w:rPr>
        <w:br/>
      </w:r>
      <w:r w:rsidRPr="00010D49">
        <w:rPr>
          <w:sz w:val="32"/>
          <w:szCs w:val="32"/>
          <w:rtl/>
        </w:rPr>
        <w:br/>
        <w:t xml:space="preserve">الخاتمة: </w:t>
      </w:r>
      <w:r w:rsidRPr="00010D49">
        <w:rPr>
          <w:sz w:val="32"/>
          <w:szCs w:val="32"/>
          <w:rtl/>
        </w:rPr>
        <w:br/>
      </w:r>
      <w:r w:rsidRPr="00010D49">
        <w:rPr>
          <w:sz w:val="32"/>
          <w:szCs w:val="32"/>
          <w:rtl/>
        </w:rPr>
        <w:br/>
        <w:t xml:space="preserve">قدمنا في هذا التقرير نبذة قصيرة عن سيرة شخصية للشابي وأدبية لشعره وقد استخلصنا منها ثلاث نقاط وهي: </w:t>
      </w:r>
      <w:r w:rsidRPr="00010D49">
        <w:rPr>
          <w:sz w:val="32"/>
          <w:szCs w:val="32"/>
          <w:rtl/>
        </w:rPr>
        <w:br/>
      </w:r>
      <w:r w:rsidRPr="00010D49">
        <w:rPr>
          <w:sz w:val="32"/>
          <w:szCs w:val="32"/>
          <w:rtl/>
        </w:rPr>
        <w:br/>
        <w:t>1. أوضحنا نظرة الشابي للشعر العربي القديم بأنه تراث يجب احترامه، وأنه يجب أن يبدأ مرحلة جديدة من الشعر الذي يشخص الجمادات فيعمق في وصفها.</w:t>
      </w:r>
      <w:r w:rsidRPr="00010D49">
        <w:rPr>
          <w:sz w:val="32"/>
          <w:szCs w:val="32"/>
          <w:rtl/>
        </w:rPr>
        <w:t xml:space="preserve"> </w:t>
      </w:r>
      <w:r w:rsidRPr="00010D49">
        <w:rPr>
          <w:sz w:val="32"/>
          <w:szCs w:val="32"/>
          <w:rtl/>
        </w:rPr>
        <w:br/>
      </w:r>
      <w:r w:rsidRPr="00010D49">
        <w:rPr>
          <w:sz w:val="32"/>
          <w:szCs w:val="32"/>
          <w:rtl/>
        </w:rPr>
        <w:lastRenderedPageBreak/>
        <w:t xml:space="preserve">2. رأينا أن وطنية الشابي نابعة من الظروف التي دعت كل شخص التعلق بها جراء الاستعمار، فصدق تعبيره عنها. </w:t>
      </w:r>
      <w:r w:rsidRPr="00010D49">
        <w:rPr>
          <w:sz w:val="32"/>
          <w:szCs w:val="32"/>
          <w:rtl/>
        </w:rPr>
        <w:br/>
        <w:t xml:space="preserve">3. عاطفة الشابي صادقة فهو ذا حس مرهف فقد تأثر بموت حبيبته وأبوه، وأدى ذلك لموته. </w:t>
      </w:r>
      <w:r w:rsidRPr="00010D49">
        <w:rPr>
          <w:sz w:val="32"/>
          <w:szCs w:val="32"/>
          <w:rtl/>
        </w:rPr>
        <w:br/>
        <w:t>نتمنى أن نكون قد بين حياة أحد كبار المجددين في الشعر الذي وهب حياته و</w:t>
      </w:r>
      <w:r w:rsidRPr="00010D49">
        <w:rPr>
          <w:sz w:val="32"/>
          <w:szCs w:val="32"/>
          <w:rtl/>
        </w:rPr>
        <w:t xml:space="preserve">شعره لدينه ووطنه وحبه. </w:t>
      </w:r>
      <w:r w:rsidRPr="00010D49">
        <w:rPr>
          <w:sz w:val="32"/>
          <w:szCs w:val="32"/>
          <w:rtl/>
        </w:rPr>
        <w:br/>
      </w:r>
      <w:r w:rsidRPr="00010D49">
        <w:rPr>
          <w:sz w:val="32"/>
          <w:szCs w:val="32"/>
          <w:rtl/>
        </w:rPr>
        <w:br/>
        <w:t xml:space="preserve">رأيي في شخصية أبو القاسم الشابي: </w:t>
      </w:r>
      <w:r w:rsidRPr="00010D49">
        <w:rPr>
          <w:sz w:val="32"/>
          <w:szCs w:val="32"/>
          <w:rtl/>
        </w:rPr>
        <w:br/>
      </w:r>
      <w:r w:rsidRPr="00010D49">
        <w:rPr>
          <w:sz w:val="32"/>
          <w:szCs w:val="32"/>
          <w:rtl/>
        </w:rPr>
        <w:br/>
        <w:t>يعجبني,, لان أشعاره تدخل في السياسة , وأيضا يعايش الأمة آلامها , اتصف في شعره بالرومانسية , اعتقاده بالعبودية وغلى حد أكبر له في أشعاره يذكر عبوديته لله والخوف من الموت , كان يمدح في المرأة وليس م</w:t>
      </w:r>
      <w:r w:rsidRPr="00010D49">
        <w:rPr>
          <w:sz w:val="32"/>
          <w:szCs w:val="32"/>
          <w:rtl/>
        </w:rPr>
        <w:t xml:space="preserve">قصده الغزل ولكن جعلها له مثالية. </w:t>
      </w:r>
      <w:r w:rsidRPr="00010D49">
        <w:rPr>
          <w:sz w:val="32"/>
          <w:szCs w:val="32"/>
          <w:rtl/>
        </w:rPr>
        <w:br/>
      </w:r>
      <w:r w:rsidRPr="00010D49">
        <w:rPr>
          <w:sz w:val="32"/>
          <w:szCs w:val="32"/>
          <w:rtl/>
        </w:rPr>
        <w:br/>
      </w:r>
      <w:r w:rsidRPr="00010D49">
        <w:rPr>
          <w:sz w:val="32"/>
          <w:szCs w:val="32"/>
          <w:rtl/>
        </w:rPr>
        <w:br/>
      </w:r>
    </w:p>
    <w:bookmarkEnd w:id="0"/>
    <w:p w:rsidR="003370CE" w:rsidRPr="00010D49" w:rsidRDefault="003370CE" w:rsidP="00010D49">
      <w:pPr>
        <w:spacing w:line="360" w:lineRule="auto"/>
        <w:rPr>
          <w:rFonts w:ascii="Times New Roman" w:eastAsia="Times New Roman" w:hAnsi="Times New Roman" w:cs="Times New Roman"/>
          <w:sz w:val="32"/>
          <w:szCs w:val="32"/>
        </w:rPr>
      </w:pPr>
    </w:p>
    <w:sectPr w:rsidR="003370CE" w:rsidRPr="00010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10D49"/>
    <w:rsid w:val="00010D49"/>
    <w:rsid w:val="0033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74853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2021-08-15T09:08:00Z</dcterms:created>
  <dcterms:modified xsi:type="dcterms:W3CDTF">2021-08-15T09:08:00Z</dcterms:modified>
</cp:coreProperties>
</file>