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AF8" w:rsidRPr="009329C6" w:rsidRDefault="009B5AF8" w:rsidP="003319DF">
      <w:pPr>
        <w:bidi/>
        <w:spacing w:after="260" w:line="360" w:lineRule="auto"/>
        <w:rPr>
          <w:rFonts w:ascii="Arial" w:hAnsi="Arial" w:cs="AdvertisingBold"/>
          <w:color w:val="494949"/>
          <w:sz w:val="32"/>
          <w:szCs w:val="32"/>
        </w:rPr>
      </w:pPr>
      <w:r w:rsidRPr="009329C6">
        <w:rPr>
          <w:rFonts w:cs="AdvertisingBold"/>
          <w:color w:val="000000"/>
          <w:sz w:val="32"/>
          <w:szCs w:val="32"/>
          <w:u w:val="single"/>
          <w:rtl/>
        </w:rPr>
        <w:t>س1: متى يظهر القمر ؟ وكيف يظهر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bookmarkStart w:id="0" w:name="_GoBack"/>
      <w:bookmarkEnd w:id="0"/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يشع القمر ليلاً ويظهر فى بعض الليالى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</w:rPr>
        <w:t xml:space="preserve">1-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مثل قوص فضى كبير ويسمى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"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بدراً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"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</w:rPr>
        <w:t xml:space="preserve">2-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وفى ليالٍ أخرى يبدو مثل قوس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رفيع ويسمى "هلالاً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"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س2: أى الكواكب أقرب إلى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الأرض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القمر أقرب الكواكب إلى الأرض من أى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جرم آخر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س3: ما المقصود من "المد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والجزر"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المـد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: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هو ارتفاع ماء البحر على الشاطئ بسبب حركة القمر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الجـزر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: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هو تراجع مياه البحر عن الشاطئ . والمد والجزر ناتجان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عن حركة القمر بدورانه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س4: بم يتميز جو القمر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هو حار جداً فى النهار وبارد جداً فى الليل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س5: علل : ليس فوق القمر حياة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لعدم وجود ماء وهواء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س6: ماذا يحمل رواد الفضاء معهم إلى القمر ؟ وكيف ذلك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يحملون الماء والهواء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كيفية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ذلك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: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يضعونه فى خزانات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خاصة مشدودة فوق ظهورهم ولا يخلعونها إلا داخل المركبة الفضائية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س7: متى كانت أول رحلة إلى القمر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أول رحلة للإنسان إلى القمر سنة 1969 م وكان رائدا الفضاء هما( نيل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أرمسترونج- إدون آلدرن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).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س8: لماذا لا تسمع الأصوات فوق القمر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لعدم وجود هواء لأن الهواء ضرورى فى نقل الموجات الصوتية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س9: كيف يتخاطب رواد الفضاء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يخاطب بعضهم بعضا باستعمال الإشارات أو اللاسلكى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س10: علل: صعوبة المشى على سطح القمر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.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لأن وزن رائد الفضاء فوق القمر أقل كثيرا من وزنه على الأرض لذلك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 xml:space="preserve">يلبس حذاءاً ثقيلاً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lastRenderedPageBreak/>
        <w:t>لمساعدته على المشى المتوازن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س11: ما الذى يوجد فوق سطح القمر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يوجد آلاف الفجوات العميقة وهى فوهات بركانية وجبال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س12: كيف يحدث كسوف الشمس ؟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عندما يمر القمر أمام الشمس فيحجب الشمس عن الأرض فتظلم الأرض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س13هل يمكن أن نسافر إلى القمر؟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لا نستطيع أن نسافر إلى القمر ، ولكن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نستطيع أن نراقبه من خلال التلسكوبات والمناظير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</w:p>
    <w:p w:rsidR="009B5AF8" w:rsidRPr="009329C6" w:rsidRDefault="009B5AF8" w:rsidP="003319DF">
      <w:pPr>
        <w:bidi/>
        <w:spacing w:line="360" w:lineRule="auto"/>
        <w:rPr>
          <w:rFonts w:ascii="Arial" w:hAnsi="Arial" w:cs="AdvertisingBold"/>
          <w:color w:val="494949"/>
          <w:sz w:val="32"/>
          <w:szCs w:val="32"/>
        </w:rPr>
      </w:pPr>
      <w:r w:rsidRPr="009329C6">
        <w:rPr>
          <w:rFonts w:cs="AdvertisingBold"/>
          <w:color w:val="000000"/>
          <w:sz w:val="32"/>
          <w:szCs w:val="32"/>
          <w:rtl/>
        </w:rPr>
        <w:t>التدريبات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(1)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متى يظهر القمر ؟ وكيف يبدو شكله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؟ ب- أى الكواكب أقرب إلى الأرض ؟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ج- ما الذي يظهر من القمر ؟ د- كيف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وصل الإنسان إلى القمر ؟ ومتى وصل ؟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هـ- هل توجد حياة على القمر ؟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</w:p>
    <w:p w:rsidR="009B5AF8" w:rsidRPr="009329C6" w:rsidRDefault="009B5AF8" w:rsidP="003319DF">
      <w:pPr>
        <w:bidi/>
        <w:spacing w:line="360" w:lineRule="auto"/>
        <w:rPr>
          <w:rFonts w:ascii="Arial" w:hAnsi="Arial" w:cs="AdvertisingBold"/>
          <w:color w:val="494949"/>
          <w:sz w:val="32"/>
          <w:szCs w:val="32"/>
        </w:rPr>
      </w:pPr>
    </w:p>
    <w:p w:rsidR="009B5AF8" w:rsidRPr="009329C6" w:rsidRDefault="009B5AF8" w:rsidP="003319DF">
      <w:pPr>
        <w:bidi/>
        <w:spacing w:line="360" w:lineRule="auto"/>
        <w:rPr>
          <w:rFonts w:ascii="Arial" w:hAnsi="Arial" w:cs="AdvertisingBold"/>
          <w:color w:val="494949"/>
          <w:sz w:val="32"/>
          <w:szCs w:val="32"/>
        </w:rPr>
      </w:pPr>
      <w:r w:rsidRPr="009329C6">
        <w:rPr>
          <w:rFonts w:ascii="sultan bold" w:hAnsi="sultan bold" w:cs="AdvertisingBold"/>
          <w:color w:val="000000"/>
          <w:sz w:val="32"/>
          <w:szCs w:val="32"/>
          <w:u w:val="single"/>
        </w:rPr>
        <w:t xml:space="preserve">(2) </w:t>
      </w:r>
      <w:r w:rsidRPr="009329C6">
        <w:rPr>
          <w:rFonts w:ascii="sultan bold" w:hAnsi="sultan bold" w:cs="AdvertisingBold"/>
          <w:color w:val="000000"/>
          <w:sz w:val="32"/>
          <w:szCs w:val="32"/>
          <w:u w:val="single"/>
          <w:rtl/>
        </w:rPr>
        <w:t>ضع علامة</w:t>
      </w:r>
      <w:r w:rsidRPr="009329C6">
        <w:rPr>
          <w:rFonts w:ascii="sultan bold" w:hAnsi="sultan bold" w:cs="AdvertisingBold"/>
          <w:color w:val="000000"/>
          <w:sz w:val="32"/>
          <w:szCs w:val="32"/>
          <w:u w:val="single"/>
        </w:rPr>
        <w:t xml:space="preserve"> (</w:t>
      </w:r>
      <w:r w:rsidRPr="009329C6">
        <w:rPr>
          <w:rFonts w:ascii="Wingdings 2" w:hAnsi="Wingdings 2" w:cs="AdvertisingBold"/>
          <w:color w:val="000000"/>
          <w:sz w:val="32"/>
          <w:szCs w:val="32"/>
          <w:u w:val="single"/>
        </w:rPr>
        <w:t>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) </w:t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 xml:space="preserve">أمام الصحيح وعلامة (×) </w:t>
      </w:r>
      <w:proofErr w:type="gramStart"/>
      <w:r w:rsidRPr="009329C6">
        <w:rPr>
          <w:rFonts w:cs="AdvertisingBold"/>
          <w:color w:val="000000"/>
          <w:sz w:val="32"/>
          <w:szCs w:val="32"/>
          <w:u w:val="single"/>
          <w:rtl/>
        </w:rPr>
        <w:t>أمام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</w:t>
      </w:r>
      <w:r w:rsidRPr="009329C6">
        <w:rPr>
          <w:rFonts w:cs="AdvertisingBold"/>
          <w:color w:val="000000"/>
          <w:sz w:val="32"/>
          <w:szCs w:val="32"/>
          <w:u w:val="single"/>
          <w:rtl/>
        </w:rPr>
        <w:t>الخطأ</w:t>
      </w:r>
      <w:r w:rsidRPr="009329C6">
        <w:rPr>
          <w:rFonts w:cs="AdvertisingBold"/>
          <w:color w:val="000000"/>
          <w:sz w:val="32"/>
          <w:szCs w:val="32"/>
          <w:u w:val="single"/>
        </w:rPr>
        <w:t xml:space="preserve"> :</w:t>
      </w:r>
      <w:proofErr w:type="gramEnd"/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أ – يظهر ادائما في صورة بدر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ب- يمكن للكائنات الحية أن تعيش فوق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سطح القمر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ج- لا يتسبب القمر في إحداث المد والجزر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.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د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-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توجد فوق سطح القمر آلاف الفجوات العميقة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494949"/>
          <w:sz w:val="32"/>
          <w:szCs w:val="32"/>
        </w:rPr>
        <w:br/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هـ- يدور القمر حول الأرض وتدور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  <w:r w:rsidRPr="009329C6">
        <w:rPr>
          <w:rFonts w:ascii="Arial" w:hAnsi="Arial" w:cs="AdvertisingBold"/>
          <w:color w:val="000000"/>
          <w:sz w:val="32"/>
          <w:szCs w:val="32"/>
          <w:rtl/>
        </w:rPr>
        <w:t>الأرض حول الشمس</w:t>
      </w:r>
      <w:r w:rsidRPr="009329C6">
        <w:rPr>
          <w:rFonts w:ascii="Arial" w:hAnsi="Arial" w:cs="AdvertisingBold"/>
          <w:color w:val="000000"/>
          <w:sz w:val="32"/>
          <w:szCs w:val="32"/>
        </w:rPr>
        <w:t xml:space="preserve"> </w:t>
      </w:r>
    </w:p>
    <w:sectPr w:rsidR="009B5AF8" w:rsidRPr="009329C6" w:rsidSect="00753E42">
      <w:pgSz w:w="11907" w:h="16840" w:code="9"/>
      <w:pgMar w:top="1134" w:right="1134" w:bottom="1134" w:left="1134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ultan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C0A"/>
    <w:rsid w:val="003319DF"/>
    <w:rsid w:val="005F4F0E"/>
    <w:rsid w:val="007251DD"/>
    <w:rsid w:val="00753E42"/>
    <w:rsid w:val="009329C6"/>
    <w:rsid w:val="009B5AF8"/>
    <w:rsid w:val="00B40C0A"/>
    <w:rsid w:val="00B837FC"/>
    <w:rsid w:val="00E402B2"/>
    <w:rsid w:val="00E81A7C"/>
    <w:rsid w:val="00E826C4"/>
    <w:rsid w:val="00F4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423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NormalWeb">
    <w:name w:val="Normal (Web)"/>
    <w:basedOn w:val="Normal"/>
    <w:rsid w:val="00F423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84696">
      <w:bodyDiv w:val="1"/>
      <w:marLeft w:val="0"/>
      <w:marRight w:val="0"/>
      <w:marTop w:val="0"/>
      <w:marBottom w:val="1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3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66270">
      <w:bodyDiv w:val="1"/>
      <w:marLeft w:val="0"/>
      <w:marRight w:val="0"/>
      <w:marTop w:val="0"/>
      <w:marBottom w:val="13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9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0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029616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1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5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>amir</Company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saidkamel</dc:creator>
  <cp:lastModifiedBy>M</cp:lastModifiedBy>
  <cp:revision>2</cp:revision>
  <dcterms:created xsi:type="dcterms:W3CDTF">2021-08-17T05:02:00Z</dcterms:created>
  <dcterms:modified xsi:type="dcterms:W3CDTF">2021-08-17T05:02:00Z</dcterms:modified>
</cp:coreProperties>
</file>