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D1F5B" w:rsidRDefault="004E5F77" w:rsidP="001D1F5B">
      <w:pPr>
        <w:bidi/>
        <w:spacing w:line="360" w:lineRule="auto"/>
        <w:divId w:val="2826575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D1F5B" w:rsidRPr="001D1F5B" w:rsidRDefault="004E5F77" w:rsidP="001D1F5B">
      <w:pPr>
        <w:pStyle w:val="NormalWeb"/>
        <w:bidi/>
        <w:spacing w:line="360" w:lineRule="auto"/>
        <w:divId w:val="28265750"/>
        <w:rPr>
          <w:rFonts w:eastAsia="Times New Roman"/>
          <w:sz w:val="32"/>
          <w:szCs w:val="32"/>
        </w:rPr>
      </w:pPr>
      <w:r w:rsidRPr="001D1F5B">
        <w:rPr>
          <w:sz w:val="32"/>
          <w:szCs w:val="32"/>
          <w:rtl/>
        </w:rPr>
        <w:t>المحاليل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  <w:t>تعريف المحلول المنظّم : هي محاليل تتغيّر قيمة الرقم الهيدروجيني لها تغيراً طفيفاً عند</w:t>
      </w:r>
      <w:r w:rsidRPr="001D1F5B">
        <w:rPr>
          <w:sz w:val="32"/>
          <w:szCs w:val="32"/>
          <w:rtl/>
        </w:rPr>
        <w:br/>
        <w:t>إضافة حمض أو قاعدة إليها بكميات قليلة.</w:t>
      </w:r>
      <w:r w:rsidRPr="001D1F5B">
        <w:rPr>
          <w:sz w:val="32"/>
          <w:szCs w:val="32"/>
          <w:rtl/>
        </w:rPr>
        <w:br/>
        <w:t>(أي أنها تقاوم التغيرات في قيمة PH لها عند إضافة حمض أو قاعدة إليها ).</w:t>
      </w:r>
      <w:r w:rsidRPr="001D1F5B">
        <w:rPr>
          <w:sz w:val="32"/>
          <w:szCs w:val="32"/>
          <w:rtl/>
        </w:rPr>
        <w:br/>
        <w:t>ممّ يتكوّن الم</w:t>
      </w:r>
      <w:r w:rsidRPr="001D1F5B">
        <w:rPr>
          <w:sz w:val="32"/>
          <w:szCs w:val="32"/>
          <w:rtl/>
        </w:rPr>
        <w:t>حلول المنظّم : يتكوّن من :</w:t>
      </w:r>
      <w:r w:rsidRPr="001D1F5B">
        <w:rPr>
          <w:sz w:val="32"/>
          <w:szCs w:val="32"/>
          <w:rtl/>
        </w:rPr>
        <w:br/>
        <w:t>1- ح مض ضعيف وقاعدته المرافقة (ملح الحمض)</w:t>
      </w:r>
      <w:r w:rsidRPr="001D1F5B">
        <w:rPr>
          <w:sz w:val="32"/>
          <w:szCs w:val="32"/>
          <w:rtl/>
        </w:rPr>
        <w:br/>
        <w:t>أو</w:t>
      </w:r>
      <w:r w:rsidRPr="001D1F5B">
        <w:rPr>
          <w:sz w:val="32"/>
          <w:szCs w:val="32"/>
          <w:rtl/>
        </w:rPr>
        <w:br/>
        <w:t>2- قاعدة ضعيفة وحمضها المرافق (ملح القاعدة)</w:t>
      </w:r>
      <w:r w:rsidRPr="001D1F5B">
        <w:rPr>
          <w:sz w:val="32"/>
          <w:szCs w:val="32"/>
          <w:rtl/>
        </w:rPr>
        <w:br/>
        <w:t>أمثلة لمحاليل منظمّة :</w:t>
      </w:r>
      <w:r w:rsidRPr="001D1F5B">
        <w:rPr>
          <w:sz w:val="32"/>
          <w:szCs w:val="32"/>
          <w:rtl/>
        </w:rPr>
        <w:br/>
        <w:t>(CH3COOH ،CH3COO-) (NH3 ، NH4Cl) (HCN ، NaCN)</w:t>
      </w:r>
      <w:r w:rsidRPr="001D1F5B">
        <w:rPr>
          <w:sz w:val="32"/>
          <w:szCs w:val="32"/>
          <w:rtl/>
        </w:rPr>
        <w:br/>
        <w:t>(HNO2 ، KNO2) (H2CO3 ، NaHCO3) (HClO ،ClO-)</w:t>
      </w:r>
      <w:r w:rsidRPr="001D1F5B">
        <w:rPr>
          <w:sz w:val="32"/>
          <w:szCs w:val="32"/>
          <w:rtl/>
        </w:rPr>
        <w:br/>
        <w:t>سؤال :</w:t>
      </w:r>
      <w:r w:rsidRPr="001D1F5B">
        <w:rPr>
          <w:sz w:val="32"/>
          <w:szCs w:val="32"/>
          <w:rtl/>
        </w:rPr>
        <w:br/>
        <w:t xml:space="preserve">أي المحاليل التالية </w:t>
      </w:r>
      <w:r w:rsidRPr="001D1F5B">
        <w:rPr>
          <w:sz w:val="32"/>
          <w:szCs w:val="32"/>
          <w:rtl/>
        </w:rPr>
        <w:t>تصلح كمحلول منظّم :</w:t>
      </w:r>
      <w:r w:rsidRPr="001D1F5B">
        <w:rPr>
          <w:sz w:val="32"/>
          <w:szCs w:val="32"/>
          <w:rtl/>
        </w:rPr>
        <w:br/>
        <w:t>(HNO3 ، KNO3) (KHSO4 ، H2SO4) (HClO4 ، KClO4)</w:t>
      </w:r>
      <w:r w:rsidRPr="001D1F5B">
        <w:rPr>
          <w:sz w:val="32"/>
          <w:szCs w:val="32"/>
          <w:rtl/>
        </w:rPr>
        <w:br/>
        <w:t>(HCN ، NaCN) (NaHCO3 ، Na2CO3)</w:t>
      </w:r>
      <w:r w:rsidRPr="001D1F5B">
        <w:rPr>
          <w:sz w:val="32"/>
          <w:szCs w:val="32"/>
          <w:rtl/>
        </w:rPr>
        <w:br/>
        <w:t>كيف يعمل المحلول المنظم ؟</w:t>
      </w:r>
      <w:r w:rsidRPr="001D1F5B">
        <w:rPr>
          <w:sz w:val="32"/>
          <w:szCs w:val="32"/>
          <w:rtl/>
        </w:rPr>
        <w:br/>
        <w:t>لندرس أولاً محلولاً منظماً مكوّن من حمض ضعيف وقاعدته المرافقة (مِلْحُه الصوديومي أو البوتاسي)</w:t>
      </w:r>
      <w:r w:rsidRPr="001D1F5B">
        <w:rPr>
          <w:sz w:val="32"/>
          <w:szCs w:val="32"/>
          <w:rtl/>
        </w:rPr>
        <w:br/>
        <w:t>مثال :</w:t>
      </w:r>
      <w:r w:rsidRPr="001D1F5B">
        <w:rPr>
          <w:sz w:val="32"/>
          <w:szCs w:val="32"/>
          <w:rtl/>
        </w:rPr>
        <w:br/>
        <w:t>إذا كان لديك وعاء يحتوي حمض الإي</w:t>
      </w:r>
      <w:r w:rsidRPr="001D1F5B">
        <w:rPr>
          <w:sz w:val="32"/>
          <w:szCs w:val="32"/>
          <w:rtl/>
        </w:rPr>
        <w:t>ثانويك وملح إيثانوات الصوديوم فهذا يعني أن لدينا محلولاً منظماً (من الحمض الضعيف وملحه).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lastRenderedPageBreak/>
        <w:br/>
        <w:t>المحلول المنظم</w:t>
      </w:r>
      <w:r w:rsidRPr="001D1F5B">
        <w:rPr>
          <w:sz w:val="32"/>
          <w:szCs w:val="32"/>
          <w:rtl/>
        </w:rPr>
        <w:br/>
        <w:t xml:space="preserve">معادلة تأين الحمض: CH3COOH + H2O </w:t>
      </w:r>
      <w:r w:rsidRPr="001D1F5B">
        <w:rPr>
          <w:sz w:val="32"/>
          <w:szCs w:val="32"/>
        </w:rPr>
        <w:sym w:font="Times New Roman" w:char="F044"/>
      </w:r>
      <w:r w:rsidRPr="001D1F5B">
        <w:rPr>
          <w:sz w:val="32"/>
          <w:szCs w:val="32"/>
          <w:rtl/>
        </w:rPr>
        <w:t xml:space="preserve"> CH3COO- + H3O+I</w:t>
      </w:r>
      <w:r w:rsidRPr="001D1F5B">
        <w:rPr>
          <w:sz w:val="32"/>
          <w:szCs w:val="32"/>
          <w:rtl/>
        </w:rPr>
        <w:br/>
        <w:t>معادلة تأين القاعدة: CH3COO-Na+ ® CH3COO- + Na+i</w:t>
      </w:r>
      <w:r w:rsidRPr="001D1F5B">
        <w:rPr>
          <w:sz w:val="32"/>
          <w:szCs w:val="32"/>
          <w:rtl/>
        </w:rPr>
        <w:br/>
        <w:t>الحالة الأولى : دراسة أثر إضافة حمض HCl إلى المحلول</w:t>
      </w:r>
      <w:r w:rsidRPr="001D1F5B">
        <w:rPr>
          <w:sz w:val="32"/>
          <w:szCs w:val="32"/>
          <w:rtl/>
        </w:rPr>
        <w:t xml:space="preserve"> المنظم :</w:t>
      </w:r>
      <w:r w:rsidRPr="001D1F5B">
        <w:rPr>
          <w:sz w:val="32"/>
          <w:szCs w:val="32"/>
          <w:rtl/>
        </w:rPr>
        <w:br/>
        <w:t xml:space="preserve">1- إضافة HCl يعني إضافة H+ وبالتالي زيادة تركيز +H3O في المحلول </w:t>
      </w:r>
      <w:r w:rsidRPr="001D1F5B">
        <w:rPr>
          <w:sz w:val="32"/>
          <w:szCs w:val="32"/>
          <w:rtl/>
        </w:rPr>
        <w:br/>
        <w:t>فيختل الاتزان.</w:t>
      </w:r>
      <w:r w:rsidRPr="001D1F5B">
        <w:rPr>
          <w:sz w:val="32"/>
          <w:szCs w:val="32"/>
          <w:rtl/>
        </w:rPr>
        <w:br/>
        <w:t xml:space="preserve">2- وفقاً لمبدأ لونشاتلييه سينزاح التفاعل (1) نحو اليسار بتفاعل +H3O الزائدة </w:t>
      </w:r>
      <w:r w:rsidRPr="001D1F5B">
        <w:rPr>
          <w:sz w:val="32"/>
          <w:szCs w:val="32"/>
          <w:rtl/>
        </w:rPr>
        <w:br/>
        <w:t>معCH3COO– .</w:t>
      </w:r>
      <w:r w:rsidRPr="001D1F5B">
        <w:rPr>
          <w:sz w:val="32"/>
          <w:szCs w:val="32"/>
          <w:rtl/>
        </w:rPr>
        <w:br/>
        <w:t xml:space="preserve">3- نتيجة انزياح التفاعل (1) نحو اليسار سيزول تقريباً أثر الزيادة في تركيز </w:t>
      </w:r>
      <w:r w:rsidRPr="001D1F5B">
        <w:rPr>
          <w:sz w:val="32"/>
          <w:szCs w:val="32"/>
          <w:rtl/>
        </w:rPr>
        <w:br/>
        <w:t>+H</w:t>
      </w:r>
      <w:r w:rsidRPr="001D1F5B">
        <w:rPr>
          <w:sz w:val="32"/>
          <w:szCs w:val="32"/>
          <w:rtl/>
        </w:rPr>
        <w:t>3O الناتجة من إضافة الحمض HCl وبالتالي تبقى قيمة PH للمحلول ثابتة تقريباً.</w:t>
      </w:r>
      <w:r w:rsidRPr="001D1F5B">
        <w:rPr>
          <w:sz w:val="32"/>
          <w:szCs w:val="32"/>
          <w:rtl/>
        </w:rPr>
        <w:br/>
        <w:t>الحالة الثانية : دراسة أثر إضافة قاعدة NaOH إلى المحلول المنظم :</w:t>
      </w:r>
      <w:r w:rsidRPr="001D1F5B">
        <w:rPr>
          <w:sz w:val="32"/>
          <w:szCs w:val="32"/>
          <w:rtl/>
        </w:rPr>
        <w:br/>
        <w:t xml:space="preserve">1- إضافة قاعدة NaOH يعني إضافة OH- والتي تتفاعل مع +H3O في </w:t>
      </w:r>
      <w:r w:rsidRPr="001D1F5B">
        <w:rPr>
          <w:sz w:val="32"/>
          <w:szCs w:val="32"/>
          <w:rtl/>
        </w:rPr>
        <w:br/>
        <w:t>المحلول فيختل الاتزان.</w:t>
      </w:r>
      <w:r w:rsidRPr="001D1F5B">
        <w:rPr>
          <w:sz w:val="32"/>
          <w:szCs w:val="32"/>
          <w:rtl/>
        </w:rPr>
        <w:br/>
        <w:t xml:space="preserve">2- وفقاً لمبدأ لوتشاتلييه سينزاح </w:t>
      </w:r>
      <w:r w:rsidRPr="001D1F5B">
        <w:rPr>
          <w:sz w:val="32"/>
          <w:szCs w:val="32"/>
          <w:rtl/>
        </w:rPr>
        <w:t>التفاعل (1) نحو اليمين بتفكك المزيد من</w:t>
      </w:r>
      <w:r w:rsidRPr="001D1F5B">
        <w:rPr>
          <w:sz w:val="32"/>
          <w:szCs w:val="32"/>
          <w:rtl/>
        </w:rPr>
        <w:br/>
        <w:t xml:space="preserve">CH3COOH فيتم تعويض النقص في +H3O فيبقى تركيزها ثابتاً تقريباً، </w:t>
      </w:r>
      <w:r w:rsidRPr="001D1F5B">
        <w:rPr>
          <w:sz w:val="32"/>
          <w:szCs w:val="32"/>
          <w:rtl/>
        </w:rPr>
        <w:br/>
        <w:t>وبالتالي تبقى قيمة PH للمحلول ثابتة تقريباً.</w:t>
      </w:r>
      <w:r w:rsidRPr="001D1F5B">
        <w:rPr>
          <w:sz w:val="32"/>
          <w:szCs w:val="32"/>
          <w:rtl/>
        </w:rPr>
        <w:br/>
        <w:t>والآن لندرس محلولاً منظماً مكوّن من قاعدة ضعيفة وحمضها المرافق (مِلحُه):</w:t>
      </w:r>
      <w:r w:rsidRPr="001D1F5B">
        <w:rPr>
          <w:sz w:val="32"/>
          <w:szCs w:val="32"/>
          <w:rtl/>
        </w:rPr>
        <w:br/>
        <w:t xml:space="preserve">مثال : إذا كان لديك وعاء يحتوي على </w:t>
      </w:r>
      <w:r w:rsidRPr="001D1F5B">
        <w:rPr>
          <w:sz w:val="32"/>
          <w:szCs w:val="32"/>
          <w:rtl/>
        </w:rPr>
        <w:t xml:space="preserve">NH3 وملح NH4Cl. وهذا يعني أن لدينا </w:t>
      </w:r>
      <w:r w:rsidRPr="001D1F5B">
        <w:rPr>
          <w:sz w:val="32"/>
          <w:szCs w:val="32"/>
          <w:rtl/>
        </w:rPr>
        <w:br/>
        <w:t>محلولاً منظماً (من القاعدة الضعيفة وملحه).</w:t>
      </w:r>
      <w:r w:rsidRPr="001D1F5B">
        <w:rPr>
          <w:sz w:val="32"/>
          <w:szCs w:val="32"/>
          <w:rtl/>
        </w:rPr>
        <w:br/>
        <w:t>المحلول المنظم:</w:t>
      </w:r>
      <w:r w:rsidRPr="001D1F5B">
        <w:rPr>
          <w:sz w:val="32"/>
          <w:szCs w:val="32"/>
          <w:rtl/>
        </w:rPr>
        <w:br/>
        <w:t xml:space="preserve">NH3 + H2O </w:t>
      </w:r>
      <w:r w:rsidRPr="001D1F5B">
        <w:rPr>
          <w:sz w:val="32"/>
          <w:szCs w:val="32"/>
        </w:rPr>
        <w:sym w:font="Times New Roman" w:char="F044"/>
      </w:r>
      <w:r w:rsidRPr="001D1F5B">
        <w:rPr>
          <w:sz w:val="32"/>
          <w:szCs w:val="32"/>
          <w:rtl/>
        </w:rPr>
        <w:t xml:space="preserve"> NH4+ + OH-i</w:t>
      </w:r>
      <w:r w:rsidRPr="001D1F5B">
        <w:rPr>
          <w:sz w:val="32"/>
          <w:szCs w:val="32"/>
          <w:rtl/>
        </w:rPr>
        <w:br/>
        <w:t xml:space="preserve">NH4Cl </w:t>
      </w:r>
      <w:r w:rsidRPr="001D1F5B">
        <w:rPr>
          <w:sz w:val="32"/>
          <w:szCs w:val="32"/>
        </w:rPr>
        <w:sym w:font="Times New Roman" w:char="F0AE"/>
      </w:r>
      <w:r w:rsidRPr="001D1F5B">
        <w:rPr>
          <w:sz w:val="32"/>
          <w:szCs w:val="32"/>
        </w:rPr>
        <w:sym w:font="Times New Roman" w:char="F020"/>
      </w:r>
      <w:r w:rsidRPr="001D1F5B">
        <w:rPr>
          <w:sz w:val="32"/>
          <w:szCs w:val="32"/>
          <w:rtl/>
        </w:rPr>
        <w:t xml:space="preserve"> NH4+ + Cl-I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lastRenderedPageBreak/>
        <w:t>الحالة الأولى: دراسة أثر إضافة حمض HCl إلى المحلول المنظم :</w:t>
      </w:r>
      <w:r w:rsidRPr="001D1F5B">
        <w:rPr>
          <w:sz w:val="32"/>
          <w:szCs w:val="32"/>
          <w:rtl/>
        </w:rPr>
        <w:br/>
        <w:t>1- إضافة حمض HCl تعني إضافة H+ والتي ستتفاعل مع OH- فيخت</w:t>
      </w:r>
      <w:r w:rsidRPr="001D1F5B">
        <w:rPr>
          <w:sz w:val="32"/>
          <w:szCs w:val="32"/>
          <w:rtl/>
        </w:rPr>
        <w:t>ل الاتزان</w:t>
      </w:r>
      <w:r w:rsidRPr="001D1F5B">
        <w:rPr>
          <w:sz w:val="32"/>
          <w:szCs w:val="32"/>
          <w:rtl/>
        </w:rPr>
        <w:br/>
        <w:t>في التفاعل (1).</w:t>
      </w:r>
      <w:r w:rsidRPr="001D1F5B">
        <w:rPr>
          <w:sz w:val="32"/>
          <w:szCs w:val="32"/>
          <w:rtl/>
        </w:rPr>
        <w:br/>
        <w:t xml:space="preserve">2- وفقاً لمبدأ لوتشاتلييه، سينزاح التفاعل (1) نحو اليمين بتأين المزيد من NH3 ، </w:t>
      </w:r>
      <w:r w:rsidRPr="001D1F5B">
        <w:rPr>
          <w:sz w:val="32"/>
          <w:szCs w:val="32"/>
          <w:rtl/>
        </w:rPr>
        <w:br/>
        <w:t xml:space="preserve">لتعويض النقص في OH- فيبقى تركيز OH- ثابتاً تقريباً وبالتالي قيمة PH </w:t>
      </w:r>
      <w:r w:rsidRPr="001D1F5B">
        <w:rPr>
          <w:sz w:val="32"/>
          <w:szCs w:val="32"/>
          <w:rtl/>
        </w:rPr>
        <w:br/>
        <w:t>ثابتة تقريباً.</w:t>
      </w:r>
      <w:r w:rsidRPr="001D1F5B">
        <w:rPr>
          <w:sz w:val="32"/>
          <w:szCs w:val="32"/>
          <w:rtl/>
        </w:rPr>
        <w:br/>
        <w:t>الحالة الثانية : دراسة أثر إضافة قاعدة NaOH إلى المحلول المنظم :</w:t>
      </w:r>
      <w:r w:rsidRPr="001D1F5B">
        <w:rPr>
          <w:sz w:val="32"/>
          <w:szCs w:val="32"/>
          <w:rtl/>
        </w:rPr>
        <w:br/>
        <w:t>1</w:t>
      </w:r>
      <w:r w:rsidRPr="001D1F5B">
        <w:rPr>
          <w:sz w:val="32"/>
          <w:szCs w:val="32"/>
          <w:rtl/>
        </w:rPr>
        <w:t xml:space="preserve">- إضافة NaOH تعني إضافة OH- وهذا يعني زيادة في تركيز OH- في المحلول </w:t>
      </w:r>
      <w:r w:rsidRPr="001D1F5B">
        <w:rPr>
          <w:sz w:val="32"/>
          <w:szCs w:val="32"/>
          <w:rtl/>
        </w:rPr>
        <w:br/>
        <w:t>فيختل الاتزان.</w:t>
      </w:r>
      <w:r w:rsidRPr="001D1F5B">
        <w:rPr>
          <w:sz w:val="32"/>
          <w:szCs w:val="32"/>
          <w:rtl/>
        </w:rPr>
        <w:br/>
        <w:t>2- وفقاً لمبدأ لوتشاتلييه ، سينزاح التفاعل (1) نحو اليسار للتخلص من OH- الزائدة</w:t>
      </w:r>
      <w:r w:rsidRPr="001D1F5B">
        <w:rPr>
          <w:sz w:val="32"/>
          <w:szCs w:val="32"/>
          <w:rtl/>
        </w:rPr>
        <w:br/>
        <w:t>من إضافة القاعدة. وبالتالي تبقى قيمة PH ثابتة تقريباً.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  <w:t xml:space="preserve">ملحوظة من المثالين السابقين : </w:t>
      </w:r>
      <w:r w:rsidRPr="001D1F5B">
        <w:rPr>
          <w:sz w:val="32"/>
          <w:szCs w:val="32"/>
          <w:rtl/>
        </w:rPr>
        <w:br/>
        <w:t>1- أن</w:t>
      </w:r>
      <w:r w:rsidRPr="001D1F5B">
        <w:rPr>
          <w:sz w:val="32"/>
          <w:szCs w:val="32"/>
          <w:rtl/>
        </w:rPr>
        <w:t xml:space="preserve"> المحلول المنظم يتكوّن من حمض ضعيف وملحه أو قاعدة ضعيفة وملحها.</w:t>
      </w:r>
      <w:r w:rsidRPr="001D1F5B">
        <w:rPr>
          <w:sz w:val="32"/>
          <w:szCs w:val="32"/>
          <w:rtl/>
        </w:rPr>
        <w:br/>
        <w:t xml:space="preserve">2- المحلول المنظم يقاوم التغير في قيمة PH عند إضافة حمض أو قاعدة لهذا </w:t>
      </w:r>
      <w:r w:rsidRPr="001D1F5B">
        <w:rPr>
          <w:sz w:val="32"/>
          <w:szCs w:val="32"/>
          <w:rtl/>
        </w:rPr>
        <w:br/>
        <w:t>المحلول بكميات قليلة</w:t>
      </w:r>
      <w:r w:rsidRPr="001D1F5B">
        <w:rPr>
          <w:sz w:val="32"/>
          <w:szCs w:val="32"/>
          <w:rtl/>
        </w:rPr>
        <w:br/>
        <w:t>أهمية المحلول المنظم :</w:t>
      </w:r>
      <w:r w:rsidRPr="001D1F5B">
        <w:rPr>
          <w:sz w:val="32"/>
          <w:szCs w:val="32"/>
          <w:rtl/>
        </w:rPr>
        <w:br/>
        <w:t xml:space="preserve">يتطلب الكثير من العمليات الكيمائية والحيوية أن لا تتغير قيمة PH لوسط التفاعل </w:t>
      </w:r>
      <w:r w:rsidRPr="001D1F5B">
        <w:rPr>
          <w:sz w:val="32"/>
          <w:szCs w:val="32"/>
          <w:rtl/>
        </w:rPr>
        <w:t xml:space="preserve">كثيراً. </w:t>
      </w:r>
      <w:r w:rsidRPr="001D1F5B">
        <w:rPr>
          <w:sz w:val="32"/>
          <w:szCs w:val="32"/>
          <w:rtl/>
        </w:rPr>
        <w:br/>
        <w:t>بل تبقى قريبة من قيمة معينة. ومثال ذلك أن الدم في جسم الإنسان لا يمكن أن يقوم</w:t>
      </w:r>
      <w:r w:rsidRPr="001D1F5B">
        <w:rPr>
          <w:sz w:val="32"/>
          <w:szCs w:val="32"/>
          <w:rtl/>
        </w:rPr>
        <w:br/>
        <w:t>بوظيفة نقل الأكسجين إلى الخلايا إلاّ أن تكون قيمة PHه = ه7.4 وللمحاليل المنظمة</w:t>
      </w:r>
      <w:r w:rsidRPr="001D1F5B">
        <w:rPr>
          <w:sz w:val="32"/>
          <w:szCs w:val="32"/>
          <w:rtl/>
        </w:rPr>
        <w:br/>
        <w:t>أهمية فمثلاً :</w:t>
      </w:r>
      <w:r w:rsidRPr="001D1F5B">
        <w:rPr>
          <w:sz w:val="32"/>
          <w:szCs w:val="32"/>
          <w:rtl/>
        </w:rPr>
        <w:br/>
        <w:t>أ- أن الأنزيمات تحتاج لوسط تكون فيه قيمة PH ثابتة تقريباً لتعمل بنشاط.</w:t>
      </w:r>
      <w:r w:rsidRPr="001D1F5B">
        <w:rPr>
          <w:sz w:val="32"/>
          <w:szCs w:val="32"/>
          <w:rtl/>
        </w:rPr>
        <w:br/>
        <w:t>ب- م</w:t>
      </w:r>
      <w:r w:rsidRPr="001D1F5B">
        <w:rPr>
          <w:sz w:val="32"/>
          <w:szCs w:val="32"/>
          <w:rtl/>
        </w:rPr>
        <w:t>عالجة التربة لنمو المحاصيل المختلفة.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lastRenderedPageBreak/>
        <w:br/>
        <w:t>سؤال :</w:t>
      </w:r>
      <w:r w:rsidRPr="001D1F5B">
        <w:rPr>
          <w:sz w:val="32"/>
          <w:szCs w:val="32"/>
          <w:rtl/>
        </w:rPr>
        <w:br/>
        <w:t xml:space="preserve">ما الآثار الناجمة عن تَغيّر قيمة PH لدم الإنسان من (7.4) إلى (7.8) أو نقصانها إلى </w:t>
      </w:r>
      <w:r w:rsidRPr="001D1F5B">
        <w:rPr>
          <w:sz w:val="32"/>
          <w:szCs w:val="32"/>
          <w:rtl/>
        </w:rPr>
        <w:br/>
        <w:t>(7).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  <w:t>والآن لا بد وأن نعرف عمل المحاليل المنظمة بصورة كميّة (حسابياً).</w:t>
      </w:r>
      <w:r w:rsidRPr="001D1F5B">
        <w:rPr>
          <w:sz w:val="32"/>
          <w:szCs w:val="32"/>
          <w:rtl/>
        </w:rPr>
        <w:br/>
        <w:t>مثال :</w:t>
      </w:r>
      <w:r w:rsidRPr="001D1F5B">
        <w:rPr>
          <w:sz w:val="32"/>
          <w:szCs w:val="32"/>
          <w:rtl/>
        </w:rPr>
        <w:br/>
        <w:t>احسب قيمة PH لكل مما يلي :</w:t>
      </w:r>
      <w:r w:rsidRPr="001D1F5B">
        <w:rPr>
          <w:sz w:val="32"/>
          <w:szCs w:val="32"/>
          <w:rtl/>
        </w:rPr>
        <w:br/>
        <w:t xml:space="preserve">1- محلول منظم مكوّن من </w:t>
      </w:r>
      <w:r w:rsidRPr="001D1F5B">
        <w:rPr>
          <w:sz w:val="32"/>
          <w:szCs w:val="32"/>
          <w:rtl/>
        </w:rPr>
        <w:t>حمض الميثانويك HCOOH تركيز (0.5 مول/لتر) وميثانوات الصوديوم HCOONa تركيزه (0.7 مول/لتر). علماً بأن Ka HCOOH ه= ه1.7 × 10-4</w:t>
      </w:r>
      <w:r w:rsidRPr="001D1F5B">
        <w:rPr>
          <w:sz w:val="32"/>
          <w:szCs w:val="32"/>
          <w:rtl/>
        </w:rPr>
        <w:br/>
        <w:t>2- كم تصبح قيمة PH للمحلول السابق عند إضافة 0.1 مول من HCl إلى لتر واحد منه ؟</w:t>
      </w:r>
      <w:r w:rsidRPr="001D1F5B">
        <w:rPr>
          <w:sz w:val="32"/>
          <w:szCs w:val="32"/>
          <w:rtl/>
        </w:rPr>
        <w:br/>
        <w:t>جواب :</w:t>
      </w:r>
      <w:r w:rsidRPr="001D1F5B">
        <w:rPr>
          <w:sz w:val="32"/>
          <w:szCs w:val="32"/>
          <w:rtl/>
        </w:rPr>
        <w:br/>
        <w:t xml:space="preserve">1- لحساب قيمة PH للمحلول المنظم : </w:t>
      </w:r>
      <w:r w:rsidRPr="001D1F5B">
        <w:rPr>
          <w:sz w:val="32"/>
          <w:szCs w:val="32"/>
          <w:rtl/>
        </w:rPr>
        <w:br/>
        <w:t>HCOOH + H2O D</w:t>
      </w:r>
      <w:r w:rsidRPr="001D1F5B">
        <w:rPr>
          <w:sz w:val="32"/>
          <w:szCs w:val="32"/>
          <w:rtl/>
        </w:rPr>
        <w:t xml:space="preserve"> H3O+ +HCOO -I</w:t>
      </w:r>
      <w:r w:rsidRPr="001D1F5B">
        <w:rPr>
          <w:sz w:val="32"/>
          <w:szCs w:val="32"/>
          <w:rtl/>
        </w:rPr>
        <w:br/>
        <w:t xml:space="preserve">ه0.5 صفر صفر :بداية التفاعل </w:t>
      </w:r>
      <w:r w:rsidRPr="001D1F5B">
        <w:rPr>
          <w:sz w:val="32"/>
          <w:szCs w:val="32"/>
          <w:rtl/>
        </w:rPr>
        <w:br/>
        <w:t xml:space="preserve">س - س + س + :مقدار التغير </w:t>
      </w:r>
      <w:r w:rsidRPr="001D1F5B">
        <w:rPr>
          <w:sz w:val="32"/>
          <w:szCs w:val="32"/>
          <w:rtl/>
        </w:rPr>
        <w:br/>
        <w:t xml:space="preserve">( ه0.5 - س ) س س :عند الاتزان 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  <w:t xml:space="preserve">HCOONa </w:t>
      </w:r>
      <w:r w:rsidRPr="001D1F5B">
        <w:rPr>
          <w:sz w:val="32"/>
          <w:szCs w:val="32"/>
        </w:rPr>
        <w:sym w:font="Times New Roman" w:char="F0A6"/>
      </w:r>
      <w:r w:rsidRPr="001D1F5B">
        <w:rPr>
          <w:sz w:val="32"/>
          <w:szCs w:val="32"/>
          <w:rtl/>
        </w:rPr>
        <w:t xml:space="preserve"> Na+ + HCOO-I </w:t>
      </w:r>
      <w:r w:rsidRPr="001D1F5B">
        <w:rPr>
          <w:sz w:val="32"/>
          <w:szCs w:val="32"/>
          <w:rtl/>
        </w:rPr>
        <w:br/>
        <w:t xml:space="preserve">ه0.7 صفر صفر </w:t>
      </w:r>
      <w:r w:rsidRPr="001D1F5B">
        <w:rPr>
          <w:sz w:val="32"/>
          <w:szCs w:val="32"/>
          <w:rtl/>
        </w:rPr>
        <w:br/>
        <w:t xml:space="preserve">بداية التفاعل </w:t>
      </w:r>
      <w:r w:rsidRPr="001D1F5B">
        <w:rPr>
          <w:sz w:val="32"/>
          <w:szCs w:val="32"/>
          <w:rtl/>
        </w:rPr>
        <w:br/>
        <w:t>صفر ه0.7 ه0.7 :مقدار التغير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lastRenderedPageBreak/>
        <w:t>والآن نأخذ بعين الاعتبار :</w:t>
      </w:r>
      <w:r w:rsidRPr="001D1F5B">
        <w:rPr>
          <w:sz w:val="32"/>
          <w:szCs w:val="32"/>
          <w:rtl/>
        </w:rPr>
        <w:br/>
        <w:t xml:space="preserve">ه0.5 + س = [HCOO H] </w:t>
      </w:r>
      <w:r w:rsidRPr="001D1F5B">
        <w:rPr>
          <w:sz w:val="32"/>
          <w:szCs w:val="32"/>
          <w:rtl/>
        </w:rPr>
        <w:br/>
        <w:t>8 تهمل لصغرها فيصبح التر</w:t>
      </w:r>
      <w:r w:rsidRPr="001D1F5B">
        <w:rPr>
          <w:sz w:val="32"/>
          <w:szCs w:val="32"/>
          <w:rtl/>
        </w:rPr>
        <w:t xml:space="preserve">كيز تقريباً 0.5 مول / لتر </w:t>
      </w:r>
      <w:r w:rsidRPr="001D1F5B">
        <w:rPr>
          <w:sz w:val="32"/>
          <w:szCs w:val="32"/>
          <w:rtl/>
        </w:rPr>
        <w:br/>
        <w:t>[H3O+] = س ومصدره ما تفكك من الحمض.</w:t>
      </w:r>
      <w:r w:rsidRPr="001D1F5B">
        <w:rPr>
          <w:sz w:val="32"/>
          <w:szCs w:val="32"/>
          <w:rtl/>
        </w:rPr>
        <w:br/>
        <w:t>[-HCOOH] = ه 0.7 + س</w:t>
      </w:r>
      <w:r w:rsidRPr="001D1F5B">
        <w:rPr>
          <w:sz w:val="32"/>
          <w:szCs w:val="32"/>
          <w:rtl/>
        </w:rPr>
        <w:br/>
        <w:t xml:space="preserve">8 تهمل لصغرها لأن مصدرها الحمض الضعيف فيصبح </w:t>
      </w:r>
      <w:r w:rsidRPr="001D1F5B">
        <w:rPr>
          <w:sz w:val="32"/>
          <w:szCs w:val="32"/>
          <w:rtl/>
        </w:rPr>
        <w:br/>
        <w:t xml:space="preserve">التركيز تقريباً 0.7 مول / لتر </w:t>
      </w:r>
      <w:r w:rsidRPr="001D1F5B">
        <w:rPr>
          <w:sz w:val="32"/>
          <w:szCs w:val="32"/>
          <w:rtl/>
        </w:rPr>
        <w:br/>
        <w:t>وبالتعويض في Ka: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  <w:t>س = [ H3O+i] = ه 1.2 × 10-4 مول / لتر</w:t>
      </w:r>
      <w:r w:rsidRPr="001D1F5B">
        <w:rPr>
          <w:sz w:val="32"/>
          <w:szCs w:val="32"/>
          <w:rtl/>
        </w:rPr>
        <w:br/>
        <w:t>إذاً قيمة PH = - لو [ H3O+i] ه= - لو 1.2</w:t>
      </w:r>
      <w:r w:rsidRPr="001D1F5B">
        <w:rPr>
          <w:sz w:val="32"/>
          <w:szCs w:val="32"/>
          <w:rtl/>
        </w:rPr>
        <w:t xml:space="preserve"> × 10-4 = 3.85</w:t>
      </w:r>
      <w:r w:rsidRPr="001D1F5B">
        <w:rPr>
          <w:sz w:val="32"/>
          <w:szCs w:val="32"/>
          <w:rtl/>
        </w:rPr>
        <w:br/>
        <w:t>وهذه هي قيمة PH للمحلول المنظم قبل إضافة الحمض HCl.</w:t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</w:r>
      <w:r w:rsidRPr="001D1F5B">
        <w:rPr>
          <w:sz w:val="32"/>
          <w:szCs w:val="32"/>
          <w:rtl/>
        </w:rPr>
        <w:br/>
      </w:r>
      <w:bookmarkStart w:id="0" w:name="_GoBack"/>
      <w:bookmarkEnd w:id="0"/>
    </w:p>
    <w:p w:rsidR="004E5F77" w:rsidRPr="001D1F5B" w:rsidRDefault="004E5F77" w:rsidP="001D1F5B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4E5F77" w:rsidRPr="001D1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1F5B"/>
    <w:rsid w:val="001D1F5B"/>
    <w:rsid w:val="004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2021-08-17T23:13:00Z</dcterms:created>
  <dcterms:modified xsi:type="dcterms:W3CDTF">2021-08-17T23:13:00Z</dcterms:modified>
</cp:coreProperties>
</file>