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D1" w:rsidRPr="0022156D" w:rsidRDefault="00EE39D1" w:rsidP="0022156D">
      <w:pPr>
        <w:spacing w:line="360" w:lineRule="auto"/>
        <w:rPr>
          <w:rFonts w:cs="Simplified Arabic"/>
          <w:color w:val="000000" w:themeColor="text1"/>
          <w:sz w:val="32"/>
          <w:szCs w:val="32"/>
          <w:lang w:eastAsia="en-US"/>
        </w:rPr>
      </w:pPr>
      <w:r w:rsidRPr="0022156D">
        <w:rPr>
          <w:rFonts w:cs="Simplified Arabic"/>
          <w:color w:val="000000" w:themeColor="text1"/>
          <w:sz w:val="32"/>
          <w:szCs w:val="32"/>
          <w:rtl/>
          <w:lang w:eastAsia="en-US"/>
        </w:rPr>
        <w:t>تطور بناء المقابر لدى المصريين القدماء ( نظرة تاريخية</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ascii="&amp;quot" w:hAnsi="&amp;quot" w:cs="Simplified Arabic"/>
          <w:color w:val="000000" w:themeColor="text1"/>
          <w:sz w:val="32"/>
          <w:szCs w:val="32"/>
          <w:rtl/>
          <w:lang w:eastAsia="en-US"/>
        </w:rPr>
        <w:t>قبل أن أدخل إلى تطور بناء</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المقابر لدى المصريين القدماء أحب أن أوضح أن هذة الأثار الفرعونية تنقسم</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إلى طبقات عديدة لكلا منها ما يميزها فهناك أثار الملوك والملكات وأثار</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طبقة النبلاء وحكام الأقاليم وأثار الكهنة وأثار عامة الشعب</w:t>
      </w:r>
      <w:r w:rsidRPr="0022156D">
        <w:rPr>
          <w:rFonts w:ascii="&amp;quot" w:hAnsi="&amp;quot"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ascii="&amp;quot" w:hAnsi="&amp;quot" w:cs="Simplified Arabic"/>
          <w:color w:val="000000" w:themeColor="text1"/>
          <w:sz w:val="32"/>
          <w:szCs w:val="32"/>
          <w:rtl/>
          <w:lang w:eastAsia="en-US"/>
        </w:rPr>
        <w:t>كذلك</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فإن أهم ما يميز الأثار الفرعونية للملوك المقبرة والتى يدفن فيها الملك</w:t>
      </w:r>
      <w:r w:rsidRPr="0022156D">
        <w:rPr>
          <w:rFonts w:ascii="&amp;quot" w:hAnsi="&amp;quot" w:cs="Simplified Arabic"/>
          <w:color w:val="000000" w:themeColor="text1"/>
          <w:sz w:val="32"/>
          <w:szCs w:val="32"/>
          <w:lang w:eastAsia="en-US"/>
        </w:rPr>
        <w:t xml:space="preserve"> – </w:t>
      </w:r>
      <w:r w:rsidRPr="0022156D">
        <w:rPr>
          <w:rFonts w:ascii="&amp;quot" w:hAnsi="&amp;quot" w:cs="Simplified Arabic"/>
          <w:color w:val="000000" w:themeColor="text1"/>
          <w:sz w:val="32"/>
          <w:szCs w:val="32"/>
          <w:rtl/>
          <w:lang w:eastAsia="en-US"/>
        </w:rPr>
        <w:t>المعبد الجنائزى لتأبين الملك – أما المعابد التى يتم فيها العبادة فتسمى</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بإسم الإلة المعبود فى هذة المنطقة مثل معبد إيزيس أو معبد الكرنك لعبادة</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أمون</w:t>
      </w:r>
      <w:r w:rsidRPr="0022156D">
        <w:rPr>
          <w:rFonts w:ascii="&amp;quot" w:hAnsi="&amp;quot"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ascii="&amp;quot" w:hAnsi="&amp;quot" w:cs="Simplified Arabic"/>
          <w:color w:val="000000" w:themeColor="text1"/>
          <w:sz w:val="32"/>
          <w:szCs w:val="32"/>
          <w:rtl/>
          <w:lang w:eastAsia="en-US"/>
        </w:rPr>
        <w:t>تطور بناء المقابر</w:t>
      </w:r>
      <w:r w:rsidRPr="0022156D">
        <w:rPr>
          <w:rFonts w:ascii="&amp;quot" w:hAnsi="&amp;quot"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ascii="&amp;quot" w:hAnsi="&amp;quot" w:cs="Simplified Arabic"/>
          <w:color w:val="000000" w:themeColor="text1"/>
          <w:sz w:val="32"/>
          <w:szCs w:val="32"/>
          <w:rtl/>
          <w:lang w:eastAsia="en-US"/>
        </w:rPr>
        <w:t>بدأ</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بناء المقابر عند المصريين القدماء بحفرة بسيطة فى الأرض فى عصور ما قبل</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الأسرات ثم تطور لتبطين هذة الحفرة ومن هنا ظهرت مصطبة عليا أسفلها حجرة</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الدفن فى الأسرة الأولى والثانية ثم عدة مصاطب وهو ما يشكل هرما أو هريما</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صغيرا بإعتبار المصطبة الأولى السفلى هى الكبرى وما يعلوها يصغر تدريجيا</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وهو ما يتجلى فى عصر الدولة القديمة الأسرة الثالثة وأشهرها على الأطلاق</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هرم سقارة المدرج لزوسر بتصميم المهندس العبقرى إيمحوتب – أمنحوتب غير</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صحيحة - وهذا الهرم يتكون من 6 مصاطب</w:t>
      </w:r>
      <w:r w:rsidRPr="0022156D">
        <w:rPr>
          <w:rFonts w:ascii="&amp;quot" w:hAnsi="&amp;quot"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lastRenderedPageBreak/>
        <w:br/>
      </w:r>
      <w:r w:rsidRPr="0022156D">
        <w:rPr>
          <w:rFonts w:ascii="&amp;quot" w:hAnsi="&amp;quot" w:cs="Simplified Arabic"/>
          <w:color w:val="000000" w:themeColor="text1"/>
          <w:sz w:val="32"/>
          <w:szCs w:val="32"/>
          <w:rtl/>
          <w:lang w:eastAsia="en-US"/>
        </w:rPr>
        <w:t>ويرجع</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علماء الأثار هذة الفكرة لدى المصري القديم من هذا المدرج المتدرج إلى ظنة</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بصعود الميت ( الملك هنا ) عبر هذا المدرج فى رحلتة ما بعد الموت ( أفكار</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الفراعنة العقائدية تبنى على ما يعرف بعقيدة البعث والخلود) لمقابلة الإلة</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رع ( قرص الشمس ) وهو الموضح فى الصورة التالية</w:t>
      </w:r>
      <w:r w:rsidRPr="0022156D">
        <w:rPr>
          <w:rFonts w:ascii="&amp;quot" w:hAnsi="&amp;quot" w:cs="Simplified Arabic"/>
          <w:color w:val="000000" w:themeColor="text1"/>
          <w:sz w:val="32"/>
          <w:szCs w:val="32"/>
          <w:lang w:eastAsia="en-US"/>
        </w:rPr>
        <w:t xml:space="preserve"> : </w:t>
      </w:r>
      <w:r w:rsidRPr="0022156D">
        <w:rPr>
          <w:rFonts w:ascii="&amp;quot" w:hAnsi="&amp;quot" w:cs="Simplified Arabic"/>
          <w:color w:val="000000" w:themeColor="text1"/>
          <w:sz w:val="32"/>
          <w:szCs w:val="32"/>
          <w:lang w:eastAsia="en-US"/>
        </w:rPr>
        <w:br/>
      </w:r>
      <w:r w:rsidRPr="0022156D">
        <w:rPr>
          <w:rFonts w:ascii="Arial" w:hAnsi="Arial" w:cs="Simplified Arabic"/>
          <w:color w:val="000000" w:themeColor="text1"/>
          <w:sz w:val="32"/>
          <w:szCs w:val="32"/>
          <w:lang w:eastAsia="en-US"/>
        </w:rPr>
        <w:br/>
      </w:r>
      <w:r w:rsidR="0022156D">
        <w:rPr>
          <w:rFonts w:ascii="Arial" w:hAnsi="Arial" w:cs="Simplified Arabic"/>
          <w:noProof/>
          <w:color w:val="000000" w:themeColor="text1"/>
          <w:sz w:val="32"/>
          <w:szCs w:val="32"/>
          <w:lang w:eastAsia="en-US"/>
        </w:rPr>
        <w:drawing>
          <wp:inline distT="0" distB="0" distL="0" distR="0">
            <wp:extent cx="1714500" cy="3762375"/>
            <wp:effectExtent l="0" t="0" r="0" b="9525"/>
            <wp:docPr id="2" name="Picture 1" descr="180px-Re-Horakh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px-Re-Horakh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3762375"/>
                    </a:xfrm>
                    <a:prstGeom prst="rect">
                      <a:avLst/>
                    </a:prstGeom>
                    <a:noFill/>
                    <a:ln>
                      <a:noFill/>
                    </a:ln>
                  </pic:spPr>
                </pic:pic>
              </a:graphicData>
            </a:graphic>
          </wp:inline>
        </w:drawing>
      </w:r>
      <w:r w:rsidRPr="0022156D">
        <w:rPr>
          <w:rFonts w:ascii="Arial" w:hAnsi="Arial"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ascii="&amp;quot" w:hAnsi="&amp;quot" w:cs="Simplified Arabic"/>
          <w:color w:val="000000" w:themeColor="text1"/>
          <w:sz w:val="32"/>
          <w:szCs w:val="32"/>
          <w:rtl/>
          <w:lang w:eastAsia="en-US"/>
        </w:rPr>
        <w:t>ثم تطور الشكل إلى شكل الهرم المصمت ويبدأ مع سنفرو خصوصا هرمة الأول بدهشور</w:t>
      </w:r>
      <w:r w:rsidRPr="0022156D">
        <w:rPr>
          <w:rFonts w:ascii="&amp;quot" w:hAnsi="&amp;quot"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ascii="&amp;quot" w:hAnsi="&amp;quot" w:cs="Simplified Arabic"/>
          <w:color w:val="000000" w:themeColor="text1"/>
          <w:sz w:val="32"/>
          <w:szCs w:val="32"/>
          <w:rtl/>
          <w:lang w:eastAsia="en-US"/>
        </w:rPr>
        <w:lastRenderedPageBreak/>
        <w:t>ثم</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أهرام الجيزة الثلاثة وهرم خت كاوس وتتركز هذة الأهرام فى منطقة الجيزة</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وسقارة ودهشور وميدوم والفيوم . ثم تطور البناء بالحفر أسفل الأرض بشكل</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عميق وعلى سفوح الجبال فى أماكن يصعب الوصول إليها وذلك فى عصور الدولة</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الوسطى وخصوصا مقابر النبلاء وحكام الأقاليم ثم يتجلى هذا الأطار المعمارى</w:t>
      </w:r>
      <w:r w:rsidRPr="0022156D">
        <w:rPr>
          <w:rFonts w:ascii="&amp;quot" w:hAnsi="&amp;quot" w:cs="Simplified Arabic"/>
          <w:color w:val="000000" w:themeColor="text1"/>
          <w:sz w:val="32"/>
          <w:szCs w:val="32"/>
          <w:lang w:eastAsia="en-US"/>
        </w:rPr>
        <w:t xml:space="preserve"> </w:t>
      </w:r>
      <w:r w:rsidRPr="0022156D">
        <w:rPr>
          <w:rFonts w:ascii="&amp;quot" w:hAnsi="&amp;quot" w:cs="Simplified Arabic"/>
          <w:color w:val="000000" w:themeColor="text1"/>
          <w:sz w:val="32"/>
          <w:szCs w:val="32"/>
          <w:rtl/>
          <w:lang w:eastAsia="en-US"/>
        </w:rPr>
        <w:t>فى الدولة الحديثة ومقابر وادى الملوك والملكات فى البر الغربى بالأقصر</w:t>
      </w:r>
      <w:r w:rsidRPr="0022156D">
        <w:rPr>
          <w:rFonts w:ascii="&amp;quot" w:hAnsi="&amp;quot" w:cs="Simplified Arabic"/>
          <w:color w:val="000000" w:themeColor="text1"/>
          <w:sz w:val="32"/>
          <w:szCs w:val="32"/>
          <w:lang w:eastAsia="en-US"/>
        </w:rPr>
        <w:t xml:space="preserve"> .</w:t>
      </w:r>
    </w:p>
    <w:p w:rsidR="00EE39D1" w:rsidRPr="0022156D" w:rsidRDefault="00EE39D1" w:rsidP="0022156D">
      <w:pPr>
        <w:pStyle w:val="Heading2"/>
        <w:bidi/>
        <w:spacing w:before="30" w:beforeAutospacing="0" w:after="30" w:afterAutospacing="0" w:line="360" w:lineRule="auto"/>
        <w:ind w:left="15" w:right="15"/>
        <w:rPr>
          <w:rFonts w:cs="Simplified Arabic"/>
          <w:b w:val="0"/>
          <w:bCs w:val="0"/>
          <w:color w:val="000000" w:themeColor="text1"/>
          <w:sz w:val="32"/>
          <w:szCs w:val="32"/>
        </w:rPr>
      </w:pPr>
      <w:r w:rsidRPr="0022156D">
        <w:rPr>
          <w:rFonts w:ascii="Arial" w:hAnsi="Arial" w:cs="Simplified Arabic"/>
          <w:b w:val="0"/>
          <w:bCs w:val="0"/>
          <w:color w:val="000000" w:themeColor="text1"/>
          <w:sz w:val="32"/>
          <w:szCs w:val="32"/>
          <w:rtl/>
        </w:rPr>
        <w:t>بدا ملوك قدماء المصريين فى بناء مقابرهم في بلدة أبيدوس في قبور عبارة عن جدران من الطوب فوقها مصطبة من الرمل .</w:t>
      </w:r>
    </w:p>
    <w:p w:rsidR="00EE39D1" w:rsidRPr="0022156D" w:rsidRDefault="00EE39D1" w:rsidP="0022156D">
      <w:pPr>
        <w:pStyle w:val="Heading2"/>
        <w:bidi/>
        <w:spacing w:before="30" w:beforeAutospacing="0" w:after="30" w:afterAutospacing="0" w:line="360" w:lineRule="auto"/>
        <w:ind w:left="15" w:right="15"/>
        <w:rPr>
          <w:rFonts w:cs="Simplified Arabic"/>
          <w:b w:val="0"/>
          <w:bCs w:val="0"/>
          <w:color w:val="000000" w:themeColor="text1"/>
          <w:sz w:val="32"/>
          <w:szCs w:val="32"/>
          <w:rtl/>
        </w:rPr>
      </w:pPr>
      <w:r w:rsidRPr="0022156D">
        <w:rPr>
          <w:rFonts w:ascii="Arial" w:hAnsi="Arial" w:cs="Simplified Arabic"/>
          <w:b w:val="0"/>
          <w:bCs w:val="0"/>
          <w:color w:val="000000" w:themeColor="text1"/>
          <w:sz w:val="32"/>
          <w:szCs w:val="32"/>
          <w:rtl/>
        </w:rPr>
        <w:t xml:space="preserve">وفي سنة 2649ق.م. حتي سنة 2575ٌق.م. تطور بناء مقابر الملوك بأن يقيمون بناء عبارة عن مصطبة من الطوب اللبن فوق مقابرهم ، زلكنهم وجدوا أنها لم تمكث طويلاًُ أمام عوامل الزمن بل تلاشت قبور قدمائهم أمام عوامل االتعرية من رياح وامطار وغيرها .  </w:t>
      </w:r>
    </w:p>
    <w:p w:rsidR="00EE39D1" w:rsidRPr="0022156D" w:rsidRDefault="00EE39D1" w:rsidP="0022156D">
      <w:pPr>
        <w:pStyle w:val="Heading2"/>
        <w:bidi/>
        <w:spacing w:before="30" w:beforeAutospacing="0" w:after="30" w:afterAutospacing="0" w:line="360" w:lineRule="auto"/>
        <w:ind w:left="15" w:right="15"/>
        <w:rPr>
          <w:rFonts w:cs="Simplified Arabic"/>
          <w:b w:val="0"/>
          <w:bCs w:val="0"/>
          <w:color w:val="000000" w:themeColor="text1"/>
          <w:sz w:val="32"/>
          <w:szCs w:val="32"/>
          <w:rtl/>
        </w:rPr>
      </w:pPr>
      <w:r w:rsidRPr="0022156D">
        <w:rPr>
          <w:rFonts w:ascii="Arial" w:hAnsi="Arial" w:cs="Simplified Arabic"/>
          <w:b w:val="0"/>
          <w:bCs w:val="0"/>
          <w:color w:val="000000" w:themeColor="text1"/>
          <w:sz w:val="32"/>
          <w:szCs w:val="32"/>
          <w:rtl/>
        </w:rPr>
        <w:t xml:space="preserve">وفى عصر حكم الملك زوسر الذي حكم مصر من سنة 2630 ق.م. حتي 2611ق.م. كان قد إستطاع أن يحصل على ثروة كبيرة نتجت من مناجم النحاس والأحجار الثمينة فى سيناء فإستغلها ليبنى هرمه المدرج بسقارة أمر ببنائها بالحجارة وهو عبارة عن مصطبة مربعة مساحتها كبيرة ويعلوها مصاطب متدرجة المساحة مكونة هرما يعلوها .و يتكون من 6 مصاطب. </w:t>
      </w:r>
    </w:p>
    <w:p w:rsidR="00EE39D1" w:rsidRPr="0022156D" w:rsidRDefault="00EE39D1" w:rsidP="0022156D">
      <w:pPr>
        <w:pStyle w:val="Heading2"/>
        <w:bidi/>
        <w:spacing w:before="30" w:beforeAutospacing="0" w:after="30" w:afterAutospacing="0" w:line="360" w:lineRule="auto"/>
        <w:ind w:left="15" w:right="15"/>
        <w:rPr>
          <w:rFonts w:cs="Simplified Arabic"/>
          <w:b w:val="0"/>
          <w:bCs w:val="0"/>
          <w:color w:val="000000" w:themeColor="text1"/>
          <w:sz w:val="32"/>
          <w:szCs w:val="32"/>
          <w:rtl/>
        </w:rPr>
      </w:pPr>
      <w:r w:rsidRPr="0022156D">
        <w:rPr>
          <w:rFonts w:ascii="Arial" w:hAnsi="Arial" w:cs="Simplified Arabic"/>
          <w:b w:val="0"/>
          <w:bCs w:val="0"/>
          <w:color w:val="000000" w:themeColor="text1"/>
          <w:sz w:val="32"/>
          <w:szCs w:val="32"/>
          <w:rtl/>
        </w:rPr>
        <w:lastRenderedPageBreak/>
        <w:t xml:space="preserve">وقد ساعده الوزير المعماري العبقرى أمنحتب فى تصميم هذا الهرم المدرج ، ثم أخذ الملوك يبنون مصاطبهم من الحجارة . </w:t>
      </w:r>
    </w:p>
    <w:p w:rsidR="00EE39D1" w:rsidRPr="0022156D" w:rsidRDefault="00EE39D1" w:rsidP="0022156D">
      <w:pPr>
        <w:pStyle w:val="Heading2"/>
        <w:bidi/>
        <w:spacing w:before="30" w:beforeAutospacing="0" w:after="30" w:afterAutospacing="0" w:line="360" w:lineRule="auto"/>
        <w:ind w:left="15" w:right="15"/>
        <w:rPr>
          <w:rFonts w:cs="Simplified Arabic"/>
          <w:b w:val="0"/>
          <w:bCs w:val="0"/>
          <w:color w:val="000000" w:themeColor="text1"/>
          <w:sz w:val="32"/>
          <w:szCs w:val="32"/>
          <w:rtl/>
        </w:rPr>
      </w:pPr>
      <w:r w:rsidRPr="0022156D">
        <w:rPr>
          <w:rFonts w:ascii="Arial" w:hAnsi="Arial" w:cs="Simplified Arabic"/>
          <w:b w:val="0"/>
          <w:bCs w:val="0"/>
          <w:color w:val="000000" w:themeColor="text1"/>
          <w:sz w:val="32"/>
          <w:szCs w:val="32"/>
          <w:rtl/>
        </w:rPr>
        <w:t>وأول من بني هرما حقيقيا كان الملك سنفروا في بلدة دهشور وكان ذلك ما بين سنتي 2465ق.م.و2323ق.م.</w:t>
      </w:r>
    </w:p>
    <w:p w:rsidR="00EE39D1" w:rsidRPr="0022156D" w:rsidRDefault="00EE39D1" w:rsidP="0022156D">
      <w:pPr>
        <w:pStyle w:val="NormalWeb"/>
        <w:bidi/>
        <w:spacing w:before="30" w:beforeAutospacing="0" w:after="30" w:afterAutospacing="0" w:line="360" w:lineRule="auto"/>
        <w:ind w:left="15" w:right="15"/>
        <w:rPr>
          <w:rFonts w:cs="Simplified Arabic"/>
          <w:color w:val="000000" w:themeColor="text1"/>
          <w:sz w:val="32"/>
          <w:szCs w:val="32"/>
          <w:rtl/>
        </w:rPr>
      </w:pPr>
      <w:r w:rsidRPr="0022156D">
        <w:rPr>
          <w:rStyle w:val="Strong"/>
          <w:rFonts w:ascii="Arial" w:hAnsi="Arial" w:cs="Simplified Arabic"/>
          <w:b w:val="0"/>
          <w:bCs w:val="0"/>
          <w:color w:val="000000" w:themeColor="text1"/>
          <w:sz w:val="32"/>
          <w:szCs w:val="32"/>
          <w:rtl/>
        </w:rPr>
        <w:t xml:space="preserve">ومعظم الأهرامات شيدت بالصحراء فى الضفة الغربية للنيل حيث تغرب خلفها الشمس . فقد كان قدماء المصريين يعتقدون ان روح الملك الميت تترك جسمه لتسافر بالسماء مع الشمس كل يوم . وعندما تغرب الشمس ناحية الغرب تعود الروح الملكية لمقبرتها بالهرم لتجدد نفسها . وكان مدا خل الأهرمات في وسط الواجهة الشمالية من الهرم . </w:t>
      </w:r>
    </w:p>
    <w:p w:rsidR="00EE39D1" w:rsidRPr="0022156D" w:rsidRDefault="00EE39D1" w:rsidP="0022156D">
      <w:pPr>
        <w:pStyle w:val="Heading2"/>
        <w:bidi/>
        <w:spacing w:before="30" w:beforeAutospacing="0" w:after="30" w:afterAutospacing="0" w:line="360" w:lineRule="auto"/>
        <w:ind w:left="15" w:right="15"/>
        <w:rPr>
          <w:rFonts w:cs="Simplified Arabic"/>
          <w:b w:val="0"/>
          <w:bCs w:val="0"/>
          <w:color w:val="000000" w:themeColor="text1"/>
          <w:sz w:val="32"/>
          <w:szCs w:val="32"/>
          <w:rtl/>
        </w:rPr>
      </w:pPr>
      <w:r w:rsidRPr="0022156D">
        <w:rPr>
          <w:rFonts w:ascii="Arial" w:hAnsi="Arial" w:cs="Simplified Arabic"/>
          <w:b w:val="0"/>
          <w:bCs w:val="0"/>
          <w:color w:val="000000" w:themeColor="text1"/>
          <w:sz w:val="32"/>
          <w:szCs w:val="32"/>
          <w:rtl/>
        </w:rPr>
        <w:t xml:space="preserve">وكان الفنانون المصريون ينقشون باللغة الهيروغليفية علي جدران حجرة الدفن للمومياء الملكية نصوصا عبارة عن تعليمات و تراتيل وأدعية يتلوها أمام الآلهة وتعاويذ لتحرسه في ممره لما بعد الحياة. وهذه النصوص أطلق عليها المؤرخون نصوص الأهرام </w:t>
      </w:r>
      <w:r w:rsidRPr="0022156D">
        <w:rPr>
          <w:rFonts w:ascii="Arial" w:hAnsi="Arial" w:cs="Simplified Arabic"/>
          <w:b w:val="0"/>
          <w:bCs w:val="0"/>
          <w:color w:val="000000" w:themeColor="text1"/>
          <w:sz w:val="32"/>
          <w:szCs w:val="32"/>
        </w:rPr>
        <w:t>Pyramid Texts</w:t>
      </w:r>
      <w:r w:rsidRPr="0022156D">
        <w:rPr>
          <w:rFonts w:ascii="Arial" w:hAnsi="Arial" w:cs="Simplified Arabic"/>
          <w:b w:val="0"/>
          <w:bCs w:val="0"/>
          <w:color w:val="000000" w:themeColor="text1"/>
          <w:sz w:val="32"/>
          <w:szCs w:val="32"/>
          <w:rtl/>
        </w:rPr>
        <w:t xml:space="preserve">  . </w:t>
      </w:r>
    </w:p>
    <w:p w:rsidR="00EE39D1" w:rsidRPr="0022156D" w:rsidRDefault="00EE39D1" w:rsidP="0022156D">
      <w:pPr>
        <w:pStyle w:val="NormalWeb"/>
        <w:bidi/>
        <w:spacing w:before="30" w:beforeAutospacing="0" w:after="30" w:afterAutospacing="0" w:line="360" w:lineRule="auto"/>
        <w:ind w:left="15" w:right="15"/>
        <w:rPr>
          <w:rFonts w:cs="Simplified Arabic"/>
          <w:color w:val="000000" w:themeColor="text1"/>
          <w:sz w:val="32"/>
          <w:szCs w:val="32"/>
          <w:rtl/>
        </w:rPr>
      </w:pPr>
      <w:r w:rsidRPr="0022156D">
        <w:rPr>
          <w:rStyle w:val="Strong"/>
          <w:rFonts w:ascii="Arial" w:hAnsi="Arial" w:cs="Simplified Arabic"/>
          <w:b w:val="0"/>
          <w:bCs w:val="0"/>
          <w:color w:val="000000" w:themeColor="text1"/>
          <w:sz w:val="32"/>
          <w:szCs w:val="32"/>
          <w:rtl/>
        </w:rPr>
        <w:t xml:space="preserve">الهرم الأكبر </w:t>
      </w:r>
    </w:p>
    <w:p w:rsidR="00EE39D1" w:rsidRPr="0022156D" w:rsidRDefault="00EE39D1" w:rsidP="0022156D">
      <w:pPr>
        <w:pStyle w:val="Heading2"/>
        <w:bidi/>
        <w:spacing w:before="30" w:beforeAutospacing="0" w:after="30" w:afterAutospacing="0" w:line="360" w:lineRule="auto"/>
        <w:ind w:left="15" w:right="15"/>
        <w:rPr>
          <w:rFonts w:cs="Simplified Arabic"/>
          <w:b w:val="0"/>
          <w:bCs w:val="0"/>
          <w:color w:val="000000" w:themeColor="text1"/>
          <w:sz w:val="32"/>
          <w:szCs w:val="32"/>
          <w:rtl/>
        </w:rPr>
      </w:pPr>
      <w:r w:rsidRPr="0022156D">
        <w:rPr>
          <w:rFonts w:ascii="Arial" w:hAnsi="Arial" w:cs="Simplified Arabic"/>
          <w:b w:val="0"/>
          <w:bCs w:val="0"/>
          <w:color w:val="000000" w:themeColor="text1"/>
          <w:sz w:val="32"/>
          <w:szCs w:val="32"/>
          <w:rtl/>
        </w:rPr>
        <w:t xml:space="preserve">ويرنفع مدخل الهرم الأكبر 17مترا من فوق سطح الأرض حيث يؤدي لممر ينزل لغرفة دفن الملك . وتغير تصميم الأهرامات مع الزمن. لكن مدخلها ظل يقام جهة الشمال ليؤدي لممر ينزل لأسفل وأحبانا يؤدي لغرفة دفن الملك التي كانت تشيد في </w:t>
      </w:r>
      <w:r w:rsidRPr="0022156D">
        <w:rPr>
          <w:rFonts w:ascii="Arial" w:hAnsi="Arial" w:cs="Simplified Arabic"/>
          <w:b w:val="0"/>
          <w:bCs w:val="0"/>
          <w:color w:val="000000" w:themeColor="text1"/>
          <w:sz w:val="32"/>
          <w:szCs w:val="32"/>
          <w:rtl/>
        </w:rPr>
        <w:lastRenderedPageBreak/>
        <w:t xml:space="preserve">نقطة في مركز قاعدة الهرم .وأحيانا كانت تقام غرف مجاورة لغرفة الملك لتخزبن مقتنياته والأشياء التي سيستخدمها في حياته الأخروية ومن بينها أشياء ثمينة .مما كان يعرضها للنهب والسرقة . وكان الهرم يبني حوله معابد وأهرامات صغيرة داخل معبد للكهنة وكبار رجال الدولة.وكان متصلا بميناء علبي شاطيء النيل ويتصل به عدة قنوات .وكان يطلق عليه معبد الوادي الذي كان موصولا بالهرم بطريق طويل مرتفع و مسقوف للسير فيه. وكان هذا الطريق يمتد من الوادي خلال الصحراء ليؤدي لمعبد جنائزي يطلق عليه معبد الهرم وكان يتصل بمركز الواجهة الشرقية للهرم الذي كان يضم مجموعة من الأهرامات من بينها أهرامات توابع وأهرامات الملكات .وكانت هذه الأهرامات التوابع أماكن صغيرة للدفن ولايعرف سرها .وكان بها تماثيل تمثل روح الملك . وكانت أهرامات الملكات صغيرة وبسيطة وحولها معابد صغيرة وكانت مخصصة لدفن زوجاته المحببات له. </w:t>
      </w:r>
    </w:p>
    <w:p w:rsidR="00EE39D1" w:rsidRPr="0022156D" w:rsidRDefault="00EE39D1" w:rsidP="0022156D">
      <w:pPr>
        <w:pStyle w:val="NormalWeb"/>
        <w:bidi/>
        <w:spacing w:before="30" w:beforeAutospacing="0" w:after="30" w:afterAutospacing="0" w:line="360" w:lineRule="auto"/>
        <w:ind w:left="15" w:right="15"/>
        <w:rPr>
          <w:rFonts w:cs="Simplified Arabic"/>
          <w:color w:val="000000" w:themeColor="text1"/>
          <w:sz w:val="32"/>
          <w:szCs w:val="32"/>
          <w:rtl/>
        </w:rPr>
      </w:pPr>
      <w:r w:rsidRPr="0022156D">
        <w:rPr>
          <w:rFonts w:ascii="Arial" w:hAnsi="Arial" w:cs="Simplified Arabic"/>
          <w:color w:val="000000" w:themeColor="text1"/>
          <w:sz w:val="32"/>
          <w:szCs w:val="32"/>
          <w:rtl/>
        </w:rPr>
        <w:t xml:space="preserve">وإبان عصر المملكة القديمة بنيت الأهرامات الكبيرة الحجم من الحجر وأكبرها هرم خوفوا ولكن سرعان ما قل حجمها بمرور الزمن طبقاً لغنى الملك لأنها كانت مكلفة جداً. لهذا نجد في المملكة الوسطي </w:t>
      </w:r>
      <w:r w:rsidRPr="0022156D">
        <w:rPr>
          <w:rFonts w:ascii="Arial" w:hAnsi="Arial" w:cs="Simplified Arabic"/>
          <w:color w:val="000000" w:themeColor="text1"/>
          <w:sz w:val="32"/>
          <w:szCs w:val="32"/>
        </w:rPr>
        <w:t>Middle Kingdom (2630</w:t>
      </w:r>
      <w:r w:rsidRPr="0022156D">
        <w:rPr>
          <w:rFonts w:ascii="Arial" w:hAnsi="Arial" w:cs="Simplified Arabic"/>
          <w:color w:val="000000" w:themeColor="text1"/>
          <w:sz w:val="32"/>
          <w:szCs w:val="32"/>
          <w:rtl/>
        </w:rPr>
        <w:t xml:space="preserve"> ق.م. – 1640 ق.م. ) كانت تبني بالطوب اللبني من الطبن . وكانت أضلاع الأهرام الأربعة تتعامد مع الجاهات الأصلية </w:t>
      </w:r>
      <w:r w:rsidRPr="0022156D">
        <w:rPr>
          <w:rFonts w:ascii="Arial" w:hAnsi="Arial" w:cs="Simplified Arabic"/>
          <w:color w:val="000000" w:themeColor="text1"/>
          <w:sz w:val="32"/>
          <w:szCs w:val="32"/>
        </w:rPr>
        <w:t>cardinal directions</w:t>
      </w:r>
      <w:r w:rsidRPr="0022156D">
        <w:rPr>
          <w:rFonts w:ascii="Arial" w:hAnsi="Arial" w:cs="Simplified Arabic"/>
          <w:color w:val="000000" w:themeColor="text1"/>
          <w:sz w:val="32"/>
          <w:szCs w:val="32"/>
          <w:rtl/>
        </w:rPr>
        <w:t xml:space="preserve"> الأربعة( الشمال والجنوب والشرق والغرب) .</w:t>
      </w:r>
    </w:p>
    <w:p w:rsidR="00EE39D1" w:rsidRPr="0022156D" w:rsidRDefault="00EE39D1" w:rsidP="0022156D">
      <w:pPr>
        <w:pStyle w:val="Heading2"/>
        <w:bidi/>
        <w:spacing w:before="30" w:beforeAutospacing="0" w:after="30" w:afterAutospacing="0" w:line="360" w:lineRule="auto"/>
        <w:ind w:left="15" w:right="15"/>
        <w:rPr>
          <w:rFonts w:cs="Simplified Arabic"/>
          <w:b w:val="0"/>
          <w:bCs w:val="0"/>
          <w:color w:val="000000" w:themeColor="text1"/>
          <w:sz w:val="32"/>
          <w:szCs w:val="32"/>
          <w:rtl/>
        </w:rPr>
      </w:pPr>
      <w:r w:rsidRPr="0022156D">
        <w:rPr>
          <w:rFonts w:ascii="Arial" w:hAnsi="Arial" w:cs="Simplified Arabic"/>
          <w:b w:val="0"/>
          <w:bCs w:val="0"/>
          <w:color w:val="000000" w:themeColor="text1"/>
          <w:sz w:val="32"/>
          <w:szCs w:val="32"/>
          <w:rtl/>
        </w:rPr>
        <w:lastRenderedPageBreak/>
        <w:t xml:space="preserve">وكانت الأهرام بمنطقة الصحراء غرب الجيزة بمصر إلا أن المساكن أحاطت بمنطقة الأهرامات والهرم ألكبر فيها هو هرم خوفو وبجواره هرم االملك خفرع (إبن خوفو ) والملك منقرع (حفيد خوفو) .وكانت طريقة الدفن قد بدأت لدي قدماء المصريين من مقابر قديما إلي الأهرامات مابين سنة 2920 ق.م. إلي سنة 2770 ق.م.ومنذ عام 2770ق.م. –2649 ق.م. </w:t>
      </w:r>
    </w:p>
    <w:p w:rsidR="00EE39D1" w:rsidRPr="0022156D" w:rsidRDefault="00EE39D1" w:rsidP="0022156D">
      <w:pPr>
        <w:pStyle w:val="NormalWeb"/>
        <w:bidi/>
        <w:spacing w:before="30" w:beforeAutospacing="0" w:after="30" w:afterAutospacing="0" w:line="360" w:lineRule="auto"/>
        <w:ind w:left="15" w:right="15"/>
        <w:rPr>
          <w:rFonts w:cs="Simplified Arabic"/>
          <w:color w:val="000000" w:themeColor="text1"/>
          <w:sz w:val="32"/>
          <w:szCs w:val="32"/>
          <w:rtl/>
        </w:rPr>
      </w:pPr>
      <w:r w:rsidRPr="0022156D">
        <w:rPr>
          <w:rFonts w:ascii="Arial" w:hAnsi="Arial" w:cs="Simplified Arabic"/>
          <w:color w:val="000000" w:themeColor="text1"/>
          <w:sz w:val="32"/>
          <w:szCs w:val="32"/>
          <w:rtl/>
        </w:rPr>
        <w:t>و</w:t>
      </w:r>
      <w:r w:rsidRPr="0022156D">
        <w:rPr>
          <w:rStyle w:val="Strong"/>
          <w:rFonts w:ascii="Arial" w:hAnsi="Arial" w:cs="Simplified Arabic"/>
          <w:b w:val="0"/>
          <w:bCs w:val="0"/>
          <w:color w:val="000000" w:themeColor="text1"/>
          <w:sz w:val="32"/>
          <w:szCs w:val="32"/>
          <w:rtl/>
        </w:rPr>
        <w:t xml:space="preserve">بدأ فكرة المقابر الأهرامية تفقد الإهتمام بها عند ملوك قدماء المصريين ، ربما لأنها لم تستطع الحفاظ على جثث الملوك وأشيائهم الثمينه فقد كانت مطمع للصوص لظهورها للعيان ، وفي عهد المملكة الحديثة (1550ق.م. –1070ق.م. ) إنتقلت فكرة المقابر السرية من الأهرامات إلى وادى الملوك ونقلوا موقع مقابر الدفن في جبل وادي الملوك حيث كانت بالقرب من عاصمتهم الجديدة الأقصر (طيبة) ، وبهذا اإستطاع ملوك قدماء المصريين ان يحفظوا رفاتهم حتى تم إكتشافها حديثاً ومنها مقبرة توت عنخ آمون. </w:t>
      </w:r>
    </w:p>
    <w:p w:rsidR="00EE39D1" w:rsidRPr="0022156D" w:rsidRDefault="00EE39D1" w:rsidP="0022156D">
      <w:pPr>
        <w:spacing w:line="360" w:lineRule="auto"/>
        <w:rPr>
          <w:rFonts w:cs="Simplified Arabic"/>
          <w:color w:val="000000" w:themeColor="text1"/>
          <w:sz w:val="32"/>
          <w:szCs w:val="32"/>
          <w:lang w:eastAsia="en-US"/>
        </w:rPr>
      </w:pPr>
      <w:r w:rsidRPr="0022156D">
        <w:rPr>
          <w:rFonts w:cs="Simplified Arabic"/>
          <w:color w:val="000000" w:themeColor="text1"/>
          <w:sz w:val="32"/>
          <w:szCs w:val="32"/>
          <w:rtl/>
        </w:rPr>
        <w:t>كان الموتى، في عصر ما قبل الأسرات، يلفون في الحصير أو جلد الماعز</w:t>
      </w:r>
      <w:r w:rsidRPr="0022156D">
        <w:rPr>
          <w:rFonts w:cs="Simplified Arabic"/>
          <w:color w:val="000000" w:themeColor="text1"/>
          <w:sz w:val="32"/>
          <w:szCs w:val="32"/>
        </w:rPr>
        <w:t xml:space="preserve"> </w:t>
      </w:r>
      <w:r w:rsidRPr="0022156D">
        <w:rPr>
          <w:rFonts w:cs="Simplified Arabic"/>
          <w:color w:val="000000" w:themeColor="text1"/>
          <w:sz w:val="32"/>
          <w:szCs w:val="32"/>
          <w:rtl/>
        </w:rPr>
        <w:t>ويوضعون في حفرة رملية بيضاوية ضحلة العمق. وكانت تترك في الحفرة، مع</w:t>
      </w:r>
      <w:r w:rsidRPr="0022156D">
        <w:rPr>
          <w:rFonts w:cs="Simplified Arabic"/>
          <w:color w:val="000000" w:themeColor="text1"/>
          <w:sz w:val="32"/>
          <w:szCs w:val="32"/>
        </w:rPr>
        <w:t xml:space="preserve"> </w:t>
      </w:r>
      <w:r w:rsidRPr="0022156D">
        <w:rPr>
          <w:rFonts w:cs="Simplified Arabic"/>
          <w:color w:val="000000" w:themeColor="text1"/>
          <w:sz w:val="32"/>
          <w:szCs w:val="32"/>
          <w:rtl/>
        </w:rPr>
        <w:t>المتوفى، أوعية فخارية بها طعام وشراب؛ من أجل الرحلة في العالم الآخر</w:t>
      </w:r>
      <w:r w:rsidRPr="0022156D">
        <w:rPr>
          <w:rFonts w:cs="Simplified Arabic"/>
          <w:color w:val="000000" w:themeColor="text1"/>
          <w:sz w:val="32"/>
          <w:szCs w:val="32"/>
        </w:rPr>
        <w:t xml:space="preserve">. </w:t>
      </w:r>
      <w:r w:rsidRPr="0022156D">
        <w:rPr>
          <w:rFonts w:cs="Simplified Arabic"/>
          <w:color w:val="000000" w:themeColor="text1"/>
          <w:sz w:val="32"/>
          <w:szCs w:val="32"/>
          <w:rtl/>
        </w:rPr>
        <w:t>وكانت الرمال أو كميات من الرديم، تكوم فوق القبر لتشكل تلا صغيرا. وفي</w:t>
      </w:r>
      <w:r w:rsidRPr="0022156D">
        <w:rPr>
          <w:rFonts w:cs="Simplified Arabic"/>
          <w:color w:val="000000" w:themeColor="text1"/>
          <w:sz w:val="32"/>
          <w:szCs w:val="32"/>
        </w:rPr>
        <w:t xml:space="preserve"> </w:t>
      </w:r>
      <w:r w:rsidRPr="0022156D">
        <w:rPr>
          <w:rFonts w:cs="Simplified Arabic"/>
          <w:color w:val="000000" w:themeColor="text1"/>
          <w:sz w:val="32"/>
          <w:szCs w:val="32"/>
          <w:rtl/>
        </w:rPr>
        <w:t>وقت لاحق، كانت مقابر الصفوة تتكون من تقسيمات بنائية مستطيلة الشكل تحت</w:t>
      </w:r>
      <w:r w:rsidRPr="0022156D">
        <w:rPr>
          <w:rFonts w:cs="Simplified Arabic"/>
          <w:color w:val="000000" w:themeColor="text1"/>
          <w:sz w:val="32"/>
          <w:szCs w:val="32"/>
        </w:rPr>
        <w:t xml:space="preserve"> </w:t>
      </w:r>
      <w:r w:rsidRPr="0022156D">
        <w:rPr>
          <w:rFonts w:cs="Simplified Arabic"/>
          <w:color w:val="000000" w:themeColor="text1"/>
          <w:sz w:val="32"/>
          <w:szCs w:val="32"/>
          <w:rtl/>
        </w:rPr>
        <w:t xml:space="preserve">الأرض؛ مفردة </w:t>
      </w:r>
      <w:r w:rsidRPr="0022156D">
        <w:rPr>
          <w:rFonts w:cs="Simplified Arabic"/>
          <w:color w:val="000000" w:themeColor="text1"/>
          <w:sz w:val="32"/>
          <w:szCs w:val="32"/>
          <w:rtl/>
        </w:rPr>
        <w:lastRenderedPageBreak/>
        <w:t>أو متعددة . وكانت هذه التقسيمات تبطن أحيانا بالطوب، لتدعيم</w:t>
      </w:r>
      <w:r w:rsidRPr="0022156D">
        <w:rPr>
          <w:rFonts w:cs="Simplified Arabic"/>
          <w:color w:val="000000" w:themeColor="text1"/>
          <w:sz w:val="32"/>
          <w:szCs w:val="32"/>
        </w:rPr>
        <w:t xml:space="preserve"> </w:t>
      </w:r>
      <w:r w:rsidRPr="0022156D">
        <w:rPr>
          <w:rFonts w:cs="Simplified Arabic"/>
          <w:color w:val="000000" w:themeColor="text1"/>
          <w:sz w:val="32"/>
          <w:szCs w:val="32"/>
          <w:rtl/>
        </w:rPr>
        <w:t>الجوانب؛ كما كانت تغطى بأكوام من الرديم. وكان البعض منها مزودا بدرجات</w:t>
      </w:r>
      <w:r w:rsidRPr="0022156D">
        <w:rPr>
          <w:rFonts w:cs="Simplified Arabic"/>
          <w:color w:val="000000" w:themeColor="text1"/>
          <w:sz w:val="32"/>
          <w:szCs w:val="32"/>
        </w:rPr>
        <w:t xml:space="preserve"> </w:t>
      </w:r>
      <w:r w:rsidRPr="0022156D">
        <w:rPr>
          <w:rFonts w:cs="Simplified Arabic"/>
          <w:color w:val="000000" w:themeColor="text1"/>
          <w:sz w:val="32"/>
          <w:szCs w:val="32"/>
          <w:rtl/>
        </w:rPr>
        <w:t>سلالم؛ حتى يسهل النزول عليها، إلى الغرف الموجودة تحت الأرض</w:t>
      </w:r>
      <w:r w:rsidRPr="0022156D">
        <w:rPr>
          <w:rFonts w:cs="Simplified Arabic"/>
          <w:color w:val="000000" w:themeColor="text1"/>
          <w:sz w:val="32"/>
          <w:szCs w:val="32"/>
        </w:rPr>
        <w:t>.</w:t>
      </w:r>
      <w:r w:rsidRPr="0022156D">
        <w:rPr>
          <w:rFonts w:cs="Simplified Arabic"/>
          <w:color w:val="000000" w:themeColor="text1"/>
          <w:sz w:val="32"/>
          <w:szCs w:val="32"/>
        </w:rPr>
        <w:br/>
      </w:r>
      <w:r w:rsidRPr="0022156D">
        <w:rPr>
          <w:rFonts w:cs="Simplified Arabic"/>
          <w:color w:val="000000" w:themeColor="text1"/>
          <w:sz w:val="32"/>
          <w:szCs w:val="32"/>
        </w:rPr>
        <w:br/>
      </w:r>
      <w:r w:rsidRPr="0022156D">
        <w:rPr>
          <w:rFonts w:cs="Simplified Arabic"/>
          <w:color w:val="000000" w:themeColor="text1"/>
          <w:sz w:val="32"/>
          <w:szCs w:val="32"/>
          <w:rtl/>
        </w:rPr>
        <w:t>وأصبحت</w:t>
      </w:r>
      <w:r w:rsidRPr="0022156D">
        <w:rPr>
          <w:rFonts w:cs="Simplified Arabic"/>
          <w:color w:val="000000" w:themeColor="text1"/>
          <w:sz w:val="32"/>
          <w:szCs w:val="32"/>
        </w:rPr>
        <w:t xml:space="preserve"> </w:t>
      </w:r>
      <w:r w:rsidRPr="0022156D">
        <w:rPr>
          <w:rFonts w:cs="Simplified Arabic"/>
          <w:color w:val="000000" w:themeColor="text1"/>
          <w:sz w:val="32"/>
          <w:szCs w:val="32"/>
          <w:rtl/>
        </w:rPr>
        <w:t>المصطبة، وهي بناء مستطيل ضخم فوق غرفة تحت الأرض، البناء المفضل للدفن</w:t>
      </w:r>
      <w:r w:rsidRPr="0022156D">
        <w:rPr>
          <w:rFonts w:cs="Simplified Arabic"/>
          <w:color w:val="000000" w:themeColor="text1"/>
          <w:sz w:val="32"/>
          <w:szCs w:val="32"/>
        </w:rPr>
        <w:t xml:space="preserve"> </w:t>
      </w:r>
      <w:r w:rsidRPr="0022156D">
        <w:rPr>
          <w:rFonts w:cs="Simplified Arabic"/>
          <w:color w:val="000000" w:themeColor="text1"/>
          <w:sz w:val="32"/>
          <w:szCs w:val="32"/>
          <w:rtl/>
        </w:rPr>
        <w:t>لدى طبقة النبلاء في عهد الأسرة الثانية. وكانت الجدران الخارجية منبسطة،</w:t>
      </w:r>
      <w:r w:rsidRPr="0022156D">
        <w:rPr>
          <w:rFonts w:cs="Simplified Arabic"/>
          <w:color w:val="000000" w:themeColor="text1"/>
          <w:sz w:val="32"/>
          <w:szCs w:val="32"/>
        </w:rPr>
        <w:t xml:space="preserve"> </w:t>
      </w:r>
      <w:r w:rsidRPr="0022156D">
        <w:rPr>
          <w:rFonts w:cs="Simplified Arabic"/>
          <w:color w:val="000000" w:themeColor="text1"/>
          <w:sz w:val="32"/>
          <w:szCs w:val="32"/>
          <w:rtl/>
        </w:rPr>
        <w:t>ولكن مع الميل الخفيف إلى الداخل. وكانت للمصاطب، في الغالب، غرف لحفظ</w:t>
      </w:r>
      <w:r w:rsidRPr="0022156D">
        <w:rPr>
          <w:rFonts w:cs="Simplified Arabic"/>
          <w:color w:val="000000" w:themeColor="text1"/>
          <w:sz w:val="32"/>
          <w:szCs w:val="32"/>
        </w:rPr>
        <w:t xml:space="preserve"> </w:t>
      </w:r>
      <w:r w:rsidRPr="0022156D">
        <w:rPr>
          <w:rFonts w:cs="Simplified Arabic"/>
          <w:color w:val="000000" w:themeColor="text1"/>
          <w:sz w:val="32"/>
          <w:szCs w:val="32"/>
          <w:rtl/>
        </w:rPr>
        <w:t>القرابين تحمل جدرانها نقوشا منحوتة غائرة أو بارزة تحتوي علي رسوم أو</w:t>
      </w:r>
      <w:r w:rsidRPr="0022156D">
        <w:rPr>
          <w:rFonts w:cs="Simplified Arabic"/>
          <w:color w:val="000000" w:themeColor="text1"/>
          <w:sz w:val="32"/>
          <w:szCs w:val="32"/>
        </w:rPr>
        <w:t xml:space="preserve"> </w:t>
      </w:r>
      <w:r w:rsidRPr="0022156D">
        <w:rPr>
          <w:rFonts w:cs="Simplified Arabic"/>
          <w:color w:val="000000" w:themeColor="text1"/>
          <w:sz w:val="32"/>
          <w:szCs w:val="32"/>
          <w:rtl/>
        </w:rPr>
        <w:t>نصوص. وفي تلك الفترة تقريبا، بدأ قدماء المصريين يضعون الموتى داخل</w:t>
      </w:r>
      <w:r w:rsidRPr="0022156D">
        <w:rPr>
          <w:rFonts w:cs="Simplified Arabic"/>
          <w:color w:val="000000" w:themeColor="text1"/>
          <w:sz w:val="32"/>
          <w:szCs w:val="32"/>
        </w:rPr>
        <w:t xml:space="preserve"> </w:t>
      </w:r>
      <w:r w:rsidRPr="0022156D">
        <w:rPr>
          <w:rFonts w:cs="Simplified Arabic"/>
          <w:color w:val="000000" w:themeColor="text1"/>
          <w:sz w:val="32"/>
          <w:szCs w:val="32"/>
          <w:rtl/>
        </w:rPr>
        <w:t>توابيت حجرية أو خشبية</w:t>
      </w:r>
      <w:r w:rsidRPr="0022156D">
        <w:rPr>
          <w:rFonts w:cs="Simplified Arabic"/>
          <w:color w:val="000000" w:themeColor="text1"/>
          <w:sz w:val="32"/>
          <w:szCs w:val="32"/>
        </w:rPr>
        <w:t>.</w:t>
      </w:r>
      <w:r w:rsidRPr="0022156D">
        <w:rPr>
          <w:rFonts w:cs="Simplified Arabic"/>
          <w:color w:val="000000" w:themeColor="text1"/>
          <w:sz w:val="32"/>
          <w:szCs w:val="32"/>
        </w:rPr>
        <w:br/>
      </w:r>
      <w:r w:rsidRPr="0022156D">
        <w:rPr>
          <w:rFonts w:cs="Simplified Arabic"/>
          <w:color w:val="000000" w:themeColor="text1"/>
          <w:sz w:val="32"/>
          <w:szCs w:val="32"/>
        </w:rPr>
        <w:br/>
      </w:r>
      <w:r w:rsidRPr="0022156D">
        <w:rPr>
          <w:rFonts w:cs="Simplified Arabic"/>
          <w:color w:val="000000" w:themeColor="text1"/>
          <w:sz w:val="32"/>
          <w:szCs w:val="32"/>
          <w:rtl/>
        </w:rPr>
        <w:t>وفي عهد الأسرة الثالثة، بدأ المعماري</w:t>
      </w:r>
      <w:r w:rsidRPr="0022156D">
        <w:rPr>
          <w:rFonts w:cs="Simplified Arabic"/>
          <w:color w:val="000000" w:themeColor="text1"/>
          <w:sz w:val="32"/>
          <w:szCs w:val="32"/>
        </w:rPr>
        <w:t xml:space="preserve"> </w:t>
      </w:r>
      <w:r w:rsidRPr="0022156D">
        <w:rPr>
          <w:rFonts w:cs="Simplified Arabic"/>
          <w:color w:val="000000" w:themeColor="text1"/>
          <w:sz w:val="32"/>
          <w:szCs w:val="32"/>
          <w:rtl/>
        </w:rPr>
        <w:t>العبقري أمحوتب؛ ثورة في العمارة الجنائزية: حين شيد مجموعة جنائزية للملك</w:t>
      </w:r>
      <w:r w:rsidRPr="0022156D">
        <w:rPr>
          <w:rFonts w:cs="Simplified Arabic"/>
          <w:color w:val="000000" w:themeColor="text1"/>
          <w:sz w:val="32"/>
          <w:szCs w:val="32"/>
        </w:rPr>
        <w:t xml:space="preserve"> </w:t>
      </w:r>
      <w:r w:rsidRPr="0022156D">
        <w:rPr>
          <w:rFonts w:cs="Simplified Arabic"/>
          <w:color w:val="000000" w:themeColor="text1"/>
          <w:sz w:val="32"/>
          <w:szCs w:val="32"/>
          <w:rtl/>
        </w:rPr>
        <w:t>زوسر، من الحجر كبديل عن الطوب والخشب. وتطورت المصطبة ذات القمة المسطحة؛</w:t>
      </w:r>
      <w:r w:rsidRPr="0022156D">
        <w:rPr>
          <w:rFonts w:cs="Simplified Arabic"/>
          <w:color w:val="000000" w:themeColor="text1"/>
          <w:sz w:val="32"/>
          <w:szCs w:val="32"/>
        </w:rPr>
        <w:t xml:space="preserve"> </w:t>
      </w:r>
      <w:r w:rsidRPr="0022156D">
        <w:rPr>
          <w:rFonts w:cs="Simplified Arabic"/>
          <w:color w:val="000000" w:themeColor="text1"/>
          <w:sz w:val="32"/>
          <w:szCs w:val="32"/>
          <w:rtl/>
        </w:rPr>
        <w:t>إلى هرم مدرج من ست مصاطب مستطيلة بمساحات تتناقص تدريجيا إلى أعلى، وقد</w:t>
      </w:r>
      <w:r w:rsidRPr="0022156D">
        <w:rPr>
          <w:rFonts w:cs="Simplified Arabic"/>
          <w:color w:val="000000" w:themeColor="text1"/>
          <w:sz w:val="32"/>
          <w:szCs w:val="32"/>
        </w:rPr>
        <w:t xml:space="preserve"> </w:t>
      </w:r>
      <w:r w:rsidRPr="0022156D">
        <w:rPr>
          <w:rFonts w:cs="Simplified Arabic"/>
          <w:color w:val="000000" w:themeColor="text1"/>
          <w:sz w:val="32"/>
          <w:szCs w:val="32"/>
          <w:rtl/>
        </w:rPr>
        <w:t>بني بعضها فوق بعض. وبتشييد هرم الملك سنفرو في ميدوم؛ تطور الهرم المدرج</w:t>
      </w:r>
      <w:r w:rsidRPr="0022156D">
        <w:rPr>
          <w:rFonts w:cs="Simplified Arabic"/>
          <w:color w:val="000000" w:themeColor="text1"/>
          <w:sz w:val="32"/>
          <w:szCs w:val="32"/>
        </w:rPr>
        <w:t xml:space="preserve"> </w:t>
      </w:r>
      <w:r w:rsidRPr="0022156D">
        <w:rPr>
          <w:rFonts w:cs="Simplified Arabic"/>
          <w:color w:val="000000" w:themeColor="text1"/>
          <w:sz w:val="32"/>
          <w:szCs w:val="32"/>
          <w:rtl/>
        </w:rPr>
        <w:t>إلى هرم حقيقي؛ بجوانب مستقيمة مسطحة وزوايا تميل إلى أعلى. وبنى خوفو،</w:t>
      </w:r>
      <w:r w:rsidRPr="0022156D">
        <w:rPr>
          <w:rFonts w:cs="Simplified Arabic"/>
          <w:color w:val="000000" w:themeColor="text1"/>
          <w:sz w:val="32"/>
          <w:szCs w:val="32"/>
        </w:rPr>
        <w:t xml:space="preserve"> </w:t>
      </w:r>
      <w:r w:rsidRPr="0022156D">
        <w:rPr>
          <w:rFonts w:cs="Simplified Arabic"/>
          <w:color w:val="000000" w:themeColor="text1"/>
          <w:sz w:val="32"/>
          <w:szCs w:val="32"/>
          <w:rtl/>
        </w:rPr>
        <w:t>ابن سنفرو، هرما أكبر بالجيزة. وبنى خفرع هرما كبيرا أقل منه، بجانب نحت</w:t>
      </w:r>
      <w:r w:rsidRPr="0022156D">
        <w:rPr>
          <w:rFonts w:cs="Simplified Arabic"/>
          <w:color w:val="000000" w:themeColor="text1"/>
          <w:sz w:val="32"/>
          <w:szCs w:val="32"/>
        </w:rPr>
        <w:t xml:space="preserve"> </w:t>
      </w:r>
      <w:r w:rsidRPr="0022156D">
        <w:rPr>
          <w:rFonts w:cs="Simplified Arabic"/>
          <w:color w:val="000000" w:themeColor="text1"/>
          <w:sz w:val="32"/>
          <w:szCs w:val="32"/>
          <w:rtl/>
        </w:rPr>
        <w:t xml:space="preserve">تمثال أبي الهول؛ وبنى ابنه منكاورع الهرم </w:t>
      </w:r>
      <w:r w:rsidRPr="0022156D">
        <w:rPr>
          <w:rFonts w:cs="Simplified Arabic"/>
          <w:color w:val="000000" w:themeColor="text1"/>
          <w:sz w:val="32"/>
          <w:szCs w:val="32"/>
          <w:rtl/>
        </w:rPr>
        <w:lastRenderedPageBreak/>
        <w:t>الأصغر الثالث بالجيزة. وبنهاية</w:t>
      </w:r>
      <w:r w:rsidRPr="0022156D">
        <w:rPr>
          <w:rFonts w:cs="Simplified Arabic"/>
          <w:color w:val="000000" w:themeColor="text1"/>
          <w:sz w:val="32"/>
          <w:szCs w:val="32"/>
        </w:rPr>
        <w:t xml:space="preserve"> </w:t>
      </w:r>
      <w:r w:rsidRPr="0022156D">
        <w:rPr>
          <w:rFonts w:cs="Simplified Arabic"/>
          <w:color w:val="000000" w:themeColor="text1"/>
          <w:sz w:val="32"/>
          <w:szCs w:val="32"/>
          <w:rtl/>
        </w:rPr>
        <w:t>عصر الدولة القديمة، أصبحت الجيزة مدينة للموتى ، وبها شوارع اصطفت بأهرام</w:t>
      </w:r>
      <w:r w:rsidRPr="0022156D">
        <w:rPr>
          <w:rFonts w:cs="Simplified Arabic"/>
          <w:color w:val="000000" w:themeColor="text1"/>
          <w:sz w:val="32"/>
          <w:szCs w:val="32"/>
        </w:rPr>
        <w:t xml:space="preserve"> </w:t>
      </w:r>
      <w:r w:rsidRPr="0022156D">
        <w:rPr>
          <w:rFonts w:cs="Simplified Arabic"/>
          <w:color w:val="000000" w:themeColor="text1"/>
          <w:sz w:val="32"/>
          <w:szCs w:val="32"/>
          <w:rtl/>
        </w:rPr>
        <w:t>صغيرة للملكات والأميرات، ومقابر للنبلاء المقربين</w:t>
      </w:r>
      <w:r w:rsidRPr="0022156D">
        <w:rPr>
          <w:rFonts w:cs="Simplified Arabic"/>
          <w:color w:val="000000" w:themeColor="text1"/>
          <w:sz w:val="32"/>
          <w:szCs w:val="32"/>
        </w:rPr>
        <w:t>.</w:t>
      </w:r>
      <w:r w:rsidRPr="0022156D">
        <w:rPr>
          <w:rFonts w:cs="Simplified Arabic"/>
          <w:color w:val="000000" w:themeColor="text1"/>
          <w:sz w:val="32"/>
          <w:szCs w:val="32"/>
        </w:rPr>
        <w:br/>
      </w:r>
      <w:r w:rsidRPr="0022156D">
        <w:rPr>
          <w:rFonts w:cs="Simplified Arabic"/>
          <w:color w:val="000000" w:themeColor="text1"/>
          <w:sz w:val="32"/>
          <w:szCs w:val="32"/>
          <w:rtl/>
        </w:rPr>
        <w:t>وكانت الأهرام تكون</w:t>
      </w:r>
      <w:r w:rsidRPr="0022156D">
        <w:rPr>
          <w:rFonts w:cs="Simplified Arabic"/>
          <w:color w:val="000000" w:themeColor="text1"/>
          <w:sz w:val="32"/>
          <w:szCs w:val="32"/>
        </w:rPr>
        <w:t xml:space="preserve"> </w:t>
      </w:r>
      <w:r w:rsidRPr="0022156D">
        <w:rPr>
          <w:rFonts w:cs="Simplified Arabic"/>
          <w:color w:val="000000" w:themeColor="text1"/>
          <w:sz w:val="32"/>
          <w:szCs w:val="32"/>
          <w:rtl/>
        </w:rPr>
        <w:t>جزءا من مجموعة جنائزية مع معبد للوادي وطريق صاعد يؤدي إلى المعبد</w:t>
      </w:r>
      <w:r w:rsidRPr="0022156D">
        <w:rPr>
          <w:rFonts w:cs="Simplified Arabic"/>
          <w:color w:val="000000" w:themeColor="text1"/>
          <w:sz w:val="32"/>
          <w:szCs w:val="32"/>
        </w:rPr>
        <w:t xml:space="preserve"> </w:t>
      </w:r>
      <w:r w:rsidRPr="0022156D">
        <w:rPr>
          <w:rFonts w:cs="Simplified Arabic"/>
          <w:color w:val="000000" w:themeColor="text1"/>
          <w:sz w:val="32"/>
          <w:szCs w:val="32"/>
          <w:rtl/>
        </w:rPr>
        <w:t>الجنائزي وضمت الأهرام أنظمة تزداد تعقيدا، ووسائل وأدوات إغلاق لكي تحول</w:t>
      </w:r>
      <w:r w:rsidRPr="0022156D">
        <w:rPr>
          <w:rFonts w:cs="Simplified Arabic"/>
          <w:color w:val="000000" w:themeColor="text1"/>
          <w:sz w:val="32"/>
          <w:szCs w:val="32"/>
        </w:rPr>
        <w:t xml:space="preserve"> </w:t>
      </w:r>
      <w:r w:rsidRPr="0022156D">
        <w:rPr>
          <w:rFonts w:cs="Simplified Arabic"/>
          <w:color w:val="000000" w:themeColor="text1"/>
          <w:sz w:val="32"/>
          <w:szCs w:val="32"/>
          <w:rtl/>
        </w:rPr>
        <w:t>دون سرقة ما يمكن أن يكون بداخلها من كنوز شخصية للملوك والملكات</w:t>
      </w:r>
      <w:r w:rsidRPr="0022156D">
        <w:rPr>
          <w:rFonts w:cs="Simplified Arabic"/>
          <w:color w:val="000000" w:themeColor="text1"/>
          <w:sz w:val="32"/>
          <w:szCs w:val="32"/>
        </w:rPr>
        <w:t>.</w:t>
      </w:r>
      <w:r w:rsidRPr="0022156D">
        <w:rPr>
          <w:rFonts w:cs="Simplified Arabic"/>
          <w:color w:val="000000" w:themeColor="text1"/>
          <w:sz w:val="32"/>
          <w:szCs w:val="32"/>
        </w:rPr>
        <w:br/>
      </w:r>
      <w:r w:rsidRPr="0022156D">
        <w:rPr>
          <w:rFonts w:cs="Simplified Arabic"/>
          <w:color w:val="000000" w:themeColor="text1"/>
          <w:sz w:val="32"/>
          <w:szCs w:val="32"/>
          <w:rtl/>
        </w:rPr>
        <w:t>وخلال</w:t>
      </w:r>
      <w:r w:rsidRPr="0022156D">
        <w:rPr>
          <w:rFonts w:cs="Simplified Arabic"/>
          <w:color w:val="000000" w:themeColor="text1"/>
          <w:sz w:val="32"/>
          <w:szCs w:val="32"/>
        </w:rPr>
        <w:t xml:space="preserve"> </w:t>
      </w:r>
      <w:r w:rsidRPr="0022156D">
        <w:rPr>
          <w:rFonts w:cs="Simplified Arabic"/>
          <w:color w:val="000000" w:themeColor="text1"/>
          <w:sz w:val="32"/>
          <w:szCs w:val="32"/>
          <w:rtl/>
        </w:rPr>
        <w:t>عصر الدولة الوسطى، تغيرت العمارة الجنائزية؛ حيث شيد منتحوتب الثاني</w:t>
      </w:r>
      <w:r w:rsidRPr="0022156D">
        <w:rPr>
          <w:rFonts w:cs="Simplified Arabic"/>
          <w:color w:val="000000" w:themeColor="text1"/>
          <w:sz w:val="32"/>
          <w:szCs w:val="32"/>
        </w:rPr>
        <w:t xml:space="preserve"> </w:t>
      </w:r>
      <w:r w:rsidRPr="0022156D">
        <w:rPr>
          <w:rFonts w:cs="Simplified Arabic"/>
          <w:color w:val="000000" w:themeColor="text1"/>
          <w:sz w:val="32"/>
          <w:szCs w:val="32"/>
          <w:rtl/>
        </w:rPr>
        <w:t>معبدا ضخما عند الجبل الغربي في طيبة. و قاد طريق صاعد من أسفل الساحة إلى</w:t>
      </w:r>
      <w:r w:rsidRPr="0022156D">
        <w:rPr>
          <w:rFonts w:cs="Simplified Arabic"/>
          <w:color w:val="000000" w:themeColor="text1"/>
          <w:sz w:val="32"/>
          <w:szCs w:val="32"/>
        </w:rPr>
        <w:t xml:space="preserve"> </w:t>
      </w:r>
      <w:r w:rsidRPr="0022156D">
        <w:rPr>
          <w:rFonts w:cs="Simplified Arabic"/>
          <w:color w:val="000000" w:themeColor="text1"/>
          <w:sz w:val="32"/>
          <w:szCs w:val="32"/>
          <w:rtl/>
        </w:rPr>
        <w:t>المقبرة المخفية في العمق تحت بطن الأرض. ولقد دفن عدد كبير من كبار</w:t>
      </w:r>
      <w:r w:rsidRPr="0022156D">
        <w:rPr>
          <w:rFonts w:cs="Simplified Arabic"/>
          <w:color w:val="000000" w:themeColor="text1"/>
          <w:sz w:val="32"/>
          <w:szCs w:val="32"/>
        </w:rPr>
        <w:t xml:space="preserve"> </w:t>
      </w:r>
      <w:r w:rsidRPr="0022156D">
        <w:rPr>
          <w:rFonts w:cs="Simplified Arabic"/>
          <w:color w:val="000000" w:themeColor="text1"/>
          <w:sz w:val="32"/>
          <w:szCs w:val="32"/>
          <w:rtl/>
        </w:rPr>
        <w:t>المسئولين معا في الجبل بطيبة. وفي الشمال، دفن الملوك فى أهرام؛ بينما</w:t>
      </w:r>
      <w:r w:rsidRPr="0022156D">
        <w:rPr>
          <w:rFonts w:cs="Simplified Arabic"/>
          <w:color w:val="000000" w:themeColor="text1"/>
          <w:sz w:val="32"/>
          <w:szCs w:val="32"/>
        </w:rPr>
        <w:t xml:space="preserve"> </w:t>
      </w:r>
      <w:r w:rsidRPr="0022156D">
        <w:rPr>
          <w:rFonts w:cs="Simplified Arabic"/>
          <w:color w:val="000000" w:themeColor="text1"/>
          <w:sz w:val="32"/>
          <w:szCs w:val="32"/>
          <w:rtl/>
        </w:rPr>
        <w:t>كان يدفن أعضاء البلاط في مقابر حولها</w:t>
      </w:r>
      <w:r w:rsidRPr="0022156D">
        <w:rPr>
          <w:rFonts w:cs="Simplified Arabic"/>
          <w:color w:val="000000" w:themeColor="text1"/>
          <w:sz w:val="32"/>
          <w:szCs w:val="32"/>
        </w:rPr>
        <w:t>.</w:t>
      </w:r>
      <w:r w:rsidRPr="0022156D">
        <w:rPr>
          <w:rFonts w:cs="Simplified Arabic"/>
          <w:color w:val="000000" w:themeColor="text1"/>
          <w:sz w:val="32"/>
          <w:szCs w:val="32"/>
        </w:rPr>
        <w:br/>
      </w:r>
      <w:r w:rsidRPr="0022156D">
        <w:rPr>
          <w:rFonts w:cs="Simplified Arabic"/>
          <w:color w:val="000000" w:themeColor="text1"/>
          <w:sz w:val="32"/>
          <w:szCs w:val="32"/>
          <w:rtl/>
        </w:rPr>
        <w:t>وبحلول عصر الدولة الحديثة،</w:t>
      </w:r>
      <w:r w:rsidRPr="0022156D">
        <w:rPr>
          <w:rFonts w:cs="Simplified Arabic"/>
          <w:color w:val="000000" w:themeColor="text1"/>
          <w:sz w:val="32"/>
          <w:szCs w:val="32"/>
        </w:rPr>
        <w:t xml:space="preserve"> </w:t>
      </w:r>
      <w:r w:rsidRPr="0022156D">
        <w:rPr>
          <w:rFonts w:cs="Simplified Arabic"/>
          <w:color w:val="000000" w:themeColor="text1"/>
          <w:sz w:val="32"/>
          <w:szCs w:val="32"/>
          <w:rtl/>
        </w:rPr>
        <w:t>حاول الملوك إخفاء المقابر من اللصوص. وقد حفر للملك تحتمس الأول كهفا</w:t>
      </w:r>
      <w:r w:rsidRPr="0022156D">
        <w:rPr>
          <w:rFonts w:cs="Simplified Arabic"/>
          <w:color w:val="000000" w:themeColor="text1"/>
          <w:sz w:val="32"/>
          <w:szCs w:val="32"/>
        </w:rPr>
        <w:t xml:space="preserve"> </w:t>
      </w:r>
      <w:r w:rsidRPr="0022156D">
        <w:rPr>
          <w:rFonts w:cs="Simplified Arabic"/>
          <w:color w:val="000000" w:themeColor="text1"/>
          <w:sz w:val="32"/>
          <w:szCs w:val="32"/>
          <w:rtl/>
        </w:rPr>
        <w:t>ضخما تحت الأرض بوادي الملوك غرب طيبة. وبعد وفاته أغلق المدخل ؛ بينما</w:t>
      </w:r>
      <w:r w:rsidRPr="0022156D">
        <w:rPr>
          <w:rFonts w:cs="Simplified Arabic"/>
          <w:color w:val="000000" w:themeColor="text1"/>
          <w:sz w:val="32"/>
          <w:szCs w:val="32"/>
        </w:rPr>
        <w:t xml:space="preserve"> </w:t>
      </w:r>
      <w:r w:rsidRPr="0022156D">
        <w:rPr>
          <w:rFonts w:cs="Simplified Arabic"/>
          <w:color w:val="000000" w:themeColor="text1"/>
          <w:sz w:val="32"/>
          <w:szCs w:val="32"/>
          <w:rtl/>
        </w:rPr>
        <w:t>أقسم أولئك الذين شاركوا في الأعمال، على الالتزام بالسرية. ولأن الموتى</w:t>
      </w:r>
      <w:r w:rsidRPr="0022156D">
        <w:rPr>
          <w:rFonts w:cs="Simplified Arabic"/>
          <w:color w:val="000000" w:themeColor="text1"/>
          <w:sz w:val="32"/>
          <w:szCs w:val="32"/>
        </w:rPr>
        <w:t xml:space="preserve"> </w:t>
      </w:r>
      <w:r w:rsidRPr="0022156D">
        <w:rPr>
          <w:rFonts w:cs="Simplified Arabic"/>
          <w:color w:val="000000" w:themeColor="text1"/>
          <w:sz w:val="32"/>
          <w:szCs w:val="32"/>
          <w:rtl/>
        </w:rPr>
        <w:t>من الأجيال المتعاقبة كانوا يدفنون أيضا فيما يعرف الآن بوادي الملوك؛ فإن</w:t>
      </w:r>
      <w:r w:rsidRPr="0022156D">
        <w:rPr>
          <w:rFonts w:cs="Simplified Arabic"/>
          <w:color w:val="000000" w:themeColor="text1"/>
          <w:sz w:val="32"/>
          <w:szCs w:val="32"/>
        </w:rPr>
        <w:t xml:space="preserve"> </w:t>
      </w:r>
      <w:r w:rsidRPr="0022156D">
        <w:rPr>
          <w:rFonts w:cs="Simplified Arabic"/>
          <w:color w:val="000000" w:themeColor="text1"/>
          <w:sz w:val="32"/>
          <w:szCs w:val="32"/>
          <w:rtl/>
        </w:rPr>
        <w:t>السر قد أفشي، وتعرضت محتويات غالبية المقابر – باستثناء مقبرة توت عنخ</w:t>
      </w:r>
      <w:r w:rsidRPr="0022156D">
        <w:rPr>
          <w:rFonts w:cs="Simplified Arabic"/>
          <w:color w:val="000000" w:themeColor="text1"/>
          <w:sz w:val="32"/>
          <w:szCs w:val="32"/>
        </w:rPr>
        <w:t xml:space="preserve"> </w:t>
      </w:r>
      <w:r w:rsidRPr="0022156D">
        <w:rPr>
          <w:rFonts w:cs="Simplified Arabic"/>
          <w:color w:val="000000" w:themeColor="text1"/>
          <w:sz w:val="32"/>
          <w:szCs w:val="32"/>
          <w:rtl/>
        </w:rPr>
        <w:t>آمون – للسرقة</w:t>
      </w:r>
      <w:r w:rsidRPr="0022156D">
        <w:rPr>
          <w:rFonts w:cs="Simplified Arabic"/>
          <w:color w:val="000000" w:themeColor="text1"/>
          <w:sz w:val="32"/>
          <w:szCs w:val="32"/>
        </w:rPr>
        <w:t xml:space="preserve"> .</w:t>
      </w:r>
      <w:r w:rsidRPr="0022156D">
        <w:rPr>
          <w:rFonts w:cs="Simplified Arabic"/>
          <w:color w:val="000000" w:themeColor="text1"/>
          <w:sz w:val="32"/>
          <w:szCs w:val="32"/>
        </w:rPr>
        <w:br/>
      </w:r>
      <w:r w:rsidRPr="0022156D">
        <w:rPr>
          <w:rFonts w:cs="Simplified Arabic"/>
          <w:color w:val="000000" w:themeColor="text1"/>
          <w:sz w:val="32"/>
          <w:szCs w:val="32"/>
          <w:rtl/>
        </w:rPr>
        <w:t>وخلال العصر البطلمي، دمجت بعض عادات الدفن للإغريق و</w:t>
      </w:r>
      <w:r w:rsidRPr="0022156D">
        <w:rPr>
          <w:rFonts w:cs="Simplified Arabic"/>
          <w:color w:val="000000" w:themeColor="text1"/>
          <w:sz w:val="32"/>
          <w:szCs w:val="32"/>
        </w:rPr>
        <w:t xml:space="preserve"> </w:t>
      </w:r>
      <w:r w:rsidRPr="0022156D">
        <w:rPr>
          <w:rFonts w:cs="Simplified Arabic"/>
          <w:color w:val="000000" w:themeColor="text1"/>
          <w:sz w:val="32"/>
          <w:szCs w:val="32"/>
          <w:rtl/>
        </w:rPr>
        <w:t xml:space="preserve">الرومان بالتقاليد </w:t>
      </w:r>
      <w:r w:rsidRPr="0022156D">
        <w:rPr>
          <w:rFonts w:cs="Simplified Arabic"/>
          <w:color w:val="000000" w:themeColor="text1"/>
          <w:sz w:val="32"/>
          <w:szCs w:val="32"/>
          <w:rtl/>
        </w:rPr>
        <w:lastRenderedPageBreak/>
        <w:t>المصرية. فكان الصفوة يدفنون في مقاصير صغيرة؛ بينما</w:t>
      </w:r>
      <w:r w:rsidRPr="0022156D">
        <w:rPr>
          <w:rFonts w:cs="Simplified Arabic"/>
          <w:color w:val="000000" w:themeColor="text1"/>
          <w:sz w:val="32"/>
          <w:szCs w:val="32"/>
        </w:rPr>
        <w:t xml:space="preserve"> </w:t>
      </w:r>
      <w:r w:rsidRPr="0022156D">
        <w:rPr>
          <w:rFonts w:cs="Simplified Arabic"/>
          <w:color w:val="000000" w:themeColor="text1"/>
          <w:sz w:val="32"/>
          <w:szCs w:val="32"/>
          <w:rtl/>
        </w:rPr>
        <w:t>كان يدفن العامة معا. وكانت المقابر تميز بشواهد؛ بعضها يحمل مزيجا من</w:t>
      </w:r>
      <w:r w:rsidRPr="0022156D">
        <w:rPr>
          <w:rFonts w:cs="Simplified Arabic"/>
          <w:color w:val="000000" w:themeColor="text1"/>
          <w:sz w:val="32"/>
          <w:szCs w:val="32"/>
        </w:rPr>
        <w:t xml:space="preserve"> </w:t>
      </w:r>
      <w:r w:rsidRPr="0022156D">
        <w:rPr>
          <w:rFonts w:cs="Simplified Arabic"/>
          <w:color w:val="000000" w:themeColor="text1"/>
          <w:sz w:val="32"/>
          <w:szCs w:val="32"/>
          <w:rtl/>
        </w:rPr>
        <w:t>الرسوم والنصوص الإغريقية والمصرية. وبقي التحنيط شائعا، وظلت أدوات</w:t>
      </w:r>
      <w:r w:rsidRPr="0022156D">
        <w:rPr>
          <w:rFonts w:cs="Simplified Arabic"/>
          <w:color w:val="000000" w:themeColor="text1"/>
          <w:sz w:val="32"/>
          <w:szCs w:val="32"/>
        </w:rPr>
        <w:t xml:space="preserve"> </w:t>
      </w:r>
      <w:r w:rsidRPr="0022156D">
        <w:rPr>
          <w:rFonts w:cs="Simplified Arabic"/>
          <w:color w:val="000000" w:themeColor="text1"/>
          <w:sz w:val="32"/>
          <w:szCs w:val="32"/>
          <w:rtl/>
        </w:rPr>
        <w:t>الاستخدام اليومي توضع في المقابر. وكانت توضع صور مرسومة بالأسلوب</w:t>
      </w:r>
      <w:r w:rsidRPr="0022156D">
        <w:rPr>
          <w:rFonts w:cs="Simplified Arabic"/>
          <w:color w:val="000000" w:themeColor="text1"/>
          <w:sz w:val="32"/>
          <w:szCs w:val="32"/>
        </w:rPr>
        <w:t xml:space="preserve"> </w:t>
      </w:r>
      <w:r w:rsidRPr="0022156D">
        <w:rPr>
          <w:rFonts w:cs="Simplified Arabic"/>
          <w:color w:val="000000" w:themeColor="text1"/>
          <w:sz w:val="32"/>
          <w:szCs w:val="32"/>
          <w:rtl/>
        </w:rPr>
        <w:t>الإغريقي، لوجه المتوفى على المومياء؛ بدلا من قناع المومياء المصري</w:t>
      </w:r>
      <w:r w:rsidRPr="0022156D">
        <w:rPr>
          <w:rFonts w:cs="Simplified Arabic"/>
          <w:color w:val="000000" w:themeColor="text1"/>
          <w:sz w:val="32"/>
          <w:szCs w:val="32"/>
        </w:rPr>
        <w:t xml:space="preserve"> </w:t>
      </w:r>
      <w:r w:rsidRPr="0022156D">
        <w:rPr>
          <w:rFonts w:cs="Simplified Arabic"/>
          <w:color w:val="000000" w:themeColor="text1"/>
          <w:sz w:val="32"/>
          <w:szCs w:val="32"/>
          <w:rtl/>
        </w:rPr>
        <w:t>القديم. وتأتي أشهر تلك الصور من منطقة الفيوم</w:t>
      </w:r>
      <w:r w:rsidRPr="0022156D">
        <w:rPr>
          <w:rFonts w:cs="Simplified Arabic"/>
          <w:color w:val="000000" w:themeColor="text1"/>
          <w:sz w:val="32"/>
          <w:szCs w:val="32"/>
        </w:rPr>
        <w:t xml:space="preserve">. </w:t>
      </w:r>
      <w:r w:rsidRPr="0022156D">
        <w:rPr>
          <w:rFonts w:cs="Simplified Arabic"/>
          <w:color w:val="000000" w:themeColor="text1"/>
          <w:sz w:val="32"/>
          <w:szCs w:val="32"/>
        </w:rPr>
        <w:br/>
      </w:r>
      <w:r w:rsidRPr="0022156D">
        <w:rPr>
          <w:rFonts w:cs="Simplified Arabic"/>
          <w:color w:val="000000" w:themeColor="text1"/>
          <w:sz w:val="32"/>
          <w:szCs w:val="32"/>
          <w:rtl/>
        </w:rPr>
        <w:t>وخلال عهود حكم ولاة</w:t>
      </w:r>
      <w:r w:rsidRPr="0022156D">
        <w:rPr>
          <w:rFonts w:cs="Simplified Arabic"/>
          <w:color w:val="000000" w:themeColor="text1"/>
          <w:sz w:val="32"/>
          <w:szCs w:val="32"/>
        </w:rPr>
        <w:t xml:space="preserve"> </w:t>
      </w:r>
      <w:r w:rsidRPr="0022156D">
        <w:rPr>
          <w:rFonts w:cs="Simplified Arabic"/>
          <w:color w:val="000000" w:themeColor="text1"/>
          <w:sz w:val="32"/>
          <w:szCs w:val="32"/>
          <w:rtl/>
        </w:rPr>
        <w:t>المسلمين، كان الولاة والصفوة يدفنون داخل المساجد أو الأضرحة أو مجموعات</w:t>
      </w:r>
      <w:r w:rsidRPr="0022156D">
        <w:rPr>
          <w:rFonts w:cs="Simplified Arabic"/>
          <w:color w:val="000000" w:themeColor="text1"/>
          <w:sz w:val="32"/>
          <w:szCs w:val="32"/>
        </w:rPr>
        <w:t xml:space="preserve"> </w:t>
      </w:r>
      <w:r w:rsidRPr="0022156D">
        <w:rPr>
          <w:rFonts w:cs="Simplified Arabic"/>
          <w:color w:val="000000" w:themeColor="text1"/>
          <w:sz w:val="32"/>
          <w:szCs w:val="32"/>
          <w:rtl/>
        </w:rPr>
        <w:t>جنائزية كبيرة. وفي عهد الناصر محمد بدأ الأمراء في تشييد أبنية دينية</w:t>
      </w:r>
      <w:r w:rsidRPr="0022156D">
        <w:rPr>
          <w:rFonts w:cs="Simplified Arabic"/>
          <w:color w:val="000000" w:themeColor="text1"/>
          <w:sz w:val="32"/>
          <w:szCs w:val="32"/>
        </w:rPr>
        <w:t xml:space="preserve"> </w:t>
      </w:r>
      <w:r w:rsidRPr="0022156D">
        <w:rPr>
          <w:rFonts w:cs="Simplified Arabic"/>
          <w:color w:val="000000" w:themeColor="text1"/>
          <w:sz w:val="32"/>
          <w:szCs w:val="32"/>
          <w:rtl/>
        </w:rPr>
        <w:t>وجنائزية في المنطقة المسماة بالجبانة الشمالية، على حدود الصحراء الشرقية</w:t>
      </w:r>
      <w:r w:rsidRPr="0022156D">
        <w:rPr>
          <w:rFonts w:cs="Simplified Arabic"/>
          <w:color w:val="000000" w:themeColor="text1"/>
          <w:sz w:val="32"/>
          <w:szCs w:val="32"/>
        </w:rPr>
        <w:t xml:space="preserve"> </w:t>
      </w:r>
      <w:r w:rsidRPr="0022156D">
        <w:rPr>
          <w:rFonts w:cs="Simplified Arabic"/>
          <w:color w:val="000000" w:themeColor="text1"/>
          <w:sz w:val="32"/>
          <w:szCs w:val="32"/>
          <w:rtl/>
        </w:rPr>
        <w:t>لمدينة القاهرة القديمة. وقد أقيمت مجموعة السلطان بارسباي في هذه</w:t>
      </w:r>
      <w:r w:rsidRPr="0022156D">
        <w:rPr>
          <w:rFonts w:cs="Simplified Arabic"/>
          <w:color w:val="000000" w:themeColor="text1"/>
          <w:sz w:val="32"/>
          <w:szCs w:val="32"/>
        </w:rPr>
        <w:t xml:space="preserve"> </w:t>
      </w:r>
      <w:r w:rsidRPr="0022156D">
        <w:rPr>
          <w:rFonts w:cs="Simplified Arabic"/>
          <w:color w:val="000000" w:themeColor="text1"/>
          <w:sz w:val="32"/>
          <w:szCs w:val="32"/>
          <w:rtl/>
        </w:rPr>
        <w:t>المنطقة؛ وتضم مدرسة وخانقاة وتكية: إلى جانب ثلاثة أضرحة، بينها ضريحه هو</w:t>
      </w:r>
      <w:r w:rsidRPr="0022156D">
        <w:rPr>
          <w:rFonts w:cs="Simplified Arabic"/>
          <w:color w:val="000000" w:themeColor="text1"/>
          <w:sz w:val="32"/>
          <w:szCs w:val="32"/>
        </w:rPr>
        <w:t>.</w:t>
      </w:r>
    </w:p>
    <w:p w:rsidR="00EE39D1" w:rsidRPr="0022156D" w:rsidRDefault="00EE39D1" w:rsidP="0022156D">
      <w:pPr>
        <w:spacing w:line="360" w:lineRule="auto"/>
        <w:rPr>
          <w:rFonts w:cs="Simplified Arabic"/>
          <w:color w:val="000000" w:themeColor="text1"/>
          <w:sz w:val="32"/>
          <w:szCs w:val="32"/>
          <w:lang w:eastAsia="en-US"/>
        </w:rPr>
      </w:pPr>
      <w:r w:rsidRPr="0022156D">
        <w:rPr>
          <w:rFonts w:ascii="Century Gothic" w:hAnsi="Century Gothic" w:cs="Simplified Arabic"/>
          <w:color w:val="000000" w:themeColor="text1"/>
          <w:sz w:val="32"/>
          <w:szCs w:val="32"/>
          <w:lang w:eastAsia="en-US"/>
        </w:rPr>
        <w:br/>
      </w:r>
      <w:r w:rsidRPr="0022156D">
        <w:rPr>
          <w:rFonts w:ascii="Century Gothic" w:hAnsi="Century Gothic" w:cs="Simplified Arabic"/>
          <w:color w:val="000000" w:themeColor="text1"/>
          <w:sz w:val="32"/>
          <w:szCs w:val="32"/>
          <w:rtl/>
          <w:lang w:eastAsia="en-US"/>
        </w:rPr>
        <w:t>العمارة</w:t>
      </w:r>
      <w:r w:rsidRPr="0022156D">
        <w:rPr>
          <w:rFonts w:ascii="Century Gothic" w:hAnsi="Century Gothic" w:cs="Simplified Arabic"/>
          <w:color w:val="000000" w:themeColor="text1"/>
          <w:sz w:val="32"/>
          <w:szCs w:val="32"/>
          <w:lang w:eastAsia="en-US"/>
        </w:rPr>
        <w:t xml:space="preserve"> : </w:t>
      </w:r>
      <w:r w:rsidRPr="0022156D">
        <w:rPr>
          <w:rFonts w:ascii="Century Gothic" w:hAnsi="Century Gothic" w:cs="Simplified Arabic"/>
          <w:color w:val="000000" w:themeColor="text1"/>
          <w:sz w:val="32"/>
          <w:szCs w:val="32"/>
          <w:rtl/>
          <w:lang w:eastAsia="en-US"/>
        </w:rPr>
        <w:t>عرف المصريون كيف يقطعون الاحجار ويستخدمونها</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فى البناء ومزال الكثير من معابدهم وأهرامتهم قائماً يشهد ببراعته فى</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هندسه البناء وفن العمارة وكانت مساكن المصريين القدماء علي الرغم من عظمة</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الكثير منها وفخامتها مبنيه من اللبن او الطوب غير المحروق فلم تصمد للزمن</w:t>
      </w:r>
      <w:r w:rsidRPr="0022156D">
        <w:rPr>
          <w:rFonts w:ascii="Century Gothic" w:hAnsi="Century Gothic" w:cs="Simplified Arabic"/>
          <w:color w:val="000000" w:themeColor="text1"/>
          <w:sz w:val="32"/>
          <w:szCs w:val="32"/>
          <w:lang w:eastAsia="en-US"/>
        </w:rPr>
        <w:t xml:space="preserve"> . </w:t>
      </w:r>
      <w:r w:rsidRPr="0022156D">
        <w:rPr>
          <w:rFonts w:ascii="Century Gothic" w:hAnsi="Century Gothic" w:cs="Simplified Arabic"/>
          <w:color w:val="000000" w:themeColor="text1"/>
          <w:sz w:val="32"/>
          <w:szCs w:val="32"/>
          <w:rtl/>
          <w:lang w:eastAsia="en-US"/>
        </w:rPr>
        <w:t>اما مقابرهم ومعابدهم فقد اقاموها من الحجر لأن المقابر فى نظرهم هي</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مساكنهم الي ان يأتي يوم البعث ، اما المعابد فكانت بيوت الآلهه التي</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يحفظن لها فى أنفسهم كل إحترام وهبه وتقدير</w:t>
      </w:r>
      <w:r w:rsidRPr="0022156D">
        <w:rPr>
          <w:rFonts w:ascii="Century Gothic" w:hAnsi="Century Gothic" w:cs="Simplified Arabic"/>
          <w:color w:val="000000" w:themeColor="text1"/>
          <w:sz w:val="32"/>
          <w:szCs w:val="32"/>
          <w:lang w:eastAsia="en-US"/>
        </w:rPr>
        <w:t xml:space="preserve"> .</w:t>
      </w:r>
    </w:p>
    <w:p w:rsidR="00EE39D1" w:rsidRPr="0022156D" w:rsidRDefault="00EE39D1" w:rsidP="0022156D">
      <w:pPr>
        <w:spacing w:line="360" w:lineRule="auto"/>
        <w:rPr>
          <w:rFonts w:cs="Simplified Arabic"/>
          <w:color w:val="000000" w:themeColor="text1"/>
          <w:sz w:val="32"/>
          <w:szCs w:val="32"/>
          <w:lang w:eastAsia="en-US"/>
        </w:rPr>
      </w:pPr>
    </w:p>
    <w:p w:rsidR="00EE39D1" w:rsidRPr="0022156D" w:rsidRDefault="00EE39D1" w:rsidP="0022156D">
      <w:pPr>
        <w:spacing w:line="360" w:lineRule="auto"/>
        <w:rPr>
          <w:rFonts w:cs="Simplified Arabic"/>
          <w:color w:val="000000" w:themeColor="text1"/>
          <w:sz w:val="32"/>
          <w:szCs w:val="32"/>
          <w:lang w:eastAsia="en-US"/>
        </w:rPr>
      </w:pPr>
      <w:r w:rsidRPr="0022156D">
        <w:rPr>
          <w:rFonts w:ascii="Century Gothic" w:hAnsi="Century Gothic" w:cs="Simplified Arabic"/>
          <w:color w:val="000000" w:themeColor="text1"/>
          <w:sz w:val="32"/>
          <w:szCs w:val="32"/>
          <w:rtl/>
          <w:lang w:eastAsia="en-US"/>
        </w:rPr>
        <w:lastRenderedPageBreak/>
        <w:t>المقابر</w:t>
      </w:r>
      <w:r w:rsidRPr="0022156D">
        <w:rPr>
          <w:rFonts w:ascii="Century Gothic" w:hAnsi="Century Gothic" w:cs="Simplified Arabic"/>
          <w:color w:val="000000" w:themeColor="text1"/>
          <w:sz w:val="32"/>
          <w:szCs w:val="32"/>
          <w:lang w:eastAsia="en-US"/>
        </w:rPr>
        <w:t xml:space="preserve"> : </w:t>
      </w:r>
      <w:r w:rsidRPr="0022156D">
        <w:rPr>
          <w:rFonts w:ascii="Century Gothic" w:hAnsi="Century Gothic" w:cs="Simplified Arabic"/>
          <w:color w:val="000000" w:themeColor="text1"/>
          <w:sz w:val="32"/>
          <w:szCs w:val="32"/>
          <w:rtl/>
          <w:lang w:eastAsia="en-US"/>
        </w:rPr>
        <w:t>تطورت مقابر المصريين القدماء من مجرد حفرة فى الرمال الي مصطبة تبني فوق</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الأرض تتكون من غرفة او اكثر . ثم دخلت على هذه المصطبه إضافات حتي وصلت</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المقبرة الي ذروة الفن ممثلة فى بناء الأهرام</w:t>
      </w:r>
      <w:r w:rsidRPr="0022156D">
        <w:rPr>
          <w:rFonts w:ascii="Century Gothic" w:hAnsi="Century Gothic" w:cs="Simplified Arabic"/>
          <w:color w:val="000000" w:themeColor="text1"/>
          <w:sz w:val="32"/>
          <w:szCs w:val="32"/>
          <w:lang w:eastAsia="en-US"/>
        </w:rPr>
        <w:t xml:space="preserve"> . </w:t>
      </w:r>
      <w:r w:rsidRPr="0022156D">
        <w:rPr>
          <w:rFonts w:cs="Simplified Arabic"/>
          <w:color w:val="000000" w:themeColor="text1"/>
          <w:sz w:val="32"/>
          <w:szCs w:val="32"/>
          <w:lang w:eastAsia="en-US"/>
        </w:rPr>
        <w:br/>
      </w:r>
      <w:r w:rsidRPr="0022156D">
        <w:rPr>
          <w:rFonts w:ascii="Century Gothic" w:hAnsi="Century Gothic" w:cs="Simplified Arabic"/>
          <w:color w:val="000000" w:themeColor="text1"/>
          <w:sz w:val="32"/>
          <w:szCs w:val="32"/>
          <w:rtl/>
          <w:lang w:eastAsia="en-US"/>
        </w:rPr>
        <w:t>وبني الفراعنه قبوراً فاقت</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فى جمالها وضخامتها ومتانتها قبور افراد الشعب .. وكان هذا أمراً طبيعياً</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لإن الفراعنه كانوا مقدسين فى نظر الشعب وكانت المحافظة على جثثهم بعد</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الموت شرطاً ضرورياً لبعثهم فى الحياة الأخري حتي يقودوا شعبهم فى العالم</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الآخر كما قادوه فى الحياة الدنيا . وفضلاً عن ذلك استلزم وضع الجلي</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والأشياء الثمينة الي جانب جثث الفراعنة بعد وفاتهم إقامة قبور متينه يصعب</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علي اللصوص والطامعين دخولها</w:t>
      </w:r>
      <w:r w:rsidRPr="0022156D">
        <w:rPr>
          <w:rFonts w:ascii="Century Gothic" w:hAnsi="Century Gothic"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ascii="Century Gothic" w:hAnsi="Century Gothic" w:cs="Simplified Arabic"/>
          <w:color w:val="000000" w:themeColor="text1"/>
          <w:sz w:val="32"/>
          <w:szCs w:val="32"/>
          <w:rtl/>
          <w:lang w:eastAsia="en-US"/>
        </w:rPr>
        <w:t>ومن هنا جائت مقابر</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الفراعنه على شكل أهرام تتعدد فى داخلها الممرات والحجرات والسراديب ، او</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على شكل مغارات منحوته فى باطن الصخر ، كما هو الحال فى عهد ملوك الدولة</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الحديثة اللذين نحتوا مقابرهم فى وادي الملوك بغرب الأقصر</w:t>
      </w:r>
      <w:r w:rsidRPr="0022156D">
        <w:rPr>
          <w:rFonts w:ascii="Century Gothic" w:hAnsi="Century Gothic" w:cs="Simplified Arabic"/>
          <w:color w:val="000000" w:themeColor="text1"/>
          <w:sz w:val="32"/>
          <w:szCs w:val="32"/>
          <w:lang w:eastAsia="en-US"/>
        </w:rPr>
        <w:t xml:space="preserve"> </w:t>
      </w:r>
    </w:p>
    <w:p w:rsidR="00EE39D1" w:rsidRPr="0022156D" w:rsidRDefault="00EE39D1" w:rsidP="0022156D">
      <w:pPr>
        <w:spacing w:line="360" w:lineRule="auto"/>
        <w:rPr>
          <w:rFonts w:cs="Simplified Arabic"/>
          <w:color w:val="000000" w:themeColor="text1"/>
          <w:sz w:val="32"/>
          <w:szCs w:val="32"/>
          <w:lang w:eastAsia="en-US"/>
        </w:rPr>
      </w:pPr>
    </w:p>
    <w:p w:rsidR="00EE39D1" w:rsidRPr="0022156D" w:rsidRDefault="00EE39D1" w:rsidP="0022156D">
      <w:pPr>
        <w:spacing w:line="360" w:lineRule="auto"/>
        <w:rPr>
          <w:rFonts w:cs="Simplified Arabic"/>
          <w:color w:val="000000" w:themeColor="text1"/>
          <w:sz w:val="32"/>
          <w:szCs w:val="32"/>
          <w:lang w:eastAsia="en-US"/>
        </w:rPr>
      </w:pPr>
      <w:r w:rsidRPr="0022156D">
        <w:rPr>
          <w:rFonts w:ascii="Century Gothic" w:hAnsi="Century Gothic" w:cs="Simplified Arabic"/>
          <w:color w:val="000000" w:themeColor="text1"/>
          <w:sz w:val="32"/>
          <w:szCs w:val="32"/>
          <w:rtl/>
          <w:lang w:eastAsia="en-US"/>
        </w:rPr>
        <w:t>الأهرام</w:t>
      </w:r>
      <w:r w:rsidRPr="0022156D">
        <w:rPr>
          <w:rFonts w:ascii="Century Gothic" w:hAnsi="Century Gothic" w:cs="Simplified Arabic"/>
          <w:color w:val="000000" w:themeColor="text1"/>
          <w:sz w:val="32"/>
          <w:szCs w:val="32"/>
          <w:lang w:eastAsia="en-US"/>
        </w:rPr>
        <w:t xml:space="preserve"> : </w:t>
      </w:r>
      <w:r w:rsidRPr="0022156D">
        <w:rPr>
          <w:rFonts w:ascii="Century Gothic" w:hAnsi="Century Gothic" w:cs="Simplified Arabic"/>
          <w:color w:val="000000" w:themeColor="text1"/>
          <w:sz w:val="32"/>
          <w:szCs w:val="32"/>
          <w:rtl/>
          <w:lang w:eastAsia="en-US"/>
        </w:rPr>
        <w:t>تعد الأهرام التي تنتشر فى الصحراء التي تمتد غرب النيل ما بين الجيزة</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والفيوم اشهر المقابر التي بناها الفراعنة ، واروع ما بقي من آثار مصر</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القديمه</w:t>
      </w:r>
      <w:r w:rsidRPr="0022156D">
        <w:rPr>
          <w:rFonts w:ascii="Century Gothic" w:hAnsi="Century Gothic" w:cs="Simplified Arabic"/>
          <w:color w:val="000000" w:themeColor="text1"/>
          <w:sz w:val="32"/>
          <w:szCs w:val="32"/>
          <w:lang w:eastAsia="en-US"/>
        </w:rPr>
        <w:t xml:space="preserve"> . </w:t>
      </w:r>
      <w:r w:rsidRPr="0022156D">
        <w:rPr>
          <w:rFonts w:cs="Simplified Arabic"/>
          <w:color w:val="000000" w:themeColor="text1"/>
          <w:sz w:val="32"/>
          <w:szCs w:val="32"/>
          <w:lang w:eastAsia="en-US"/>
        </w:rPr>
        <w:br/>
      </w:r>
      <w:r w:rsidRPr="0022156D">
        <w:rPr>
          <w:rFonts w:ascii="Century Gothic" w:hAnsi="Century Gothic" w:cs="Simplified Arabic"/>
          <w:color w:val="000000" w:themeColor="text1"/>
          <w:sz w:val="32"/>
          <w:szCs w:val="32"/>
          <w:rtl/>
          <w:lang w:eastAsia="en-US"/>
        </w:rPr>
        <w:t>هرم زوسر</w:t>
      </w:r>
      <w:r w:rsidRPr="0022156D">
        <w:rPr>
          <w:rFonts w:ascii="Century Gothic" w:hAnsi="Century Gothic" w:cs="Simplified Arabic"/>
          <w:color w:val="000000" w:themeColor="text1"/>
          <w:sz w:val="32"/>
          <w:szCs w:val="32"/>
          <w:lang w:eastAsia="en-US"/>
        </w:rPr>
        <w:t xml:space="preserve"> : </w:t>
      </w:r>
      <w:r w:rsidRPr="0022156D">
        <w:rPr>
          <w:rFonts w:ascii="Century Gothic" w:hAnsi="Century Gothic" w:cs="Simplified Arabic"/>
          <w:color w:val="000000" w:themeColor="text1"/>
          <w:sz w:val="32"/>
          <w:szCs w:val="32"/>
          <w:rtl/>
          <w:lang w:eastAsia="en-US"/>
        </w:rPr>
        <w:t>كان فرعون</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زوسر احد ملوك الدولة القديمه اول من اقام قبراً على طراز هرمي اذ بني له وزيره</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ومهندسه الشهير</w:t>
      </w:r>
      <w:r w:rsidRPr="0022156D">
        <w:rPr>
          <w:rFonts w:ascii="Century Gothic" w:hAnsi="Century Gothic" w:cs="Simplified Arabic"/>
          <w:color w:val="000000" w:themeColor="text1"/>
          <w:sz w:val="32"/>
          <w:szCs w:val="32"/>
          <w:lang w:eastAsia="en-US"/>
        </w:rPr>
        <w:t xml:space="preserve"> ( </w:t>
      </w:r>
      <w:r w:rsidRPr="0022156D">
        <w:rPr>
          <w:rFonts w:ascii="Century Gothic" w:hAnsi="Century Gothic" w:cs="Simplified Arabic"/>
          <w:color w:val="000000" w:themeColor="text1"/>
          <w:sz w:val="32"/>
          <w:szCs w:val="32"/>
          <w:rtl/>
          <w:lang w:eastAsia="en-US"/>
        </w:rPr>
        <w:t>ايمحوتب</w:t>
      </w:r>
      <w:r w:rsidRPr="0022156D">
        <w:rPr>
          <w:rFonts w:ascii="Century Gothic" w:hAnsi="Century Gothic" w:cs="Simplified Arabic"/>
          <w:color w:val="000000" w:themeColor="text1"/>
          <w:sz w:val="32"/>
          <w:szCs w:val="32"/>
          <w:lang w:eastAsia="en-US"/>
        </w:rPr>
        <w:t xml:space="preserve"> ) </w:t>
      </w:r>
      <w:r w:rsidRPr="0022156D">
        <w:rPr>
          <w:rFonts w:ascii="Century Gothic" w:hAnsi="Century Gothic" w:cs="Simplified Arabic"/>
          <w:color w:val="000000" w:themeColor="text1"/>
          <w:sz w:val="32"/>
          <w:szCs w:val="32"/>
          <w:rtl/>
          <w:lang w:eastAsia="en-US"/>
        </w:rPr>
        <w:t>هرماً مدرجاً بسقارة وهو يتكون من ست مصاطب اقيم بعضها فوق بعض وكل واحد</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 xml:space="preserve">منها اصغر حجماً مما تحتها. </w:t>
      </w:r>
      <w:r w:rsidRPr="0022156D">
        <w:rPr>
          <w:rFonts w:ascii="Century Gothic" w:hAnsi="Century Gothic" w:cs="Simplified Arabic"/>
          <w:color w:val="000000" w:themeColor="text1"/>
          <w:sz w:val="32"/>
          <w:szCs w:val="32"/>
          <w:rtl/>
          <w:lang w:eastAsia="en-US"/>
        </w:rPr>
        <w:lastRenderedPageBreak/>
        <w:t>ويبلغ ارتفاع هذا الهرم حوالي</w:t>
      </w:r>
      <w:r w:rsidRPr="0022156D">
        <w:rPr>
          <w:rFonts w:ascii="Century Gothic" w:hAnsi="Century Gothic" w:cs="Simplified Arabic"/>
          <w:color w:val="000000" w:themeColor="text1"/>
          <w:sz w:val="32"/>
          <w:szCs w:val="32"/>
          <w:lang w:eastAsia="en-US"/>
        </w:rPr>
        <w:t xml:space="preserve"> 60 </w:t>
      </w:r>
      <w:r w:rsidRPr="0022156D">
        <w:rPr>
          <w:rFonts w:ascii="Century Gothic" w:hAnsi="Century Gothic" w:cs="Simplified Arabic"/>
          <w:color w:val="000000" w:themeColor="text1"/>
          <w:sz w:val="32"/>
          <w:szCs w:val="32"/>
          <w:rtl/>
          <w:lang w:eastAsia="en-US"/>
        </w:rPr>
        <w:t>متراً</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فى داخل الهرم ممرات كثيرة وغرف مختلفة كسيت جدران حوائطها بالخزف الأخضر</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فأكسبها ذلك بهجه وروعه وقد عثر بداخل هذا الهرم على كمية كبيرة من</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الأواني المرمية التي تعتبر آيه فى الفن</w:t>
      </w:r>
      <w:r w:rsidRPr="0022156D">
        <w:rPr>
          <w:rFonts w:ascii="Century Gothic" w:hAnsi="Century Gothic" w:cs="Simplified Arabic"/>
          <w:color w:val="000000" w:themeColor="text1"/>
          <w:sz w:val="32"/>
          <w:szCs w:val="32"/>
          <w:lang w:eastAsia="en-US"/>
        </w:rPr>
        <w:t xml:space="preserve"> . </w:t>
      </w:r>
      <w:r w:rsidRPr="0022156D">
        <w:rPr>
          <w:rFonts w:cs="Simplified Arabic"/>
          <w:color w:val="000000" w:themeColor="text1"/>
          <w:sz w:val="32"/>
          <w:szCs w:val="32"/>
          <w:lang w:eastAsia="en-US"/>
        </w:rPr>
        <w:br/>
      </w:r>
      <w:r w:rsidRPr="0022156D">
        <w:rPr>
          <w:rFonts w:ascii="Century Gothic" w:hAnsi="Century Gothic" w:cs="Simplified Arabic"/>
          <w:color w:val="000000" w:themeColor="text1"/>
          <w:sz w:val="32"/>
          <w:szCs w:val="32"/>
          <w:rtl/>
          <w:lang w:eastAsia="en-US"/>
        </w:rPr>
        <w:t>أهرام الجيزة</w:t>
      </w:r>
      <w:r w:rsidRPr="0022156D">
        <w:rPr>
          <w:rFonts w:ascii="Century Gothic" w:hAnsi="Century Gothic" w:cs="Simplified Arabic"/>
          <w:color w:val="000000" w:themeColor="text1"/>
          <w:sz w:val="32"/>
          <w:szCs w:val="32"/>
          <w:lang w:eastAsia="en-US"/>
        </w:rPr>
        <w:t xml:space="preserve"> : </w:t>
      </w:r>
      <w:r w:rsidRPr="0022156D">
        <w:rPr>
          <w:rFonts w:ascii="Century Gothic" w:hAnsi="Century Gothic" w:cs="Simplified Arabic"/>
          <w:color w:val="000000" w:themeColor="text1"/>
          <w:sz w:val="32"/>
          <w:szCs w:val="32"/>
          <w:rtl/>
          <w:lang w:eastAsia="en-US"/>
        </w:rPr>
        <w:t>اثارت اهرام الجيزة اعجاب الزائرين منذ اقدم العصور واكبر هذه الأهرام هو</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الهرم الذي بناه خوفو وعلى الرغم من ضخامة بناءه وإحكامه ووجود السراديب</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الطويلة ، والممرات الصاعده والهابطة فيه فقد استطاع اللصوص فى عصور</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الفوضي قديماً ان يدخلوه وينهبوا ما فيه من كنوز والي الجنوب الغربي من</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هرم خوفو يقوم هرم ابنه خفرع وهو اقل حجماً ولكنه يبدو كأنه اكثر ارتفاعاً</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لإنه بني على هضبة عاليه</w:t>
      </w:r>
      <w:r w:rsidRPr="0022156D">
        <w:rPr>
          <w:rFonts w:ascii="Century Gothic" w:hAnsi="Century Gothic" w:cs="Simplified Arabic"/>
          <w:color w:val="000000" w:themeColor="text1"/>
          <w:sz w:val="32"/>
          <w:szCs w:val="32"/>
          <w:lang w:eastAsia="en-US"/>
        </w:rPr>
        <w:t xml:space="preserve"> . </w:t>
      </w:r>
      <w:r w:rsidRPr="0022156D">
        <w:rPr>
          <w:rFonts w:cs="Simplified Arabic"/>
          <w:color w:val="000000" w:themeColor="text1"/>
          <w:sz w:val="32"/>
          <w:szCs w:val="32"/>
          <w:lang w:eastAsia="en-US"/>
        </w:rPr>
        <w:br/>
      </w:r>
      <w:r w:rsidRPr="0022156D">
        <w:rPr>
          <w:rFonts w:ascii="Century Gothic" w:hAnsi="Century Gothic" w:cs="Simplified Arabic"/>
          <w:color w:val="000000" w:themeColor="text1"/>
          <w:sz w:val="32"/>
          <w:szCs w:val="32"/>
          <w:rtl/>
          <w:lang w:eastAsia="en-US"/>
        </w:rPr>
        <w:t>ويوجد هرم ضخم ثالث بناه</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منكاورع</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ابن خفرع وهو اصغر كثيراً من الهرمين السابقين . واهرام الجيزة الثلاث</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تعتبر اضخم مقابر بناها الفراعنة . وقد عدل ملوك مصر بعد ذلك عن هذه</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الضخامة ، فبنوا أهراماً اقل حجماً ، وملئوا جدرانها بنصوص دينيه تحمي جثة</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الميت من العبث وتساعده فى حياته الأخري</w:t>
      </w:r>
      <w:r w:rsidRPr="0022156D">
        <w:rPr>
          <w:rFonts w:ascii="Century Gothic" w:hAnsi="Century Gothic" w:cs="Simplified Arabic"/>
          <w:color w:val="000000" w:themeColor="text1"/>
          <w:sz w:val="32"/>
          <w:szCs w:val="32"/>
          <w:lang w:eastAsia="en-US"/>
        </w:rPr>
        <w:t xml:space="preserve"> . </w:t>
      </w:r>
    </w:p>
    <w:p w:rsidR="00EE39D1" w:rsidRPr="0022156D" w:rsidRDefault="00EE39D1" w:rsidP="0022156D">
      <w:pPr>
        <w:spacing w:line="360" w:lineRule="auto"/>
        <w:rPr>
          <w:rFonts w:cs="Simplified Arabic"/>
          <w:color w:val="000000" w:themeColor="text1"/>
          <w:sz w:val="32"/>
          <w:szCs w:val="32"/>
          <w:lang w:eastAsia="en-US"/>
        </w:rPr>
      </w:pPr>
    </w:p>
    <w:p w:rsidR="00EE39D1" w:rsidRPr="0022156D" w:rsidRDefault="00EE39D1" w:rsidP="0022156D">
      <w:pPr>
        <w:spacing w:line="360" w:lineRule="auto"/>
        <w:rPr>
          <w:rFonts w:cs="Simplified Arabic"/>
          <w:color w:val="000000" w:themeColor="text1"/>
          <w:sz w:val="32"/>
          <w:szCs w:val="32"/>
          <w:lang w:eastAsia="en-US"/>
        </w:rPr>
      </w:pPr>
      <w:r w:rsidRPr="0022156D">
        <w:rPr>
          <w:rFonts w:ascii="Century Gothic" w:hAnsi="Century Gothic" w:cs="Simplified Arabic"/>
          <w:color w:val="000000" w:themeColor="text1"/>
          <w:sz w:val="32"/>
          <w:szCs w:val="32"/>
          <w:rtl/>
          <w:lang w:eastAsia="en-US"/>
        </w:rPr>
        <w:t>المعابد</w:t>
      </w:r>
      <w:r w:rsidRPr="0022156D">
        <w:rPr>
          <w:rFonts w:ascii="Century Gothic" w:hAnsi="Century Gothic" w:cs="Simplified Arabic"/>
          <w:color w:val="000000" w:themeColor="text1"/>
          <w:sz w:val="32"/>
          <w:szCs w:val="32"/>
          <w:lang w:eastAsia="en-US"/>
        </w:rPr>
        <w:t xml:space="preserve"> : </w:t>
      </w:r>
      <w:r w:rsidRPr="0022156D">
        <w:rPr>
          <w:rFonts w:ascii="Century Gothic" w:hAnsi="Century Gothic" w:cs="Simplified Arabic"/>
          <w:color w:val="000000" w:themeColor="text1"/>
          <w:sz w:val="32"/>
          <w:szCs w:val="32"/>
          <w:rtl/>
          <w:lang w:eastAsia="en-US"/>
        </w:rPr>
        <w:t>شيد الفراعنه نوعين من المعابد</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المعابد الجنائزيه</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أو</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المعابد الصغرى</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حيث تقام طقوس الجنازة والصلوات علي الملك التوفي ، ومعابد الآلهة أو</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المعابد الكبري حيث كان المصريون يقومون بشعائر العبادة نحو آلهتهم</w:t>
      </w:r>
      <w:r w:rsidRPr="0022156D">
        <w:rPr>
          <w:rFonts w:ascii="Century Gothic" w:hAnsi="Century Gothic"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ascii="Century Gothic" w:hAnsi="Century Gothic" w:cs="Simplified Arabic"/>
          <w:color w:val="000000" w:themeColor="text1"/>
          <w:sz w:val="32"/>
          <w:szCs w:val="32"/>
          <w:rtl/>
          <w:lang w:eastAsia="en-US"/>
        </w:rPr>
        <w:t>المعابد</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الجنائزيه</w:t>
      </w:r>
      <w:r w:rsidRPr="0022156D">
        <w:rPr>
          <w:rFonts w:ascii="Century Gothic" w:hAnsi="Century Gothic" w:cs="Simplified Arabic"/>
          <w:color w:val="000000" w:themeColor="text1"/>
          <w:sz w:val="32"/>
          <w:szCs w:val="32"/>
          <w:lang w:eastAsia="en-US"/>
        </w:rPr>
        <w:t xml:space="preserve"> : </w:t>
      </w:r>
      <w:r w:rsidRPr="0022156D">
        <w:rPr>
          <w:rFonts w:ascii="Century Gothic" w:hAnsi="Century Gothic" w:cs="Simplified Arabic"/>
          <w:color w:val="000000" w:themeColor="text1"/>
          <w:sz w:val="32"/>
          <w:szCs w:val="32"/>
          <w:rtl/>
          <w:lang w:eastAsia="en-US"/>
        </w:rPr>
        <w:t xml:space="preserve">و اقدم ما عرف من تلك المعابد ما بنى فى عصر الاهرام ، اذ </w:t>
      </w:r>
      <w:r w:rsidRPr="0022156D">
        <w:rPr>
          <w:rFonts w:ascii="Century Gothic" w:hAnsi="Century Gothic" w:cs="Simplified Arabic"/>
          <w:color w:val="000000" w:themeColor="text1"/>
          <w:sz w:val="32"/>
          <w:szCs w:val="32"/>
          <w:rtl/>
          <w:lang w:eastAsia="en-US"/>
        </w:rPr>
        <w:lastRenderedPageBreak/>
        <w:t>كان من عادة</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الفراعنة فى ذلك العصر إقامة معبدين بكل هرم : الأول يقام قرب النيل وذا</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نسميه معبد الوادي وكان يسمح للشعب بزيارته</w:t>
      </w:r>
      <w:r w:rsidRPr="0022156D">
        <w:rPr>
          <w:rFonts w:ascii="Century Gothic" w:hAnsi="Century Gothic" w:cs="Simplified Arabic"/>
          <w:color w:val="000000" w:themeColor="text1"/>
          <w:sz w:val="32"/>
          <w:szCs w:val="32"/>
          <w:lang w:eastAsia="en-US"/>
        </w:rPr>
        <w:t xml:space="preserve"> . </w:t>
      </w:r>
      <w:r w:rsidRPr="0022156D">
        <w:rPr>
          <w:rFonts w:cs="Simplified Arabic"/>
          <w:color w:val="000000" w:themeColor="text1"/>
          <w:sz w:val="32"/>
          <w:szCs w:val="32"/>
          <w:lang w:eastAsia="en-US"/>
        </w:rPr>
        <w:br/>
      </w:r>
      <w:r w:rsidRPr="0022156D">
        <w:rPr>
          <w:rFonts w:ascii="Century Gothic" w:hAnsi="Century Gothic" w:cs="Simplified Arabic"/>
          <w:color w:val="000000" w:themeColor="text1"/>
          <w:sz w:val="32"/>
          <w:szCs w:val="32"/>
          <w:rtl/>
          <w:lang w:eastAsia="en-US"/>
        </w:rPr>
        <w:t>والثاني</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يقام شرق الهرم مباشرة ، وهو خاص بالكهنة فقط . ومن أشهر المعابد الجنائزية معبد</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حتشبسوت</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بالدير البحري بغرب الاقصر الذي أقامته على عدة</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مدرجات ، ويدل تصميم البناء على البراعه والذوق الجميل ، ثم معبد</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الرمسيوم</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الذي اقامه</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رمسيس الثاني</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فى غرب الأقصر كذلك</w:t>
      </w:r>
      <w:r w:rsidRPr="0022156D">
        <w:rPr>
          <w:rFonts w:ascii="Century Gothic" w:hAnsi="Century Gothic" w:cs="Simplified Arabic"/>
          <w:color w:val="000000" w:themeColor="text1"/>
          <w:sz w:val="32"/>
          <w:szCs w:val="32"/>
          <w:lang w:eastAsia="en-US"/>
        </w:rPr>
        <w:t xml:space="preserve"> .</w:t>
      </w:r>
    </w:p>
    <w:p w:rsidR="00EE39D1" w:rsidRPr="0022156D" w:rsidRDefault="00EE39D1" w:rsidP="0022156D">
      <w:pPr>
        <w:spacing w:line="360" w:lineRule="auto"/>
        <w:rPr>
          <w:rFonts w:cs="Simplified Arabic"/>
          <w:color w:val="000000" w:themeColor="text1"/>
          <w:sz w:val="32"/>
          <w:szCs w:val="32"/>
          <w:lang w:eastAsia="en-US"/>
        </w:rPr>
      </w:pPr>
    </w:p>
    <w:p w:rsidR="00EE39D1" w:rsidRPr="0022156D" w:rsidRDefault="00EE39D1" w:rsidP="0022156D">
      <w:pPr>
        <w:spacing w:line="360" w:lineRule="auto"/>
        <w:rPr>
          <w:rFonts w:cs="Simplified Arabic"/>
          <w:color w:val="000000" w:themeColor="text1"/>
          <w:sz w:val="32"/>
          <w:szCs w:val="32"/>
          <w:lang w:eastAsia="en-US"/>
        </w:rPr>
      </w:pPr>
      <w:r w:rsidRPr="0022156D">
        <w:rPr>
          <w:rFonts w:ascii="Century Gothic" w:hAnsi="Century Gothic" w:cs="Simplified Arabic"/>
          <w:color w:val="000000" w:themeColor="text1"/>
          <w:sz w:val="32"/>
          <w:szCs w:val="32"/>
          <w:rtl/>
          <w:lang w:eastAsia="en-US"/>
        </w:rPr>
        <w:t>معابد الآلهة</w:t>
      </w:r>
      <w:r w:rsidRPr="0022156D">
        <w:rPr>
          <w:rFonts w:ascii="Century Gothic" w:hAnsi="Century Gothic" w:cs="Simplified Arabic"/>
          <w:color w:val="000000" w:themeColor="text1"/>
          <w:sz w:val="32"/>
          <w:szCs w:val="32"/>
          <w:lang w:eastAsia="en-US"/>
        </w:rPr>
        <w:t xml:space="preserve"> : </w:t>
      </w:r>
      <w:r w:rsidRPr="0022156D">
        <w:rPr>
          <w:rFonts w:cs="Simplified Arabic"/>
          <w:color w:val="000000" w:themeColor="text1"/>
          <w:sz w:val="32"/>
          <w:szCs w:val="32"/>
          <w:lang w:eastAsia="en-US"/>
        </w:rPr>
        <w:br/>
      </w:r>
      <w:r w:rsidRPr="0022156D">
        <w:rPr>
          <w:rFonts w:ascii="Century Gothic" w:hAnsi="Century Gothic" w:cs="Simplified Arabic"/>
          <w:color w:val="000000" w:themeColor="text1"/>
          <w:sz w:val="32"/>
          <w:szCs w:val="32"/>
          <w:rtl/>
          <w:lang w:eastAsia="en-US"/>
        </w:rPr>
        <w:t>ومن اشهر هذه المعابد</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معبد</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الكرنك</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 وهو اكبر دار للعبادة على وجه الأرض ، وقد اشترك عدد كبير من الفراعنه</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فى إقامته وخصصوه للآله آمون . ويعد بهو الأعمدة الذي تم فى عهد الفرعون</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رمسيس الثاني</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من عجائب العمارة إذ رفع</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سقفه على أعمدة يبلغ محيط الواحد منها اكثر من عشرة امتار . أما</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معبد الأقصر</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فهو من اجمل آيات الفن المعماري فى</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عصر الفراعنه وقد خصص للإله</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آمون</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أيضاً ويتميز بأعمدته البديعه ونقوشه الجميلة</w:t>
      </w:r>
      <w:r w:rsidRPr="0022156D">
        <w:rPr>
          <w:rFonts w:ascii="Century Gothic" w:hAnsi="Century Gothic" w:cs="Simplified Arabic"/>
          <w:color w:val="000000" w:themeColor="text1"/>
          <w:sz w:val="32"/>
          <w:szCs w:val="32"/>
          <w:lang w:eastAsia="en-US"/>
        </w:rPr>
        <w:t xml:space="preserve"> . </w:t>
      </w:r>
      <w:r w:rsidRPr="0022156D">
        <w:rPr>
          <w:rFonts w:cs="Simplified Arabic"/>
          <w:color w:val="000000" w:themeColor="text1"/>
          <w:sz w:val="32"/>
          <w:szCs w:val="32"/>
          <w:lang w:eastAsia="en-US"/>
        </w:rPr>
        <w:br/>
      </w:r>
      <w:r w:rsidRPr="0022156D">
        <w:rPr>
          <w:rFonts w:ascii="Century Gothic" w:hAnsi="Century Gothic" w:cs="Simplified Arabic"/>
          <w:color w:val="000000" w:themeColor="text1"/>
          <w:sz w:val="32"/>
          <w:szCs w:val="32"/>
          <w:rtl/>
          <w:lang w:eastAsia="en-US"/>
        </w:rPr>
        <w:t>ويصل بين المعبدين طريق زين على</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الجانبين بتماثيل لها أجسام السباع ورؤوس الكباش ولذا يعرف بإسم طريق</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الكباش</w:t>
      </w:r>
      <w:r w:rsidRPr="0022156D">
        <w:rPr>
          <w:rFonts w:ascii="Century Gothic" w:hAnsi="Century Gothic" w:cs="Simplified Arabic"/>
          <w:color w:val="000000" w:themeColor="text1"/>
          <w:sz w:val="32"/>
          <w:szCs w:val="32"/>
          <w:lang w:eastAsia="en-US"/>
        </w:rPr>
        <w:t xml:space="preserve"> . </w:t>
      </w:r>
      <w:r w:rsidRPr="0022156D">
        <w:rPr>
          <w:rFonts w:ascii="Century Gothic" w:hAnsi="Century Gothic" w:cs="Simplified Arabic"/>
          <w:color w:val="000000" w:themeColor="text1"/>
          <w:sz w:val="32"/>
          <w:szCs w:val="32"/>
          <w:rtl/>
          <w:lang w:eastAsia="en-US"/>
        </w:rPr>
        <w:t>ومن أروع</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هذه المعابد معبدا ابو سمبل اللذان اقامهما رمسيس الثاني فى بلاد النوبة</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وتم إنقاذها سنة 1967</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 xml:space="preserve">بعد ان هددتهما </w:t>
      </w:r>
      <w:r w:rsidRPr="0022156D">
        <w:rPr>
          <w:rFonts w:ascii="Century Gothic" w:hAnsi="Century Gothic" w:cs="Simplified Arabic"/>
          <w:color w:val="000000" w:themeColor="text1"/>
          <w:sz w:val="32"/>
          <w:szCs w:val="32"/>
          <w:rtl/>
          <w:lang w:eastAsia="en-US"/>
        </w:rPr>
        <w:lastRenderedPageBreak/>
        <w:t>مياه السد العالي ، ويتميز هذان المعبدان بروعه المناظر</w:t>
      </w:r>
      <w:r w:rsidRPr="0022156D">
        <w:rPr>
          <w:rFonts w:ascii="Century Gothic" w:hAnsi="Century Gothic" w:cs="Simplified Arabic"/>
          <w:color w:val="000000" w:themeColor="text1"/>
          <w:sz w:val="32"/>
          <w:szCs w:val="32"/>
          <w:lang w:eastAsia="en-US"/>
        </w:rPr>
        <w:t xml:space="preserve"> </w:t>
      </w:r>
      <w:r w:rsidRPr="0022156D">
        <w:rPr>
          <w:rFonts w:ascii="Century Gothic" w:hAnsi="Century Gothic" w:cs="Simplified Arabic"/>
          <w:color w:val="000000" w:themeColor="text1"/>
          <w:sz w:val="32"/>
          <w:szCs w:val="32"/>
          <w:rtl/>
          <w:lang w:eastAsia="en-US"/>
        </w:rPr>
        <w:t>وأهمية النصوص التاريخية وقدرة البناء الرائعه على نحتهما فى الصخر</w:t>
      </w:r>
      <w:r w:rsidRPr="0022156D">
        <w:rPr>
          <w:rFonts w:ascii="Century Gothic" w:hAnsi="Century Gothic" w:cs="Simplified Arabic"/>
          <w:color w:val="000000" w:themeColor="text1"/>
          <w:sz w:val="32"/>
          <w:szCs w:val="32"/>
          <w:lang w:eastAsia="en-US"/>
        </w:rPr>
        <w:t xml:space="preserve"> . </w:t>
      </w:r>
    </w:p>
    <w:p w:rsidR="00EE39D1" w:rsidRPr="0022156D" w:rsidRDefault="00EE39D1" w:rsidP="0022156D">
      <w:pPr>
        <w:spacing w:line="360" w:lineRule="auto"/>
        <w:rPr>
          <w:rFonts w:cs="Simplified Arabic"/>
          <w:color w:val="000000" w:themeColor="text1"/>
          <w:sz w:val="32"/>
          <w:szCs w:val="32"/>
          <w:lang w:eastAsia="en-US"/>
        </w:rPr>
      </w:pP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p>
    <w:p w:rsidR="00EE39D1" w:rsidRPr="0022156D" w:rsidRDefault="00EE39D1" w:rsidP="0022156D">
      <w:pPr>
        <w:spacing w:line="360" w:lineRule="auto"/>
        <w:rPr>
          <w:rFonts w:cs="Simplified Arabic"/>
          <w:color w:val="000000" w:themeColor="text1"/>
          <w:sz w:val="32"/>
          <w:szCs w:val="32"/>
          <w:lang w:eastAsia="en-US"/>
        </w:rPr>
      </w:pPr>
      <w:r w:rsidRPr="0022156D">
        <w:rPr>
          <w:rFonts w:cs="Simplified Arabic"/>
          <w:i/>
          <w:iCs/>
          <w:color w:val="000000" w:themeColor="text1"/>
          <w:sz w:val="32"/>
          <w:szCs w:val="32"/>
          <w:u w:val="single"/>
          <w:rtl/>
          <w:lang w:eastAsia="en-US"/>
        </w:rPr>
        <w:t>مشهد من الحياة الاجتماعيه والمعتقدات الدينيه التي كانت تسيطر على تلك الحقبه من الزمن</w:t>
      </w:r>
      <w:r w:rsidRPr="0022156D">
        <w:rPr>
          <w:rFonts w:cs="Simplified Arabic"/>
          <w:i/>
          <w:iCs/>
          <w:color w:val="000000" w:themeColor="text1"/>
          <w:sz w:val="32"/>
          <w:szCs w:val="32"/>
          <w:u w:val="single"/>
          <w:lang w:eastAsia="en-US"/>
        </w:rPr>
        <w:t xml:space="preserve"> :</w:t>
      </w:r>
    </w:p>
    <w:p w:rsidR="00EE39D1" w:rsidRPr="0022156D" w:rsidRDefault="00EE39D1" w:rsidP="0022156D">
      <w:pPr>
        <w:spacing w:after="240" w:line="360" w:lineRule="auto"/>
        <w:rPr>
          <w:rFonts w:cs="Simplified Arabic"/>
          <w:color w:val="000000" w:themeColor="text1"/>
          <w:sz w:val="32"/>
          <w:szCs w:val="32"/>
          <w:lang w:eastAsia="en-US"/>
        </w:rPr>
      </w:pPr>
      <w:r w:rsidRPr="0022156D">
        <w:rPr>
          <w:rFonts w:cs="Simplified Arabic"/>
          <w:color w:val="000000" w:themeColor="text1"/>
          <w:sz w:val="32"/>
          <w:szCs w:val="32"/>
          <w:lang w:eastAsia="en-US"/>
        </w:rPr>
        <w:br/>
      </w:r>
    </w:p>
    <w:p w:rsidR="00EE39D1" w:rsidRPr="0022156D" w:rsidRDefault="00EE39D1" w:rsidP="0022156D">
      <w:pPr>
        <w:spacing w:after="240" w:line="360" w:lineRule="auto"/>
        <w:rPr>
          <w:rFonts w:cs="Simplified Arabic"/>
          <w:color w:val="000000" w:themeColor="text1"/>
          <w:sz w:val="32"/>
          <w:szCs w:val="32"/>
          <w:lang w:eastAsia="en-US"/>
        </w:rPr>
      </w:pP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من خلال هذا التباين الجغرافي الشديد بين الصحراء القاحله والوادي الخصيب</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والشمس المشرقه والنهر المنساب ,, تكونت لدى المصري القديم اعتقادات تكونت</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من مزيج بين عقله وخياله مزج بينهما في اساطير محكمه آمن بها باعتبارها</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حقيقه دينيه .. حالها حال عبادة الاصنام في شبه الجزيره العربيه</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وقد تصور ارواح شريره وأرواح خيره وراء كل المظاهر الطبيعيه المحيطه به</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lastRenderedPageBreak/>
        <w:br/>
      </w:r>
      <w:r w:rsidRPr="0022156D">
        <w:rPr>
          <w:rFonts w:cs="Simplified Arabic"/>
          <w:color w:val="000000" w:themeColor="text1"/>
          <w:sz w:val="32"/>
          <w:szCs w:val="32"/>
          <w:rtl/>
          <w:lang w:eastAsia="en-US"/>
        </w:rPr>
        <w:t>ومن مشاهداته للشمس تصور الإله "لآمون رع" يبحر عبر السماء كل نهار في مركبه الشراعي, ويعود الى الشرق في الليل</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ورأى في الارتفاع السنوي لنهر النيل بعث الإله "أوزوريس" الذي كان حسب</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الاسطوره انسان خير قضى عليه اخوه الشرير "ست" ,, وقد عاد "أوزوريس" ليصبح</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إلها للموتى في العالم الاخر</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كذلك تصور المصريون القدماء الفرصه سانحه لحياة ثانيه بعد الموت , لقد</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اصبح الايمان بالبعث والحياة الابديه بعد الموت هي أقوى مؤثر على الحضاره</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المصريه والفن المصري في الفتره الفرعونيه</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وقد بدأت المقاطعات الصغيره تظهر على طول النهر , ورويدا رويدا اندمجت في</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مملكتين: مصر السفلى, ومصر العليا.. وأخيرا اتحدت المملكتان في حوالي</w:t>
      </w:r>
      <w:r w:rsidRPr="0022156D">
        <w:rPr>
          <w:rFonts w:cs="Simplified Arabic"/>
          <w:color w:val="000000" w:themeColor="text1"/>
          <w:sz w:val="32"/>
          <w:szCs w:val="32"/>
          <w:lang w:eastAsia="en-US"/>
        </w:rPr>
        <w:t xml:space="preserve"> 3400</w:t>
      </w:r>
      <w:r w:rsidRPr="0022156D">
        <w:rPr>
          <w:rFonts w:cs="Simplified Arabic"/>
          <w:color w:val="000000" w:themeColor="text1"/>
          <w:sz w:val="32"/>
          <w:szCs w:val="32"/>
          <w:rtl/>
          <w:lang w:eastAsia="en-US"/>
        </w:rPr>
        <w:t>ق.م تحت حكم الملك "مينا" ,, كان الفرعون هو رأس النظام السياسي</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والاجتماعي, وكانت الزراعه هي القاعده الاقتصاديه الرئيسيه</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lastRenderedPageBreak/>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ومن مقابر الدوله المصريه القديمه تاتينا صوره حيه للحياة المصريه,, لأن</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الاعداد للحياة المستقبليه كان واحد من المهام الرئيسيه للوجود في هذا</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العالم</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وقد اعتقد المصري القديم ان هناك قوة تسمى "كا" وهي مايمكن ان نسميه</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الروح,القرين" ,,جاءت الكا الى الحياة مع البدن واستمرت معه طول الحياة</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بالرغم من عدم رؤيتها.. وعند الموت تصحبه الى العالم الآخر.. وربما أن</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الكا والبدن كانا يبقيان سويا فالبدن يجب ان يحفظ بعناية عن طريق التحنيط</w:t>
      </w:r>
      <w:r w:rsidRPr="0022156D">
        <w:rPr>
          <w:rFonts w:cs="Simplified Arabic"/>
          <w:color w:val="000000" w:themeColor="text1"/>
          <w:sz w:val="32"/>
          <w:szCs w:val="32"/>
          <w:lang w:eastAsia="en-US"/>
        </w:rPr>
        <w:t xml:space="preserve"> ,, </w:t>
      </w:r>
      <w:r w:rsidRPr="0022156D">
        <w:rPr>
          <w:rFonts w:cs="Simplified Arabic"/>
          <w:color w:val="000000" w:themeColor="text1"/>
          <w:sz w:val="32"/>
          <w:szCs w:val="32"/>
          <w:rtl/>
          <w:lang w:eastAsia="en-US"/>
        </w:rPr>
        <w:t>اما الكا فتحفظ عن طريق القرابين التي تقدم للميت</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ولضمان توفير الأشياء الضروريه والأشياء الترفيهيه لأرض الروح ,, كان من</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الضروري تصوير العالم الحالي او النحت على جدران المقبره ... كانت</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المعتقدات هي الدافع وراء الفن المصري</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lastRenderedPageBreak/>
        <w:br/>
      </w:r>
    </w:p>
    <w:p w:rsidR="00EE39D1" w:rsidRPr="0022156D" w:rsidRDefault="00EE39D1" w:rsidP="0022156D">
      <w:pPr>
        <w:spacing w:after="240" w:line="360" w:lineRule="auto"/>
        <w:rPr>
          <w:rFonts w:cs="Simplified Arabic"/>
          <w:color w:val="000000" w:themeColor="text1"/>
          <w:sz w:val="32"/>
          <w:szCs w:val="32"/>
          <w:lang w:eastAsia="en-US"/>
        </w:rPr>
      </w:pPr>
      <w:r w:rsidRPr="0022156D">
        <w:rPr>
          <w:rFonts w:cs="Simplified Arabic"/>
          <w:color w:val="000000" w:themeColor="text1"/>
          <w:sz w:val="32"/>
          <w:szCs w:val="32"/>
          <w:lang w:eastAsia="en-US"/>
        </w:rPr>
        <w:br/>
      </w:r>
    </w:p>
    <w:p w:rsidR="00EE39D1" w:rsidRPr="0022156D" w:rsidRDefault="0022156D" w:rsidP="0022156D">
      <w:pPr>
        <w:spacing w:line="360" w:lineRule="auto"/>
        <w:rPr>
          <w:rFonts w:cs="Simplified Arabic"/>
          <w:color w:val="000000" w:themeColor="text1"/>
          <w:sz w:val="32"/>
          <w:szCs w:val="32"/>
          <w:lang w:eastAsia="en-US"/>
        </w:rPr>
      </w:pPr>
      <w:r>
        <w:rPr>
          <w:rFonts w:cs="Simplified Arabic"/>
          <w:noProof/>
          <w:color w:val="000000" w:themeColor="text1"/>
          <w:sz w:val="32"/>
          <w:szCs w:val="32"/>
          <w:lang w:eastAsia="en-US"/>
        </w:rPr>
        <mc:AlternateContent>
          <mc:Choice Requires="wps">
            <w:drawing>
              <wp:inline distT="0" distB="0" distL="0" distR="0">
                <wp:extent cx="304800" cy="304800"/>
                <wp:effectExtent l="0" t="0" r="0" b="0"/>
                <wp:docPr id="1" name="AutoShape 2" descr="normal_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normal_1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jzJ7qrwCAADK&#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EE39D1" w:rsidRPr="0022156D" w:rsidRDefault="00EE39D1" w:rsidP="0022156D">
      <w:pPr>
        <w:spacing w:after="240" w:line="360" w:lineRule="auto"/>
        <w:rPr>
          <w:rFonts w:cs="Simplified Arabic"/>
          <w:i/>
          <w:iCs/>
          <w:color w:val="000000" w:themeColor="text1"/>
          <w:sz w:val="32"/>
          <w:szCs w:val="32"/>
          <w:u w:val="single"/>
          <w:lang w:eastAsia="en-US"/>
        </w:rPr>
      </w:pP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p>
    <w:p w:rsidR="00EE39D1" w:rsidRPr="0022156D" w:rsidRDefault="00EE39D1" w:rsidP="0022156D">
      <w:pPr>
        <w:spacing w:line="360" w:lineRule="auto"/>
        <w:rPr>
          <w:rFonts w:cs="Simplified Arabic"/>
          <w:color w:val="000000" w:themeColor="text1"/>
          <w:sz w:val="32"/>
          <w:szCs w:val="32"/>
          <w:lang w:eastAsia="en-US"/>
        </w:rPr>
      </w:pPr>
      <w:r w:rsidRPr="0022156D">
        <w:rPr>
          <w:rFonts w:cs="Simplified Arabic"/>
          <w:i/>
          <w:iCs/>
          <w:color w:val="000000" w:themeColor="text1"/>
          <w:sz w:val="32"/>
          <w:szCs w:val="32"/>
          <w:u w:val="single"/>
          <w:rtl/>
          <w:lang w:eastAsia="en-US"/>
        </w:rPr>
        <w:t>فن العماره المصريه في الدوله القديمه</w:t>
      </w:r>
      <w:r w:rsidRPr="0022156D">
        <w:rPr>
          <w:rFonts w:cs="Simplified Arabic"/>
          <w:i/>
          <w:iCs/>
          <w:color w:val="000000" w:themeColor="text1"/>
          <w:sz w:val="32"/>
          <w:szCs w:val="32"/>
          <w:u w:val="single"/>
          <w:lang w:eastAsia="en-US"/>
        </w:rPr>
        <w:t>:</w:t>
      </w:r>
    </w:p>
    <w:p w:rsidR="00EE39D1" w:rsidRPr="0022156D" w:rsidRDefault="00EE39D1" w:rsidP="0022156D">
      <w:pPr>
        <w:spacing w:after="240" w:line="360" w:lineRule="auto"/>
        <w:rPr>
          <w:rFonts w:cs="Simplified Arabic"/>
          <w:color w:val="000000" w:themeColor="text1"/>
          <w:sz w:val="32"/>
          <w:szCs w:val="32"/>
          <w:lang w:eastAsia="en-US"/>
        </w:rPr>
      </w:pP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p>
    <w:p w:rsidR="00EE39D1" w:rsidRPr="0022156D" w:rsidRDefault="00EE39D1" w:rsidP="0022156D">
      <w:pPr>
        <w:spacing w:line="360" w:lineRule="auto"/>
        <w:rPr>
          <w:rFonts w:cs="Simplified Arabic"/>
          <w:color w:val="000000" w:themeColor="text1"/>
          <w:sz w:val="32"/>
          <w:szCs w:val="32"/>
          <w:lang w:eastAsia="en-US"/>
        </w:rPr>
      </w:pPr>
      <w:r w:rsidRPr="0022156D">
        <w:rPr>
          <w:rFonts w:cs="Simplified Arabic"/>
          <w:color w:val="000000" w:themeColor="text1"/>
          <w:sz w:val="32"/>
          <w:szCs w:val="32"/>
          <w:rtl/>
          <w:lang w:eastAsia="en-US"/>
        </w:rPr>
        <w:t>كما ذكرنا سابقا عن النظام</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الاجتماعي والمعتقدات الدينيه لدى المصريين القدماء ,, فمن الطبيعي ان</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نستنتج انهم كانوا يهتمون بالمقابر والمعابد الحجريه الضخمه الكتله</w:t>
      </w:r>
      <w:r w:rsidRPr="0022156D">
        <w:rPr>
          <w:rFonts w:cs="Simplified Arabic"/>
          <w:color w:val="000000" w:themeColor="text1"/>
          <w:sz w:val="32"/>
          <w:szCs w:val="32"/>
          <w:lang w:eastAsia="en-US"/>
        </w:rPr>
        <w:t xml:space="preserve"> , </w:t>
      </w:r>
      <w:r w:rsidRPr="0022156D">
        <w:rPr>
          <w:rFonts w:cs="Simplified Arabic"/>
          <w:color w:val="000000" w:themeColor="text1"/>
          <w:sz w:val="32"/>
          <w:szCs w:val="32"/>
          <w:rtl/>
          <w:lang w:eastAsia="en-US"/>
        </w:rPr>
        <w:t>القوية البناء ,, أكثر من مساكنهم التي كانت تبنى بالطوب واللبن اللذي كان</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مناسبا للجو الحار</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ولم تحظ منازلهم بالاهتمام الذي حظيت به المقابر والمعابد</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lastRenderedPageBreak/>
        <w:br/>
      </w:r>
      <w:r w:rsidRPr="0022156D">
        <w:rPr>
          <w:rFonts w:cs="Simplified Arabic"/>
          <w:color w:val="000000" w:themeColor="text1"/>
          <w:sz w:val="32"/>
          <w:szCs w:val="32"/>
          <w:rtl/>
          <w:lang w:eastAsia="en-US"/>
        </w:rPr>
        <w:t>اهتم المصريون بموتاهم ,, واستلزمت فكرة البعث أن يعمل الأحياء على صيانة</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البدن والكا معا حتى بعد أن يفترقا , لكي يضمنوا لهما ألتقاء سعيدا في</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العالم الآخر</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للاحتفاظ بالبدن اخترع المصريون فكرة التحنيط وطوروا باستمرار من أسلوب</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الدفن ,, وبناء المقابر التي مرة بمراحل كثيره حتى وصلوا الى شكل الهرم</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الكامل الذي يعد قمة تطور بناء المقابر في الدوله القديمه</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اما المحافظة على الكا فكانت عن طريق مداومة زيارة المقابر وتقديم القرابين والمأكولات لصالحها</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بدأ التطور في بناء المقبره من حفره صغيره في الارض ,, كان الميت يوضع</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فيها في وضع القرفصاء (ركبتاه الى الصدر), وغطيت الحفره بالرمال</w:t>
      </w:r>
      <w:r w:rsidRPr="0022156D">
        <w:rPr>
          <w:rFonts w:cs="Simplified Arabic"/>
          <w:color w:val="000000" w:themeColor="text1"/>
          <w:sz w:val="32"/>
          <w:szCs w:val="32"/>
          <w:lang w:eastAsia="en-US"/>
        </w:rPr>
        <w:t xml:space="preserve"> .. </w:t>
      </w:r>
      <w:r w:rsidRPr="0022156D">
        <w:rPr>
          <w:rFonts w:cs="Simplified Arabic"/>
          <w:color w:val="000000" w:themeColor="text1"/>
          <w:sz w:val="32"/>
          <w:szCs w:val="32"/>
          <w:rtl/>
          <w:lang w:eastAsia="en-US"/>
        </w:rPr>
        <w:t>وللتعرف على موقعها ميزوها بكومه مرتفعه بعض الشئ.. وحتى لا تذرو الرياح</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هذه الكومه فقد ثبتوها ببعض الحجار الثقيله</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lastRenderedPageBreak/>
        <w:br/>
      </w:r>
      <w:r w:rsidRPr="0022156D">
        <w:rPr>
          <w:rFonts w:cs="Simplified Arabic"/>
          <w:color w:val="000000" w:themeColor="text1"/>
          <w:sz w:val="32"/>
          <w:szCs w:val="32"/>
          <w:rtl/>
          <w:lang w:eastAsia="en-US"/>
        </w:rPr>
        <w:t>ومع الزمن صفت هذه الحجار بشكل منتظم ,, ثم بنيت فيما بعد على شكل مستطيل كبير مائل الجدران ,, سمي بــ (المسطبه</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تعريف المسطبه: هي البناء العلوي للمقبره,, واسفلها توجد حفره عميقه سميت</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البئر وهي تحتوي التابوت الذي ضم جسد المتوفي,, أما جسم المسطبه نفسه فهو</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أصم ليس فيه من الفراغات إلا فراغين : غرفة الزياره وتسمى احيانا غرفة</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القرابين ,, وثانيهما هو ما عرف باسم السرداب</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كان لغرفة القرابين باب شرقي يدخل منه الزوار لتقديم القرابين لروح الميت</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الذي كان يعتقد بانه ياتي من خلال جدار الحائط الغربي للغرفه لتأكل</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القرابين والمأكولات.. وبمرور الزمن تعقدت هذه الحجره في التصميم فأضيفت</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إليها حجرات اخرى وممرات جانبيه</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lastRenderedPageBreak/>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أما السرداب فهي غرفه سريه في وسط البناء ليس له باب ,, وانما فيها فتحات</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صغيره في الجدار تطل على غرفة القرابين .. والهدف من هذه الغرفه هو وضع</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تمثال كامل للميت يمكن أن يمثله في عالم الروح إذا أصاب البن الأصلي أي</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تلف</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بينما ظلت المساطب تبنى وتستخدم كمقابر للشخصيات المهمه في المجتمع</w:t>
      </w:r>
      <w:r w:rsidRPr="0022156D">
        <w:rPr>
          <w:rFonts w:cs="Simplified Arabic"/>
          <w:color w:val="000000" w:themeColor="text1"/>
          <w:sz w:val="32"/>
          <w:szCs w:val="32"/>
          <w:lang w:eastAsia="en-US"/>
        </w:rPr>
        <w:t xml:space="preserve"> ,, </w:t>
      </w:r>
      <w:r w:rsidRPr="0022156D">
        <w:rPr>
          <w:rFonts w:cs="Simplified Arabic"/>
          <w:color w:val="000000" w:themeColor="text1"/>
          <w:sz w:val="32"/>
          <w:szCs w:val="32"/>
          <w:rtl/>
          <w:lang w:eastAsia="en-US"/>
        </w:rPr>
        <w:t>تطورت منها اشهر اعمال العماره في العالم وهي الاهرامات ..وكانت بين فكرة</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المسطبه والهرم الكامل عدة حلقات من التطور</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فقد بنى أمحتب وزير الملك زوسر هرمه المدرج من وضع عدة مساطب متدرجه في</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الحجم فوق بعض فنشأ بذلك هرم (سقارة المدرج) ,, بملء الفراغات الناشئه عن</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المدرجات أصبحت الوجوه الأربعه للهرم مستويه.. ولكنها لم تأخذ شكل الهرم</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الكامل كما نراه في مجموعة أهرامات الجيزه</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lastRenderedPageBreak/>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رغم بساطة شكل الهرم الا ان التوصل لهذا الشكل لم يكن سهلا بل إنجاز هندسي</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فمن المعجز في الموضوع ان المصري القديم كان يستخدم حبل به عدة عقد فقط</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وبعض الأوتاد للحصول على مساحة القاعده المربعه بزواياه القائمه وبفرق لا</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يذكر بين أطوال الأضلاع</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وكيف أستطاعوا أن يجعلوا كل وجه من الوجوه الأربعه للهرم يواجه جهة من الجهات الأصليه الأربعه في دقه بالغه</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هذا من غير التفاصيل الداخليه التي تجعلك تعجب ,, مثل وجود حجرات التهويه</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فوق غرف الدفن لكي تخفف عن سقفها ثقل الأحجار التي في القمه</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ومثل منافذ التهويه التي تخترق كل المسافه من غرفة الدفن الى السطح الخارجي للهرم</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أضف الى ذلك القيمه الكامنه وراء الشكل الهرمي,, فإن كان الخلود للملك هو</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الهدف من بناء الهرم ,, فإن الشكل الهرمي بقاعدته الكبيره ومركز ثقله</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المنخفض هو ارسخ شكل هندسي</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lastRenderedPageBreak/>
        <w:t>ولو وضعنا في الاعتبار كيف كانت الأرض منبسطه في عهد الملك خوفو دون مبان</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كبيره عاليه ,, لادركنا كيف كان الهرم يبدو شامخ حتى من على بعد كبير</w:t>
      </w:r>
      <w:r w:rsid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قد يلاحظ من يرى أهرامات الجيزه الثلاثه ان الاوسط منها هو أكثرها ارتفاعا</w:t>
      </w:r>
      <w:r w:rsidRPr="0022156D">
        <w:rPr>
          <w:rFonts w:cs="Simplified Arabic"/>
          <w:color w:val="000000" w:themeColor="text1"/>
          <w:sz w:val="32"/>
          <w:szCs w:val="32"/>
          <w:lang w:eastAsia="en-US"/>
        </w:rPr>
        <w:t xml:space="preserve"> ,, </w:t>
      </w:r>
      <w:r w:rsidRPr="0022156D">
        <w:rPr>
          <w:rFonts w:cs="Simplified Arabic"/>
          <w:color w:val="000000" w:themeColor="text1"/>
          <w:sz w:val="32"/>
          <w:szCs w:val="32"/>
          <w:rtl/>
          <w:lang w:eastAsia="en-US"/>
        </w:rPr>
        <w:t>ولكنها ليست كذلك بل هي مشيده على ارض اكثر ارتفاع.. اما هذا الهرم فإن</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حجمه يقل بكثير عن حجم سابقه ,, مما يدل على التقلص الإقتصادي والسياسي</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لقوة الملك (</w:t>
      </w:r>
      <w:bookmarkStart w:id="0" w:name="_GoBack"/>
      <w:bookmarkEnd w:id="0"/>
      <w:r w:rsidRPr="0022156D">
        <w:rPr>
          <w:rFonts w:cs="Simplified Arabic"/>
          <w:color w:val="000000" w:themeColor="text1"/>
          <w:sz w:val="32"/>
          <w:szCs w:val="32"/>
          <w:rtl/>
          <w:lang w:eastAsia="en-US"/>
        </w:rPr>
        <w:t>خفرع) عما كان عليه ايام جده الملك خوفو</w:t>
      </w:r>
      <w:r w:rsid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كان للملك خفرع مجموعه هرميه تتضمن التالي</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t xml:space="preserve">1- </w:t>
      </w:r>
      <w:r w:rsidRPr="0022156D">
        <w:rPr>
          <w:rFonts w:cs="Simplified Arabic"/>
          <w:color w:val="000000" w:themeColor="text1"/>
          <w:sz w:val="32"/>
          <w:szCs w:val="32"/>
          <w:rtl/>
          <w:lang w:eastAsia="en-US"/>
        </w:rPr>
        <w:t>نفس الهرم الذي كانت بداخله حجرة الدفن</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t xml:space="preserve">2- </w:t>
      </w:r>
      <w:r w:rsidRPr="0022156D">
        <w:rPr>
          <w:rFonts w:cs="Simplified Arabic"/>
          <w:color w:val="000000" w:themeColor="text1"/>
          <w:sz w:val="32"/>
          <w:szCs w:val="32"/>
          <w:rtl/>
          <w:lang w:eastAsia="en-US"/>
        </w:rPr>
        <w:t>المعبد الملحق بالهرم من الجانب الشرقي, حيث كانت تقدم القرابين وتؤدي</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الشعائر, وحيث كان يحفظ في غرف التخزين الكتان والحبوب والعسل والزيت</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والآنيه التي كانت تستخدم في المراسم الدينيه والصلوات اليوميه</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t xml:space="preserve">3- </w:t>
      </w:r>
      <w:r w:rsidRPr="0022156D">
        <w:rPr>
          <w:rFonts w:cs="Simplified Arabic"/>
          <w:color w:val="000000" w:themeColor="text1"/>
          <w:sz w:val="32"/>
          <w:szCs w:val="32"/>
          <w:rtl/>
          <w:lang w:eastAsia="en-US"/>
        </w:rPr>
        <w:t>الطريق الحجري المسقوف المار فوق الصخور</w:t>
      </w:r>
      <w:r w:rsidRPr="0022156D">
        <w:rPr>
          <w:rFonts w:cs="Simplified Arabic"/>
          <w:color w:val="000000" w:themeColor="text1"/>
          <w:sz w:val="32"/>
          <w:szCs w:val="32"/>
          <w:lang w:eastAsia="en-US"/>
        </w:rPr>
        <w:t>.</w:t>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br/>
        <w:t xml:space="preserve">4- </w:t>
      </w:r>
      <w:r w:rsidRPr="0022156D">
        <w:rPr>
          <w:rFonts w:cs="Simplified Arabic"/>
          <w:color w:val="000000" w:themeColor="text1"/>
          <w:sz w:val="32"/>
          <w:szCs w:val="32"/>
          <w:rtl/>
          <w:lang w:eastAsia="en-US"/>
        </w:rPr>
        <w:t>معبد الوادي أو المدخل الى الطريق الحجري الموجود أسفل عند الوادي</w:t>
      </w:r>
      <w:r w:rsidR="0022156D">
        <w:rPr>
          <w:rFonts w:cs="Simplified Arabic"/>
          <w:color w:val="000000" w:themeColor="text1"/>
          <w:sz w:val="32"/>
          <w:szCs w:val="32"/>
          <w:lang w:eastAsia="en-US"/>
        </w:rPr>
        <w:t>..</w:t>
      </w:r>
      <w:r w:rsidR="0022156D">
        <w:rPr>
          <w:rFonts w:cs="Simplified Arabic"/>
          <w:color w:val="000000" w:themeColor="text1"/>
          <w:sz w:val="32"/>
          <w:szCs w:val="32"/>
          <w:lang w:eastAsia="en-US"/>
        </w:rPr>
        <w:br/>
      </w:r>
      <w:r w:rsidRPr="0022156D">
        <w:rPr>
          <w:rFonts w:cs="Simplified Arabic"/>
          <w:color w:val="000000" w:themeColor="text1"/>
          <w:sz w:val="32"/>
          <w:szCs w:val="32"/>
          <w:lang w:eastAsia="en-US"/>
        </w:rPr>
        <w:br/>
      </w:r>
      <w:r w:rsidRPr="0022156D">
        <w:rPr>
          <w:rFonts w:cs="Simplified Arabic"/>
          <w:color w:val="000000" w:themeColor="text1"/>
          <w:sz w:val="32"/>
          <w:szCs w:val="32"/>
          <w:lang w:eastAsia="en-US"/>
        </w:rPr>
        <w:lastRenderedPageBreak/>
        <w:br/>
      </w:r>
      <w:r w:rsidRPr="0022156D">
        <w:rPr>
          <w:rFonts w:cs="Simplified Arabic"/>
          <w:color w:val="000000" w:themeColor="text1"/>
          <w:sz w:val="32"/>
          <w:szCs w:val="32"/>
          <w:rtl/>
          <w:lang w:eastAsia="en-US"/>
        </w:rPr>
        <w:t>كان معبد الوادي هو القريب من المدينه (التي كانت في الوادي) لكي يزود روح</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الميت بالقرابين من الزوار ,, ولتجنب المشقه التي يتكبدها الزائرون</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بصعودهم من الوادي الى الهرم عبر المنحدر الرملي الحار فقد اقيم طريق حجري</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rtl/>
          <w:lang w:eastAsia="en-US"/>
        </w:rPr>
        <w:t>مسقوف ,, صاعد من الوادي الى المعبد الصغير الملحق بالجهه الشرقيه</w:t>
      </w:r>
      <w:r w:rsidRPr="0022156D">
        <w:rPr>
          <w:rFonts w:cs="Simplified Arabic"/>
          <w:color w:val="000000" w:themeColor="text1"/>
          <w:sz w:val="32"/>
          <w:szCs w:val="32"/>
          <w:lang w:eastAsia="en-US"/>
        </w:rPr>
        <w:t xml:space="preserve"> ..</w:t>
      </w:r>
      <w:r w:rsidRPr="0022156D">
        <w:rPr>
          <w:rFonts w:cs="Simplified Arabic"/>
          <w:color w:val="000000" w:themeColor="text1"/>
          <w:sz w:val="32"/>
          <w:szCs w:val="32"/>
          <w:lang w:eastAsia="en-US"/>
        </w:rPr>
        <w:br/>
      </w:r>
      <w:r w:rsidRPr="0022156D">
        <w:rPr>
          <w:rFonts w:cs="Simplified Arabic"/>
          <w:color w:val="000000" w:themeColor="text1"/>
          <w:sz w:val="32"/>
          <w:szCs w:val="32"/>
          <w:rtl/>
          <w:lang w:eastAsia="en-US"/>
        </w:rPr>
        <w:t>وقد أوحى بداية الطريق المسقوف بنوع من المدخل أو الاستقبال ,, فكانت وظيفة المبنى الذي بالوادي هي تحقيق ذلك</w:t>
      </w:r>
      <w:r w:rsidRPr="0022156D">
        <w:rPr>
          <w:rFonts w:cs="Simplified Arabic"/>
          <w:color w:val="000000" w:themeColor="text1"/>
          <w:sz w:val="32"/>
          <w:szCs w:val="32"/>
          <w:lang w:eastAsia="en-US"/>
        </w:rPr>
        <w:t xml:space="preserve"> ..</w:t>
      </w:r>
    </w:p>
    <w:p w:rsidR="00EE39D1" w:rsidRPr="0022156D" w:rsidRDefault="00EE39D1" w:rsidP="0022156D">
      <w:pPr>
        <w:spacing w:line="360" w:lineRule="auto"/>
        <w:rPr>
          <w:rFonts w:cs="Simplified Arabic" w:hint="cs"/>
          <w:color w:val="000000" w:themeColor="text1"/>
          <w:sz w:val="32"/>
          <w:szCs w:val="32"/>
        </w:rPr>
      </w:pPr>
    </w:p>
    <w:sectPr w:rsidR="00EE39D1" w:rsidRPr="0022156D">
      <w:footerReference w:type="even"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C82" w:rsidRDefault="00544C82">
      <w:r>
        <w:separator/>
      </w:r>
    </w:p>
  </w:endnote>
  <w:endnote w:type="continuationSeparator" w:id="0">
    <w:p w:rsidR="00544C82" w:rsidRDefault="0054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D1" w:rsidRDefault="00EE39D1" w:rsidP="0047678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E39D1" w:rsidRDefault="00EE39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D1" w:rsidRDefault="00EE39D1" w:rsidP="0047678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2156D">
      <w:rPr>
        <w:rStyle w:val="PageNumber"/>
        <w:noProof/>
        <w:rtl/>
      </w:rPr>
      <w:t>21</w:t>
    </w:r>
    <w:r>
      <w:rPr>
        <w:rStyle w:val="PageNumber"/>
        <w:rtl/>
      </w:rPr>
      <w:fldChar w:fldCharType="end"/>
    </w:r>
  </w:p>
  <w:p w:rsidR="00EE39D1" w:rsidRDefault="00EE3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C82" w:rsidRDefault="00544C82">
      <w:r>
        <w:separator/>
      </w:r>
    </w:p>
  </w:footnote>
  <w:footnote w:type="continuationSeparator" w:id="0">
    <w:p w:rsidR="00544C82" w:rsidRDefault="00544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CF"/>
    <w:rsid w:val="000664F8"/>
    <w:rsid w:val="000F0080"/>
    <w:rsid w:val="00150BEC"/>
    <w:rsid w:val="00205C16"/>
    <w:rsid w:val="0022156D"/>
    <w:rsid w:val="0024253F"/>
    <w:rsid w:val="0037722C"/>
    <w:rsid w:val="003F00BF"/>
    <w:rsid w:val="004348CE"/>
    <w:rsid w:val="00435D67"/>
    <w:rsid w:val="00465456"/>
    <w:rsid w:val="00476781"/>
    <w:rsid w:val="00544C82"/>
    <w:rsid w:val="005855F9"/>
    <w:rsid w:val="005E5F10"/>
    <w:rsid w:val="007001A9"/>
    <w:rsid w:val="00806067"/>
    <w:rsid w:val="008258E2"/>
    <w:rsid w:val="008A03F4"/>
    <w:rsid w:val="009118C2"/>
    <w:rsid w:val="00972B49"/>
    <w:rsid w:val="009952A4"/>
    <w:rsid w:val="009B1779"/>
    <w:rsid w:val="00A11718"/>
    <w:rsid w:val="00AC3AFA"/>
    <w:rsid w:val="00B1468D"/>
    <w:rsid w:val="00B2503E"/>
    <w:rsid w:val="00B748A1"/>
    <w:rsid w:val="00BA79F4"/>
    <w:rsid w:val="00BB3CF5"/>
    <w:rsid w:val="00BB5BD5"/>
    <w:rsid w:val="00C368B2"/>
    <w:rsid w:val="00CB3EA3"/>
    <w:rsid w:val="00CB6F15"/>
    <w:rsid w:val="00D165D3"/>
    <w:rsid w:val="00DA56CF"/>
    <w:rsid w:val="00DC6B2D"/>
    <w:rsid w:val="00DF3A9F"/>
    <w:rsid w:val="00EB079F"/>
    <w:rsid w:val="00EB0972"/>
    <w:rsid w:val="00EE39D1"/>
    <w:rsid w:val="00F87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2">
    <w:name w:val="heading 2"/>
    <w:basedOn w:val="Normal"/>
    <w:qFormat/>
    <w:rsid w:val="00EE39D1"/>
    <w:pPr>
      <w:bidi w:val="0"/>
      <w:spacing w:before="100" w:beforeAutospacing="1" w:after="100" w:afterAutospacing="1"/>
      <w:outlineLvl w:val="1"/>
    </w:pPr>
    <w:rPr>
      <w:b/>
      <w:bCs/>
      <w:sz w:val="36"/>
      <w:szCs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E5F10"/>
    <w:pPr>
      <w:tabs>
        <w:tab w:val="center" w:pos="4320"/>
        <w:tab w:val="right" w:pos="8640"/>
      </w:tabs>
    </w:pPr>
  </w:style>
  <w:style w:type="character" w:styleId="PageNumber">
    <w:name w:val="page number"/>
    <w:basedOn w:val="DefaultParagraphFont"/>
    <w:rsid w:val="005E5F10"/>
  </w:style>
  <w:style w:type="paragraph" w:styleId="NormalWeb">
    <w:name w:val="Normal (Web)"/>
    <w:basedOn w:val="Normal"/>
    <w:rsid w:val="00EE39D1"/>
    <w:pPr>
      <w:bidi w:val="0"/>
      <w:spacing w:before="100" w:beforeAutospacing="1" w:after="100" w:afterAutospacing="1"/>
    </w:pPr>
    <w:rPr>
      <w:lang w:eastAsia="en-US"/>
    </w:rPr>
  </w:style>
  <w:style w:type="character" w:styleId="Strong">
    <w:name w:val="Strong"/>
    <w:basedOn w:val="DefaultParagraphFont"/>
    <w:qFormat/>
    <w:rsid w:val="00EE39D1"/>
    <w:rPr>
      <w:b/>
      <w:bCs/>
    </w:rPr>
  </w:style>
  <w:style w:type="character" w:styleId="Hyperlink">
    <w:name w:val="Hyperlink"/>
    <w:basedOn w:val="DefaultParagraphFont"/>
    <w:rsid w:val="00EE39D1"/>
    <w:rPr>
      <w:color w:val="0000FF"/>
      <w:u w:val="single"/>
    </w:rPr>
  </w:style>
  <w:style w:type="character" w:customStyle="1" w:styleId="smallfont">
    <w:name w:val="smallfont"/>
    <w:basedOn w:val="DefaultParagraphFont"/>
    <w:rsid w:val="00EE3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2">
    <w:name w:val="heading 2"/>
    <w:basedOn w:val="Normal"/>
    <w:qFormat/>
    <w:rsid w:val="00EE39D1"/>
    <w:pPr>
      <w:bidi w:val="0"/>
      <w:spacing w:before="100" w:beforeAutospacing="1" w:after="100" w:afterAutospacing="1"/>
      <w:outlineLvl w:val="1"/>
    </w:pPr>
    <w:rPr>
      <w:b/>
      <w:bCs/>
      <w:sz w:val="36"/>
      <w:szCs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E5F10"/>
    <w:pPr>
      <w:tabs>
        <w:tab w:val="center" w:pos="4320"/>
        <w:tab w:val="right" w:pos="8640"/>
      </w:tabs>
    </w:pPr>
  </w:style>
  <w:style w:type="character" w:styleId="PageNumber">
    <w:name w:val="page number"/>
    <w:basedOn w:val="DefaultParagraphFont"/>
    <w:rsid w:val="005E5F10"/>
  </w:style>
  <w:style w:type="paragraph" w:styleId="NormalWeb">
    <w:name w:val="Normal (Web)"/>
    <w:basedOn w:val="Normal"/>
    <w:rsid w:val="00EE39D1"/>
    <w:pPr>
      <w:bidi w:val="0"/>
      <w:spacing w:before="100" w:beforeAutospacing="1" w:after="100" w:afterAutospacing="1"/>
    </w:pPr>
    <w:rPr>
      <w:lang w:eastAsia="en-US"/>
    </w:rPr>
  </w:style>
  <w:style w:type="character" w:styleId="Strong">
    <w:name w:val="Strong"/>
    <w:basedOn w:val="DefaultParagraphFont"/>
    <w:qFormat/>
    <w:rsid w:val="00EE39D1"/>
    <w:rPr>
      <w:b/>
      <w:bCs/>
    </w:rPr>
  </w:style>
  <w:style w:type="character" w:styleId="Hyperlink">
    <w:name w:val="Hyperlink"/>
    <w:basedOn w:val="DefaultParagraphFont"/>
    <w:rsid w:val="00EE39D1"/>
    <w:rPr>
      <w:color w:val="0000FF"/>
      <w:u w:val="single"/>
    </w:rPr>
  </w:style>
  <w:style w:type="character" w:customStyle="1" w:styleId="smallfont">
    <w:name w:val="smallfont"/>
    <w:basedOn w:val="DefaultParagraphFont"/>
    <w:rsid w:val="00EE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9340">
      <w:bodyDiv w:val="1"/>
      <w:marLeft w:val="0"/>
      <w:marRight w:val="0"/>
      <w:marTop w:val="0"/>
      <w:marBottom w:val="0"/>
      <w:divBdr>
        <w:top w:val="none" w:sz="0" w:space="0" w:color="auto"/>
        <w:left w:val="none" w:sz="0" w:space="0" w:color="auto"/>
        <w:bottom w:val="none" w:sz="0" w:space="0" w:color="auto"/>
        <w:right w:val="none" w:sz="0" w:space="0" w:color="auto"/>
      </w:divBdr>
      <w:divsChild>
        <w:div w:id="466365019">
          <w:marLeft w:val="0"/>
          <w:marRight w:val="0"/>
          <w:marTop w:val="0"/>
          <w:marBottom w:val="0"/>
          <w:divBdr>
            <w:top w:val="none" w:sz="0" w:space="0" w:color="auto"/>
            <w:left w:val="none" w:sz="0" w:space="0" w:color="auto"/>
            <w:bottom w:val="none" w:sz="0" w:space="0" w:color="auto"/>
            <w:right w:val="none" w:sz="0" w:space="0" w:color="auto"/>
          </w:divBdr>
        </w:div>
      </w:divsChild>
    </w:div>
    <w:div w:id="397704770">
      <w:bodyDiv w:val="1"/>
      <w:marLeft w:val="0"/>
      <w:marRight w:val="0"/>
      <w:marTop w:val="0"/>
      <w:marBottom w:val="0"/>
      <w:divBdr>
        <w:top w:val="none" w:sz="0" w:space="0" w:color="auto"/>
        <w:left w:val="none" w:sz="0" w:space="0" w:color="auto"/>
        <w:bottom w:val="none" w:sz="0" w:space="0" w:color="auto"/>
        <w:right w:val="none" w:sz="0" w:space="0" w:color="auto"/>
      </w:divBdr>
      <w:divsChild>
        <w:div w:id="1810123792">
          <w:marLeft w:val="0"/>
          <w:marRight w:val="0"/>
          <w:marTop w:val="0"/>
          <w:marBottom w:val="0"/>
          <w:divBdr>
            <w:top w:val="none" w:sz="0" w:space="0" w:color="auto"/>
            <w:left w:val="none" w:sz="0" w:space="0" w:color="auto"/>
            <w:bottom w:val="none" w:sz="0" w:space="0" w:color="auto"/>
            <w:right w:val="none" w:sz="0" w:space="0" w:color="auto"/>
          </w:divBdr>
        </w:div>
        <w:div w:id="1954360745">
          <w:marLeft w:val="0"/>
          <w:marRight w:val="0"/>
          <w:marTop w:val="0"/>
          <w:marBottom w:val="0"/>
          <w:divBdr>
            <w:top w:val="none" w:sz="0" w:space="0" w:color="auto"/>
            <w:left w:val="none" w:sz="0" w:space="0" w:color="auto"/>
            <w:bottom w:val="none" w:sz="0" w:space="0" w:color="auto"/>
            <w:right w:val="none" w:sz="0" w:space="0" w:color="auto"/>
          </w:divBdr>
        </w:div>
      </w:divsChild>
    </w:div>
    <w:div w:id="897983149">
      <w:bodyDiv w:val="1"/>
      <w:marLeft w:val="0"/>
      <w:marRight w:val="0"/>
      <w:marTop w:val="0"/>
      <w:marBottom w:val="0"/>
      <w:divBdr>
        <w:top w:val="none" w:sz="0" w:space="0" w:color="auto"/>
        <w:left w:val="none" w:sz="0" w:space="0" w:color="auto"/>
        <w:bottom w:val="none" w:sz="0" w:space="0" w:color="auto"/>
        <w:right w:val="none" w:sz="0" w:space="0" w:color="auto"/>
      </w:divBdr>
      <w:divsChild>
        <w:div w:id="1093160596">
          <w:marLeft w:val="0"/>
          <w:marRight w:val="0"/>
          <w:marTop w:val="0"/>
          <w:marBottom w:val="0"/>
          <w:divBdr>
            <w:top w:val="none" w:sz="0" w:space="0" w:color="auto"/>
            <w:left w:val="none" w:sz="0" w:space="0" w:color="auto"/>
            <w:bottom w:val="none" w:sz="0" w:space="0" w:color="auto"/>
            <w:right w:val="none" w:sz="0" w:space="0" w:color="auto"/>
          </w:divBdr>
        </w:div>
      </w:divsChild>
    </w:div>
    <w:div w:id="940800351">
      <w:bodyDiv w:val="1"/>
      <w:marLeft w:val="0"/>
      <w:marRight w:val="0"/>
      <w:marTop w:val="0"/>
      <w:marBottom w:val="0"/>
      <w:divBdr>
        <w:top w:val="none" w:sz="0" w:space="0" w:color="auto"/>
        <w:left w:val="none" w:sz="0" w:space="0" w:color="auto"/>
        <w:bottom w:val="none" w:sz="0" w:space="0" w:color="auto"/>
        <w:right w:val="none" w:sz="0" w:space="0" w:color="auto"/>
      </w:divBdr>
    </w:div>
    <w:div w:id="1327592918">
      <w:bodyDiv w:val="1"/>
      <w:marLeft w:val="0"/>
      <w:marRight w:val="0"/>
      <w:marTop w:val="0"/>
      <w:marBottom w:val="0"/>
      <w:divBdr>
        <w:top w:val="none" w:sz="0" w:space="0" w:color="auto"/>
        <w:left w:val="none" w:sz="0" w:space="0" w:color="auto"/>
        <w:bottom w:val="none" w:sz="0" w:space="0" w:color="auto"/>
        <w:right w:val="none" w:sz="0" w:space="0" w:color="auto"/>
      </w:divBdr>
      <w:divsChild>
        <w:div w:id="689841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2784</Words>
  <Characters>15869</Characters>
  <Application>Microsoft Office Word</Application>
  <DocSecurity>0</DocSecurity>
  <Lines>132</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الصدق و الامانه" فالصدق فهو أهم القيم الخلقية الدالة على إيمان صاحبها, و ضدها الكذب, الذي يعد خصلة من خصال النفاق –العياذ بالله منه- وقد رغب الإسلام في الصدق و حذر من الكذب حيث</vt:lpstr>
      <vt:lpstr>" الصدق و الامانه" فالصدق فهو أهم القيم الخلقية الدالة على إيمان صاحبها, و ضدها الكذب, الذي يعد خصلة من خصال النفاق –العياذ بالله منه- وقد رغب الإسلام في الصدق و حذر من الكذب حيث</vt:lpstr>
    </vt:vector>
  </TitlesOfParts>
  <Company>alsayra</Company>
  <LinksUpToDate>false</LinksUpToDate>
  <CharactersWithSpaces>18616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الصدق و الامانه" فالصدق فهو أهم القيم الخلقية الدالة على إيمان صاحبها, و ضدها الكذب, الذي يعد خصلة من خصال النفاق –العياذ بالله منه- وقد رغب الإسلام في الصدق و حذر من الكذب حيث</dc:title>
  <dc:creator>WW</dc:creator>
  <cp:lastModifiedBy>M</cp:lastModifiedBy>
  <cp:revision>2</cp:revision>
  <dcterms:created xsi:type="dcterms:W3CDTF">2021-08-17T23:28:00Z</dcterms:created>
  <dcterms:modified xsi:type="dcterms:W3CDTF">2021-08-17T23:28:00Z</dcterms:modified>
</cp:coreProperties>
</file>