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8B068A" w:rsidRDefault="001B3ED2" w:rsidP="008B068A">
      <w:pPr>
        <w:bidi/>
        <w:spacing w:line="360" w:lineRule="auto"/>
        <w:divId w:val="238683082"/>
        <w:rPr>
          <w:rFonts w:ascii="Times New Roman" w:eastAsia="Times New Roman" w:hAnsi="Times New Roman" w:cs="Times New Roman"/>
          <w:color w:val="000000" w:themeColor="text1"/>
          <w:sz w:val="32"/>
          <w:szCs w:val="32"/>
          <w:rtl/>
        </w:rPr>
      </w:pPr>
    </w:p>
    <w:p w:rsidR="00000000" w:rsidRPr="008B068A" w:rsidRDefault="001B3ED2" w:rsidP="008B068A">
      <w:pPr>
        <w:bidi/>
        <w:spacing w:line="360" w:lineRule="auto"/>
        <w:jc w:val="center"/>
        <w:divId w:val="238683082"/>
        <w:rPr>
          <w:rFonts w:ascii="Times New Roman" w:eastAsia="Times New Roman" w:hAnsi="Times New Roman" w:cs="Times New Roman"/>
          <w:color w:val="000000" w:themeColor="text1"/>
          <w:sz w:val="32"/>
          <w:szCs w:val="32"/>
          <w:rtl/>
        </w:rPr>
      </w:pPr>
      <w:r w:rsidRPr="008B068A">
        <w:rPr>
          <w:rFonts w:ascii="Times New Roman" w:eastAsia="Times New Roman" w:hAnsi="Times New Roman" w:cs="Times New Roman"/>
          <w:color w:val="000000" w:themeColor="text1"/>
          <w:sz w:val="32"/>
          <w:szCs w:val="32"/>
          <w:rtl/>
        </w:rPr>
        <w:t xml:space="preserve">بسم الله نبدأ بتعريف علم البيئة </w:t>
      </w:r>
      <w:r w:rsidRPr="008B068A">
        <w:rPr>
          <w:rFonts w:ascii="Times New Roman" w:eastAsia="Times New Roman" w:hAnsi="Times New Roman" w:cs="Times New Roman"/>
          <w:color w:val="000000" w:themeColor="text1"/>
          <w:sz w:val="32"/>
          <w:szCs w:val="32"/>
          <w:rtl/>
        </w:rPr>
        <w:br/>
        <w:t xml:space="preserve">علم البيئة هو دراسة الكائنات الحية، وكيف يتفاعل بعضها مع بعض، ومع العناصر غير الحية في بيئتها. </w:t>
      </w:r>
      <w:r w:rsidRPr="008B068A">
        <w:rPr>
          <w:rFonts w:ascii="Times New Roman" w:eastAsia="Times New Roman" w:hAnsi="Times New Roman" w:cs="Times New Roman"/>
          <w:color w:val="000000" w:themeColor="text1"/>
          <w:sz w:val="32"/>
          <w:szCs w:val="32"/>
          <w:rtl/>
        </w:rPr>
        <w:br/>
      </w:r>
      <w:r w:rsidRPr="008B068A">
        <w:rPr>
          <w:rFonts w:ascii="Times New Roman" w:eastAsia="Times New Roman" w:hAnsi="Times New Roman" w:cs="Times New Roman"/>
          <w:color w:val="000000" w:themeColor="text1"/>
          <w:sz w:val="32"/>
          <w:szCs w:val="32"/>
          <w:rtl/>
        </w:rPr>
        <w:br/>
      </w:r>
      <w:r w:rsidRPr="008B068A">
        <w:rPr>
          <w:rFonts w:ascii="Times New Roman" w:eastAsia="Times New Roman" w:hAnsi="Times New Roman" w:cs="Times New Roman"/>
          <w:color w:val="000000" w:themeColor="text1"/>
          <w:sz w:val="32"/>
          <w:szCs w:val="32"/>
          <w:rtl/>
        </w:rPr>
        <w:br/>
      </w:r>
      <w:r w:rsidRPr="008B068A">
        <w:rPr>
          <w:rFonts w:ascii="Times New Roman" w:eastAsia="Times New Roman" w:hAnsi="Times New Roman" w:cs="Times New Roman"/>
          <w:color w:val="000000" w:themeColor="text1"/>
          <w:sz w:val="32"/>
          <w:szCs w:val="32"/>
          <w:rtl/>
        </w:rPr>
        <w:br/>
        <w:t>ويدرس علم البيئة هذه العلاقات حيثما توجد الحياة من غابات السافانا في إفريقيا، (على اليمي</w:t>
      </w:r>
      <w:r w:rsidRPr="008B068A">
        <w:rPr>
          <w:rFonts w:ascii="Times New Roman" w:eastAsia="Times New Roman" w:hAnsi="Times New Roman" w:cs="Times New Roman"/>
          <w:color w:val="000000" w:themeColor="text1"/>
          <w:sz w:val="32"/>
          <w:szCs w:val="32"/>
          <w:rtl/>
        </w:rPr>
        <w:t xml:space="preserve">ن)، إلى الشعاب المرجانية في المحيطات المدارية (على اليسار). </w:t>
      </w:r>
      <w:r w:rsidRPr="008B068A">
        <w:rPr>
          <w:rFonts w:ascii="Times New Roman" w:eastAsia="Times New Roman" w:hAnsi="Times New Roman" w:cs="Times New Roman"/>
          <w:color w:val="000000" w:themeColor="text1"/>
          <w:sz w:val="32"/>
          <w:szCs w:val="32"/>
          <w:rtl/>
        </w:rPr>
        <w:br/>
      </w:r>
      <w:r w:rsidRPr="008B068A">
        <w:rPr>
          <w:rFonts w:ascii="Times New Roman" w:eastAsia="Times New Roman" w:hAnsi="Times New Roman" w:cs="Times New Roman"/>
          <w:color w:val="000000" w:themeColor="text1"/>
          <w:sz w:val="32"/>
          <w:szCs w:val="32"/>
          <w:rtl/>
        </w:rPr>
        <w:br/>
      </w:r>
      <w:r w:rsidRPr="008B068A">
        <w:rPr>
          <w:rFonts w:ascii="Times New Roman" w:eastAsia="Times New Roman" w:hAnsi="Times New Roman" w:cs="Times New Roman"/>
          <w:color w:val="000000" w:themeColor="text1"/>
          <w:sz w:val="32"/>
          <w:szCs w:val="32"/>
          <w:rtl/>
        </w:rPr>
        <w:br/>
      </w:r>
      <w:r w:rsidRPr="008B068A">
        <w:rPr>
          <w:rFonts w:ascii="Times New Roman" w:eastAsia="Times New Roman" w:hAnsi="Times New Roman" w:cs="Times New Roman"/>
          <w:color w:val="000000" w:themeColor="text1"/>
          <w:sz w:val="32"/>
          <w:szCs w:val="32"/>
          <w:rtl/>
        </w:rPr>
        <w:br/>
        <w:t>البيئة، علم. علم البيئة فرع من العلوم يعنى بالعلاقات التي تكونها الكائنات الحية بعضها مع بعض، ومع بيئتها. ويطلق على العلماء الذين يدرسون هذه العلاقات علماء البيئة.</w:t>
      </w:r>
      <w:r w:rsidRPr="008B068A">
        <w:rPr>
          <w:rFonts w:ascii="Times New Roman" w:eastAsia="Times New Roman" w:hAnsi="Times New Roman" w:cs="Times New Roman"/>
          <w:color w:val="000000" w:themeColor="text1"/>
          <w:sz w:val="32"/>
          <w:szCs w:val="32"/>
          <w:rtl/>
        </w:rPr>
        <w:br/>
      </w:r>
      <w:r w:rsidRPr="008B068A">
        <w:rPr>
          <w:rFonts w:ascii="Times New Roman" w:eastAsia="Times New Roman" w:hAnsi="Times New Roman" w:cs="Times New Roman"/>
          <w:color w:val="000000" w:themeColor="text1"/>
          <w:sz w:val="32"/>
          <w:szCs w:val="32"/>
          <w:rtl/>
        </w:rPr>
        <w:br/>
        <w:t>يحتوي العالم على مجموعة متن</w:t>
      </w:r>
      <w:r w:rsidRPr="008B068A">
        <w:rPr>
          <w:rFonts w:ascii="Times New Roman" w:eastAsia="Times New Roman" w:hAnsi="Times New Roman" w:cs="Times New Roman"/>
          <w:color w:val="000000" w:themeColor="text1"/>
          <w:sz w:val="32"/>
          <w:szCs w:val="32"/>
          <w:rtl/>
        </w:rPr>
        <w:t>وعة وهائلة من الكائنات الحية، من النباتات والحيوانات المعقدة، بالإضافة إلى الكائنات البسيطة مثل الطحالب والأميبا والبكتيريا. ولكن الكائن سواء أكان كبيرًا أم صغيرًا، معقدًا أم بسيطًا، فإنه لا يعيش بمفرده. ويعتمد كل منها بطريقة معينة على الكائنات الأخرى الحي</w:t>
      </w:r>
      <w:r w:rsidRPr="008B068A">
        <w:rPr>
          <w:rFonts w:ascii="Times New Roman" w:eastAsia="Times New Roman" w:hAnsi="Times New Roman" w:cs="Times New Roman"/>
          <w:color w:val="000000" w:themeColor="text1"/>
          <w:sz w:val="32"/>
          <w:szCs w:val="32"/>
          <w:rtl/>
        </w:rPr>
        <w:t xml:space="preserve">ة وغير الحية التي توجد في البيئة المحيطة به. وعلى سبيل المثال يجب أن يكون للأيّل نباتات معينة من أجل طعامه. وإذا تلفت النباتات في بيئة كان عليه أن ينتقل إلى منطقة أخرى للبحث عن الطعام وإلا جاع حتى الموت. وتعتمد النباتات بدورها على حيوانات مثل الأيل من أجل </w:t>
      </w:r>
      <w:r w:rsidRPr="008B068A">
        <w:rPr>
          <w:rFonts w:ascii="Times New Roman" w:eastAsia="Times New Roman" w:hAnsi="Times New Roman" w:cs="Times New Roman"/>
          <w:color w:val="000000" w:themeColor="text1"/>
          <w:sz w:val="32"/>
          <w:szCs w:val="32"/>
          <w:rtl/>
        </w:rPr>
        <w:t>المغذيات (المواد الغذائية) التي تحتاجها لكي تعيش. وتوفر فضلات الحيوانات وبقايا تحلل الحيوانات والنباتات الميتة الكثير من المواد المغذية التي تحتاجها النباتات.</w:t>
      </w:r>
      <w:r w:rsidRPr="008B068A">
        <w:rPr>
          <w:rFonts w:ascii="Times New Roman" w:eastAsia="Times New Roman" w:hAnsi="Times New Roman" w:cs="Times New Roman"/>
          <w:color w:val="000000" w:themeColor="text1"/>
          <w:sz w:val="32"/>
          <w:szCs w:val="32"/>
          <w:rtl/>
        </w:rPr>
        <w:br/>
      </w:r>
      <w:r w:rsidRPr="008B068A">
        <w:rPr>
          <w:rFonts w:ascii="Times New Roman" w:eastAsia="Times New Roman" w:hAnsi="Times New Roman" w:cs="Times New Roman"/>
          <w:color w:val="000000" w:themeColor="text1"/>
          <w:sz w:val="32"/>
          <w:szCs w:val="32"/>
          <w:rtl/>
        </w:rPr>
        <w:lastRenderedPageBreak/>
        <w:br/>
        <w:t>يزيد علم دراسة البيئة فهمنا للعالم والحياة. وهو أمر مهم لأن بقاءنا ورفاهيتنا يعتمدان على الله سب</w:t>
      </w:r>
      <w:r w:rsidRPr="008B068A">
        <w:rPr>
          <w:rFonts w:ascii="Times New Roman" w:eastAsia="Times New Roman" w:hAnsi="Times New Roman" w:cs="Times New Roman"/>
          <w:color w:val="000000" w:themeColor="text1"/>
          <w:sz w:val="32"/>
          <w:szCs w:val="32"/>
          <w:rtl/>
        </w:rPr>
        <w:t>حانه وتعالى ثُمّ على العلاقات البيئية على مستوى العالم كله. فالتغييرات ولوكانت في الأجزاء البعيدة من العالم وفي مناخه تؤثر فينا وفي بيئتنا.</w:t>
      </w:r>
      <w:r w:rsidRPr="008B068A">
        <w:rPr>
          <w:rFonts w:ascii="Times New Roman" w:eastAsia="Times New Roman" w:hAnsi="Times New Roman" w:cs="Times New Roman"/>
          <w:color w:val="000000" w:themeColor="text1"/>
          <w:sz w:val="32"/>
          <w:szCs w:val="32"/>
          <w:rtl/>
        </w:rPr>
        <w:br/>
      </w:r>
      <w:r w:rsidRPr="008B068A">
        <w:rPr>
          <w:rFonts w:ascii="Times New Roman" w:eastAsia="Times New Roman" w:hAnsi="Times New Roman" w:cs="Times New Roman"/>
          <w:color w:val="000000" w:themeColor="text1"/>
          <w:sz w:val="32"/>
          <w:szCs w:val="32"/>
          <w:rtl/>
        </w:rPr>
        <w:br/>
        <w:t>وعلى الرغم من أن علم البيئة يعد فرعًا من علم الأحياء، فإن علماء البيئة يستخدمون المعرفة من علوم متعددة، تتضمن الكيم</w:t>
      </w:r>
      <w:r w:rsidRPr="008B068A">
        <w:rPr>
          <w:rFonts w:ascii="Times New Roman" w:eastAsia="Times New Roman" w:hAnsi="Times New Roman" w:cs="Times New Roman"/>
          <w:color w:val="000000" w:themeColor="text1"/>
          <w:sz w:val="32"/>
          <w:szCs w:val="32"/>
          <w:rtl/>
        </w:rPr>
        <w:t>ياء والفيزياء والرياضيات وعلوم الحاسوب. ويعتمدون أيضًا على مجالات مثل علم المناخ وعلم الجغرافيا وعلم الأرصاد الجوية وعلم المحيطات ليدرسوا الهواء والأرض والماء وتفاعلاتها.</w:t>
      </w:r>
      <w:r w:rsidRPr="008B068A">
        <w:rPr>
          <w:rFonts w:ascii="Times New Roman" w:eastAsia="Times New Roman" w:hAnsi="Times New Roman" w:cs="Times New Roman"/>
          <w:color w:val="000000" w:themeColor="text1"/>
          <w:sz w:val="32"/>
          <w:szCs w:val="32"/>
          <w:rtl/>
        </w:rPr>
        <w:br/>
      </w:r>
      <w:r w:rsidRPr="008B068A">
        <w:rPr>
          <w:rFonts w:ascii="Times New Roman" w:eastAsia="Times New Roman" w:hAnsi="Times New Roman" w:cs="Times New Roman"/>
          <w:color w:val="000000" w:themeColor="text1"/>
          <w:sz w:val="32"/>
          <w:szCs w:val="32"/>
          <w:rtl/>
        </w:rPr>
        <w:br/>
        <w:t>وتساعد هذه الدراسة المتعددة الجوانب علماء البيئة على فهم كيفية تأثير البيئة الطبيعية</w:t>
      </w:r>
      <w:r w:rsidRPr="008B068A">
        <w:rPr>
          <w:rFonts w:ascii="Times New Roman" w:eastAsia="Times New Roman" w:hAnsi="Times New Roman" w:cs="Times New Roman"/>
          <w:color w:val="000000" w:themeColor="text1"/>
          <w:sz w:val="32"/>
          <w:szCs w:val="32"/>
          <w:rtl/>
        </w:rPr>
        <w:t xml:space="preserve"> في الأشياء الحية. وكذلك تساعدهم على تقدير تأثير المشكلات البيئية مثل المطر الحمضي أو تأثير البيت المحمي. انظر: المطر الحمضي؛ تأثير البيت المحمي.</w:t>
      </w:r>
      <w:r w:rsidRPr="008B068A">
        <w:rPr>
          <w:rFonts w:ascii="Times New Roman" w:eastAsia="Times New Roman" w:hAnsi="Times New Roman" w:cs="Times New Roman"/>
          <w:color w:val="000000" w:themeColor="text1"/>
          <w:sz w:val="32"/>
          <w:szCs w:val="32"/>
          <w:rtl/>
        </w:rPr>
        <w:br/>
      </w:r>
      <w:r w:rsidRPr="008B068A">
        <w:rPr>
          <w:rFonts w:ascii="Times New Roman" w:eastAsia="Times New Roman" w:hAnsi="Times New Roman" w:cs="Times New Roman"/>
          <w:color w:val="000000" w:themeColor="text1"/>
          <w:sz w:val="32"/>
          <w:szCs w:val="32"/>
          <w:rtl/>
        </w:rPr>
        <w:br/>
        <w:t xml:space="preserve">ويدرس علماء البيئة تنظيم العالم الطبيعي على المستويات الثلاثة الرئيسية: 1- العشائر 2- المجتمعات الأحيائية 3- </w:t>
      </w:r>
      <w:r w:rsidRPr="008B068A">
        <w:rPr>
          <w:rFonts w:ascii="Times New Roman" w:eastAsia="Times New Roman" w:hAnsi="Times New Roman" w:cs="Times New Roman"/>
          <w:color w:val="000000" w:themeColor="text1"/>
          <w:sz w:val="32"/>
          <w:szCs w:val="32"/>
          <w:rtl/>
        </w:rPr>
        <w:t xml:space="preserve">الأنظمة البيئية. ويحللون الأبنية والأنشطة والتغيرات التي تحدث داخل هذه المستويات وفيما بينها. ويعمل علماء البيئة عادة خارج مختبراتهم: يدرسون عمليات العالم الطبيعي، ويقومون غالبًا بأعمال ميدانية في مناطق منعزلة مثل الجزر، حيث يسهل فهم العلاقات بين النباتات </w:t>
      </w:r>
      <w:r w:rsidRPr="008B068A">
        <w:rPr>
          <w:rFonts w:ascii="Times New Roman" w:eastAsia="Times New Roman" w:hAnsi="Times New Roman" w:cs="Times New Roman"/>
          <w:color w:val="000000" w:themeColor="text1"/>
          <w:sz w:val="32"/>
          <w:szCs w:val="32"/>
          <w:rtl/>
        </w:rPr>
        <w:t>والحيوانات بطريقة أبسط. وتركز الكثير من الدراسات البيئية على حل المشكلات العملية. وعلى سبيل المثال، يبحث علماء البيئة في ضبط التأثيرات الضارة لتلوث الهواء والماء على الأشياء الحية.</w:t>
      </w:r>
      <w:r w:rsidRPr="008B068A">
        <w:rPr>
          <w:rFonts w:ascii="Times New Roman" w:eastAsia="Times New Roman" w:hAnsi="Times New Roman" w:cs="Times New Roman"/>
          <w:color w:val="000000" w:themeColor="text1"/>
          <w:sz w:val="32"/>
          <w:szCs w:val="32"/>
          <w:rtl/>
        </w:rPr>
        <w:br/>
      </w:r>
      <w:r w:rsidRPr="008B068A">
        <w:rPr>
          <w:rFonts w:ascii="Times New Roman" w:eastAsia="Times New Roman" w:hAnsi="Times New Roman" w:cs="Times New Roman"/>
          <w:color w:val="000000" w:themeColor="text1"/>
          <w:sz w:val="32"/>
          <w:szCs w:val="32"/>
          <w:rtl/>
        </w:rPr>
        <w:br/>
      </w:r>
      <w:r w:rsidRPr="008B068A">
        <w:rPr>
          <w:rFonts w:ascii="Times New Roman" w:eastAsia="Times New Roman" w:hAnsi="Times New Roman" w:cs="Times New Roman"/>
          <w:color w:val="000000" w:themeColor="text1"/>
          <w:sz w:val="32"/>
          <w:szCs w:val="32"/>
          <w:rtl/>
        </w:rPr>
        <w:br/>
      </w:r>
      <w:r w:rsidRPr="008B068A">
        <w:rPr>
          <w:rFonts w:ascii="Times New Roman" w:eastAsia="Times New Roman" w:hAnsi="Times New Roman" w:cs="Times New Roman"/>
          <w:color w:val="000000" w:themeColor="text1"/>
          <w:sz w:val="32"/>
          <w:szCs w:val="32"/>
          <w:rtl/>
        </w:rPr>
        <w:lastRenderedPageBreak/>
        <w:t>العشائر</w:t>
      </w:r>
      <w:r w:rsidRPr="008B068A">
        <w:rPr>
          <w:rFonts w:ascii="Times New Roman" w:eastAsia="Times New Roman" w:hAnsi="Times New Roman" w:cs="Times New Roman"/>
          <w:color w:val="000000" w:themeColor="text1"/>
          <w:sz w:val="32"/>
          <w:szCs w:val="32"/>
          <w:rtl/>
        </w:rPr>
        <w:br/>
        <w:t>العشيرة مجموعة من نفس النوع تعيش في منطقة معينة في الوقت ذاته. وي</w:t>
      </w:r>
      <w:r w:rsidRPr="008B068A">
        <w:rPr>
          <w:rFonts w:ascii="Times New Roman" w:eastAsia="Times New Roman" w:hAnsi="Times New Roman" w:cs="Times New Roman"/>
          <w:color w:val="000000" w:themeColor="text1"/>
          <w:sz w:val="32"/>
          <w:szCs w:val="32"/>
          <w:rtl/>
        </w:rPr>
        <w:t>قوم علماء البيئة بتحليل وتحديد عدد الأحياء ونموه في المناطق المختلفة.</w:t>
      </w:r>
      <w:r w:rsidRPr="008B068A">
        <w:rPr>
          <w:rFonts w:ascii="Times New Roman" w:eastAsia="Times New Roman" w:hAnsi="Times New Roman" w:cs="Times New Roman"/>
          <w:color w:val="000000" w:themeColor="text1"/>
          <w:sz w:val="32"/>
          <w:szCs w:val="32"/>
          <w:rtl/>
        </w:rPr>
        <w:br/>
      </w:r>
      <w:r w:rsidRPr="008B068A">
        <w:rPr>
          <w:rFonts w:ascii="Times New Roman" w:eastAsia="Times New Roman" w:hAnsi="Times New Roman" w:cs="Times New Roman"/>
          <w:color w:val="000000" w:themeColor="text1"/>
          <w:sz w:val="32"/>
          <w:szCs w:val="32"/>
          <w:rtl/>
        </w:rPr>
        <w:br/>
      </w:r>
      <w:r w:rsidRPr="008B068A">
        <w:rPr>
          <w:rFonts w:ascii="Times New Roman" w:eastAsia="Times New Roman" w:hAnsi="Times New Roman" w:cs="Times New Roman"/>
          <w:color w:val="000000" w:themeColor="text1"/>
          <w:sz w:val="32"/>
          <w:szCs w:val="32"/>
          <w:rtl/>
        </w:rPr>
        <w:br/>
        <w:t>العوامل التي تتحكم في العشيرة. يعتمد حجم عشيرة معينة على التفاعل بين قوتين أساسيتين، إحداهما المعدل الذي تنمو به العشائر الأحيائية تحت أفضل الظروف الممكنة. والثانية التأثير المشترك لكل</w:t>
      </w:r>
      <w:r w:rsidRPr="008B068A">
        <w:rPr>
          <w:rFonts w:ascii="Times New Roman" w:eastAsia="Times New Roman" w:hAnsi="Times New Roman" w:cs="Times New Roman"/>
          <w:color w:val="000000" w:themeColor="text1"/>
          <w:sz w:val="32"/>
          <w:szCs w:val="32"/>
          <w:rtl/>
        </w:rPr>
        <w:t xml:space="preserve"> العوامل البيئية تحت المثالية التي تحد من النمو. وربما تتضمن تلك العوامل المحددة إمدادات الطعام القليلة، والكائنات المفترسة، والتنافس بين كائنات نفس النوع أو مع نوع آخر، والمناخ والمرض.</w:t>
      </w:r>
      <w:r w:rsidRPr="008B068A">
        <w:rPr>
          <w:rFonts w:ascii="Times New Roman" w:eastAsia="Times New Roman" w:hAnsi="Times New Roman" w:cs="Times New Roman"/>
          <w:color w:val="000000" w:themeColor="text1"/>
          <w:sz w:val="32"/>
          <w:szCs w:val="32"/>
          <w:rtl/>
        </w:rPr>
        <w:br/>
      </w:r>
      <w:r w:rsidRPr="008B068A">
        <w:rPr>
          <w:rFonts w:ascii="Times New Roman" w:eastAsia="Times New Roman" w:hAnsi="Times New Roman" w:cs="Times New Roman"/>
          <w:color w:val="000000" w:themeColor="text1"/>
          <w:sz w:val="32"/>
          <w:szCs w:val="32"/>
          <w:rtl/>
        </w:rPr>
        <w:br/>
        <w:t>يطلق على أكبر حجم لعشيرة معينة يمكن أن تدعمه بيئة ما قدرة تحمل البيئة</w:t>
      </w:r>
      <w:r w:rsidRPr="008B068A">
        <w:rPr>
          <w:rFonts w:ascii="Times New Roman" w:eastAsia="Times New Roman" w:hAnsi="Times New Roman" w:cs="Times New Roman"/>
          <w:color w:val="000000" w:themeColor="text1"/>
          <w:sz w:val="32"/>
          <w:szCs w:val="32"/>
          <w:rtl/>
        </w:rPr>
        <w:t xml:space="preserve"> لذلك النوع. وعادة ما تكون العشائر الحقيقية أقل من قدرة تحمل البيئة لها بسبب التأثيرات المضادة مثل المناخ، وموسم التكاثر الفقير، والصيد عن طريق الكائنات المفترسة. أو العوامل الأخرى.</w:t>
      </w:r>
      <w:r w:rsidRPr="008B068A">
        <w:rPr>
          <w:rFonts w:ascii="Times New Roman" w:eastAsia="Times New Roman" w:hAnsi="Times New Roman" w:cs="Times New Roman"/>
          <w:color w:val="000000" w:themeColor="text1"/>
          <w:sz w:val="32"/>
          <w:szCs w:val="32"/>
          <w:rtl/>
        </w:rPr>
        <w:br/>
      </w:r>
      <w:r w:rsidRPr="008B068A">
        <w:rPr>
          <w:rFonts w:ascii="Times New Roman" w:eastAsia="Times New Roman" w:hAnsi="Times New Roman" w:cs="Times New Roman"/>
          <w:color w:val="000000" w:themeColor="text1"/>
          <w:sz w:val="32"/>
          <w:szCs w:val="32"/>
          <w:rtl/>
        </w:rPr>
        <w:br/>
      </w:r>
      <w:r w:rsidRPr="008B068A">
        <w:rPr>
          <w:rFonts w:ascii="Times New Roman" w:eastAsia="Times New Roman" w:hAnsi="Times New Roman" w:cs="Times New Roman"/>
          <w:color w:val="000000" w:themeColor="text1"/>
          <w:sz w:val="32"/>
          <w:szCs w:val="32"/>
          <w:rtl/>
        </w:rPr>
        <w:br/>
        <w:t>العوامل التي تغير العشائر. يمكن أن تتغير مستويات عدد الأحياء في نوع ما ب</w:t>
      </w:r>
      <w:r w:rsidRPr="008B068A">
        <w:rPr>
          <w:rFonts w:ascii="Times New Roman" w:eastAsia="Times New Roman" w:hAnsi="Times New Roman" w:cs="Times New Roman"/>
          <w:color w:val="000000" w:themeColor="text1"/>
          <w:sz w:val="32"/>
          <w:szCs w:val="32"/>
          <w:rtl/>
        </w:rPr>
        <w:t>درجة كبيرة مع الوقت. وتنتج هذه التغيرات أحيانًا عن الحوادث الطبيعية. على سبيل المثال، ربما يسبب التغير في معدل سقوط الأمطار الزيادة في بعض العشائر والنقصان في عشائر أخرى. وإدخال وباء جديد يمكن أن يخفض بشدة عشائر نوع خاص من النبات أو الحيوان. وفي حالات أخرى</w:t>
      </w:r>
      <w:r w:rsidRPr="008B068A">
        <w:rPr>
          <w:rFonts w:ascii="Times New Roman" w:eastAsia="Times New Roman" w:hAnsi="Times New Roman" w:cs="Times New Roman"/>
          <w:color w:val="000000" w:themeColor="text1"/>
          <w:sz w:val="32"/>
          <w:szCs w:val="32"/>
          <w:rtl/>
        </w:rPr>
        <w:t xml:space="preserve"> ربما تنتج التغيرات عن أنشطة الناس. فعلى سبيل المثال، تطلق محطات توليد القدرة ومحركات البترول غازات حمضية في الجو، وفيه تختلط الغازات مع السحب وتسقط على الأرض على شكل أحماض. وقد انخفضت في بعض المناطق التي تستقبل كميات كبيرة من المطر الحمضي </w:t>
      </w:r>
      <w:r w:rsidRPr="008B068A">
        <w:rPr>
          <w:rFonts w:ascii="Times New Roman" w:eastAsia="Times New Roman" w:hAnsi="Times New Roman" w:cs="Times New Roman"/>
          <w:color w:val="000000" w:themeColor="text1"/>
          <w:sz w:val="32"/>
          <w:szCs w:val="32"/>
          <w:rtl/>
        </w:rPr>
        <w:lastRenderedPageBreak/>
        <w:t>عشائر الأسماك بط</w:t>
      </w:r>
      <w:r w:rsidRPr="008B068A">
        <w:rPr>
          <w:rFonts w:ascii="Times New Roman" w:eastAsia="Times New Roman" w:hAnsi="Times New Roman" w:cs="Times New Roman"/>
          <w:color w:val="000000" w:themeColor="text1"/>
          <w:sz w:val="32"/>
          <w:szCs w:val="32"/>
          <w:rtl/>
        </w:rPr>
        <w:t>ريقة مفاجئة.</w:t>
      </w:r>
      <w:r w:rsidRPr="008B068A">
        <w:rPr>
          <w:rFonts w:ascii="Times New Roman" w:eastAsia="Times New Roman" w:hAnsi="Times New Roman" w:cs="Times New Roman"/>
          <w:color w:val="000000" w:themeColor="text1"/>
          <w:sz w:val="32"/>
          <w:szCs w:val="32"/>
          <w:rtl/>
        </w:rPr>
        <w:br/>
      </w:r>
      <w:r w:rsidRPr="008B068A">
        <w:rPr>
          <w:rFonts w:ascii="Times New Roman" w:eastAsia="Times New Roman" w:hAnsi="Times New Roman" w:cs="Times New Roman"/>
          <w:color w:val="000000" w:themeColor="text1"/>
          <w:sz w:val="32"/>
          <w:szCs w:val="32"/>
          <w:rtl/>
        </w:rPr>
        <w:br/>
      </w:r>
      <w:r w:rsidRPr="008B068A">
        <w:rPr>
          <w:rFonts w:ascii="Times New Roman" w:eastAsia="Times New Roman" w:hAnsi="Times New Roman" w:cs="Times New Roman"/>
          <w:color w:val="000000" w:themeColor="text1"/>
          <w:sz w:val="32"/>
          <w:szCs w:val="32"/>
          <w:rtl/>
        </w:rPr>
        <w:br/>
        <w:t>المجتمعات الأحيائية</w:t>
      </w:r>
      <w:r w:rsidRPr="008B068A">
        <w:rPr>
          <w:rFonts w:ascii="Times New Roman" w:eastAsia="Times New Roman" w:hAnsi="Times New Roman" w:cs="Times New Roman"/>
          <w:color w:val="000000" w:themeColor="text1"/>
          <w:sz w:val="32"/>
          <w:szCs w:val="32"/>
          <w:rtl/>
        </w:rPr>
        <w:br/>
        <w:t>المجتمع الأحيائي مجموعة من أعداد من النباتات والحيوانات تعيش معًا في نفس البيئة. ويمثل الأيِّل، والسنجاب، ونقار الخشب، وخشب البلوط جزءًا من مجتمع الغابة. ويدرس علماء البيئة الأدوار التي تؤديها الأنواع المختلفة في مجتمعاته</w:t>
      </w:r>
      <w:r w:rsidRPr="008B068A">
        <w:rPr>
          <w:rFonts w:ascii="Times New Roman" w:eastAsia="Times New Roman" w:hAnsi="Times New Roman" w:cs="Times New Roman"/>
          <w:color w:val="000000" w:themeColor="text1"/>
          <w:sz w:val="32"/>
          <w:szCs w:val="32"/>
          <w:rtl/>
        </w:rPr>
        <w:t>ا الأحيائية. ويدرسون أيضًا أنواع التجمعات المختلفة، وكيف تتغير مع الوقت. ويمكن التعرف بسهولة على بعض المجتمعات الأحيائية مثل غابة منعزلة، أو أرض خضراء، ولكن من الصعب تحديد مجتمعات أخرى.</w:t>
      </w:r>
      <w:r w:rsidRPr="008B068A">
        <w:rPr>
          <w:rFonts w:ascii="Times New Roman" w:eastAsia="Times New Roman" w:hAnsi="Times New Roman" w:cs="Times New Roman"/>
          <w:color w:val="000000" w:themeColor="text1"/>
          <w:sz w:val="32"/>
          <w:szCs w:val="32"/>
          <w:rtl/>
        </w:rPr>
        <w:br/>
      </w:r>
      <w:r w:rsidRPr="008B068A">
        <w:rPr>
          <w:rFonts w:ascii="Times New Roman" w:eastAsia="Times New Roman" w:hAnsi="Times New Roman" w:cs="Times New Roman"/>
          <w:color w:val="000000" w:themeColor="text1"/>
          <w:sz w:val="32"/>
          <w:szCs w:val="32"/>
          <w:rtl/>
        </w:rPr>
        <w:br/>
        <w:t>ويُطلق على التجمع الأحيائي للنباتات والحيوانات الذي يغطي مساحة جغرافي</w:t>
      </w:r>
      <w:r w:rsidRPr="008B068A">
        <w:rPr>
          <w:rFonts w:ascii="Times New Roman" w:eastAsia="Times New Roman" w:hAnsi="Times New Roman" w:cs="Times New Roman"/>
          <w:color w:val="000000" w:themeColor="text1"/>
          <w:sz w:val="32"/>
          <w:szCs w:val="32"/>
          <w:rtl/>
        </w:rPr>
        <w:t>ة كبيرة البايوم (النطاق الأحيائي). ويحدد المناخ بصفة رئيسية حدود المجتمعات الأحيائية. وتتضمن المجتمعات الرئيسية في العالم الصحارى، والغابات، والأراضي العشبية، والتندرا، وعدة أنواع من المجتمعات الأحيائية المائية.</w:t>
      </w:r>
      <w:r w:rsidRPr="008B068A">
        <w:rPr>
          <w:rFonts w:ascii="Times New Roman" w:eastAsia="Times New Roman" w:hAnsi="Times New Roman" w:cs="Times New Roman"/>
          <w:color w:val="000000" w:themeColor="text1"/>
          <w:sz w:val="32"/>
          <w:szCs w:val="32"/>
          <w:rtl/>
        </w:rPr>
        <w:br/>
      </w:r>
      <w:r w:rsidRPr="008B068A">
        <w:rPr>
          <w:rFonts w:ascii="Times New Roman" w:eastAsia="Times New Roman" w:hAnsi="Times New Roman" w:cs="Times New Roman"/>
          <w:color w:val="000000" w:themeColor="text1"/>
          <w:sz w:val="32"/>
          <w:szCs w:val="32"/>
          <w:rtl/>
        </w:rPr>
        <w:br/>
      </w:r>
      <w:r w:rsidRPr="008B068A">
        <w:rPr>
          <w:rFonts w:ascii="Times New Roman" w:eastAsia="Times New Roman" w:hAnsi="Times New Roman" w:cs="Times New Roman"/>
          <w:color w:val="000000" w:themeColor="text1"/>
          <w:sz w:val="32"/>
          <w:szCs w:val="32"/>
          <w:rtl/>
        </w:rPr>
        <w:br/>
        <w:t xml:space="preserve">دور الأنواع. يُسمَّى دور الأنواع في تجمعه </w:t>
      </w:r>
      <w:r w:rsidRPr="008B068A">
        <w:rPr>
          <w:rFonts w:ascii="Times New Roman" w:eastAsia="Times New Roman" w:hAnsi="Times New Roman" w:cs="Times New Roman"/>
          <w:color w:val="000000" w:themeColor="text1"/>
          <w:sz w:val="32"/>
          <w:szCs w:val="32"/>
          <w:rtl/>
        </w:rPr>
        <w:t>الأحيائي الكوة البيئية. وتتكون الكوة البيئية من كل العوامل التي ترتبط بوجود النوع. وهي تتضمن عوامل مثل نوع الغذاء، أو مصدر الطاقة، والأعداء الطبيعيين للنوع، وكميات الحرارة والضوء والرطوبة التي يحتاج إليها، والظروف التي يتكاثر تحتها. ولاحظ علماء البيئة لمدة</w:t>
      </w:r>
      <w:r w:rsidRPr="008B068A">
        <w:rPr>
          <w:rFonts w:ascii="Times New Roman" w:eastAsia="Times New Roman" w:hAnsi="Times New Roman" w:cs="Times New Roman"/>
          <w:color w:val="000000" w:themeColor="text1"/>
          <w:sz w:val="32"/>
          <w:szCs w:val="32"/>
          <w:rtl/>
        </w:rPr>
        <w:t xml:space="preserve"> طويلة أن كثيرًا من الأنواع تشغل كوة عالية التخصص في التجمع الأحيائي المعين. واقترحت تفسيرات مختلفة لهذة الكوة. ويشعر بعض العلماء أنها تنتج عن المنافسة. فإذا حاول نوعان ملء الكوة نفسها، فإن المنافسة على المصادر المحدودة سوف تضطر أحد النوعين أن يخرج من التج</w:t>
      </w:r>
      <w:r w:rsidRPr="008B068A">
        <w:rPr>
          <w:rFonts w:ascii="Times New Roman" w:eastAsia="Times New Roman" w:hAnsi="Times New Roman" w:cs="Times New Roman"/>
          <w:color w:val="000000" w:themeColor="text1"/>
          <w:sz w:val="32"/>
          <w:szCs w:val="32"/>
          <w:rtl/>
        </w:rPr>
        <w:t xml:space="preserve">مع الأحيائي. ويدافع علماء البيئة </w:t>
      </w:r>
      <w:r w:rsidRPr="008B068A">
        <w:rPr>
          <w:rFonts w:ascii="Times New Roman" w:eastAsia="Times New Roman" w:hAnsi="Times New Roman" w:cs="Times New Roman"/>
          <w:color w:val="000000" w:themeColor="text1"/>
          <w:sz w:val="32"/>
          <w:szCs w:val="32"/>
          <w:rtl/>
        </w:rPr>
        <w:lastRenderedPageBreak/>
        <w:t>الآخرون عن الرأي الذي يقول إن الأنواع التي تشغل كوة عالية التخصص تفعل ذلك بسبب المتطلبات الفسيولوجية الصارمة على ذلك الدور الخاص في المجتمع الأحيائي. وبمعنى آخر ليس لتغلُّبه على منافسيه من الأنواع الأخرى، بل لأنه هو النوع ا</w:t>
      </w:r>
      <w:r w:rsidRPr="008B068A">
        <w:rPr>
          <w:rFonts w:ascii="Times New Roman" w:eastAsia="Times New Roman" w:hAnsi="Times New Roman" w:cs="Times New Roman"/>
          <w:color w:val="000000" w:themeColor="text1"/>
          <w:sz w:val="32"/>
          <w:szCs w:val="32"/>
          <w:rtl/>
        </w:rPr>
        <w:t>لوحيد من المجتمع الأحيائي القادر وظيفيًا (فسيولوجيًا) على أداء ذلك الدور.</w:t>
      </w:r>
      <w:r w:rsidRPr="008B068A">
        <w:rPr>
          <w:rFonts w:ascii="Times New Roman" w:eastAsia="Times New Roman" w:hAnsi="Times New Roman" w:cs="Times New Roman"/>
          <w:color w:val="000000" w:themeColor="text1"/>
          <w:sz w:val="32"/>
          <w:szCs w:val="32"/>
          <w:rtl/>
        </w:rPr>
        <w:br/>
      </w:r>
      <w:r w:rsidRPr="008B068A">
        <w:rPr>
          <w:rFonts w:ascii="Times New Roman" w:eastAsia="Times New Roman" w:hAnsi="Times New Roman" w:cs="Times New Roman"/>
          <w:color w:val="000000" w:themeColor="text1"/>
          <w:sz w:val="32"/>
          <w:szCs w:val="32"/>
          <w:rtl/>
        </w:rPr>
        <w:br/>
      </w:r>
      <w:r w:rsidRPr="008B068A">
        <w:rPr>
          <w:rFonts w:ascii="Times New Roman" w:eastAsia="Times New Roman" w:hAnsi="Times New Roman" w:cs="Times New Roman"/>
          <w:color w:val="000000" w:themeColor="text1"/>
          <w:sz w:val="32"/>
          <w:szCs w:val="32"/>
          <w:rtl/>
        </w:rPr>
        <w:br/>
        <w:t>التغيرات في المجتمع الأحيائي. من وجهة نظر بعض العلماء، تحدث التغيرات في المجتمع الأحيائي على مدى الزمن في عملية تسمَّى التتابع البيئي. وتحدث هذه العملية عن طريق سلسلة من التغيرات ا</w:t>
      </w:r>
      <w:r w:rsidRPr="008B068A">
        <w:rPr>
          <w:rFonts w:ascii="Times New Roman" w:eastAsia="Times New Roman" w:hAnsi="Times New Roman" w:cs="Times New Roman"/>
          <w:color w:val="000000" w:themeColor="text1"/>
          <w:sz w:val="32"/>
          <w:szCs w:val="32"/>
          <w:rtl/>
        </w:rPr>
        <w:t>لبطيئة والمنتظمة بوجه عام في عدد الكائنات وأنواعها التي تعيش في منطقة معينة. وربما تغير الاختلافات في شدة ضوء الشمس، والحماية من الرياح والتغيرات في التربة، أنواع الكائنات التي تعيش في المنطقة. وربما تؤثر هذه التغيرات أيضًا في أعداد الكائنات الحية التي تكو</w:t>
      </w:r>
      <w:r w:rsidRPr="008B068A">
        <w:rPr>
          <w:rFonts w:ascii="Times New Roman" w:eastAsia="Times New Roman" w:hAnsi="Times New Roman" w:cs="Times New Roman"/>
          <w:color w:val="000000" w:themeColor="text1"/>
          <w:sz w:val="32"/>
          <w:szCs w:val="32"/>
          <w:rtl/>
        </w:rPr>
        <w:t>ِّن المجتمع الأحيائي، وهكذا بينما يتغير عدد وأشكال الأنواع، فإن الصفات الطبيعية والكيميائية للمنطقة تمر بتغيرات أبعد. وفي النهاية ربما تصل المنطقة إلى حالة ثبات نسبية تُسَمّى مجتمع الذروة، والتي يمكن أن تستمر لمئات أو الآف السنين. وعلى أية حال فإن قوى الطب</w:t>
      </w:r>
      <w:r w:rsidRPr="008B068A">
        <w:rPr>
          <w:rFonts w:ascii="Times New Roman" w:eastAsia="Times New Roman" w:hAnsi="Times New Roman" w:cs="Times New Roman"/>
          <w:color w:val="000000" w:themeColor="text1"/>
          <w:sz w:val="32"/>
          <w:szCs w:val="32"/>
          <w:rtl/>
        </w:rPr>
        <w:t>يعة في النهاية تسبب مع ذلك تغير مجتمعات الذروة هذه.</w:t>
      </w:r>
      <w:r w:rsidRPr="008B068A">
        <w:rPr>
          <w:rFonts w:ascii="Times New Roman" w:eastAsia="Times New Roman" w:hAnsi="Times New Roman" w:cs="Times New Roman"/>
          <w:color w:val="000000" w:themeColor="text1"/>
          <w:sz w:val="32"/>
          <w:szCs w:val="32"/>
          <w:rtl/>
        </w:rPr>
        <w:br/>
        <w:t>يميز علماء البيئة بين نوعين من التتابع: أوليّ وثانوي. في التتابع الأولي تبدأ الكائنات في العيش في منطقة لم يكن بها حياة، مثل جزيرة جديدة كوّنها انفجار بركاني. ويحدث التتابع الثانوي بعد أن يعاني التجمع الم</w:t>
      </w:r>
      <w:r w:rsidRPr="008B068A">
        <w:rPr>
          <w:rFonts w:ascii="Times New Roman" w:eastAsia="Times New Roman" w:hAnsi="Times New Roman" w:cs="Times New Roman"/>
          <w:color w:val="000000" w:themeColor="text1"/>
          <w:sz w:val="32"/>
          <w:szCs w:val="32"/>
          <w:rtl/>
        </w:rPr>
        <w:t>وجود اضطرابا كبيرًا ـ على سبيل المثال، بعد أن تحطم النيران مجتمع الذروة لغابة ما، ففي مثل هذه الحالة ينمو مجتمع مرج أخضر من النباتات البرية والحشائش أولا، يتبعه مجتمع الشجيرات، وأخيرًا تظهر الأشجار، وتصبح المنطقة غابة مرة أخرى.</w:t>
      </w:r>
      <w:r w:rsidRPr="008B068A">
        <w:rPr>
          <w:rFonts w:ascii="Times New Roman" w:eastAsia="Times New Roman" w:hAnsi="Times New Roman" w:cs="Times New Roman"/>
          <w:color w:val="000000" w:themeColor="text1"/>
          <w:sz w:val="32"/>
          <w:szCs w:val="32"/>
          <w:rtl/>
        </w:rPr>
        <w:br/>
      </w:r>
      <w:r w:rsidRPr="008B068A">
        <w:rPr>
          <w:rFonts w:ascii="Times New Roman" w:eastAsia="Times New Roman" w:hAnsi="Times New Roman" w:cs="Times New Roman"/>
          <w:color w:val="000000" w:themeColor="text1"/>
          <w:sz w:val="32"/>
          <w:szCs w:val="32"/>
          <w:rtl/>
        </w:rPr>
        <w:br/>
      </w:r>
      <w:r w:rsidRPr="008B068A">
        <w:rPr>
          <w:rFonts w:ascii="Times New Roman" w:eastAsia="Times New Roman" w:hAnsi="Times New Roman" w:cs="Times New Roman"/>
          <w:color w:val="000000" w:themeColor="text1"/>
          <w:sz w:val="32"/>
          <w:szCs w:val="32"/>
          <w:rtl/>
        </w:rPr>
        <w:br/>
        <w:t>الأنظمة البيئية</w:t>
      </w:r>
      <w:r w:rsidRPr="008B068A">
        <w:rPr>
          <w:rFonts w:ascii="Times New Roman" w:eastAsia="Times New Roman" w:hAnsi="Times New Roman" w:cs="Times New Roman"/>
          <w:color w:val="000000" w:themeColor="text1"/>
          <w:sz w:val="32"/>
          <w:szCs w:val="32"/>
          <w:rtl/>
        </w:rPr>
        <w:br/>
      </w:r>
      <w:r w:rsidRPr="008B068A">
        <w:rPr>
          <w:rFonts w:ascii="Times New Roman" w:eastAsia="Times New Roman" w:hAnsi="Times New Roman" w:cs="Times New Roman"/>
          <w:color w:val="000000" w:themeColor="text1"/>
          <w:sz w:val="32"/>
          <w:szCs w:val="32"/>
          <w:rtl/>
        </w:rPr>
        <w:lastRenderedPageBreak/>
        <w:br/>
        <w:t>النظام ال</w:t>
      </w:r>
      <w:r w:rsidRPr="008B068A">
        <w:rPr>
          <w:rFonts w:ascii="Times New Roman" w:eastAsia="Times New Roman" w:hAnsi="Times New Roman" w:cs="Times New Roman"/>
          <w:color w:val="000000" w:themeColor="text1"/>
          <w:sz w:val="32"/>
          <w:szCs w:val="32"/>
          <w:rtl/>
        </w:rPr>
        <w:t xml:space="preserve">بيئي </w:t>
      </w:r>
      <w:r w:rsidRPr="008B068A">
        <w:rPr>
          <w:rFonts w:ascii="Times New Roman" w:eastAsia="Times New Roman" w:hAnsi="Times New Roman" w:cs="Times New Roman"/>
          <w:color w:val="000000" w:themeColor="text1"/>
          <w:sz w:val="32"/>
          <w:szCs w:val="32"/>
          <w:rtl/>
        </w:rPr>
        <w:br/>
      </w:r>
      <w:r w:rsidRPr="008B068A">
        <w:rPr>
          <w:rFonts w:ascii="Times New Roman" w:eastAsia="Times New Roman" w:hAnsi="Times New Roman" w:cs="Times New Roman"/>
          <w:color w:val="000000" w:themeColor="text1"/>
          <w:sz w:val="32"/>
          <w:szCs w:val="32"/>
          <w:rtl/>
        </w:rPr>
        <w:br/>
        <w:t>يُعَدُّ النظام البيئي أكثر مستويات التنظيم تعقيدًا في الطبيعة، ويتكون من المجتمع الأحيائي وبيئته اللاحيوية، متضمنًا المناخ، والتربة، والماء، والهواء والمواد المغذية، والطاقة. ويُدْعى علماء البيئة الذين يحاولون أن يربطوا بين هذه العوامل ويحللوا الأنش</w:t>
      </w:r>
      <w:r w:rsidRPr="008B068A">
        <w:rPr>
          <w:rFonts w:ascii="Times New Roman" w:eastAsia="Times New Roman" w:hAnsi="Times New Roman" w:cs="Times New Roman"/>
          <w:color w:val="000000" w:themeColor="text1"/>
          <w:sz w:val="32"/>
          <w:szCs w:val="32"/>
          <w:rtl/>
        </w:rPr>
        <w:t>طة الكثيرة الفيزيائية والكيميائية المختلفة في بيئة ما علماء الأنظمة البيئية. وتركز دراساتهم على تدفق الطاقة ودوران المواد خلال الأنظمة البيئية. وفي بعض الأحيان يستخدمون حواسيب دقيقة لتساعدهم على فهم نتائج الأبحاث التي حصلوا عليها.</w:t>
      </w:r>
      <w:r w:rsidRPr="008B068A">
        <w:rPr>
          <w:rFonts w:ascii="Times New Roman" w:eastAsia="Times New Roman" w:hAnsi="Times New Roman" w:cs="Times New Roman"/>
          <w:color w:val="000000" w:themeColor="text1"/>
          <w:sz w:val="32"/>
          <w:szCs w:val="32"/>
          <w:rtl/>
        </w:rPr>
        <w:br/>
      </w:r>
      <w:r w:rsidRPr="008B068A">
        <w:rPr>
          <w:rFonts w:ascii="Times New Roman" w:eastAsia="Times New Roman" w:hAnsi="Times New Roman" w:cs="Times New Roman"/>
          <w:color w:val="000000" w:themeColor="text1"/>
          <w:sz w:val="32"/>
          <w:szCs w:val="32"/>
          <w:rtl/>
        </w:rPr>
        <w:br/>
      </w:r>
      <w:r w:rsidRPr="008B068A">
        <w:rPr>
          <w:rFonts w:ascii="Times New Roman" w:eastAsia="Times New Roman" w:hAnsi="Times New Roman" w:cs="Times New Roman"/>
          <w:color w:val="000000" w:themeColor="text1"/>
          <w:sz w:val="32"/>
          <w:szCs w:val="32"/>
          <w:rtl/>
        </w:rPr>
        <w:br/>
        <w:t>تدفُّق الطاقة. يرتب علم</w:t>
      </w:r>
      <w:r w:rsidRPr="008B068A">
        <w:rPr>
          <w:rFonts w:ascii="Times New Roman" w:eastAsia="Times New Roman" w:hAnsi="Times New Roman" w:cs="Times New Roman"/>
          <w:color w:val="000000" w:themeColor="text1"/>
          <w:sz w:val="32"/>
          <w:szCs w:val="32"/>
          <w:rtl/>
        </w:rPr>
        <w:t>اء البيئة العناصر التي تكون أو تؤثر في النظام البيئي في ستة أجزاء رئيسية، تعتمد على تدفق الطاقة، والمواد المغذية خلال النظام: 1-الشمس 2-المواد غير الأحيائية 3-الكائنات المنتجة الأولية 4-الكائنات المستهلكة الأولية 5-الكائنات المستهلكة الثانوية 6- المحللات أ</w:t>
      </w:r>
      <w:r w:rsidRPr="008B068A">
        <w:rPr>
          <w:rFonts w:ascii="Times New Roman" w:eastAsia="Times New Roman" w:hAnsi="Times New Roman" w:cs="Times New Roman"/>
          <w:color w:val="000000" w:themeColor="text1"/>
          <w:sz w:val="32"/>
          <w:szCs w:val="32"/>
          <w:rtl/>
        </w:rPr>
        <w:t>و المفككات. وفي هذه المقالة يمكن أن يوجد شكل مبسط للنظام البيئي.</w:t>
      </w:r>
      <w:r w:rsidRPr="008B068A">
        <w:rPr>
          <w:rFonts w:ascii="Times New Roman" w:eastAsia="Times New Roman" w:hAnsi="Times New Roman" w:cs="Times New Roman"/>
          <w:color w:val="000000" w:themeColor="text1"/>
          <w:sz w:val="32"/>
          <w:szCs w:val="32"/>
          <w:rtl/>
        </w:rPr>
        <w:br/>
      </w:r>
      <w:r w:rsidRPr="008B068A">
        <w:rPr>
          <w:rFonts w:ascii="Times New Roman" w:eastAsia="Times New Roman" w:hAnsi="Times New Roman" w:cs="Times New Roman"/>
          <w:color w:val="000000" w:themeColor="text1"/>
          <w:sz w:val="32"/>
          <w:szCs w:val="32"/>
          <w:rtl/>
        </w:rPr>
        <w:br/>
        <w:t>تمد الشمس الكائنات المنتجة الأولية بالطاقة التي تحتاج إليها لصنع الطعام. وتتكون الكائنات الأولية بصفة رئيسية من النباتات الخضراء مثل العشب والأشجار التي تصنع الغذاء من خلال عملية التركيب الض</w:t>
      </w:r>
      <w:r w:rsidRPr="008B068A">
        <w:rPr>
          <w:rFonts w:ascii="Times New Roman" w:eastAsia="Times New Roman" w:hAnsi="Times New Roman" w:cs="Times New Roman"/>
          <w:color w:val="000000" w:themeColor="text1"/>
          <w:sz w:val="32"/>
          <w:szCs w:val="32"/>
          <w:rtl/>
        </w:rPr>
        <w:t>وئي. انظر: التركيب الضوئي. وتحتاج النباتات أيضًا مواد لاحيوية مثل الفوسفور والماء لتنمو. وتتضمن الكائنات المستهلكة الأولية الجرذان والأرانب والجنادب والحيوانات الأخرى آكلة العشب. وتأكل الثعالب وحيوانات ابن عُرس والكائنات المستهلكة الثانوية الأخرى ـ أو الكا</w:t>
      </w:r>
      <w:r w:rsidRPr="008B068A">
        <w:rPr>
          <w:rFonts w:ascii="Times New Roman" w:eastAsia="Times New Roman" w:hAnsi="Times New Roman" w:cs="Times New Roman"/>
          <w:color w:val="000000" w:themeColor="text1"/>
          <w:sz w:val="32"/>
          <w:szCs w:val="32"/>
          <w:rtl/>
        </w:rPr>
        <w:t xml:space="preserve">ئنات المفترسة ـ الحيوانات. وتكسّر المحللات مثل البكتيريا والفطريات النباتات والحيوانات الميتة إلى مواد مغذية بسيطة. وترجع المواد المغذية ثانية إلى التربة، </w:t>
      </w:r>
      <w:r w:rsidRPr="008B068A">
        <w:rPr>
          <w:rFonts w:ascii="Times New Roman" w:eastAsia="Times New Roman" w:hAnsi="Times New Roman" w:cs="Times New Roman"/>
          <w:color w:val="000000" w:themeColor="text1"/>
          <w:sz w:val="32"/>
          <w:szCs w:val="32"/>
          <w:rtl/>
        </w:rPr>
        <w:lastRenderedPageBreak/>
        <w:t>وتستخدمها النباتات مرة أخرى.</w:t>
      </w:r>
      <w:r w:rsidRPr="008B068A">
        <w:rPr>
          <w:rFonts w:ascii="Times New Roman" w:eastAsia="Times New Roman" w:hAnsi="Times New Roman" w:cs="Times New Roman"/>
          <w:color w:val="000000" w:themeColor="text1"/>
          <w:sz w:val="32"/>
          <w:szCs w:val="32"/>
          <w:rtl/>
        </w:rPr>
        <w:br/>
      </w:r>
      <w:r w:rsidRPr="008B068A">
        <w:rPr>
          <w:rFonts w:ascii="Times New Roman" w:eastAsia="Times New Roman" w:hAnsi="Times New Roman" w:cs="Times New Roman"/>
          <w:color w:val="000000" w:themeColor="text1"/>
          <w:sz w:val="32"/>
          <w:szCs w:val="32"/>
          <w:rtl/>
        </w:rPr>
        <w:br/>
        <w:t>ويطلق على سلسلة المراحل التي تمر بها الطاقة على هيئة طعام، السلسلة الغذ</w:t>
      </w:r>
      <w:r w:rsidRPr="008B068A">
        <w:rPr>
          <w:rFonts w:ascii="Times New Roman" w:eastAsia="Times New Roman" w:hAnsi="Times New Roman" w:cs="Times New Roman"/>
          <w:color w:val="000000" w:themeColor="text1"/>
          <w:sz w:val="32"/>
          <w:szCs w:val="32"/>
          <w:rtl/>
        </w:rPr>
        <w:t>ائية. ومن المفروض أن تكون السلسلة الغذائية البسيطة واحدة حيث يكون فيها العشب هو المنتج الأولي، ثم يأكل العشب الكائن المسمى المستهلك الأولي مثل الأرنب. ثم يأكل المستهلك الثانوي مثل الثعلب أو الصقر بدوره الأرنب، وتكسّر البكتيريا المحللة البقايا الميتة التي ل</w:t>
      </w:r>
      <w:r w:rsidRPr="008B068A">
        <w:rPr>
          <w:rFonts w:ascii="Times New Roman" w:eastAsia="Times New Roman" w:hAnsi="Times New Roman" w:cs="Times New Roman"/>
          <w:color w:val="000000" w:themeColor="text1"/>
          <w:sz w:val="32"/>
          <w:szCs w:val="32"/>
          <w:rtl/>
        </w:rPr>
        <w:t>م تؤكل من الأعشاب والأرانب والثعالب والصقور، وأيضًا فضلات الأجسام التي تنتجها الحيوانات في السلسلة الغذائية.</w:t>
      </w:r>
      <w:r w:rsidRPr="008B068A">
        <w:rPr>
          <w:rFonts w:ascii="Times New Roman" w:eastAsia="Times New Roman" w:hAnsi="Times New Roman" w:cs="Times New Roman"/>
          <w:color w:val="000000" w:themeColor="text1"/>
          <w:sz w:val="32"/>
          <w:szCs w:val="32"/>
          <w:rtl/>
        </w:rPr>
        <w:br/>
      </w:r>
      <w:r w:rsidRPr="008B068A">
        <w:rPr>
          <w:rFonts w:ascii="Times New Roman" w:eastAsia="Times New Roman" w:hAnsi="Times New Roman" w:cs="Times New Roman"/>
          <w:color w:val="000000" w:themeColor="text1"/>
          <w:sz w:val="32"/>
          <w:szCs w:val="32"/>
          <w:rtl/>
        </w:rPr>
        <w:br/>
        <w:t>تملك معظم الأنظمة البيئية مجموعة متنوعة من الكائنات المنتجة والمستهلكة والمحللة التي تكوّن شبكة من السلاسل الغذائية المتداخلة فيما بينها تسمى الشب</w:t>
      </w:r>
      <w:r w:rsidRPr="008B068A">
        <w:rPr>
          <w:rFonts w:ascii="Times New Roman" w:eastAsia="Times New Roman" w:hAnsi="Times New Roman" w:cs="Times New Roman"/>
          <w:color w:val="000000" w:themeColor="text1"/>
          <w:sz w:val="32"/>
          <w:szCs w:val="32"/>
          <w:rtl/>
        </w:rPr>
        <w:t>كة الغذائية. وتبدو الشبكات الغذائية معقدة بصفة خاصة في الأنظمة البيئية للمناطق الحارة والمحيطات.</w:t>
      </w:r>
      <w:r w:rsidRPr="008B068A">
        <w:rPr>
          <w:rFonts w:ascii="Times New Roman" w:eastAsia="Times New Roman" w:hAnsi="Times New Roman" w:cs="Times New Roman"/>
          <w:color w:val="000000" w:themeColor="text1"/>
          <w:sz w:val="32"/>
          <w:szCs w:val="32"/>
          <w:rtl/>
        </w:rPr>
        <w:br/>
      </w:r>
      <w:r w:rsidRPr="008B068A">
        <w:rPr>
          <w:rFonts w:ascii="Times New Roman" w:eastAsia="Times New Roman" w:hAnsi="Times New Roman" w:cs="Times New Roman"/>
          <w:color w:val="000000" w:themeColor="text1"/>
          <w:sz w:val="32"/>
          <w:szCs w:val="32"/>
          <w:rtl/>
        </w:rPr>
        <w:br/>
        <w:t>تعتمد بعض الكائنات الحية على أشياء كثيرة في غذائها، إلا أن بعضها الآخر مثل الكائنات الأولية المستهلكة، تعتمد على نوع نباتي واحد في غذائها، وعند اختفاء هذا الن</w:t>
      </w:r>
      <w:r w:rsidRPr="008B068A">
        <w:rPr>
          <w:rFonts w:ascii="Times New Roman" w:eastAsia="Times New Roman" w:hAnsi="Times New Roman" w:cs="Times New Roman"/>
          <w:color w:val="000000" w:themeColor="text1"/>
          <w:sz w:val="32"/>
          <w:szCs w:val="32"/>
          <w:rtl/>
        </w:rPr>
        <w:t>وع النباتي فإن الكائن الأوّلي يختفي أيضًا.</w:t>
      </w:r>
      <w:r w:rsidRPr="008B068A">
        <w:rPr>
          <w:rFonts w:ascii="Times New Roman" w:eastAsia="Times New Roman" w:hAnsi="Times New Roman" w:cs="Times New Roman"/>
          <w:color w:val="000000" w:themeColor="text1"/>
          <w:sz w:val="32"/>
          <w:szCs w:val="32"/>
          <w:rtl/>
        </w:rPr>
        <w:br/>
      </w:r>
      <w:r w:rsidRPr="008B068A">
        <w:rPr>
          <w:rFonts w:ascii="Times New Roman" w:eastAsia="Times New Roman" w:hAnsi="Times New Roman" w:cs="Times New Roman"/>
          <w:color w:val="000000" w:themeColor="text1"/>
          <w:sz w:val="32"/>
          <w:szCs w:val="32"/>
          <w:rtl/>
        </w:rPr>
        <w:br/>
        <w:t xml:space="preserve">تتحرك الطاقة خلال النظام البيئي عبر سلسلة من التحولات. أولا: تحول الكائنات المنتجة الأولية طاقة ضوء الشمس إلى طاقة كيميائية تخزن في بروتوبلازم النبات (مادة الخلية الحية)، ومن ثم تنتقل الطاقة المخزونة في النباتات </w:t>
      </w:r>
      <w:r w:rsidRPr="008B068A">
        <w:rPr>
          <w:rFonts w:ascii="Times New Roman" w:eastAsia="Times New Roman" w:hAnsi="Times New Roman" w:cs="Times New Roman"/>
          <w:color w:val="000000" w:themeColor="text1"/>
          <w:sz w:val="32"/>
          <w:szCs w:val="32"/>
          <w:rtl/>
        </w:rPr>
        <w:t>إلى الكائنات الأخرى على هيئة طعام، وتحولها الكائنات المستهلكة الأولية إلى أنواع مختلفة من الطاقة الكيميائية، وتخزنها في خلايا أجسامها. وتتحول هذه الطاقة من جديد حينما تأكل الكائنات المستهلكة الثانوية، الكائنات المستهلكة الأولية.</w:t>
      </w:r>
      <w:r w:rsidRPr="008B068A">
        <w:rPr>
          <w:rFonts w:ascii="Times New Roman" w:eastAsia="Times New Roman" w:hAnsi="Times New Roman" w:cs="Times New Roman"/>
          <w:color w:val="000000" w:themeColor="text1"/>
          <w:sz w:val="32"/>
          <w:szCs w:val="32"/>
          <w:rtl/>
        </w:rPr>
        <w:br/>
      </w:r>
      <w:r w:rsidRPr="008B068A">
        <w:rPr>
          <w:rFonts w:ascii="Times New Roman" w:eastAsia="Times New Roman" w:hAnsi="Times New Roman" w:cs="Times New Roman"/>
          <w:color w:val="000000" w:themeColor="text1"/>
          <w:sz w:val="32"/>
          <w:szCs w:val="32"/>
          <w:rtl/>
        </w:rPr>
        <w:lastRenderedPageBreak/>
        <w:br/>
        <w:t>ولمعظم الكائنات فاعلية بيئ</w:t>
      </w:r>
      <w:r w:rsidRPr="008B068A">
        <w:rPr>
          <w:rFonts w:ascii="Times New Roman" w:eastAsia="Times New Roman" w:hAnsi="Times New Roman" w:cs="Times New Roman"/>
          <w:color w:val="000000" w:themeColor="text1"/>
          <w:sz w:val="32"/>
          <w:szCs w:val="32"/>
          <w:rtl/>
        </w:rPr>
        <w:t>ية منخفضة. ويعني هذا أنها قادرة على تحويل جزء صغير فقط من الطاقة المتوافرة إلى طاقة كيميائية مخزونة. وعلى سبيل المثال، يمكن للنباتات الخضراء أن تحول فقط 0,1 - 1% من طاقة الشمس التي تصل إليها في برتوبلازم النبات. وتحترق معظم الطاقة الباقية أثناء نمو النبات،</w:t>
      </w:r>
      <w:r w:rsidRPr="008B068A">
        <w:rPr>
          <w:rFonts w:ascii="Times New Roman" w:eastAsia="Times New Roman" w:hAnsi="Times New Roman" w:cs="Times New Roman"/>
          <w:color w:val="000000" w:themeColor="text1"/>
          <w:sz w:val="32"/>
          <w:szCs w:val="32"/>
          <w:rtl/>
        </w:rPr>
        <w:t xml:space="preserve"> وتتسرب في البيئة على هيئة حرارة. وبالمثل تحول آكلات الأعشاب، وآكلات اللحوم في خلايا أجسامها الخاصة بين 10 - 20% فقط من الطاقة التي ينتجها طعامها.</w:t>
      </w:r>
      <w:r w:rsidRPr="008B068A">
        <w:rPr>
          <w:rFonts w:ascii="Times New Roman" w:eastAsia="Times New Roman" w:hAnsi="Times New Roman" w:cs="Times New Roman"/>
          <w:color w:val="000000" w:themeColor="text1"/>
          <w:sz w:val="32"/>
          <w:szCs w:val="32"/>
          <w:rtl/>
        </w:rPr>
        <w:br/>
      </w:r>
      <w:r w:rsidRPr="008B068A">
        <w:rPr>
          <w:rFonts w:ascii="Times New Roman" w:eastAsia="Times New Roman" w:hAnsi="Times New Roman" w:cs="Times New Roman"/>
          <w:color w:val="000000" w:themeColor="text1"/>
          <w:sz w:val="32"/>
          <w:szCs w:val="32"/>
          <w:rtl/>
        </w:rPr>
        <w:br/>
        <w:t xml:space="preserve">ولأن مثل هذه الكمية الكبيرة من الطاقة تتسرب في كل مستوى من السلسلة الغذائية، فإن جميع الأنظمة البيئية تكوّن </w:t>
      </w:r>
      <w:r w:rsidRPr="008B068A">
        <w:rPr>
          <w:rFonts w:ascii="Times New Roman" w:eastAsia="Times New Roman" w:hAnsi="Times New Roman" w:cs="Times New Roman"/>
          <w:color w:val="000000" w:themeColor="text1"/>
          <w:sz w:val="32"/>
          <w:szCs w:val="32"/>
          <w:rtl/>
        </w:rPr>
        <w:t>أهرامًا للطاقة. وتكون النباتات (الكائنات المنتجة الأولية) قاعدة هذا الهرم. وتكون آكلة الأعشاب (الكائنات المستهلكة الأولية) الدرجة التالية. وتكون آكلة اللحوم (الكائنات المستهلكة الثانوية) القمة، ويعكس الهرم، حقيقة أن الطاقة تمر خلال نباتات الأنظمة البيئية ب</w:t>
      </w:r>
      <w:r w:rsidRPr="008B068A">
        <w:rPr>
          <w:rFonts w:ascii="Times New Roman" w:eastAsia="Times New Roman" w:hAnsi="Times New Roman" w:cs="Times New Roman"/>
          <w:color w:val="000000" w:themeColor="text1"/>
          <w:sz w:val="32"/>
          <w:szCs w:val="32"/>
          <w:rtl/>
        </w:rPr>
        <w:t>كميات أكبر مما تمر خلال الحيوانات آكلة الأعشاب. وتتدفق الطاقة حتى درجة أقل من ذلك خلال الحيوانات آكلة اللحوم. وفي كثير من أنظمة الأرض البيئية، ينتج عن هرم الطاقة هرم البيوماس (الكتل الأحيائية)، ويعني هذا ببساطة أن الكتل الأحيائية المجتمعة الوزن للنبات أكبر</w:t>
      </w:r>
      <w:r w:rsidRPr="008B068A">
        <w:rPr>
          <w:rFonts w:ascii="Times New Roman" w:eastAsia="Times New Roman" w:hAnsi="Times New Roman" w:cs="Times New Roman"/>
          <w:color w:val="000000" w:themeColor="text1"/>
          <w:sz w:val="32"/>
          <w:szCs w:val="32"/>
          <w:rtl/>
        </w:rPr>
        <w:t xml:space="preserve"> من الوزن المجتمع للحيوانات آكلة الأعشاب، الذي بدوره يفوق الوزن الكلي للحيوانات آكلة اللحوم.</w:t>
      </w:r>
      <w:r w:rsidRPr="008B068A">
        <w:rPr>
          <w:rFonts w:ascii="Times New Roman" w:eastAsia="Times New Roman" w:hAnsi="Times New Roman" w:cs="Times New Roman"/>
          <w:color w:val="000000" w:themeColor="text1"/>
          <w:sz w:val="32"/>
          <w:szCs w:val="32"/>
          <w:rtl/>
        </w:rPr>
        <w:br/>
      </w:r>
      <w:r w:rsidRPr="008B068A">
        <w:rPr>
          <w:rFonts w:ascii="Times New Roman" w:eastAsia="Times New Roman" w:hAnsi="Times New Roman" w:cs="Times New Roman"/>
          <w:color w:val="000000" w:themeColor="text1"/>
          <w:sz w:val="32"/>
          <w:szCs w:val="32"/>
          <w:rtl/>
        </w:rPr>
        <w:br/>
        <w:t>جمع علماء البيئة المعلومات عن هرم الكتل الأحيائية في إيزْل رويال، وهي جزيرة في بحيرة سوبيريور بالولايات المتحدة الأمريكية. ودرسوا في هذا الهرم العلاقة بين النباتا</w:t>
      </w:r>
      <w:r w:rsidRPr="008B068A">
        <w:rPr>
          <w:rFonts w:ascii="Times New Roman" w:eastAsia="Times New Roman" w:hAnsi="Times New Roman" w:cs="Times New Roman"/>
          <w:color w:val="000000" w:themeColor="text1"/>
          <w:sz w:val="32"/>
          <w:szCs w:val="32"/>
          <w:rtl/>
        </w:rPr>
        <w:t>ت والموظ والذئاب. ووجد علماء البيئة في إحدى الدراسات أنه يلزم تدبير 346كجم من الغذاء النباتي لإمداد 27 كجم من حيوان الموظ. وهي الكمية اللازمة لتدعيم 0,45 كجم من ذئب واحد.</w:t>
      </w:r>
      <w:r w:rsidRPr="008B068A">
        <w:rPr>
          <w:rFonts w:ascii="Times New Roman" w:eastAsia="Times New Roman" w:hAnsi="Times New Roman" w:cs="Times New Roman"/>
          <w:color w:val="000000" w:themeColor="text1"/>
          <w:sz w:val="32"/>
          <w:szCs w:val="32"/>
          <w:rtl/>
        </w:rPr>
        <w:br/>
      </w:r>
      <w:r w:rsidRPr="008B068A">
        <w:rPr>
          <w:rFonts w:ascii="Times New Roman" w:eastAsia="Times New Roman" w:hAnsi="Times New Roman" w:cs="Times New Roman"/>
          <w:color w:val="000000" w:themeColor="text1"/>
          <w:sz w:val="32"/>
          <w:szCs w:val="32"/>
          <w:rtl/>
        </w:rPr>
        <w:br/>
      </w:r>
      <w:r w:rsidRPr="008B068A">
        <w:rPr>
          <w:rFonts w:ascii="Times New Roman" w:eastAsia="Times New Roman" w:hAnsi="Times New Roman" w:cs="Times New Roman"/>
          <w:color w:val="000000" w:themeColor="text1"/>
          <w:sz w:val="32"/>
          <w:szCs w:val="32"/>
          <w:rtl/>
        </w:rPr>
        <w:lastRenderedPageBreak/>
        <w:br/>
        <w:t>دورة المواد. تتكون كل الأشياء الحية من بعض العناصر والمركبات الكيميائية. والمواد ال</w:t>
      </w:r>
      <w:r w:rsidRPr="008B068A">
        <w:rPr>
          <w:rFonts w:ascii="Times New Roman" w:eastAsia="Times New Roman" w:hAnsi="Times New Roman" w:cs="Times New Roman"/>
          <w:color w:val="000000" w:themeColor="text1"/>
          <w:sz w:val="32"/>
          <w:szCs w:val="32"/>
          <w:rtl/>
        </w:rPr>
        <w:t>رئيسية بينها: الماء، والكربون، والهيدروجين، والنيتروجين، والأكسجين، والفوسفور، والكبريت. وتدور كل هذه المواد خلال الأنظمة البيئية مرات ومرات.</w:t>
      </w:r>
      <w:r w:rsidRPr="008B068A">
        <w:rPr>
          <w:rFonts w:ascii="Times New Roman" w:eastAsia="Times New Roman" w:hAnsi="Times New Roman" w:cs="Times New Roman"/>
          <w:color w:val="000000" w:themeColor="text1"/>
          <w:sz w:val="32"/>
          <w:szCs w:val="32"/>
          <w:rtl/>
        </w:rPr>
        <w:br/>
      </w:r>
      <w:r w:rsidRPr="008B068A">
        <w:rPr>
          <w:rFonts w:ascii="Times New Roman" w:eastAsia="Times New Roman" w:hAnsi="Times New Roman" w:cs="Times New Roman"/>
          <w:color w:val="000000" w:themeColor="text1"/>
          <w:sz w:val="32"/>
          <w:szCs w:val="32"/>
          <w:rtl/>
        </w:rPr>
        <w:br/>
        <w:t>وتعطي دورة الفوسفور مثالاً لهذه العملية، فكل النباتات تحتاج الفوسفور، وتأخذ النباتات مركبات الفوسفور من التربة. أ</w:t>
      </w:r>
      <w:r w:rsidRPr="008B068A">
        <w:rPr>
          <w:rFonts w:ascii="Times New Roman" w:eastAsia="Times New Roman" w:hAnsi="Times New Roman" w:cs="Times New Roman"/>
          <w:color w:val="000000" w:themeColor="text1"/>
          <w:sz w:val="32"/>
          <w:szCs w:val="32"/>
          <w:rtl/>
        </w:rPr>
        <w:t>ما الحيوانات فتحصل عليها من النباتات والحيوانات الأخرى التي تأكلها، وتعيد المحلِّلات الفوسفور إلى التربة.</w:t>
      </w:r>
      <w:r w:rsidRPr="008B068A">
        <w:rPr>
          <w:rFonts w:ascii="Times New Roman" w:eastAsia="Times New Roman" w:hAnsi="Times New Roman" w:cs="Times New Roman"/>
          <w:color w:val="000000" w:themeColor="text1"/>
          <w:sz w:val="32"/>
          <w:szCs w:val="32"/>
          <w:rtl/>
        </w:rPr>
        <w:br/>
      </w:r>
      <w:r w:rsidRPr="008B068A">
        <w:rPr>
          <w:rFonts w:ascii="Times New Roman" w:eastAsia="Times New Roman" w:hAnsi="Times New Roman" w:cs="Times New Roman"/>
          <w:color w:val="000000" w:themeColor="text1"/>
          <w:sz w:val="32"/>
          <w:szCs w:val="32"/>
          <w:rtl/>
        </w:rPr>
        <w:br/>
        <w:t>وفي الطبيعة تبقى كمية الفوسفور ثابتة تقريبًا في الأنظمة البيئية المتزنة، ولكن عندما يضطرب النظام البيئي بسبب الأنشطة البشرية، فإن كمية من الفوسفور تت</w:t>
      </w:r>
      <w:r w:rsidRPr="008B068A">
        <w:rPr>
          <w:rFonts w:ascii="Times New Roman" w:eastAsia="Times New Roman" w:hAnsi="Times New Roman" w:cs="Times New Roman"/>
          <w:color w:val="000000" w:themeColor="text1"/>
          <w:sz w:val="32"/>
          <w:szCs w:val="32"/>
          <w:rtl/>
        </w:rPr>
        <w:t>سرب مؤدية بذلك إلى خفض قدرة النظام البيئي على دعم النباتات. ومن الطرق التي يغيِّر بها الناس دورة الفوسفور تحويل الغابات إلى أراضٍ زراعية. وبدون حماية الغابات، فإن الفوسفور ينزح من التربة ويتحول إلى الأنهار والبحيرات. وهناك يسبب غالبًا زيادة غير مرغوبة في ن</w:t>
      </w:r>
      <w:r w:rsidRPr="008B068A">
        <w:rPr>
          <w:rFonts w:ascii="Times New Roman" w:eastAsia="Times New Roman" w:hAnsi="Times New Roman" w:cs="Times New Roman"/>
          <w:color w:val="000000" w:themeColor="text1"/>
          <w:sz w:val="32"/>
          <w:szCs w:val="32"/>
          <w:rtl/>
        </w:rPr>
        <w:t>مو الطحالب. وفي النهاية يحبس الفوسفور في ترسبات عند قاع البحيرات أو البحار. وبسبب هذه الخسارة يتحتم على المزارعين استخدام مخصبات باهظة التكلفة لإعادة العنصر ثانية إلى التربة.</w:t>
      </w:r>
      <w:r w:rsidRPr="008B068A">
        <w:rPr>
          <w:rFonts w:ascii="Times New Roman" w:eastAsia="Times New Roman" w:hAnsi="Times New Roman" w:cs="Times New Roman"/>
          <w:color w:val="000000" w:themeColor="text1"/>
          <w:sz w:val="32"/>
          <w:szCs w:val="32"/>
          <w:rtl/>
        </w:rPr>
        <w:br/>
      </w:r>
      <w:r w:rsidRPr="008B068A">
        <w:rPr>
          <w:rFonts w:ascii="Times New Roman" w:eastAsia="Times New Roman" w:hAnsi="Times New Roman" w:cs="Times New Roman"/>
          <w:color w:val="000000" w:themeColor="text1"/>
          <w:sz w:val="32"/>
          <w:szCs w:val="32"/>
          <w:rtl/>
        </w:rPr>
        <w:br/>
      </w:r>
      <w:r w:rsidRPr="008B068A">
        <w:rPr>
          <w:rFonts w:ascii="Times New Roman" w:eastAsia="Times New Roman" w:hAnsi="Times New Roman" w:cs="Times New Roman"/>
          <w:color w:val="000000" w:themeColor="text1"/>
          <w:sz w:val="32"/>
          <w:szCs w:val="32"/>
          <w:rtl/>
        </w:rPr>
        <w:br/>
        <w:t>التغيرات في الأنظمة البيئية. تحدث التغيرات يوميًا، وفصليًا، وعلى مدى سنوات عديد</w:t>
      </w:r>
      <w:r w:rsidRPr="008B068A">
        <w:rPr>
          <w:rFonts w:ascii="Times New Roman" w:eastAsia="Times New Roman" w:hAnsi="Times New Roman" w:cs="Times New Roman"/>
          <w:color w:val="000000" w:themeColor="text1"/>
          <w:sz w:val="32"/>
          <w:szCs w:val="32"/>
          <w:rtl/>
        </w:rPr>
        <w:t>ة كما في حالة التتابع البيئي، وأحيانًا، تحدث التغيرات بشدة وفجأة، مثلما تنتشر النار خلال غابة، أو يضرب إعصار شاطئ البحر. ولكن معظم التغيرات اليومية وخاصة في دوائر المادة المغذية، فإن الحق تبارك وتعالى جعلها تحدث في دقة متناهية، بحيث تظهر الأنظمة البيئية وك</w:t>
      </w:r>
      <w:r w:rsidRPr="008B068A">
        <w:rPr>
          <w:rFonts w:ascii="Times New Roman" w:eastAsia="Times New Roman" w:hAnsi="Times New Roman" w:cs="Times New Roman"/>
          <w:color w:val="000000" w:themeColor="text1"/>
          <w:sz w:val="32"/>
          <w:szCs w:val="32"/>
          <w:rtl/>
        </w:rPr>
        <w:t xml:space="preserve">أنها ثابتة. ولقد سمي هذا الثبات الظاهري بين النباتات والحيوانات من جهة وبيئتها من جهة أخرى اتزان </w:t>
      </w:r>
      <w:r w:rsidRPr="008B068A">
        <w:rPr>
          <w:rFonts w:ascii="Times New Roman" w:eastAsia="Times New Roman" w:hAnsi="Times New Roman" w:cs="Times New Roman"/>
          <w:color w:val="000000" w:themeColor="text1"/>
          <w:sz w:val="32"/>
          <w:szCs w:val="32"/>
          <w:rtl/>
        </w:rPr>
        <w:lastRenderedPageBreak/>
        <w:t>الطبيعة.</w:t>
      </w:r>
      <w:r w:rsidRPr="008B068A">
        <w:rPr>
          <w:rFonts w:ascii="Times New Roman" w:eastAsia="Times New Roman" w:hAnsi="Times New Roman" w:cs="Times New Roman"/>
          <w:color w:val="000000" w:themeColor="text1"/>
          <w:sz w:val="32"/>
          <w:szCs w:val="32"/>
          <w:rtl/>
        </w:rPr>
        <w:br/>
      </w:r>
      <w:r w:rsidRPr="008B068A">
        <w:rPr>
          <w:rFonts w:ascii="Times New Roman" w:eastAsia="Times New Roman" w:hAnsi="Times New Roman" w:cs="Times New Roman"/>
          <w:color w:val="000000" w:themeColor="text1"/>
          <w:sz w:val="32"/>
          <w:szCs w:val="32"/>
          <w:rtl/>
        </w:rPr>
        <w:br/>
        <w:t xml:space="preserve">وفي الماضي كان يُظن أن مفهوم الأنظمة البيئية المتزنة الثابتة يصف بدرجة كبيرة مجتمع الذروة، ولكن لأن هذه الآراء المبكرة كانت تعتمد على الدراسات قصيرة </w:t>
      </w:r>
      <w:r w:rsidRPr="008B068A">
        <w:rPr>
          <w:rFonts w:ascii="Times New Roman" w:eastAsia="Times New Roman" w:hAnsi="Times New Roman" w:cs="Times New Roman"/>
          <w:color w:val="000000" w:themeColor="text1"/>
          <w:sz w:val="32"/>
          <w:szCs w:val="32"/>
          <w:rtl/>
        </w:rPr>
        <w:t>المدى، فقد وجد أنها غير كاملة. والآن أتيحت لعلماء البيئة الفرصة لدراسة الأنظمة البيئية على مدى فترات أطول، وكان عليهم أن يغيروا بعض أفكارهم.</w:t>
      </w:r>
      <w:r w:rsidRPr="008B068A">
        <w:rPr>
          <w:rFonts w:ascii="Times New Roman" w:eastAsia="Times New Roman" w:hAnsi="Times New Roman" w:cs="Times New Roman"/>
          <w:color w:val="000000" w:themeColor="text1"/>
          <w:sz w:val="32"/>
          <w:szCs w:val="32"/>
          <w:rtl/>
        </w:rPr>
        <w:br/>
      </w:r>
      <w:r w:rsidRPr="008B068A">
        <w:rPr>
          <w:rFonts w:ascii="Times New Roman" w:eastAsia="Times New Roman" w:hAnsi="Times New Roman" w:cs="Times New Roman"/>
          <w:color w:val="000000" w:themeColor="text1"/>
          <w:sz w:val="32"/>
          <w:szCs w:val="32"/>
          <w:rtl/>
        </w:rPr>
        <w:br/>
        <w:t xml:space="preserve">وتشير النتائج التي اعتمدت على دراسة المجتمعات الأحيائية في إيزل رويال إلى بعض هذا التغير في التفكير. ولفترة طويلة </w:t>
      </w:r>
      <w:r w:rsidRPr="008B068A">
        <w:rPr>
          <w:rFonts w:ascii="Times New Roman" w:eastAsia="Times New Roman" w:hAnsi="Times New Roman" w:cs="Times New Roman"/>
          <w:color w:val="000000" w:themeColor="text1"/>
          <w:sz w:val="32"/>
          <w:szCs w:val="32"/>
          <w:rtl/>
        </w:rPr>
        <w:t>لم تكن إيزل رويال تملك أعدادًا من حيوان الموظ أو الذئاب، وبعدها سبح أول حيوان موظ إلى الجزيرة، وكان ذلك في عام 1900م تقريبًا. وبحلول عام 1930م قدر علماء البيئة أن أعداد الموظ وصلت إلى 3,000 رأس. وكانت هناك شواهد على أن حيوانات الموظ كانت تأكل كميات كبيرة م</w:t>
      </w:r>
      <w:r w:rsidRPr="008B068A">
        <w:rPr>
          <w:rFonts w:ascii="Times New Roman" w:eastAsia="Times New Roman" w:hAnsi="Times New Roman" w:cs="Times New Roman"/>
          <w:color w:val="000000" w:themeColor="text1"/>
          <w:sz w:val="32"/>
          <w:szCs w:val="32"/>
          <w:rtl/>
        </w:rPr>
        <w:t>ن النباتات الموجودة في الجزيرة. وفي عام 1933م، بدأ حيوان الموظ يموت من الجوع. وتنبأ علماء البيئة بهذا الانخفاض؛ لأنهم فهموا العلاقة الغذائية بين حيوان الموظ والنباتات التي يأكلها.</w:t>
      </w:r>
      <w:r w:rsidRPr="008B068A">
        <w:rPr>
          <w:rFonts w:ascii="Times New Roman" w:eastAsia="Times New Roman" w:hAnsi="Times New Roman" w:cs="Times New Roman"/>
          <w:color w:val="000000" w:themeColor="text1"/>
          <w:sz w:val="32"/>
          <w:szCs w:val="32"/>
          <w:rtl/>
        </w:rPr>
        <w:br/>
      </w:r>
      <w:r w:rsidRPr="008B068A">
        <w:rPr>
          <w:rFonts w:ascii="Times New Roman" w:eastAsia="Times New Roman" w:hAnsi="Times New Roman" w:cs="Times New Roman"/>
          <w:color w:val="000000" w:themeColor="text1"/>
          <w:sz w:val="32"/>
          <w:szCs w:val="32"/>
          <w:rtl/>
        </w:rPr>
        <w:br/>
        <w:t>تزايدت أعداد حيوان الموظ من جديد بين 1948- 1950م. لكن وفي هذا الوقت تقريبًا</w:t>
      </w:r>
      <w:r w:rsidRPr="008B068A">
        <w:rPr>
          <w:rFonts w:ascii="Times New Roman" w:eastAsia="Times New Roman" w:hAnsi="Times New Roman" w:cs="Times New Roman"/>
          <w:color w:val="000000" w:themeColor="text1"/>
          <w:sz w:val="32"/>
          <w:szCs w:val="32"/>
          <w:rtl/>
        </w:rPr>
        <w:t xml:space="preserve"> ، وجدت الذئاب طريقها إلى الجزيرة. وبينما كانت الذئاب تقتل حيوان الموظ من أجل الطعام، إلا أن أعدادها بدأت تنمو. وفي النهاية كان يبدو أن اتزانا ثابتًا قد رسخ بين نحو 600 حيوان من الموظ و20 ذئبًا. وأشار علماء البيئة إلى أن إيزل رويال مثال على الطريقة التي تت</w:t>
      </w:r>
      <w:r w:rsidRPr="008B068A">
        <w:rPr>
          <w:rFonts w:ascii="Times New Roman" w:eastAsia="Times New Roman" w:hAnsi="Times New Roman" w:cs="Times New Roman"/>
          <w:color w:val="000000" w:themeColor="text1"/>
          <w:sz w:val="32"/>
          <w:szCs w:val="32"/>
          <w:rtl/>
        </w:rPr>
        <w:t>حكم بها الكائنات المفترسة في ضحاياها، وبذلك تسهم في تطوير النظام والاستقرار في الأنظمة البيئية.</w:t>
      </w:r>
      <w:r w:rsidRPr="008B068A">
        <w:rPr>
          <w:rFonts w:ascii="Times New Roman" w:eastAsia="Times New Roman" w:hAnsi="Times New Roman" w:cs="Times New Roman"/>
          <w:color w:val="000000" w:themeColor="text1"/>
          <w:sz w:val="32"/>
          <w:szCs w:val="32"/>
          <w:rtl/>
        </w:rPr>
        <w:br/>
      </w:r>
      <w:r w:rsidRPr="008B068A">
        <w:rPr>
          <w:rFonts w:ascii="Times New Roman" w:eastAsia="Times New Roman" w:hAnsi="Times New Roman" w:cs="Times New Roman"/>
          <w:color w:val="000000" w:themeColor="text1"/>
          <w:sz w:val="32"/>
          <w:szCs w:val="32"/>
          <w:rtl/>
        </w:rPr>
        <w:br/>
        <w:t>وفي أواسط الستينيات من القرن العشرين الميلادي بدأت أعداد الموظ والذئاب تتذبذب، وظهر النظام الثابت الذي تتحكم فيه الكائنات المفترسة في ضحيتها ظاهريًا، وكأنه أكث</w:t>
      </w:r>
      <w:r w:rsidRPr="008B068A">
        <w:rPr>
          <w:rFonts w:ascii="Times New Roman" w:eastAsia="Times New Roman" w:hAnsi="Times New Roman" w:cs="Times New Roman"/>
          <w:color w:val="000000" w:themeColor="text1"/>
          <w:sz w:val="32"/>
          <w:szCs w:val="32"/>
          <w:rtl/>
        </w:rPr>
        <w:t xml:space="preserve">ر تعقيدًا. </w:t>
      </w:r>
      <w:r w:rsidRPr="008B068A">
        <w:rPr>
          <w:rFonts w:ascii="Times New Roman" w:eastAsia="Times New Roman" w:hAnsi="Times New Roman" w:cs="Times New Roman"/>
          <w:color w:val="000000" w:themeColor="text1"/>
          <w:sz w:val="32"/>
          <w:szCs w:val="32"/>
          <w:rtl/>
        </w:rPr>
        <w:lastRenderedPageBreak/>
        <w:t>ويعترف علماء البيئة الآن أن نظرية تحكم المفترس الأساسي كانت تعتمد على معلومات غير كاملة . وفي أثناء الخمسينيات من القرن العشرين حينما بدت الذئاب وكأنها تتحكم في أعداد حيوان الموظ، كانت أوقات الشتاء تتميز بنمط غير عادي للجليد الكثيف يتبعه هطول ال</w:t>
      </w:r>
      <w:r w:rsidRPr="008B068A">
        <w:rPr>
          <w:rFonts w:ascii="Times New Roman" w:eastAsia="Times New Roman" w:hAnsi="Times New Roman" w:cs="Times New Roman"/>
          <w:color w:val="000000" w:themeColor="text1"/>
          <w:sz w:val="32"/>
          <w:szCs w:val="32"/>
          <w:rtl/>
        </w:rPr>
        <w:t>أمطار، ثم صقيع شديد مكونًا قشرة قاسية مما جعل الذئاب تستطيع أن تجري بسهولة على سطحه. ولكن حيوانات الموظ ذات الأجسام الثقيلة كانت تكسر القشرة. مما جعلها لا تستطيع أن تهرب بسهولة من الذئاب، ولا تقدر على استخدام حوافرها القوية بفعالية لتدافع عن نفسها.</w:t>
      </w:r>
      <w:r w:rsidRPr="008B068A">
        <w:rPr>
          <w:rFonts w:ascii="Times New Roman" w:eastAsia="Times New Roman" w:hAnsi="Times New Roman" w:cs="Times New Roman"/>
          <w:color w:val="000000" w:themeColor="text1"/>
          <w:sz w:val="32"/>
          <w:szCs w:val="32"/>
          <w:rtl/>
        </w:rPr>
        <w:br/>
      </w:r>
      <w:r w:rsidRPr="008B068A">
        <w:rPr>
          <w:rFonts w:ascii="Times New Roman" w:eastAsia="Times New Roman" w:hAnsi="Times New Roman" w:cs="Times New Roman"/>
          <w:color w:val="000000" w:themeColor="text1"/>
          <w:sz w:val="32"/>
          <w:szCs w:val="32"/>
          <w:rtl/>
        </w:rPr>
        <w:br/>
        <w:t>وفي نح</w:t>
      </w:r>
      <w:r w:rsidRPr="008B068A">
        <w:rPr>
          <w:rFonts w:ascii="Times New Roman" w:eastAsia="Times New Roman" w:hAnsi="Times New Roman" w:cs="Times New Roman"/>
          <w:color w:val="000000" w:themeColor="text1"/>
          <w:sz w:val="32"/>
          <w:szCs w:val="32"/>
          <w:rtl/>
        </w:rPr>
        <w:t>و عام 1965م، عادت أوقات الشتاء في إيزل رويال إلى حالتها الطبيعية. وكانت الذئاب تفترس أعدادًا قليلة من الموظ. وفي أوائل الثمانينيات من القرن العشرين، تزايدت أعداد حيوان الموظ بدرجة كبيرة جدًا، وفي نفس الوقت نمت أعداد الذئاب أيضًا، ثم بدأت أعداد الذئاب في ال</w:t>
      </w:r>
      <w:r w:rsidRPr="008B068A">
        <w:rPr>
          <w:rFonts w:ascii="Times New Roman" w:eastAsia="Times New Roman" w:hAnsi="Times New Roman" w:cs="Times New Roman"/>
          <w:color w:val="000000" w:themeColor="text1"/>
          <w:sz w:val="32"/>
          <w:szCs w:val="32"/>
          <w:rtl/>
        </w:rPr>
        <w:t>انخفاض على الرغم من وجود حيوان الموظ بأعداد كبيرة. وبحلول آواخر الثمانينيات من القرن العشرين خشي علماء البيئة أن تختفي الذئاب تمامًا من إيزل رويال. واضطرت كل هذه التغيرات العلماء إلى إعادة التفكير في كيفية تحكُّم الكائنات المفترسة والفريسة في الأعداد المتب</w:t>
      </w:r>
      <w:r w:rsidRPr="008B068A">
        <w:rPr>
          <w:rFonts w:ascii="Times New Roman" w:eastAsia="Times New Roman" w:hAnsi="Times New Roman" w:cs="Times New Roman"/>
          <w:color w:val="000000" w:themeColor="text1"/>
          <w:sz w:val="32"/>
          <w:szCs w:val="32"/>
          <w:rtl/>
        </w:rPr>
        <w:t>ادلة لهما. ويعترف علماء البيئة أنه على الرغم من أن الذئاب وحيوانات الموظ يؤثر كل منهما في أعداد النوع الآخر، فإن هذا التأثير لا يحدث إلا في حالات معينة محددة وغير عادية.</w:t>
      </w:r>
      <w:r w:rsidRPr="008B068A">
        <w:rPr>
          <w:rFonts w:ascii="Times New Roman" w:eastAsia="Times New Roman" w:hAnsi="Times New Roman" w:cs="Times New Roman"/>
          <w:color w:val="000000" w:themeColor="text1"/>
          <w:sz w:val="32"/>
          <w:szCs w:val="32"/>
          <w:rtl/>
        </w:rPr>
        <w:br/>
      </w:r>
      <w:r w:rsidRPr="008B068A">
        <w:rPr>
          <w:rFonts w:ascii="Times New Roman" w:eastAsia="Times New Roman" w:hAnsi="Times New Roman" w:cs="Times New Roman"/>
          <w:color w:val="000000" w:themeColor="text1"/>
          <w:sz w:val="32"/>
          <w:szCs w:val="32"/>
          <w:rtl/>
        </w:rPr>
        <w:br/>
        <w:t>وتدل الدراسات البيئية الأشمل على أن التغييرات في توافر نباتات الطعام والمواد المغذية،</w:t>
      </w:r>
      <w:r w:rsidRPr="008B068A">
        <w:rPr>
          <w:rFonts w:ascii="Times New Roman" w:eastAsia="Times New Roman" w:hAnsi="Times New Roman" w:cs="Times New Roman"/>
          <w:color w:val="000000" w:themeColor="text1"/>
          <w:sz w:val="32"/>
          <w:szCs w:val="32"/>
          <w:rtl/>
        </w:rPr>
        <w:t xml:space="preserve"> ربما تكون لها أهمية الذئاب نفسها في تنظيم أعداد حيوان الموظ. وبالنسبة للذئاب في جزيرة إيزل رويال يبدو أن التزاوج بين الأقارب والأمراض ـ وليس نقص حيوانات الموظ ـ هما السببان وراء انخفاض أعداد الذئاب. وهكذا يبدو أن نماذج المفترس والفريسة للتحكم في أعداد الح</w:t>
      </w:r>
      <w:r w:rsidRPr="008B068A">
        <w:rPr>
          <w:rFonts w:ascii="Times New Roman" w:eastAsia="Times New Roman" w:hAnsi="Times New Roman" w:cs="Times New Roman"/>
          <w:color w:val="000000" w:themeColor="text1"/>
          <w:sz w:val="32"/>
          <w:szCs w:val="32"/>
          <w:rtl/>
        </w:rPr>
        <w:t>يوانات من المحتمل أن تَكون تبسيطًا مبالغًا فيه. وربما يبدو وكأنه حالة اتزان واستقرار ناشئة عن قوى مختلفة ومتغيرة.</w:t>
      </w:r>
      <w:r w:rsidRPr="008B068A">
        <w:rPr>
          <w:rFonts w:ascii="Times New Roman" w:eastAsia="Times New Roman" w:hAnsi="Times New Roman" w:cs="Times New Roman"/>
          <w:color w:val="000000" w:themeColor="text1"/>
          <w:sz w:val="32"/>
          <w:szCs w:val="32"/>
          <w:rtl/>
        </w:rPr>
        <w:br/>
      </w:r>
      <w:r w:rsidRPr="008B068A">
        <w:rPr>
          <w:rFonts w:ascii="Times New Roman" w:eastAsia="Times New Roman" w:hAnsi="Times New Roman" w:cs="Times New Roman"/>
          <w:color w:val="000000" w:themeColor="text1"/>
          <w:sz w:val="32"/>
          <w:szCs w:val="32"/>
          <w:rtl/>
        </w:rPr>
        <w:br/>
      </w:r>
      <w:r w:rsidRPr="008B068A">
        <w:rPr>
          <w:rFonts w:ascii="Times New Roman" w:eastAsia="Times New Roman" w:hAnsi="Times New Roman" w:cs="Times New Roman"/>
          <w:color w:val="000000" w:themeColor="text1"/>
          <w:sz w:val="32"/>
          <w:szCs w:val="32"/>
          <w:rtl/>
        </w:rPr>
        <w:lastRenderedPageBreak/>
        <w:t>تمتلئ الأنظمة الطبيعية بالآليات التعويضية التي بثها الخالق سبحانه وتعالى لكي تساعد على ثبات الطبيعة. وحينئذ تحتاج أعداد المجموعات الأحيائية غ</w:t>
      </w:r>
      <w:r w:rsidRPr="008B068A">
        <w:rPr>
          <w:rFonts w:ascii="Times New Roman" w:eastAsia="Times New Roman" w:hAnsi="Times New Roman" w:cs="Times New Roman"/>
          <w:color w:val="000000" w:themeColor="text1"/>
          <w:sz w:val="32"/>
          <w:szCs w:val="32"/>
          <w:rtl/>
        </w:rPr>
        <w:t>البًا أن تُفهم من منظور النظام البيئي الكلي.</w:t>
      </w:r>
      <w:r w:rsidRPr="008B068A">
        <w:rPr>
          <w:rFonts w:ascii="Times New Roman" w:eastAsia="Times New Roman" w:hAnsi="Times New Roman" w:cs="Times New Roman"/>
          <w:color w:val="000000" w:themeColor="text1"/>
          <w:sz w:val="32"/>
          <w:szCs w:val="32"/>
          <w:rtl/>
        </w:rPr>
        <w:br/>
      </w:r>
      <w:r w:rsidRPr="008B068A">
        <w:rPr>
          <w:rFonts w:ascii="Times New Roman" w:eastAsia="Times New Roman" w:hAnsi="Times New Roman" w:cs="Times New Roman"/>
          <w:color w:val="000000" w:themeColor="text1"/>
          <w:sz w:val="32"/>
          <w:szCs w:val="32"/>
          <w:rtl/>
        </w:rPr>
        <w:br/>
      </w:r>
      <w:r w:rsidRPr="008B068A">
        <w:rPr>
          <w:rFonts w:ascii="Times New Roman" w:eastAsia="Times New Roman" w:hAnsi="Times New Roman" w:cs="Times New Roman"/>
          <w:color w:val="000000" w:themeColor="text1"/>
          <w:sz w:val="32"/>
          <w:szCs w:val="32"/>
          <w:rtl/>
        </w:rPr>
        <w:br/>
        <w:t>علم البيئة التطبيقي</w:t>
      </w:r>
      <w:r w:rsidRPr="008B068A">
        <w:rPr>
          <w:rFonts w:ascii="Times New Roman" w:eastAsia="Times New Roman" w:hAnsi="Times New Roman" w:cs="Times New Roman"/>
          <w:color w:val="000000" w:themeColor="text1"/>
          <w:sz w:val="32"/>
          <w:szCs w:val="32"/>
          <w:rtl/>
        </w:rPr>
        <w:br/>
        <w:t>علم البيئة التطبيقي هو استخدام الدراسات البيئية لتحقيق أهداف عملية. وتساعد هذه الدراسات في الحفاظ على المصادر الطبيعية وإداراتها، وعلى حماية البيئة. ويعمل علماء البيئة التطبيقيون مع العلماء</w:t>
      </w:r>
      <w:r w:rsidRPr="008B068A">
        <w:rPr>
          <w:rFonts w:ascii="Times New Roman" w:eastAsia="Times New Roman" w:hAnsi="Times New Roman" w:cs="Times New Roman"/>
          <w:color w:val="000000" w:themeColor="text1"/>
          <w:sz w:val="32"/>
          <w:szCs w:val="32"/>
          <w:rtl/>
        </w:rPr>
        <w:t xml:space="preserve"> في مختلف المجالات لمحاولة حل المشكلات التي تُعنى بصحة الناس ورفاهيتهم.</w:t>
      </w:r>
      <w:r w:rsidRPr="008B068A">
        <w:rPr>
          <w:rFonts w:ascii="Times New Roman" w:eastAsia="Times New Roman" w:hAnsi="Times New Roman" w:cs="Times New Roman"/>
          <w:color w:val="000000" w:themeColor="text1"/>
          <w:sz w:val="32"/>
          <w:szCs w:val="32"/>
          <w:rtl/>
        </w:rPr>
        <w:br/>
      </w:r>
      <w:r w:rsidRPr="008B068A">
        <w:rPr>
          <w:rFonts w:ascii="Times New Roman" w:eastAsia="Times New Roman" w:hAnsi="Times New Roman" w:cs="Times New Roman"/>
          <w:color w:val="000000" w:themeColor="text1"/>
          <w:sz w:val="32"/>
          <w:szCs w:val="32"/>
          <w:rtl/>
        </w:rPr>
        <w:br/>
        <w:t xml:space="preserve">ويهتم الكثير من علماء البيئة بالمعدلات التي يستنزف بها الناس تلك الموارد غير المتجدّدة مثل الفحم الحجري، والغاز، والنفط وبالتلوث الذي ينتج عن استخدامها الواسع. ويعتقد الكثير من علماء </w:t>
      </w:r>
      <w:r w:rsidRPr="008B068A">
        <w:rPr>
          <w:rFonts w:ascii="Times New Roman" w:eastAsia="Times New Roman" w:hAnsi="Times New Roman" w:cs="Times New Roman"/>
          <w:color w:val="000000" w:themeColor="text1"/>
          <w:sz w:val="32"/>
          <w:szCs w:val="32"/>
          <w:rtl/>
        </w:rPr>
        <w:t>البيئة أنه إذا استمر تعداد الناس في النمو، فإن هناك مشكلات مثل: نضوب الوقود، وتلوث الهواء والماء، وتدمير الغابات، والتكدُّس السكاني، والفقر، واضطراب المناخ سوف تزداد سوءًا أيضًا</w:t>
      </w:r>
    </w:p>
    <w:p w:rsidR="001B3ED2" w:rsidRPr="008B068A" w:rsidRDefault="001B3ED2" w:rsidP="008B068A">
      <w:pPr>
        <w:spacing w:line="360" w:lineRule="auto"/>
        <w:rPr>
          <w:rFonts w:ascii="Times New Roman" w:eastAsia="Times New Roman" w:hAnsi="Times New Roman" w:cs="Times New Roman"/>
          <w:color w:val="000000" w:themeColor="text1"/>
          <w:sz w:val="32"/>
          <w:szCs w:val="32"/>
        </w:rPr>
      </w:pPr>
      <w:bookmarkStart w:id="0" w:name="_GoBack"/>
      <w:bookmarkEnd w:id="0"/>
    </w:p>
    <w:sectPr w:rsidR="001B3ED2" w:rsidRPr="008B06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8B068A"/>
    <w:rsid w:val="001B3ED2"/>
    <w:rsid w:val="008B0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683082">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2428</Words>
  <Characters>13844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2021-08-17T23:40:00Z</dcterms:created>
  <dcterms:modified xsi:type="dcterms:W3CDTF">2021-08-17T23:40:00Z</dcterms:modified>
</cp:coreProperties>
</file>