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A4A5F" w:rsidRDefault="0077641F" w:rsidP="001A4A5F">
      <w:pPr>
        <w:bidi/>
        <w:spacing w:line="360" w:lineRule="auto"/>
        <w:divId w:val="51990150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77641F" w:rsidRPr="001A4A5F" w:rsidRDefault="001A4A5F" w:rsidP="001A4A5F">
      <w:pPr>
        <w:pStyle w:val="NormalWeb"/>
        <w:bidi/>
        <w:spacing w:line="360" w:lineRule="auto"/>
        <w:divId w:val="519901505"/>
        <w:rPr>
          <w:sz w:val="32"/>
          <w:szCs w:val="32"/>
        </w:rPr>
      </w:pPr>
      <w:r>
        <w:rPr>
          <w:sz w:val="32"/>
          <w:szCs w:val="32"/>
          <w:rtl/>
        </w:rPr>
        <w:t>الوحدات والقياسات للفيزياء</w:t>
      </w:r>
      <w:r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تعتبر وحدات الطول (L) والكتلة (M) والزمن (T) في الميكاميكا بالوحدات الرئيسية أ, بتعبير آخر بالكميات الاساسية حيث أن جميع الكميات الفيزيائية يمكن التعبير عنها بدلالة هذه الكميات الثلاث .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1 </w:t>
      </w:r>
      <w:r w:rsidR="0077641F" w:rsidRPr="001A4A5F">
        <w:rPr>
          <w:sz w:val="32"/>
          <w:szCs w:val="32"/>
          <w:rtl/>
        </w:rPr>
        <w:t xml:space="preserve">– الطول (L)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وحدة الطول هي المتر . ويعرف المتر بأنه المسافة التي يستطيع الضوء قطعها في الفراغ خلال زمن ثانية حيث أن سرعة الضوء تساوي 299792458 متر / ثانية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2 - الكتلة ( M)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وحدة الكتلة هي الكيلوجرام . ويعرف الكيلوجرام بأنه كتلة (بلاتنيوم – ارديوم ) (p</w:t>
      </w:r>
      <w:r w:rsidR="0077641F" w:rsidRPr="001A4A5F">
        <w:rPr>
          <w:sz w:val="32"/>
          <w:szCs w:val="32"/>
          <w:rtl/>
        </w:rPr>
        <w:t xml:space="preserve">latinum – Iridium) الاسطوانية الموجودة بمكتب الاوزان والقياسات العالمي في (سيفرس) بفرنسا منذ عام 1887 م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3 – الوقت (T)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lastRenderedPageBreak/>
        <w:br/>
        <w:t>وحدة الوقت هي الثانية . وتعرف الثانية بـ ( 9192631770) دورة من الاشعة الصادرة من ذرات مادة السيزيوم ( cesium – 133 atoms) وتستخدم في</w:t>
      </w:r>
      <w:r w:rsidR="0077641F" w:rsidRPr="001A4A5F">
        <w:rPr>
          <w:sz w:val="32"/>
          <w:szCs w:val="32"/>
          <w:rtl/>
        </w:rPr>
        <w:t xml:space="preserve">هذه الحالة الساعة الذرية التي تصل دقتها إلى خطأ بمقدار ثانية واحدة كل 30000 سنة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تحليل الابعاد ( Dimentional analysis 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Acceleration (L/T^2) </w:t>
      </w:r>
      <w:r w:rsidR="0077641F" w:rsidRPr="001A4A5F">
        <w:rPr>
          <w:sz w:val="32"/>
          <w:szCs w:val="32"/>
          <w:rtl/>
        </w:rPr>
        <w:br/>
        <w:t xml:space="preserve">Speed ( L/T) </w:t>
      </w:r>
      <w:r w:rsidR="0077641F" w:rsidRPr="001A4A5F">
        <w:rPr>
          <w:sz w:val="32"/>
          <w:szCs w:val="32"/>
          <w:rtl/>
        </w:rPr>
        <w:br/>
        <w:t xml:space="preserve">Volume (L^3) </w:t>
      </w:r>
      <w:r w:rsidR="0077641F" w:rsidRPr="001A4A5F">
        <w:rPr>
          <w:sz w:val="32"/>
          <w:szCs w:val="32"/>
          <w:rtl/>
        </w:rPr>
        <w:br/>
        <w:t xml:space="preserve">Area (L^2) </w:t>
      </w:r>
      <w:r w:rsidR="0077641F" w:rsidRPr="001A4A5F">
        <w:rPr>
          <w:sz w:val="32"/>
          <w:szCs w:val="32"/>
          <w:rtl/>
        </w:rPr>
        <w:br/>
        <w:t xml:space="preserve">System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lastRenderedPageBreak/>
        <w:t xml:space="preserve">m/s^2 </w:t>
      </w:r>
      <w:r w:rsidR="0077641F" w:rsidRPr="001A4A5F">
        <w:rPr>
          <w:sz w:val="32"/>
          <w:szCs w:val="32"/>
          <w:rtl/>
        </w:rPr>
        <w:br/>
        <w:t xml:space="preserve">m/s </w:t>
      </w:r>
      <w:r w:rsidR="0077641F" w:rsidRPr="001A4A5F">
        <w:rPr>
          <w:sz w:val="32"/>
          <w:szCs w:val="32"/>
          <w:rtl/>
        </w:rPr>
        <w:br/>
        <w:t xml:space="preserve">m^3 </w:t>
      </w:r>
      <w:r w:rsidR="0077641F" w:rsidRPr="001A4A5F">
        <w:rPr>
          <w:sz w:val="32"/>
          <w:szCs w:val="32"/>
          <w:rtl/>
        </w:rPr>
        <w:br/>
        <w:t xml:space="preserve">m^2 </w:t>
      </w:r>
      <w:r w:rsidR="0077641F" w:rsidRPr="001A4A5F">
        <w:rPr>
          <w:sz w:val="32"/>
          <w:szCs w:val="32"/>
          <w:rtl/>
        </w:rPr>
        <w:br/>
        <w:t xml:space="preserve">SI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الوحدات في معادلة ما يج</w:t>
      </w:r>
      <w:r w:rsidR="0077641F" w:rsidRPr="001A4A5F">
        <w:rPr>
          <w:sz w:val="32"/>
          <w:szCs w:val="32"/>
          <w:rtl/>
        </w:rPr>
        <w:t xml:space="preserve">ب أن تكون لها نفس الابعاد في الطرفين وهي ما تسمى بعملية تحليل الابعاد وتستخدم للمساعدة في معرفة ما إذا كانت المعادلة صحيحة ولها نفس الابعاد في كل طرف من المعادلة .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مثال :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المعادلة التي تصف حركة سيارة تتحرك بتسارع ثابت (a) خلال زمن (t) هي :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X = 1/</w:t>
      </w:r>
      <w:r w:rsidR="0077641F" w:rsidRPr="001A4A5F">
        <w:rPr>
          <w:sz w:val="32"/>
          <w:szCs w:val="32"/>
          <w:rtl/>
        </w:rPr>
        <w:t xml:space="preserve">2 a t^2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للتأكد من صحة تعبير المعادلة نستخدم مبدأ تحليل الابعاد فنقول :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lastRenderedPageBreak/>
        <w:br/>
        <w:t xml:space="preserve">الطرف الايسر ( x ) له وحدة الطول (L)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الطرف الايمن (at^2) له الوحدات التالية التسارع (a) يستبدل بـ (L/T) والزمن (a) بـ (T) فيكون لدينا :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L = L/T^2 T^2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بعد اختصار T^2 من البسط و</w:t>
      </w:r>
      <w:r w:rsidR="0077641F" w:rsidRPr="001A4A5F">
        <w:rPr>
          <w:sz w:val="32"/>
          <w:szCs w:val="32"/>
          <w:rtl/>
        </w:rPr>
        <w:t xml:space="preserve">المقام من الطرف الايمن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نحصل على : L = L وهذا يدل على صحة تعبير المعادلة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تحويل الوحدات ( convertion of units 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من المهم وخصوصاً في العلميات الحسابية والمسائل أن تقوم بتحويل الوحدات من نظام إلى آخر ويفضل في جميع الاحوال أن تستخدم وحدات النظام العا</w:t>
      </w:r>
      <w:r w:rsidR="0077641F" w:rsidRPr="001A4A5F">
        <w:rPr>
          <w:sz w:val="32"/>
          <w:szCs w:val="32"/>
          <w:rtl/>
        </w:rPr>
        <w:t xml:space="preserve">لمي (SI) .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للاطلاع على التحويلات اتبع الرابط ( )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lastRenderedPageBreak/>
        <w:br/>
        <w:t xml:space="preserve">مثال :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1 ft = 0.3048 m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 xml:space="preserve">1 mile = 1609 m = 1.609 km </w:t>
      </w:r>
      <w:r w:rsidR="0077641F" w:rsidRPr="001A4A5F">
        <w:rPr>
          <w:sz w:val="32"/>
          <w:szCs w:val="32"/>
          <w:rtl/>
        </w:rPr>
        <w:br/>
      </w:r>
      <w:r w:rsidR="0077641F" w:rsidRPr="001A4A5F">
        <w:rPr>
          <w:sz w:val="32"/>
          <w:szCs w:val="32"/>
          <w:rtl/>
        </w:rPr>
        <w:br/>
        <w:t>1 in = 0.0254 m = 2.54 cm</w:t>
      </w:r>
      <w:bookmarkStart w:id="0" w:name="_GoBack"/>
      <w:bookmarkEnd w:id="0"/>
    </w:p>
    <w:sectPr w:rsidR="0077641F" w:rsidRPr="001A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4A5F"/>
    <w:rsid w:val="001A4A5F"/>
    <w:rsid w:val="007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2021-08-19T03:07:00Z</dcterms:created>
  <dcterms:modified xsi:type="dcterms:W3CDTF">2021-08-19T03:07:00Z</dcterms:modified>
</cp:coreProperties>
</file>