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90" w:rsidRDefault="00A71915" w:rsidP="00816690">
      <w:pPr>
        <w:spacing w:line="360" w:lineRule="auto"/>
        <w:rPr>
          <w:rFonts w:hint="cs"/>
          <w:sz w:val="32"/>
          <w:szCs w:val="32"/>
          <w:rtl/>
        </w:rPr>
      </w:pPr>
      <w:bookmarkStart w:id="0" w:name="_GoBack"/>
      <w:r w:rsidRPr="00816690">
        <w:rPr>
          <w:sz w:val="32"/>
          <w:szCs w:val="32"/>
          <w:rtl/>
        </w:rPr>
        <w:t>تعريف العزل الحراري</w:t>
      </w:r>
      <w:r w:rsidRPr="00816690">
        <w:rPr>
          <w:sz w:val="32"/>
          <w:szCs w:val="32"/>
        </w:rPr>
        <w:t xml:space="preserve"> :</w:t>
      </w:r>
    </w:p>
    <w:p w:rsidR="00B13BDD" w:rsidRPr="00816690" w:rsidRDefault="00A71915" w:rsidP="00816690">
      <w:pPr>
        <w:spacing w:line="360" w:lineRule="auto"/>
        <w:rPr>
          <w:rFonts w:hint="cs"/>
          <w:sz w:val="32"/>
          <w:szCs w:val="32"/>
          <w:lang w:bidi="ar-EG"/>
        </w:rPr>
      </w:pP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العزل الحراري : هو استخدام مواد لها خواص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عازلة للحرارة بحيث تساعد في الحد من تسرب وانتقال الحرارة من خارج المبنى إلى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داخله صيفاً ، ومن داخله إلى خارجه شتاءً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ويمكن تقسيم الحرارة التي تخترق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المبنى والتي من المفروض ازاحتها باستعمال أجهزة التكييف للحفاظ على درجة الحرارة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الملائمة إلى ثلاثة أنواع هي</w:t>
      </w:r>
      <w:r w:rsidRPr="00816690">
        <w:rPr>
          <w:sz w:val="32"/>
          <w:szCs w:val="32"/>
        </w:rPr>
        <w:t xml:space="preserve"> :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- </w:t>
      </w:r>
      <w:r w:rsidRPr="00816690">
        <w:rPr>
          <w:sz w:val="32"/>
          <w:szCs w:val="32"/>
          <w:rtl/>
        </w:rPr>
        <w:t>الحرارة التي تخترق الجدران والأسقف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- </w:t>
      </w:r>
      <w:r w:rsidRPr="00816690">
        <w:rPr>
          <w:sz w:val="32"/>
          <w:szCs w:val="32"/>
          <w:rtl/>
        </w:rPr>
        <w:t xml:space="preserve">الحرارة التي تخترق </w:t>
      </w:r>
      <w:proofErr w:type="gramStart"/>
      <w:r w:rsidRPr="00816690">
        <w:rPr>
          <w:sz w:val="32"/>
          <w:szCs w:val="32"/>
          <w:rtl/>
        </w:rPr>
        <w:t>النوافذ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- </w:t>
      </w:r>
      <w:r w:rsidRPr="00816690">
        <w:rPr>
          <w:sz w:val="32"/>
          <w:szCs w:val="32"/>
          <w:rtl/>
        </w:rPr>
        <w:t>الحرارة التي تنتقل عبر فتحات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التهوية </w:t>
      </w:r>
      <w:proofErr w:type="gramStart"/>
      <w:r w:rsidRPr="00816690">
        <w:rPr>
          <w:sz w:val="32"/>
          <w:szCs w:val="32"/>
          <w:rtl/>
        </w:rPr>
        <w:t>الطبيعية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وتقدر الحرارة التي تخترق الجدران والأسقف في أيام الصيف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بنسبة 60 –70% من الحرارة المراد إزاحتها بأجهزة التكييف . وأما البقية فتأتي من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النوافذ وفتحات التهوية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وتقدر نسبة الطاقة الكهربائية المستهلكة في الصيف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لتبريد المبنى بنسبة حوالي 66% من كامل الطاقة الكهربائية . ومن هنا تنبع أهمية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العزل الحراري لتخفيض استهلاك الطاقة الكهربائية المستخدمة في أغراض التكييف ، وذلك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للحد من تسرب الحرارة خلال الجدران والأسقف لتحقيق المسكن الوظيفي الملائم وتقليل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التكلفة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2 – </w:t>
      </w:r>
      <w:r w:rsidRPr="00816690">
        <w:rPr>
          <w:sz w:val="32"/>
          <w:szCs w:val="32"/>
          <w:rtl/>
        </w:rPr>
        <w:t xml:space="preserve">مزايا استخدام </w:t>
      </w:r>
      <w:proofErr w:type="gramStart"/>
      <w:r w:rsidRPr="00816690">
        <w:rPr>
          <w:sz w:val="32"/>
          <w:szCs w:val="32"/>
          <w:rtl/>
        </w:rPr>
        <w:t>العزل الحراري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lastRenderedPageBreak/>
        <w:t xml:space="preserve">2-1- </w:t>
      </w:r>
      <w:r w:rsidRPr="00816690">
        <w:rPr>
          <w:sz w:val="32"/>
          <w:szCs w:val="32"/>
          <w:rtl/>
        </w:rPr>
        <w:t>الترشيد في استهلاك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الطاقة الكهربائية ، حيث أثبتت التجارب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العلمية أن تطبيق استخدام العزل الحراري في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المباني السكنية والمنشآت الحكومية والتجارية والصناعية يقلل من الطاقة الكهربائية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بمعدلات تصل إلى نسبة 40</w:t>
      </w:r>
      <w:r w:rsidRPr="00816690">
        <w:rPr>
          <w:sz w:val="32"/>
          <w:szCs w:val="32"/>
        </w:rPr>
        <w:t xml:space="preserve">% .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>2-2-</w:t>
      </w:r>
      <w:r w:rsidRPr="00816690">
        <w:rPr>
          <w:sz w:val="32"/>
          <w:szCs w:val="32"/>
          <w:rtl/>
        </w:rPr>
        <w:t>احتفاظ المبنى بدرجة الحرارة المناسبة لمدة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طويلة دون الحاجة إلى تشغيل أجهزة التكييف لفترات زمنية </w:t>
      </w:r>
      <w:proofErr w:type="gramStart"/>
      <w:r w:rsidRPr="00816690">
        <w:rPr>
          <w:sz w:val="32"/>
          <w:szCs w:val="32"/>
          <w:rtl/>
        </w:rPr>
        <w:t>طويلة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2-3- </w:t>
      </w:r>
      <w:r w:rsidRPr="00816690">
        <w:rPr>
          <w:sz w:val="32"/>
          <w:szCs w:val="32"/>
          <w:rtl/>
        </w:rPr>
        <w:t>يؤدي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إلى استخدام أجهزة تكييف ذات قدرات صغيرة ، وبالتالي تقل تكاليف استهلاك الطاقة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والأجهزة </w:t>
      </w:r>
      <w:proofErr w:type="gramStart"/>
      <w:r w:rsidRPr="00816690">
        <w:rPr>
          <w:sz w:val="32"/>
          <w:szCs w:val="32"/>
          <w:rtl/>
        </w:rPr>
        <w:t>المستخدمة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2-4- </w:t>
      </w:r>
      <w:r w:rsidRPr="00816690">
        <w:rPr>
          <w:sz w:val="32"/>
          <w:szCs w:val="32"/>
          <w:rtl/>
        </w:rPr>
        <w:t xml:space="preserve">رفع مستوى الراحة لمستخدمي </w:t>
      </w:r>
      <w:proofErr w:type="gramStart"/>
      <w:r w:rsidRPr="00816690">
        <w:rPr>
          <w:sz w:val="32"/>
          <w:szCs w:val="32"/>
          <w:rtl/>
        </w:rPr>
        <w:t>المبنى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2-5- </w:t>
      </w:r>
      <w:r w:rsidRPr="00816690">
        <w:rPr>
          <w:sz w:val="32"/>
          <w:szCs w:val="32"/>
          <w:rtl/>
        </w:rPr>
        <w:t>يقلل من استخدام أجهزة التكييف مما يقلل من التأثير الصحي والنفسي على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الإنسان بسبب الضوضاء الناتجة عن التشغيل لتلك </w:t>
      </w:r>
      <w:proofErr w:type="gramStart"/>
      <w:r w:rsidRPr="00816690">
        <w:rPr>
          <w:sz w:val="32"/>
          <w:szCs w:val="32"/>
          <w:rtl/>
        </w:rPr>
        <w:t>الأجهزة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2-6- </w:t>
      </w:r>
      <w:r w:rsidRPr="00816690">
        <w:rPr>
          <w:sz w:val="32"/>
          <w:szCs w:val="32"/>
          <w:rtl/>
        </w:rPr>
        <w:t>يعمل العزل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الحراري على حماية وسلامة المبنى من تغيرات الطقس والتقلبات الجوية حيث إن فرق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درجات الحرارة الناتجة عن ارتفاع الحرارة بسبب أشعة الشمس نهاراً ، وانخفاض درجة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الحرارة ليلاً ، وتكرار حدوث ذلك يؤدي إلى إحداث اجهادات حرارية تجعل طبقة السطح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الخارجي لأجزاء المبنى تفقد خواصها الطبيعية والميكانيكية ، ويحدث تشققات بها ،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وتسبب تصدعات وشروخ في هيكل </w:t>
      </w:r>
      <w:proofErr w:type="gramStart"/>
      <w:r w:rsidRPr="00816690">
        <w:rPr>
          <w:sz w:val="32"/>
          <w:szCs w:val="32"/>
          <w:rtl/>
        </w:rPr>
        <w:t>المبنى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2-7- </w:t>
      </w:r>
      <w:r w:rsidRPr="00816690">
        <w:rPr>
          <w:sz w:val="32"/>
          <w:szCs w:val="32"/>
          <w:rtl/>
        </w:rPr>
        <w:t>يؤدي إلى تقليل سماكات الحوائط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والأسقف اللازمة لتخفيض انتقال الحرارة لداخل </w:t>
      </w:r>
      <w:proofErr w:type="gramStart"/>
      <w:r w:rsidRPr="00816690">
        <w:rPr>
          <w:sz w:val="32"/>
          <w:szCs w:val="32"/>
          <w:rtl/>
        </w:rPr>
        <w:t>المبنى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2-8- </w:t>
      </w:r>
      <w:r w:rsidRPr="00816690">
        <w:rPr>
          <w:sz w:val="32"/>
          <w:szCs w:val="32"/>
          <w:rtl/>
        </w:rPr>
        <w:t>توفير العبء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على محطات انتاج الطاقة وشبكات </w:t>
      </w:r>
      <w:proofErr w:type="gramStart"/>
      <w:r w:rsidRPr="00816690">
        <w:rPr>
          <w:sz w:val="32"/>
          <w:szCs w:val="32"/>
          <w:rtl/>
        </w:rPr>
        <w:t>التوزيع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lastRenderedPageBreak/>
        <w:br/>
        <w:t xml:space="preserve">3 - </w:t>
      </w:r>
      <w:r w:rsidRPr="00816690">
        <w:rPr>
          <w:sz w:val="32"/>
          <w:szCs w:val="32"/>
          <w:rtl/>
        </w:rPr>
        <w:t xml:space="preserve">خصائص مواد </w:t>
      </w:r>
      <w:proofErr w:type="gramStart"/>
      <w:r w:rsidRPr="00816690">
        <w:rPr>
          <w:sz w:val="32"/>
          <w:szCs w:val="32"/>
          <w:rtl/>
        </w:rPr>
        <w:t>العزل الحراري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إن اختيار مادة عازلة معنية يستلزم معرفة خصائصها الحرارية وخصائصها الأخرى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كامتصاص الماء وقابليتها للاحتراق وصلابتها 0000 الخ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3-1- </w:t>
      </w:r>
      <w:proofErr w:type="gramStart"/>
      <w:r w:rsidRPr="00816690">
        <w:rPr>
          <w:sz w:val="32"/>
          <w:szCs w:val="32"/>
          <w:rtl/>
        </w:rPr>
        <w:t>الخصائص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الحرارية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هي قدرة المادة على العزل الحراري ، ويتم قياس هذه القدرة عادة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بمعامل التوصيل الحراري ، فكلما قل معامل دل ذلك على زيادة مقاومة المادة لنقل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الحرارة والعكس صحيح ، ومن ذلك يتضح أن المقاومة الحرارية تتناسب عكسياً مع معامل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التوصيل الحراري . ويتم انتقال الحرارة خلال المادة العازلة عادة بواسطة جميع وسائل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الانتقال المعروفة وهي (التوصيل – الحمل – الإشعاع) ويلاحظ أن المواد العاكسة تعتبر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مواداً فعالة في العزل الحراري لقدرتها العالية على رد الإشعاعات والموجات الحرارية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بشرط أن تقابل فراغاً هوائياً . وتزداد قدرة هذه المواد على العزل بزيادة لمعانها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وصقلها ، وغالباً ما تكون المادة العازلة متكاملة مع الجدران والأسقف ، ولمعرفة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المقاومة الكلية للانتقال الحراري لا بد من جمع المقاومات المختلفة لطبقات الحائط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أو السقف بما فيها مقاومة الطبقة الهوائية الملاصقة للأسطح الداخلية أو الخارجية</w:t>
      </w:r>
      <w:r w:rsidRPr="00816690">
        <w:rPr>
          <w:sz w:val="32"/>
          <w:szCs w:val="32"/>
        </w:rPr>
        <w:t xml:space="preserve"> . </w:t>
      </w:r>
      <w:r w:rsidRPr="00816690">
        <w:rPr>
          <w:sz w:val="32"/>
          <w:szCs w:val="32"/>
          <w:rtl/>
        </w:rPr>
        <w:t>وجمع هذه المقاومات يشبه تماماً جمع المقاومات الكهربائية ، فهي إما أن تكون على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التوازي أو التوالي ، ويعتمد هذا على موضع المواد في الحائط أو السقف . وإضافة لما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ذكر من خواص حرارية فإن هناك خواص أخرى كالحرارة النوعية والسعة الحرارية ومعامل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التمدد والانتشار والتي يلزم معرفتها لكل مادة عازلة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3-2- </w:t>
      </w:r>
      <w:r w:rsidRPr="00816690">
        <w:rPr>
          <w:sz w:val="32"/>
          <w:szCs w:val="32"/>
          <w:rtl/>
        </w:rPr>
        <w:t>الخصائص</w:t>
      </w:r>
      <w:r w:rsidRPr="00816690">
        <w:rPr>
          <w:sz w:val="32"/>
          <w:szCs w:val="32"/>
        </w:rPr>
        <w:t xml:space="preserve"> </w:t>
      </w:r>
      <w:proofErr w:type="gramStart"/>
      <w:r w:rsidRPr="00816690">
        <w:rPr>
          <w:sz w:val="32"/>
          <w:szCs w:val="32"/>
          <w:rtl/>
        </w:rPr>
        <w:t>الميكانيكية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بعض المواد العازلة تتميز بمتانة وقدرة عالية على التحمل ، ولهذا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فيمكن أحياناً استخدامها للمساهمة في دعم وتحميل المبنى ، وذلك إضافة لهدفها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الأساسي وهو العزل الحراري . لذا يؤخذ في الاعتبار قوة تحمل الضغط والشد والقص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lastRenderedPageBreak/>
        <w:br/>
        <w:t xml:space="preserve">3-3- </w:t>
      </w:r>
      <w:proofErr w:type="gramStart"/>
      <w:r w:rsidRPr="00816690">
        <w:rPr>
          <w:sz w:val="32"/>
          <w:szCs w:val="32"/>
          <w:rtl/>
        </w:rPr>
        <w:t>خصائص الامتصاص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إن وجود الماء بصورة رطبة أو سائلة أو صلبة في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المادة العازلة يقلل من قيمة العزل الحراري للمادة ، أي يقلل المقاومة الحرارية كما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أنه قد يساهم في إتلاف المادة بصورة سريعة . وتأثير الرطوبة على المادة يعتمد على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خواص تلك المادة من حيث قدرتها على الامتصاص والنفاذية ، كما يعتمد على الأجواء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المناخية المحيطة بها كدرجة الحرارة ونسبة الرطوبة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3-4- </w:t>
      </w:r>
      <w:r w:rsidRPr="00816690">
        <w:rPr>
          <w:sz w:val="32"/>
          <w:szCs w:val="32"/>
          <w:rtl/>
        </w:rPr>
        <w:t>الخصائص الأمنية</w:t>
      </w:r>
      <w:r w:rsidRPr="00816690">
        <w:rPr>
          <w:sz w:val="32"/>
          <w:szCs w:val="32"/>
        </w:rPr>
        <w:t xml:space="preserve"> </w:t>
      </w:r>
      <w:proofErr w:type="gramStart"/>
      <w:r w:rsidRPr="00816690">
        <w:rPr>
          <w:sz w:val="32"/>
          <w:szCs w:val="32"/>
          <w:rtl/>
        </w:rPr>
        <w:t>والصحية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يكون لبعض المواد العازلة خواص معينة منها ما قد يعرض الإنسان للخطر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سواء وقت التخزين ، أو أثناء النقل أو التركيب ، أو خلال فترة الاستعمال ، فقد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تتسبب في إحداث عاهات في جسم الإنسان دائمة أو مؤقتة كالجروح والبثور والتسمم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والالتهابات الرئوية أو الحساسية في الجلد والعينين ، مما يستوجب أهمية معرفة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التركيب الكيميائي للمادة العازلة ، كذلك صفاتها الفيزيائية الأخرى من حيث قابليتها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للاحتراق والتسامي وغيرها من الصفات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3-5- </w:t>
      </w:r>
      <w:proofErr w:type="gramStart"/>
      <w:r w:rsidRPr="00816690">
        <w:rPr>
          <w:sz w:val="32"/>
          <w:szCs w:val="32"/>
          <w:rtl/>
        </w:rPr>
        <w:t>الخصائص الصوتيـة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بعض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المواد العازلة للحرارة قد تستخدم لتحقيق المتطلبات الصوتية مثل امتصاص الصوت أو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تشتيته وامتصاص الاهتزازات . لذا فإن معرفة الخواص المرتبطة بهذا الجانب قد يحقق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هدفين بوسيلة واحدة نتيجة لاستخدام تلك المواد ، وهما العزل الحراري والعزل الصوتي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إضافة إلى ما سبق من خواص فإن هناك خواص أخرى قد تكون ضرورية عند اختيار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المادة العازلة المناسبة كمعرفة الكثافة والقدرة على مقاومة الانكماش وإمكانية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الاستعمال لمرات عديدة ، وسهولة الاستعمال ، وانتظام الأبعاد ومقاومة التفاعلات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lastRenderedPageBreak/>
        <w:t>الكيميائية والمقاسات والسماكات المتوفرة ، بالإضافة للعامل الاقتصادي الذي يلعب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دوراً هاماً في استخدام أو عدم استخدام تلك المواد العازلة إذ إن سعر المادة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العازلة كبير عند الاختيار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4- </w:t>
      </w:r>
      <w:r w:rsidRPr="00816690">
        <w:rPr>
          <w:sz w:val="32"/>
          <w:szCs w:val="32"/>
          <w:rtl/>
        </w:rPr>
        <w:t xml:space="preserve">اختيار مواد العزل </w:t>
      </w:r>
      <w:proofErr w:type="gramStart"/>
      <w:r w:rsidRPr="00816690">
        <w:rPr>
          <w:sz w:val="32"/>
          <w:szCs w:val="32"/>
          <w:rtl/>
        </w:rPr>
        <w:t>الحراري المناسبة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إن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من أهم العوامل التي تؤثر على اختيار مواد العزل الحراري المناسبة ما يلي</w:t>
      </w:r>
      <w:r w:rsidRPr="00816690">
        <w:rPr>
          <w:sz w:val="32"/>
          <w:szCs w:val="32"/>
        </w:rPr>
        <w:t xml:space="preserve"> :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4-1- </w:t>
      </w:r>
      <w:r w:rsidRPr="00816690">
        <w:rPr>
          <w:sz w:val="32"/>
          <w:szCs w:val="32"/>
          <w:rtl/>
        </w:rPr>
        <w:t>أن تكون المادة العازلة ذات مقاومة توصيل حراري منخفض</w:t>
      </w:r>
      <w:r w:rsidRPr="00816690">
        <w:rPr>
          <w:sz w:val="32"/>
          <w:szCs w:val="32"/>
        </w:rPr>
        <w:t xml:space="preserve"> .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4-2- </w:t>
      </w:r>
      <w:r w:rsidRPr="00816690">
        <w:rPr>
          <w:sz w:val="32"/>
          <w:szCs w:val="32"/>
          <w:rtl/>
        </w:rPr>
        <w:t xml:space="preserve">أن تكون على درجة علية من مقاومتها لنفاذ الماء </w:t>
      </w:r>
      <w:proofErr w:type="gramStart"/>
      <w:r w:rsidRPr="00816690">
        <w:rPr>
          <w:sz w:val="32"/>
          <w:szCs w:val="32"/>
          <w:rtl/>
        </w:rPr>
        <w:t>والإشعاع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4-3- </w:t>
      </w:r>
      <w:r w:rsidRPr="00816690">
        <w:rPr>
          <w:sz w:val="32"/>
          <w:szCs w:val="32"/>
          <w:rtl/>
        </w:rPr>
        <w:t>أن تكون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على درجة عالية في مقاومتها لامتصاص بخار </w:t>
      </w:r>
      <w:proofErr w:type="gramStart"/>
      <w:r w:rsidRPr="00816690">
        <w:rPr>
          <w:sz w:val="32"/>
          <w:szCs w:val="32"/>
          <w:rtl/>
        </w:rPr>
        <w:t>الماء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4-4- </w:t>
      </w:r>
      <w:r w:rsidRPr="00816690">
        <w:rPr>
          <w:sz w:val="32"/>
          <w:szCs w:val="32"/>
          <w:rtl/>
        </w:rPr>
        <w:t>أن تكون على درجة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عالية في مقاومتها للاجهادات الناتجة عن الفروقات الكبيرة في درجات </w:t>
      </w:r>
      <w:proofErr w:type="gramStart"/>
      <w:r w:rsidRPr="00816690">
        <w:rPr>
          <w:sz w:val="32"/>
          <w:szCs w:val="32"/>
          <w:rtl/>
        </w:rPr>
        <w:t>الحرارة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4-5- </w:t>
      </w:r>
      <w:r w:rsidRPr="00816690">
        <w:rPr>
          <w:sz w:val="32"/>
          <w:szCs w:val="32"/>
          <w:rtl/>
        </w:rPr>
        <w:t>أن تكون ذات خواص ميكانيكية جيدة كارتفاع معامل المقاومة الانضغاطية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ومعامل المقاومة </w:t>
      </w:r>
      <w:proofErr w:type="gramStart"/>
      <w:r w:rsidRPr="00816690">
        <w:rPr>
          <w:sz w:val="32"/>
          <w:szCs w:val="32"/>
          <w:rtl/>
        </w:rPr>
        <w:t>للكسر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4-6- </w:t>
      </w:r>
      <w:r w:rsidRPr="00816690">
        <w:rPr>
          <w:sz w:val="32"/>
          <w:szCs w:val="32"/>
          <w:rtl/>
        </w:rPr>
        <w:t>أن تكون مقاومة للبكتيريا والعفن والحريق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خاصة في الأماكن المعرضة للحريق </w:t>
      </w:r>
      <w:proofErr w:type="gramStart"/>
      <w:r w:rsidRPr="00816690">
        <w:rPr>
          <w:sz w:val="32"/>
          <w:szCs w:val="32"/>
          <w:rtl/>
        </w:rPr>
        <w:t>بسهولة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4-7- </w:t>
      </w:r>
      <w:r w:rsidRPr="00816690">
        <w:rPr>
          <w:sz w:val="32"/>
          <w:szCs w:val="32"/>
          <w:rtl/>
        </w:rPr>
        <w:t>أن تكون ثابتة الأبعاد على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المدى الطويل قليلة القابلية للتمدد أو </w:t>
      </w:r>
      <w:proofErr w:type="gramStart"/>
      <w:r w:rsidRPr="00816690">
        <w:rPr>
          <w:sz w:val="32"/>
          <w:szCs w:val="32"/>
          <w:rtl/>
        </w:rPr>
        <w:t>التقلص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4-8- </w:t>
      </w:r>
      <w:r w:rsidRPr="00816690">
        <w:rPr>
          <w:sz w:val="32"/>
          <w:szCs w:val="32"/>
          <w:rtl/>
        </w:rPr>
        <w:t>أن تكون مقاومة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للتفاعلات والتغيرات </w:t>
      </w:r>
      <w:proofErr w:type="gramStart"/>
      <w:r w:rsidRPr="00816690">
        <w:rPr>
          <w:sz w:val="32"/>
          <w:szCs w:val="32"/>
          <w:rtl/>
        </w:rPr>
        <w:t>الكيمائية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lastRenderedPageBreak/>
        <w:br/>
        <w:t xml:space="preserve">4-9- </w:t>
      </w:r>
      <w:r w:rsidRPr="00816690">
        <w:rPr>
          <w:sz w:val="32"/>
          <w:szCs w:val="32"/>
          <w:rtl/>
        </w:rPr>
        <w:t xml:space="preserve">ألا ينتج عنها أي أضرار </w:t>
      </w:r>
      <w:proofErr w:type="gramStart"/>
      <w:r w:rsidRPr="00816690">
        <w:rPr>
          <w:sz w:val="32"/>
          <w:szCs w:val="32"/>
          <w:rtl/>
        </w:rPr>
        <w:t>صحية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4-10- </w:t>
      </w:r>
      <w:r w:rsidRPr="00816690">
        <w:rPr>
          <w:sz w:val="32"/>
          <w:szCs w:val="32"/>
          <w:rtl/>
        </w:rPr>
        <w:t xml:space="preserve">أن تكون مطابقة للمواصفات القياسية </w:t>
      </w:r>
      <w:proofErr w:type="gramStart"/>
      <w:r w:rsidRPr="00816690">
        <w:rPr>
          <w:sz w:val="32"/>
          <w:szCs w:val="32"/>
          <w:rtl/>
        </w:rPr>
        <w:t>السعودية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4-11- </w:t>
      </w:r>
      <w:r w:rsidRPr="00816690">
        <w:rPr>
          <w:sz w:val="32"/>
          <w:szCs w:val="32"/>
          <w:rtl/>
        </w:rPr>
        <w:t>سهولة</w:t>
      </w:r>
      <w:r w:rsidRPr="00816690">
        <w:rPr>
          <w:sz w:val="32"/>
          <w:szCs w:val="32"/>
        </w:rPr>
        <w:t xml:space="preserve"> </w:t>
      </w:r>
      <w:proofErr w:type="gramStart"/>
      <w:r w:rsidRPr="00816690">
        <w:rPr>
          <w:sz w:val="32"/>
          <w:szCs w:val="32"/>
          <w:rtl/>
        </w:rPr>
        <w:t>التركيب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5 – </w:t>
      </w:r>
      <w:r w:rsidRPr="00816690">
        <w:rPr>
          <w:sz w:val="32"/>
          <w:szCs w:val="32"/>
          <w:rtl/>
        </w:rPr>
        <w:t xml:space="preserve">مواد </w:t>
      </w:r>
      <w:proofErr w:type="gramStart"/>
      <w:r w:rsidRPr="00816690">
        <w:rPr>
          <w:sz w:val="32"/>
          <w:szCs w:val="32"/>
          <w:rtl/>
        </w:rPr>
        <w:t>العزل الحراري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يمكن تقسيم مواد العزل الحراري حسب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مصادرها إلى أربعة أقسام</w:t>
      </w:r>
      <w:r w:rsidRPr="00816690">
        <w:rPr>
          <w:sz w:val="32"/>
          <w:szCs w:val="32"/>
        </w:rPr>
        <w:t xml:space="preserve"> :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5-1- </w:t>
      </w:r>
      <w:r w:rsidRPr="00816690">
        <w:rPr>
          <w:sz w:val="32"/>
          <w:szCs w:val="32"/>
          <w:rtl/>
        </w:rPr>
        <w:t>المواد العازلة من أصل حيواني : مثل صوف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وشعر الحيوانات ، ويعتبر استخدامها كمواد عازلة محدوداً</w:t>
      </w:r>
      <w:r w:rsidRPr="00816690">
        <w:rPr>
          <w:sz w:val="32"/>
          <w:szCs w:val="32"/>
        </w:rPr>
        <w:t xml:space="preserve"> .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5-2- </w:t>
      </w:r>
      <w:r w:rsidRPr="00816690">
        <w:rPr>
          <w:sz w:val="32"/>
          <w:szCs w:val="32"/>
          <w:rtl/>
        </w:rPr>
        <w:t>المواد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العازلة من أصل </w:t>
      </w:r>
      <w:proofErr w:type="gramStart"/>
      <w:r w:rsidRPr="00816690">
        <w:rPr>
          <w:sz w:val="32"/>
          <w:szCs w:val="32"/>
          <w:rtl/>
        </w:rPr>
        <w:t>جمادي :</w:t>
      </w:r>
      <w:proofErr w:type="gramEnd"/>
      <w:r w:rsidRPr="00816690">
        <w:rPr>
          <w:sz w:val="32"/>
          <w:szCs w:val="32"/>
          <w:rtl/>
        </w:rPr>
        <w:t xml:space="preserve"> كالصوف الزجاجي ، وهو من أفضل مواد العزل الحراري</w:t>
      </w:r>
      <w:r w:rsidRPr="00816690">
        <w:rPr>
          <w:sz w:val="32"/>
          <w:szCs w:val="32"/>
        </w:rPr>
        <w:t xml:space="preserve"> .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5-3- </w:t>
      </w:r>
      <w:r w:rsidRPr="00816690">
        <w:rPr>
          <w:sz w:val="32"/>
          <w:szCs w:val="32"/>
          <w:rtl/>
        </w:rPr>
        <w:t xml:space="preserve">المواد العازلة </w:t>
      </w:r>
      <w:proofErr w:type="gramStart"/>
      <w:r w:rsidRPr="00816690">
        <w:rPr>
          <w:sz w:val="32"/>
          <w:szCs w:val="32"/>
          <w:rtl/>
        </w:rPr>
        <w:t>الصناعية :</w:t>
      </w:r>
      <w:proofErr w:type="gramEnd"/>
      <w:r w:rsidRPr="00816690">
        <w:rPr>
          <w:sz w:val="32"/>
          <w:szCs w:val="32"/>
          <w:rtl/>
        </w:rPr>
        <w:t xml:space="preserve"> وتشتمل المطاط والبلاستيك الرغوي ، والأخير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هو الأكثر شيوعاً ، وأكثر ما يستخدم هو نوع البولي سترين والبولي يورثين الرغوي</w:t>
      </w:r>
      <w:r w:rsidRPr="00816690">
        <w:rPr>
          <w:sz w:val="32"/>
          <w:szCs w:val="32"/>
        </w:rPr>
        <w:t xml:space="preserve"> .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5-4- </w:t>
      </w:r>
      <w:r w:rsidRPr="00816690">
        <w:rPr>
          <w:sz w:val="32"/>
          <w:szCs w:val="32"/>
          <w:rtl/>
        </w:rPr>
        <w:t xml:space="preserve">المواد العازلة من أصل </w:t>
      </w:r>
      <w:proofErr w:type="gramStart"/>
      <w:r w:rsidRPr="00816690">
        <w:rPr>
          <w:sz w:val="32"/>
          <w:szCs w:val="32"/>
          <w:rtl/>
        </w:rPr>
        <w:t>نباتي :</w:t>
      </w:r>
      <w:proofErr w:type="gramEnd"/>
      <w:r w:rsidRPr="00816690">
        <w:rPr>
          <w:sz w:val="32"/>
          <w:szCs w:val="32"/>
          <w:rtl/>
        </w:rPr>
        <w:t xml:space="preserve"> وتشتمل الألياف أو المواد السيلولوزية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مثل القصب والقطن وخلافه</w:t>
      </w:r>
      <w:r w:rsidRPr="00816690">
        <w:rPr>
          <w:sz w:val="32"/>
          <w:szCs w:val="32"/>
        </w:rPr>
        <w:t xml:space="preserve"> .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6 - </w:t>
      </w:r>
      <w:r w:rsidRPr="00816690">
        <w:rPr>
          <w:sz w:val="32"/>
          <w:szCs w:val="32"/>
          <w:rtl/>
        </w:rPr>
        <w:t xml:space="preserve">أنواع المواد </w:t>
      </w:r>
      <w:proofErr w:type="gramStart"/>
      <w:r w:rsidRPr="00816690">
        <w:rPr>
          <w:sz w:val="32"/>
          <w:szCs w:val="32"/>
          <w:rtl/>
        </w:rPr>
        <w:t>العازلة واستخداماتها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يمكن أن توجد المواد العازلة على عدة صور وهي</w:t>
      </w:r>
      <w:r w:rsidRPr="00816690">
        <w:rPr>
          <w:sz w:val="32"/>
          <w:szCs w:val="32"/>
        </w:rPr>
        <w:t xml:space="preserve"> :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lastRenderedPageBreak/>
        <w:t xml:space="preserve">6-1- </w:t>
      </w:r>
      <w:r w:rsidRPr="00816690">
        <w:rPr>
          <w:sz w:val="32"/>
          <w:szCs w:val="32"/>
          <w:rtl/>
        </w:rPr>
        <w:t>اللباد</w:t>
      </w:r>
      <w:r w:rsidRPr="00816690">
        <w:rPr>
          <w:sz w:val="32"/>
          <w:szCs w:val="32"/>
        </w:rPr>
        <w:t xml:space="preserve"> .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6-2- </w:t>
      </w:r>
      <w:r w:rsidRPr="00816690">
        <w:rPr>
          <w:sz w:val="32"/>
          <w:szCs w:val="32"/>
          <w:rtl/>
        </w:rPr>
        <w:t xml:space="preserve">حبيبات الحشو </w:t>
      </w:r>
      <w:proofErr w:type="gramStart"/>
      <w:r w:rsidRPr="00816690">
        <w:rPr>
          <w:sz w:val="32"/>
          <w:szCs w:val="32"/>
          <w:rtl/>
        </w:rPr>
        <w:t>الخفيف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6-3- </w:t>
      </w:r>
      <w:r w:rsidRPr="00816690">
        <w:rPr>
          <w:sz w:val="32"/>
          <w:szCs w:val="32"/>
          <w:rtl/>
        </w:rPr>
        <w:t xml:space="preserve">سائل رغوي </w:t>
      </w:r>
      <w:proofErr w:type="gramStart"/>
      <w:r w:rsidRPr="00816690">
        <w:rPr>
          <w:sz w:val="32"/>
          <w:szCs w:val="32"/>
          <w:rtl/>
        </w:rPr>
        <w:t>بخاخ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6-4- </w:t>
      </w:r>
      <w:r w:rsidRPr="00816690">
        <w:rPr>
          <w:sz w:val="32"/>
          <w:szCs w:val="32"/>
          <w:rtl/>
        </w:rPr>
        <w:t xml:space="preserve">رغوي صلب </w:t>
      </w:r>
      <w:proofErr w:type="gramStart"/>
      <w:r w:rsidRPr="00816690">
        <w:rPr>
          <w:sz w:val="32"/>
          <w:szCs w:val="32"/>
          <w:rtl/>
        </w:rPr>
        <w:t>( لوائح</w:t>
      </w:r>
      <w:proofErr w:type="gramEnd"/>
      <w:r w:rsidRPr="00816690">
        <w:rPr>
          <w:sz w:val="32"/>
          <w:szCs w:val="32"/>
          <w:rtl/>
        </w:rPr>
        <w:t xml:space="preserve"> أو شرائح</w:t>
      </w:r>
      <w:r w:rsidRPr="00816690">
        <w:rPr>
          <w:sz w:val="32"/>
          <w:szCs w:val="32"/>
        </w:rPr>
        <w:t xml:space="preserve"> )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1- </w:t>
      </w:r>
      <w:r w:rsidRPr="00816690">
        <w:rPr>
          <w:sz w:val="32"/>
          <w:szCs w:val="32"/>
          <w:rtl/>
        </w:rPr>
        <w:t>اللبـــ</w:t>
      </w:r>
      <w:proofErr w:type="gramStart"/>
      <w:r w:rsidRPr="00816690">
        <w:rPr>
          <w:sz w:val="32"/>
          <w:szCs w:val="32"/>
          <w:rtl/>
        </w:rPr>
        <w:t>اد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يوجد على شكل لفائف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طويلة وسماكات مختلفة ، وأغلب اللباد مغلف بالورق أو برقائق معدنية مزودة بإطار من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الجانبين لمسك الجوانب ، ويمكن أن تكون الرقيقة المعدنية على وجه واحد من تلك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اللفائف ، كما يمكن أن يكون أحد الأوجه مغلفاً بالورق المغطى بالأسفلت أو البيتومين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ليعمل كحاجز للبخار أو الرطوبة أو طبقة من الورق الرقيق المثقب على الوجه الآخر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وغالباً ما يصنع اللباد من مواد عضوية تشتمل على ألياف زجاجية . وكذلك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يمكن توفر الألياف السليولوزية على هيئة اللباد . ويوضع اللباد على الحائط الداخلي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للبناء ، وغالباً ما يستخدم في عزل الأسقف والحوائط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6-2- </w:t>
      </w:r>
      <w:r w:rsidRPr="00816690">
        <w:rPr>
          <w:sz w:val="32"/>
          <w:szCs w:val="32"/>
          <w:rtl/>
        </w:rPr>
        <w:t xml:space="preserve">حبيبات </w:t>
      </w:r>
      <w:proofErr w:type="gramStart"/>
      <w:r w:rsidRPr="00816690">
        <w:rPr>
          <w:sz w:val="32"/>
          <w:szCs w:val="32"/>
          <w:rtl/>
        </w:rPr>
        <w:t>الحشو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الخفيف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وتتكون هذه المادة العازلة من حبيبات صغيرة ، وعند استخدام عزل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الحبيبات فإن معدات الشفط الموجودة في الناقلات الحاملة لهذه المادة العازلة تقوم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بشفط الحبيبات وتوجيهها للمكان المطلوب عزله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lastRenderedPageBreak/>
        <w:t xml:space="preserve">6-3- </w:t>
      </w:r>
      <w:r w:rsidRPr="00816690">
        <w:rPr>
          <w:sz w:val="32"/>
          <w:szCs w:val="32"/>
          <w:rtl/>
        </w:rPr>
        <w:t xml:space="preserve">سائل رغوي </w:t>
      </w:r>
      <w:proofErr w:type="gramStart"/>
      <w:r w:rsidRPr="00816690">
        <w:rPr>
          <w:sz w:val="32"/>
          <w:szCs w:val="32"/>
          <w:rtl/>
        </w:rPr>
        <w:t>بخاخ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توجد هذه المادة على هيئة نوعين : إحداهما : ألياف غير عضوية من النوع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اللاصق ، والثاني : يكون من الرشاش العضوي من ألياف الصوف المعدني . ويتم تركيبه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بواسطة آلات خاصة مصممة لهذا الغرض ، أما النوع الثاني فيتكون من عبوتين مناسبتين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لأغراض الرش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6-4- </w:t>
      </w:r>
      <w:r w:rsidRPr="00816690">
        <w:rPr>
          <w:sz w:val="32"/>
          <w:szCs w:val="32"/>
          <w:rtl/>
        </w:rPr>
        <w:t xml:space="preserve">الألواح الصلبة أو </w:t>
      </w:r>
      <w:proofErr w:type="gramStart"/>
      <w:r w:rsidRPr="00816690">
        <w:rPr>
          <w:sz w:val="32"/>
          <w:szCs w:val="32"/>
          <w:rtl/>
        </w:rPr>
        <w:t>الشرائح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وهي واسعة الانتشار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، وتستخدم في المباني لعزل الأسطح والخرسانات الرغوية</w:t>
      </w:r>
      <w:r w:rsidRPr="00816690">
        <w:rPr>
          <w:sz w:val="32"/>
          <w:szCs w:val="32"/>
        </w:rPr>
        <w:t xml:space="preserve">.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7 - </w:t>
      </w:r>
      <w:r w:rsidRPr="00816690">
        <w:rPr>
          <w:sz w:val="32"/>
          <w:szCs w:val="32"/>
          <w:rtl/>
        </w:rPr>
        <w:t>طرق تصنيع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المواد </w:t>
      </w:r>
      <w:proofErr w:type="gramStart"/>
      <w:r w:rsidRPr="00816690">
        <w:rPr>
          <w:sz w:val="32"/>
          <w:szCs w:val="32"/>
          <w:rtl/>
        </w:rPr>
        <w:t>العازلة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  <w:t xml:space="preserve">7-1- </w:t>
      </w:r>
      <w:r w:rsidRPr="00816690">
        <w:rPr>
          <w:sz w:val="32"/>
          <w:szCs w:val="32"/>
          <w:rtl/>
        </w:rPr>
        <w:t>الألياف الزجاجية</w:t>
      </w:r>
      <w:r w:rsidRPr="00816690">
        <w:rPr>
          <w:sz w:val="32"/>
          <w:szCs w:val="32"/>
        </w:rPr>
        <w:t xml:space="preserve"> :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الألياف الزجاجية العازلة تصنع من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ألياف زجاجية رقيقة ، ونظراً لأن أحد الألياف الزجاجية يغطى بالأسقف أو الرقائق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المعدنية الورقية ، وهي مادة قابلة للاشتعال ، لذلك يجب ألا تتعرض هذه الطبقة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لدرجات حرارة تزيد عن 180 درجة فهرانهيت ، ومن مميزات الألياف الزجاجية العازلة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أنها لا تنكمش بمرور الوقت كما أن مقاومتها للحريق لا تتأثر بعمرها أو الاختلاف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العادي في درجات الحرارة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7-2- </w:t>
      </w:r>
      <w:proofErr w:type="gramStart"/>
      <w:r w:rsidRPr="00816690">
        <w:rPr>
          <w:sz w:val="32"/>
          <w:szCs w:val="32"/>
          <w:rtl/>
        </w:rPr>
        <w:t>الصوف الصخري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يتم صناعة الصوف الصخري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من الصخور الطبيعية المتوفرة بالمملكة ، كما يمكن صناعة الصوف الصخري من خبث الحديد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أو النحاس أو الرصاص ، ويستخدم بلاً من الصخور الطبيعية كمادة خام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ويتم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صهر الخبث باستخدام الفحم كوقود ، ويغزل في ألياف بصب المادة المنصهرة </w:t>
      </w:r>
      <w:r w:rsidRPr="00816690">
        <w:rPr>
          <w:sz w:val="32"/>
          <w:szCs w:val="32"/>
          <w:rtl/>
        </w:rPr>
        <w:lastRenderedPageBreak/>
        <w:t>في وعاء دوار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وتجفف الألياف بواسطة البخار وتبرد بسرعة لدرجة الغرفة . والمواد العازلة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المصنوعة من الصوف الصخري (الخبث) ليس لها مرونة الجسم المصنوع من الزجاج . ويتم رش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تلك الألياف مع مادة صمغية من الفنينيل والتي تعمل كرابط وتضغط ، ثم يتم معالجتها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بتمريرها في فرن ،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ويتم تقطيع الشرائح الناتجة بالحجم المناسب ، ويمكن إضافة مادة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أخرى هي الزيوت المعدنية لتقي السطح ضد الأتربة والمياه ، ولا تتأثر خواصها من حيث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الثبات ومقاومة الحريق بمرور الوقت أو تغير درجات الحرارة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7-3- </w:t>
      </w:r>
      <w:r w:rsidRPr="00816690">
        <w:rPr>
          <w:sz w:val="32"/>
          <w:szCs w:val="32"/>
          <w:rtl/>
        </w:rPr>
        <w:t>البولي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سترين </w:t>
      </w:r>
      <w:proofErr w:type="gramStart"/>
      <w:r w:rsidRPr="00816690">
        <w:rPr>
          <w:sz w:val="32"/>
          <w:szCs w:val="32"/>
          <w:rtl/>
        </w:rPr>
        <w:t>الرغوي الممدد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يتم تصنيع البولي سترين الرغوي بطريقتين : الحقن أو الصب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في أعمدة ممددة ، والبولي سترين الرغوي الناتج بالحقن يكون ذو كثافة عالية ومظهر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موحد ، وله قدرة تحمل الضغط وشدة استطالة أكبر من البولي سترين الناتج بطريقة الصب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ومن مميزات البولي سترين عند استخدامه في تغليف هياكل المباني أنه يعطى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عزلاً لكامل هيكل المبنى ، وبذلك يقلل تأثير العناصر الإنشائية الأكثر توصيلاً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وهناك ميزة أخرى لاستخدام هذا النوع من العزل وهي تقليل تسرب الهواء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وتأثيره على تلك العناصر الإنشائية الأكثر توصيلاً ، وهناك خواص أخرى لا تعتمد على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طريقة التصنيع ، والبولي سترين مادة قابلة للاشتعال وعند استخدامها فإنه يتم دهانها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بطبقة مقاومة للحريق مثل مادة الجبس ، كما لا تتأثر خواصها بتعرضها لفترات قصيرة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للأشعة فوق الحمراء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وأكبر درجة حرارة يتحملها البولي سترين هي 165 درجة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فهرانهيت ، وإذا ما </w:t>
      </w:r>
      <w:r w:rsidRPr="00816690">
        <w:rPr>
          <w:sz w:val="32"/>
          <w:szCs w:val="32"/>
          <w:rtl/>
        </w:rPr>
        <w:lastRenderedPageBreak/>
        <w:t>تعرض لدرجة حرارة أعلى من ذلك فإن المادة البلاستيكية ستصبح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طرية (لدنة) أما تغير درجات الحرارة فإنه لا يؤثر على البولي سترين خلال درجات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الحرارة العادية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7-4- </w:t>
      </w:r>
      <w:r w:rsidRPr="00816690">
        <w:rPr>
          <w:sz w:val="32"/>
          <w:szCs w:val="32"/>
          <w:rtl/>
        </w:rPr>
        <w:t xml:space="preserve">البولي </w:t>
      </w:r>
      <w:proofErr w:type="gramStart"/>
      <w:r w:rsidRPr="00816690">
        <w:rPr>
          <w:sz w:val="32"/>
          <w:szCs w:val="32"/>
          <w:rtl/>
        </w:rPr>
        <w:t>يورثين الرغوي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إن مادتي البولي يوريثين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والبولي سوكنورميث الرغوية هي مواد فلوركربونية يمكن الحصول عليها مسبقة الصب ، أو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يمكن رشها في أماكن تركيبها ، وتستخدم تلك المواد لتغليف هياكل المباني ، وبذلك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يمكن الحصول على عزل لكامل هيكل المبنى مما يقلل من تأثير العناصر جيدة التوصيل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ويعمل معظم مصنعي تلك المواد على وجود وسائل لهروب بخار المياه الذي تسرب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للسطح الداخلي ويقلل ذلك من تأثير عدم تنقية الهواء ، وتعتبر تلك المركبات من النوع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القابل للاشتعال ، ويجب أن تغطى بمادة غير قابلة للاشتعال عند استخدامها كمادة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عازلة للحرارة كما هو الحال في معظم استخداماتها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ويؤثر الزمن على تلك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المادة ، وتتناسب درجة الإنكماش أو التمدد مع درجة الحرارة والرطوبة ومدة التعرض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للحالات القصوى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7-5- </w:t>
      </w:r>
      <w:proofErr w:type="gramStart"/>
      <w:r w:rsidRPr="00816690">
        <w:rPr>
          <w:sz w:val="32"/>
          <w:szCs w:val="32"/>
          <w:rtl/>
        </w:rPr>
        <w:t>مادة البيرلايت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وتتكون من خلايا دقيقة جداً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تمتاز بخواص عزل حراري جيد ، وبمعالجتها بمادة السيلكون غير القابلة للاشتعال تزداد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مقاومتها لتسرب المياه من خلالها ، ويعتبر البرلايت من المواد الطاردة للمياه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والمقاومة للرطوبة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ويمكن خلط البيرلايت الممددة مع الأسمنت البوتلاندي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ليعطي خرسانة خفيفة عازلة تسمى خرسانة البيرلايت ، ويمكن تشكيلها مسبقاً إلى عدد لا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نهائي من الأشكال ، كما </w:t>
      </w:r>
      <w:r w:rsidRPr="00816690">
        <w:rPr>
          <w:sz w:val="32"/>
          <w:szCs w:val="32"/>
          <w:rtl/>
        </w:rPr>
        <w:lastRenderedPageBreak/>
        <w:t>يمكن صبها في نفس الموقع . ولها متانة ميكانيكية كافية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لتحميلها بكثافة عالية</w:t>
      </w:r>
      <w:r w:rsidRPr="00816690">
        <w:rPr>
          <w:sz w:val="32"/>
          <w:szCs w:val="32"/>
        </w:rPr>
        <w:t xml:space="preserve"> .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8 – </w:t>
      </w:r>
      <w:r w:rsidRPr="00816690">
        <w:rPr>
          <w:sz w:val="32"/>
          <w:szCs w:val="32"/>
          <w:rtl/>
        </w:rPr>
        <w:t>أهم الاعتبارات التي يجب مراعاتها عند تطبيق</w:t>
      </w:r>
      <w:r w:rsidRPr="00816690">
        <w:rPr>
          <w:sz w:val="32"/>
          <w:szCs w:val="32"/>
        </w:rPr>
        <w:t xml:space="preserve"> </w:t>
      </w:r>
      <w:proofErr w:type="gramStart"/>
      <w:r w:rsidRPr="00816690">
        <w:rPr>
          <w:sz w:val="32"/>
          <w:szCs w:val="32"/>
          <w:rtl/>
        </w:rPr>
        <w:t>العزل الحراري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يراعى أن تؤخذ العوامل التالية بعين الاعتبار عند تطبيق العزل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الحراري</w:t>
      </w:r>
      <w:r w:rsidRPr="00816690">
        <w:rPr>
          <w:sz w:val="32"/>
          <w:szCs w:val="32"/>
        </w:rPr>
        <w:t xml:space="preserve"> :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8-1- </w:t>
      </w:r>
      <w:r w:rsidRPr="00816690">
        <w:rPr>
          <w:sz w:val="32"/>
          <w:szCs w:val="32"/>
          <w:rtl/>
        </w:rPr>
        <w:t>أن تخزن المواد العازلة في أماكن جافة غير مكشوفة وتجنب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تهشمها أو ثقبها</w:t>
      </w:r>
      <w:r w:rsidRPr="00816690">
        <w:rPr>
          <w:sz w:val="32"/>
          <w:szCs w:val="32"/>
        </w:rPr>
        <w:t xml:space="preserve"> .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8-2- </w:t>
      </w:r>
      <w:r w:rsidRPr="00816690">
        <w:rPr>
          <w:sz w:val="32"/>
          <w:szCs w:val="32"/>
          <w:rtl/>
        </w:rPr>
        <w:t>يراعى تغطية مواد الأسطح من كلا الجانبين ، ويوضع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حاجز فاصل (غلاف) من أعلاها وحاجز (غلاف) مقاوم لتسرب المياه من أسفلها أو العكس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بالعكس ، وذلك حسب طريقة التركيب المناسبة </w:t>
      </w:r>
      <w:proofErr w:type="gramStart"/>
      <w:r w:rsidRPr="00816690">
        <w:rPr>
          <w:sz w:val="32"/>
          <w:szCs w:val="32"/>
          <w:rtl/>
        </w:rPr>
        <w:t>لذلك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8-3- </w:t>
      </w:r>
      <w:r w:rsidRPr="00816690">
        <w:rPr>
          <w:sz w:val="32"/>
          <w:szCs w:val="32"/>
          <w:rtl/>
        </w:rPr>
        <w:t>تغطية مواد عزل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الجدران من الجانبين بحاجز (غلاف) عازل للرطوبة ، وذلك حسب طريقة التركيب المناسبة</w:t>
      </w:r>
      <w:r w:rsidRPr="00816690">
        <w:rPr>
          <w:sz w:val="32"/>
          <w:szCs w:val="32"/>
        </w:rPr>
        <w:t xml:space="preserve"> </w:t>
      </w:r>
      <w:proofErr w:type="gramStart"/>
      <w:r w:rsidRPr="00816690">
        <w:rPr>
          <w:sz w:val="32"/>
          <w:szCs w:val="32"/>
          <w:rtl/>
        </w:rPr>
        <w:t>لذلك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8-4- </w:t>
      </w:r>
      <w:r w:rsidRPr="00816690">
        <w:rPr>
          <w:sz w:val="32"/>
          <w:szCs w:val="32"/>
          <w:rtl/>
        </w:rPr>
        <w:t xml:space="preserve">تجنب إمكانية تهشم المادة عند البناء أو خلال عملية </w:t>
      </w:r>
      <w:proofErr w:type="gramStart"/>
      <w:r w:rsidRPr="00816690">
        <w:rPr>
          <w:sz w:val="32"/>
          <w:szCs w:val="32"/>
          <w:rtl/>
        </w:rPr>
        <w:t>تركيبها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8-5- </w:t>
      </w:r>
      <w:r w:rsidRPr="00816690">
        <w:rPr>
          <w:sz w:val="32"/>
          <w:szCs w:val="32"/>
          <w:rtl/>
        </w:rPr>
        <w:t xml:space="preserve">أن تكون جميع أسطح المادة خالية من الغبار أو الشحوم قبل </w:t>
      </w:r>
      <w:proofErr w:type="gramStart"/>
      <w:r w:rsidRPr="00816690">
        <w:rPr>
          <w:sz w:val="32"/>
          <w:szCs w:val="32"/>
          <w:rtl/>
        </w:rPr>
        <w:t>تركيبها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8-6- </w:t>
      </w:r>
      <w:r w:rsidRPr="00816690">
        <w:rPr>
          <w:sz w:val="32"/>
          <w:szCs w:val="32"/>
          <w:rtl/>
        </w:rPr>
        <w:t>أن تنطبق قيمة وحدة معامل الانتقال الحراري القصوى الموصوفة للسطح على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السقف الكرتوني (سوليتكس) خصوصاً إذا كانت مادة العزل قد وضعت </w:t>
      </w:r>
      <w:proofErr w:type="gramStart"/>
      <w:r w:rsidRPr="00816690">
        <w:rPr>
          <w:sz w:val="32"/>
          <w:szCs w:val="32"/>
          <w:rtl/>
        </w:rPr>
        <w:t>عليه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8-7- </w:t>
      </w:r>
      <w:r w:rsidRPr="00816690">
        <w:rPr>
          <w:sz w:val="32"/>
          <w:szCs w:val="32"/>
          <w:rtl/>
        </w:rPr>
        <w:t>إذا كان سطح المباني فوق السقف الكرتوني (سوليتكس) من نوع سقوف (الجالونات) فيجب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توفير تهوية ميكانيكية للفتحة الكائنة بين السطح والسقف </w:t>
      </w:r>
      <w:proofErr w:type="gramStart"/>
      <w:r w:rsidRPr="00816690">
        <w:rPr>
          <w:sz w:val="32"/>
          <w:szCs w:val="32"/>
          <w:rtl/>
        </w:rPr>
        <w:t>الكرتوني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lastRenderedPageBreak/>
        <w:br/>
        <w:t xml:space="preserve">8-8- </w:t>
      </w:r>
      <w:r w:rsidRPr="00816690">
        <w:rPr>
          <w:sz w:val="32"/>
          <w:szCs w:val="32"/>
          <w:rtl/>
        </w:rPr>
        <w:t>في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المباني الخفيفة كالمخازن وغيرها التي تستعمل الصفائح المعدنية أسقفها وجدرانها ،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من الضروري استعمال (الفيرجلاس) أو الصوف الزجاجي أو الصخري للعزل الحراري لأنها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تقاوم الحريق </w:t>
      </w:r>
      <w:proofErr w:type="gramStart"/>
      <w:r w:rsidRPr="00816690">
        <w:rPr>
          <w:sz w:val="32"/>
          <w:szCs w:val="32"/>
          <w:rtl/>
        </w:rPr>
        <w:t>والحرارة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9 – </w:t>
      </w:r>
      <w:r w:rsidRPr="00816690">
        <w:rPr>
          <w:sz w:val="32"/>
          <w:szCs w:val="32"/>
          <w:rtl/>
        </w:rPr>
        <w:t xml:space="preserve">رسائل أخرى </w:t>
      </w:r>
      <w:proofErr w:type="gramStart"/>
      <w:r w:rsidRPr="00816690">
        <w:rPr>
          <w:sz w:val="32"/>
          <w:szCs w:val="32"/>
          <w:rtl/>
        </w:rPr>
        <w:t>للعزل الحراري</w:t>
      </w:r>
      <w:r w:rsidRPr="00816690">
        <w:rPr>
          <w:sz w:val="32"/>
          <w:szCs w:val="32"/>
        </w:rPr>
        <w:t xml:space="preserve"> :</w:t>
      </w:r>
      <w:proofErr w:type="gramEnd"/>
      <w:r w:rsidRPr="00816690">
        <w:rPr>
          <w:sz w:val="32"/>
          <w:szCs w:val="32"/>
        </w:rPr>
        <w:br/>
      </w:r>
      <w:r w:rsidRPr="00816690">
        <w:rPr>
          <w:sz w:val="32"/>
          <w:szCs w:val="32"/>
          <w:rtl/>
        </w:rPr>
        <w:t>إضافة إلى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المواد المستخدمة في العزل الحراري فإن هناك طرقاً أخرى تساعد في عملية العزل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الحراري ، وتتعلق بتصميم المبنى نفسه ومنها ما يلي</w:t>
      </w:r>
      <w:r w:rsidRPr="00816690">
        <w:rPr>
          <w:sz w:val="32"/>
          <w:szCs w:val="32"/>
        </w:rPr>
        <w:t xml:space="preserve"> :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9-1- </w:t>
      </w:r>
      <w:r w:rsidRPr="00816690">
        <w:rPr>
          <w:sz w:val="32"/>
          <w:szCs w:val="32"/>
          <w:rtl/>
        </w:rPr>
        <w:t>استخدام الأسقف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>المستعارة في الأدوار العلوية</w:t>
      </w:r>
      <w:r w:rsidRPr="00816690">
        <w:rPr>
          <w:sz w:val="32"/>
          <w:szCs w:val="32"/>
        </w:rPr>
        <w:t xml:space="preserve"> .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9-2- </w:t>
      </w:r>
      <w:r w:rsidRPr="00816690">
        <w:rPr>
          <w:sz w:val="32"/>
          <w:szCs w:val="32"/>
          <w:rtl/>
        </w:rPr>
        <w:t xml:space="preserve">زيادة منسوب ارتفاع سقف </w:t>
      </w:r>
      <w:proofErr w:type="gramStart"/>
      <w:r w:rsidRPr="00816690">
        <w:rPr>
          <w:sz w:val="32"/>
          <w:szCs w:val="32"/>
          <w:rtl/>
        </w:rPr>
        <w:t>المبنى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9-3- </w:t>
      </w:r>
      <w:r w:rsidRPr="00816690">
        <w:rPr>
          <w:sz w:val="32"/>
          <w:szCs w:val="32"/>
          <w:rtl/>
        </w:rPr>
        <w:t>استخدام الزجاج المزدوج أو العاكس في جميع النوافذ وخاصة في الأماكن</w:t>
      </w:r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  <w:rtl/>
        </w:rPr>
        <w:t xml:space="preserve">التي تتطلب مساحات كبيرة من الزجاج ، إضافة إلى عزل النوافذ باستخدام </w:t>
      </w:r>
      <w:proofErr w:type="gramStart"/>
      <w:r w:rsidRPr="00816690">
        <w:rPr>
          <w:sz w:val="32"/>
          <w:szCs w:val="32"/>
          <w:rtl/>
        </w:rPr>
        <w:t>الستائر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t xml:space="preserve"> </w:t>
      </w:r>
      <w:r w:rsidRPr="00816690">
        <w:rPr>
          <w:sz w:val="32"/>
          <w:szCs w:val="32"/>
        </w:rPr>
        <w:br/>
      </w:r>
      <w:r w:rsidRPr="00816690">
        <w:rPr>
          <w:sz w:val="32"/>
          <w:szCs w:val="32"/>
        </w:rPr>
        <w:br/>
        <w:t xml:space="preserve">9-4- </w:t>
      </w:r>
      <w:r w:rsidRPr="00816690">
        <w:rPr>
          <w:sz w:val="32"/>
          <w:szCs w:val="32"/>
          <w:rtl/>
        </w:rPr>
        <w:t xml:space="preserve">زراعة الأشجار حول </w:t>
      </w:r>
      <w:proofErr w:type="gramStart"/>
      <w:r w:rsidRPr="00816690">
        <w:rPr>
          <w:sz w:val="32"/>
          <w:szCs w:val="32"/>
          <w:rtl/>
        </w:rPr>
        <w:t>المبنى</w:t>
      </w:r>
      <w:r w:rsidRPr="00816690">
        <w:rPr>
          <w:sz w:val="32"/>
          <w:szCs w:val="32"/>
        </w:rPr>
        <w:t xml:space="preserve"> .</w:t>
      </w:r>
      <w:proofErr w:type="gramEnd"/>
      <w:r w:rsidRPr="00816690">
        <w:rPr>
          <w:sz w:val="32"/>
          <w:szCs w:val="32"/>
        </w:rPr>
        <w:br/>
      </w:r>
      <w:bookmarkEnd w:id="0"/>
    </w:p>
    <w:sectPr w:rsidR="00B13BDD" w:rsidRPr="00816690" w:rsidSect="00B13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15"/>
    <w:rsid w:val="00816690"/>
    <w:rsid w:val="00A71915"/>
    <w:rsid w:val="00B1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تعريف العزل الحراري :</vt:lpstr>
    </vt:vector>
  </TitlesOfParts>
  <Company/>
  <LinksUpToDate>false</LinksUpToDate>
  <CharactersWithSpaces>12489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تعريف العزل الحراري :</dc:title>
  <dc:creator>Mohamed Husen Elshrbeny</dc:creator>
  <cp:lastModifiedBy>M</cp:lastModifiedBy>
  <cp:revision>2</cp:revision>
  <dcterms:created xsi:type="dcterms:W3CDTF">2021-08-21T09:31:00Z</dcterms:created>
  <dcterms:modified xsi:type="dcterms:W3CDTF">2021-08-21T09:31:00Z</dcterms:modified>
</cp:coreProperties>
</file>