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33" w:rsidRPr="003278AF" w:rsidRDefault="008B3333" w:rsidP="008B3333">
      <w:pPr>
        <w:pStyle w:val="NormalWeb"/>
        <w:bidi/>
        <w:spacing w:before="120" w:beforeAutospacing="0" w:after="120" w:afterAutospacing="0" w:line="360" w:lineRule="auto"/>
        <w:jc w:val="center"/>
        <w:rPr>
          <w:rFonts w:cs="PT Bold Heading" w:hint="cs"/>
          <w:sz w:val="32"/>
          <w:szCs w:val="32"/>
          <w:rtl/>
          <w:lang w:bidi="ar"/>
        </w:rPr>
      </w:pPr>
    </w:p>
    <w:p w:rsidR="008B3333" w:rsidRPr="003278AF" w:rsidRDefault="008B3333" w:rsidP="008B3333">
      <w:pPr>
        <w:pStyle w:val="NormalWeb"/>
        <w:bidi/>
        <w:spacing w:before="120" w:beforeAutospacing="0" w:after="120" w:afterAutospacing="0" w:line="360" w:lineRule="auto"/>
        <w:jc w:val="center"/>
        <w:rPr>
          <w:rFonts w:cs="PT Bold Heading" w:hint="cs"/>
          <w:sz w:val="32"/>
          <w:szCs w:val="32"/>
          <w:rtl/>
          <w:lang w:bidi="ar"/>
        </w:rPr>
      </w:pPr>
    </w:p>
    <w:p w:rsidR="008B3333" w:rsidRPr="003278AF" w:rsidRDefault="008B3333" w:rsidP="008B3333">
      <w:pPr>
        <w:pStyle w:val="NormalWeb"/>
        <w:bidi/>
        <w:spacing w:before="120" w:beforeAutospacing="0" w:after="120" w:afterAutospacing="0" w:line="360" w:lineRule="auto"/>
        <w:jc w:val="center"/>
        <w:rPr>
          <w:rFonts w:cs="PT Bold Heading" w:hint="cs"/>
          <w:sz w:val="32"/>
          <w:szCs w:val="32"/>
          <w:rtl/>
          <w:lang w:bidi="ar"/>
        </w:rPr>
      </w:pPr>
    </w:p>
    <w:p w:rsidR="008B3333" w:rsidRPr="003278AF" w:rsidRDefault="003278AF" w:rsidP="008B3333">
      <w:pPr>
        <w:pStyle w:val="NormalWeb"/>
        <w:bidi/>
        <w:spacing w:before="120" w:beforeAutospacing="0" w:after="120" w:afterAutospacing="0" w:line="360" w:lineRule="auto"/>
        <w:jc w:val="center"/>
        <w:rPr>
          <w:rFonts w:cs="PT Bold Heading" w:hint="cs"/>
          <w:sz w:val="32"/>
          <w:szCs w:val="32"/>
          <w:rtl/>
          <w:lang w:bidi="ar"/>
        </w:rPr>
      </w:pPr>
      <w:r>
        <w:rPr>
          <w:rFonts w:cs="PT Bold Heading" w:hint="cs"/>
          <w:noProof/>
          <w:sz w:val="32"/>
          <w:szCs w:val="32"/>
        </w:rPr>
        <w:drawing>
          <wp:inline distT="0" distB="0" distL="0" distR="0">
            <wp:extent cx="1752600" cy="2190750"/>
            <wp:effectExtent l="0" t="0" r="0" b="0"/>
            <wp:docPr id="1" name="Picture 1" descr="haf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f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190750"/>
                    </a:xfrm>
                    <a:prstGeom prst="rect">
                      <a:avLst/>
                    </a:prstGeom>
                    <a:noFill/>
                    <a:ln>
                      <a:noFill/>
                    </a:ln>
                  </pic:spPr>
                </pic:pic>
              </a:graphicData>
            </a:graphic>
          </wp:inline>
        </w:drawing>
      </w:r>
    </w:p>
    <w:p w:rsidR="008B3333" w:rsidRPr="003278AF" w:rsidRDefault="008B3333" w:rsidP="008B3333">
      <w:pPr>
        <w:pStyle w:val="NormalWeb"/>
        <w:bidi/>
        <w:spacing w:before="0" w:beforeAutospacing="0" w:after="0" w:afterAutospacing="0" w:line="360" w:lineRule="auto"/>
        <w:jc w:val="center"/>
        <w:rPr>
          <w:rFonts w:cs="PT Bold Heading" w:hint="cs"/>
          <w:sz w:val="32"/>
          <w:szCs w:val="32"/>
          <w:rtl/>
          <w:lang w:bidi="ar"/>
        </w:rPr>
      </w:pPr>
    </w:p>
    <w:p w:rsidR="00F825BA" w:rsidRPr="003278AF" w:rsidRDefault="00F825BA" w:rsidP="008B3333">
      <w:pPr>
        <w:pStyle w:val="NormalWeb"/>
        <w:bidi/>
        <w:spacing w:before="0" w:beforeAutospacing="0" w:after="0" w:afterAutospacing="0" w:line="360" w:lineRule="auto"/>
        <w:jc w:val="center"/>
        <w:rPr>
          <w:rFonts w:cs="PT Bold Heading"/>
          <w:sz w:val="32"/>
          <w:szCs w:val="32"/>
          <w:lang w:bidi="ar"/>
        </w:rPr>
      </w:pPr>
      <w:r w:rsidRPr="003278AF">
        <w:rPr>
          <w:rFonts w:cs="PT Bold Heading" w:hint="cs"/>
          <w:sz w:val="32"/>
          <w:szCs w:val="32"/>
          <w:rtl/>
          <w:lang w:bidi="ar"/>
        </w:rPr>
        <w:t xml:space="preserve">حافظ إبراهيم </w:t>
      </w:r>
    </w:p>
    <w:p w:rsidR="00336C79" w:rsidRPr="003278AF" w:rsidRDefault="00336C79" w:rsidP="00336C79">
      <w:pPr>
        <w:pStyle w:val="NormalWeb"/>
        <w:bidi/>
        <w:spacing w:before="0" w:beforeAutospacing="0" w:after="0" w:afterAutospacing="0" w:line="360" w:lineRule="auto"/>
        <w:jc w:val="both"/>
        <w:rPr>
          <w:rFonts w:cs="PT Bold Heading" w:hint="cs"/>
          <w:sz w:val="32"/>
          <w:szCs w:val="32"/>
          <w:rtl/>
          <w:lang w:bidi="ar-EG"/>
        </w:rPr>
      </w:pPr>
      <w:r w:rsidRPr="003278AF">
        <w:rPr>
          <w:rFonts w:cs="PT Bold Heading" w:hint="cs"/>
          <w:sz w:val="32"/>
          <w:szCs w:val="32"/>
          <w:rtl/>
          <w:lang w:bidi="ar-EG"/>
        </w:rPr>
        <w:t xml:space="preserve">مقدمة: </w:t>
      </w:r>
    </w:p>
    <w:p w:rsidR="00D70349" w:rsidRPr="003278AF" w:rsidRDefault="00D70349" w:rsidP="00F825BA">
      <w:pPr>
        <w:pStyle w:val="NormalWeb"/>
        <w:bidi/>
        <w:spacing w:before="0" w:beforeAutospacing="0" w:after="0" w:afterAutospacing="0" w:line="360" w:lineRule="auto"/>
        <w:jc w:val="mediumKashida"/>
        <w:rPr>
          <w:sz w:val="32"/>
          <w:szCs w:val="32"/>
          <w:lang w:bidi="ar"/>
        </w:rPr>
      </w:pPr>
      <w:r w:rsidRPr="003278AF">
        <w:rPr>
          <w:sz w:val="32"/>
          <w:szCs w:val="32"/>
          <w:rtl/>
          <w:lang w:bidi="ar"/>
        </w:rPr>
        <w:t xml:space="preserve">محمد حافظ بن إبراهيم ولد في </w:t>
      </w:r>
      <w:hyperlink r:id="rId9" w:tooltip="محافظة أسيوط" w:history="1">
        <w:r w:rsidRPr="003278AF">
          <w:rPr>
            <w:rStyle w:val="Hyperlink"/>
            <w:color w:val="auto"/>
            <w:sz w:val="32"/>
            <w:szCs w:val="32"/>
            <w:u w:val="none"/>
            <w:rtl/>
            <w:lang w:bidi="ar"/>
          </w:rPr>
          <w:t>محافظة أسيوط</w:t>
        </w:r>
      </w:hyperlink>
      <w:r w:rsidRPr="003278AF">
        <w:rPr>
          <w:sz w:val="32"/>
          <w:szCs w:val="32"/>
          <w:rtl/>
          <w:lang w:bidi="ar"/>
        </w:rPr>
        <w:t xml:space="preserve"> </w:t>
      </w:r>
      <w:hyperlink r:id="rId10" w:tooltip="24 فبراير" w:history="1">
        <w:r w:rsidRPr="003278AF">
          <w:rPr>
            <w:rStyle w:val="Hyperlink"/>
            <w:color w:val="auto"/>
            <w:sz w:val="32"/>
            <w:szCs w:val="32"/>
            <w:u w:val="none"/>
            <w:rtl/>
            <w:lang w:bidi="ar"/>
          </w:rPr>
          <w:t>24 فبراير</w:t>
        </w:r>
      </w:hyperlink>
      <w:r w:rsidRPr="003278AF">
        <w:rPr>
          <w:sz w:val="32"/>
          <w:szCs w:val="32"/>
          <w:rtl/>
          <w:lang w:bidi="ar"/>
        </w:rPr>
        <w:t xml:space="preserve"> </w:t>
      </w:r>
      <w:hyperlink r:id="rId11" w:tooltip="1872" w:history="1">
        <w:r w:rsidRPr="003278AF">
          <w:rPr>
            <w:rStyle w:val="Hyperlink"/>
            <w:color w:val="auto"/>
            <w:sz w:val="32"/>
            <w:szCs w:val="32"/>
            <w:u w:val="none"/>
            <w:rtl/>
            <w:lang w:bidi="ar"/>
          </w:rPr>
          <w:t>1872</w:t>
        </w:r>
      </w:hyperlink>
      <w:r w:rsidRPr="003278AF">
        <w:rPr>
          <w:sz w:val="32"/>
          <w:szCs w:val="32"/>
          <w:rtl/>
          <w:lang w:bidi="ar"/>
        </w:rPr>
        <w:t xml:space="preserve"> - </w:t>
      </w:r>
      <w:hyperlink r:id="rId12" w:tooltip="21 يونيو" w:history="1">
        <w:r w:rsidRPr="003278AF">
          <w:rPr>
            <w:rStyle w:val="Hyperlink"/>
            <w:color w:val="auto"/>
            <w:sz w:val="32"/>
            <w:szCs w:val="32"/>
            <w:u w:val="none"/>
            <w:rtl/>
            <w:lang w:bidi="ar"/>
          </w:rPr>
          <w:t>21 يونيو</w:t>
        </w:r>
      </w:hyperlink>
      <w:r w:rsidRPr="003278AF">
        <w:rPr>
          <w:sz w:val="32"/>
          <w:szCs w:val="32"/>
          <w:rtl/>
          <w:lang w:bidi="ar"/>
        </w:rPr>
        <w:t xml:space="preserve"> </w:t>
      </w:r>
      <w:hyperlink r:id="rId13" w:tooltip="1932" w:history="1">
        <w:r w:rsidRPr="003278AF">
          <w:rPr>
            <w:rStyle w:val="Hyperlink"/>
            <w:color w:val="auto"/>
            <w:sz w:val="32"/>
            <w:szCs w:val="32"/>
            <w:u w:val="none"/>
            <w:rtl/>
            <w:lang w:bidi="ar"/>
          </w:rPr>
          <w:t>1932م</w:t>
        </w:r>
      </w:hyperlink>
      <w:r w:rsidRPr="003278AF">
        <w:rPr>
          <w:sz w:val="32"/>
          <w:szCs w:val="32"/>
          <w:rtl/>
          <w:lang w:bidi="ar"/>
        </w:rPr>
        <w:t xml:space="preserve">. شاعر </w:t>
      </w:r>
      <w:hyperlink r:id="rId14" w:tooltip="مصر" w:history="1">
        <w:r w:rsidRPr="003278AF">
          <w:rPr>
            <w:rStyle w:val="Hyperlink"/>
            <w:color w:val="auto"/>
            <w:sz w:val="32"/>
            <w:szCs w:val="32"/>
            <w:u w:val="none"/>
            <w:rtl/>
            <w:lang w:bidi="ar"/>
          </w:rPr>
          <w:t>مصري</w:t>
        </w:r>
      </w:hyperlink>
      <w:r w:rsidRPr="003278AF">
        <w:rPr>
          <w:sz w:val="32"/>
          <w:szCs w:val="32"/>
          <w:rtl/>
          <w:lang w:bidi="ar"/>
        </w:rPr>
        <w:t xml:space="preserve"> ذائع الصيت. عاصر </w:t>
      </w:r>
      <w:hyperlink r:id="rId15" w:tooltip="أحمد شوقي" w:history="1">
        <w:r w:rsidRPr="003278AF">
          <w:rPr>
            <w:rStyle w:val="Hyperlink"/>
            <w:color w:val="auto"/>
            <w:sz w:val="32"/>
            <w:szCs w:val="32"/>
            <w:u w:val="none"/>
            <w:rtl/>
            <w:lang w:bidi="ar"/>
          </w:rPr>
          <w:t>أحمد شوقي</w:t>
        </w:r>
      </w:hyperlink>
      <w:r w:rsidRPr="003278AF">
        <w:rPr>
          <w:sz w:val="32"/>
          <w:szCs w:val="32"/>
          <w:rtl/>
          <w:lang w:bidi="ar"/>
        </w:rPr>
        <w:t xml:space="preserve"> ولقب بشاعر النيل وبشاعر الشعب.</w:t>
      </w:r>
    </w:p>
    <w:p w:rsidR="00D70349" w:rsidRPr="003278AF" w:rsidRDefault="00D70349" w:rsidP="00D70349">
      <w:pPr>
        <w:pStyle w:val="Heading2"/>
        <w:bidi/>
        <w:spacing w:before="0" w:beforeAutospacing="0" w:after="0" w:afterAutospacing="0" w:line="360" w:lineRule="auto"/>
        <w:jc w:val="mediumKashida"/>
        <w:rPr>
          <w:rFonts w:cs="PT Bold Heading"/>
          <w:b w:val="0"/>
          <w:bCs w:val="0"/>
          <w:sz w:val="32"/>
          <w:szCs w:val="32"/>
          <w:rtl/>
          <w:lang w:bidi="ar"/>
        </w:rPr>
      </w:pPr>
      <w:r w:rsidRPr="003278AF">
        <w:rPr>
          <w:rStyle w:val="mw-headline"/>
          <w:rFonts w:cs="PT Bold Heading"/>
          <w:b w:val="0"/>
          <w:bCs w:val="0"/>
          <w:sz w:val="32"/>
          <w:szCs w:val="32"/>
          <w:rtl/>
          <w:lang w:bidi="ar"/>
        </w:rPr>
        <w:t>حياته</w:t>
      </w:r>
    </w:p>
    <w:p w:rsidR="00834778" w:rsidRPr="003278AF" w:rsidRDefault="00D70349" w:rsidP="00D70349">
      <w:pPr>
        <w:pStyle w:val="NormalWeb"/>
        <w:bidi/>
        <w:spacing w:before="0" w:beforeAutospacing="0" w:after="0" w:afterAutospacing="0" w:line="360" w:lineRule="auto"/>
        <w:jc w:val="mediumKashida"/>
        <w:rPr>
          <w:rFonts w:hint="cs"/>
          <w:sz w:val="32"/>
          <w:szCs w:val="32"/>
          <w:rtl/>
          <w:lang w:bidi="ar"/>
        </w:rPr>
      </w:pPr>
      <w:r w:rsidRPr="003278AF">
        <w:rPr>
          <w:sz w:val="32"/>
          <w:szCs w:val="32"/>
          <w:rtl/>
          <w:lang w:bidi="ar"/>
        </w:rPr>
        <w:t xml:space="preserve">ولد حافظ إبراهيم على متن سفينة كانت راسية على </w:t>
      </w:r>
      <w:hyperlink r:id="rId16" w:tooltip="النيل" w:history="1">
        <w:r w:rsidRPr="003278AF">
          <w:rPr>
            <w:rStyle w:val="Hyperlink"/>
            <w:color w:val="auto"/>
            <w:sz w:val="32"/>
            <w:szCs w:val="32"/>
            <w:u w:val="none"/>
            <w:rtl/>
            <w:lang w:bidi="ar"/>
          </w:rPr>
          <w:t>النيل</w:t>
        </w:r>
      </w:hyperlink>
      <w:r w:rsidRPr="003278AF">
        <w:rPr>
          <w:sz w:val="32"/>
          <w:szCs w:val="32"/>
          <w:rtl/>
          <w:lang w:bidi="ar"/>
        </w:rPr>
        <w:t xml:space="preserve"> أمام </w:t>
      </w:r>
      <w:hyperlink r:id="rId17" w:tooltip="ديروط" w:history="1">
        <w:r w:rsidRPr="003278AF">
          <w:rPr>
            <w:rStyle w:val="Hyperlink"/>
            <w:color w:val="auto"/>
            <w:sz w:val="32"/>
            <w:szCs w:val="32"/>
            <w:u w:val="none"/>
            <w:rtl/>
            <w:lang w:bidi="ar"/>
          </w:rPr>
          <w:t>ديروط</w:t>
        </w:r>
      </w:hyperlink>
      <w:r w:rsidRPr="003278AF">
        <w:rPr>
          <w:sz w:val="32"/>
          <w:szCs w:val="32"/>
          <w:rtl/>
          <w:lang w:bidi="ar"/>
        </w:rPr>
        <w:t xml:space="preserve"> وهي قرية </w:t>
      </w:r>
      <w:hyperlink r:id="rId18" w:tooltip="محافظة أسيوط" w:history="1">
        <w:r w:rsidRPr="003278AF">
          <w:rPr>
            <w:rStyle w:val="Hyperlink"/>
            <w:color w:val="auto"/>
            <w:sz w:val="32"/>
            <w:szCs w:val="32"/>
            <w:u w:val="none"/>
            <w:rtl/>
            <w:lang w:bidi="ar"/>
          </w:rPr>
          <w:t>بمحافظة أسيوط</w:t>
        </w:r>
      </w:hyperlink>
      <w:r w:rsidRPr="003278AF">
        <w:rPr>
          <w:sz w:val="32"/>
          <w:szCs w:val="32"/>
          <w:rtl/>
          <w:lang w:bidi="ar"/>
        </w:rPr>
        <w:t xml:space="preserve"> من أب مصري وأم </w:t>
      </w:r>
      <w:hyperlink r:id="rId19" w:tooltip="تركيا" w:history="1">
        <w:r w:rsidRPr="003278AF">
          <w:rPr>
            <w:rStyle w:val="Hyperlink"/>
            <w:color w:val="auto"/>
            <w:sz w:val="32"/>
            <w:szCs w:val="32"/>
            <w:u w:val="none"/>
            <w:rtl/>
            <w:lang w:bidi="ar"/>
          </w:rPr>
          <w:t>تركية</w:t>
        </w:r>
      </w:hyperlink>
      <w:r w:rsidRPr="003278AF">
        <w:rPr>
          <w:sz w:val="32"/>
          <w:szCs w:val="32"/>
          <w:rtl/>
          <w:lang w:bidi="ar"/>
        </w:rPr>
        <w:t xml:space="preserve">. توفي والداه وهو صغير. أتت به أمه قبل وفاتها إلى </w:t>
      </w:r>
      <w:hyperlink r:id="rId20" w:tooltip="القاهرة" w:history="1">
        <w:r w:rsidRPr="003278AF">
          <w:rPr>
            <w:rStyle w:val="Hyperlink"/>
            <w:color w:val="auto"/>
            <w:sz w:val="32"/>
            <w:szCs w:val="32"/>
            <w:u w:val="none"/>
            <w:rtl/>
            <w:lang w:bidi="ar"/>
          </w:rPr>
          <w:t>القاهرة</w:t>
        </w:r>
      </w:hyperlink>
      <w:r w:rsidRPr="003278AF">
        <w:rPr>
          <w:sz w:val="32"/>
          <w:szCs w:val="32"/>
          <w:rtl/>
          <w:lang w:bidi="ar"/>
        </w:rPr>
        <w:t xml:space="preserve"> حيث نشأ بها يتيما تحت كفالة خاله الذي كان ضيق الرزق حيث كان يعمل مهندسا في مصلحة التنظيم. ثم انتقل خاله إلى مدينة </w:t>
      </w:r>
      <w:hyperlink r:id="rId21" w:tooltip="طنطا" w:history="1">
        <w:r w:rsidRPr="003278AF">
          <w:rPr>
            <w:rStyle w:val="Hyperlink"/>
            <w:color w:val="auto"/>
            <w:sz w:val="32"/>
            <w:szCs w:val="32"/>
            <w:u w:val="none"/>
            <w:rtl/>
            <w:lang w:bidi="ar"/>
          </w:rPr>
          <w:t>طنطا</w:t>
        </w:r>
      </w:hyperlink>
      <w:r w:rsidRPr="003278AF">
        <w:rPr>
          <w:sz w:val="32"/>
          <w:szCs w:val="32"/>
          <w:rtl/>
          <w:lang w:bidi="ar"/>
        </w:rPr>
        <w:t xml:space="preserve"> وهنالك أخذ حافظ يدرس في </w:t>
      </w:r>
      <w:hyperlink r:id="rId22" w:tooltip="كتّاب (الصفحة غير موجودة)" w:history="1">
        <w:r w:rsidRPr="003278AF">
          <w:rPr>
            <w:rStyle w:val="Hyperlink"/>
            <w:color w:val="auto"/>
            <w:sz w:val="32"/>
            <w:szCs w:val="32"/>
            <w:u w:val="none"/>
            <w:rtl/>
            <w:lang w:bidi="ar"/>
          </w:rPr>
          <w:t>الكتاتيب</w:t>
        </w:r>
      </w:hyperlink>
      <w:r w:rsidRPr="003278AF">
        <w:rPr>
          <w:sz w:val="32"/>
          <w:szCs w:val="32"/>
          <w:rtl/>
          <w:lang w:bidi="ar"/>
        </w:rPr>
        <w:t>. أحس حافظ إبراهيم بضيق خاله به مما أثر في نفسه، فرحل عنه وترك له رسالة كتب فيها.</w:t>
      </w:r>
    </w:p>
    <w:p w:rsidR="00834778" w:rsidRPr="003278AF" w:rsidRDefault="00D70349" w:rsidP="00834778">
      <w:pPr>
        <w:pStyle w:val="NormalWeb"/>
        <w:bidi/>
        <w:spacing w:before="0" w:beforeAutospacing="0" w:after="0" w:afterAutospacing="0" w:line="360" w:lineRule="auto"/>
        <w:ind w:firstLine="720"/>
        <w:jc w:val="mediumKashida"/>
        <w:rPr>
          <w:rFonts w:hint="cs"/>
          <w:sz w:val="32"/>
          <w:szCs w:val="32"/>
          <w:rtl/>
          <w:lang w:bidi="ar"/>
        </w:rPr>
      </w:pPr>
      <w:r w:rsidRPr="003278AF">
        <w:rPr>
          <w:sz w:val="32"/>
          <w:szCs w:val="32"/>
          <w:rtl/>
          <w:lang w:bidi="ar"/>
        </w:rPr>
        <w:t xml:space="preserve"> ثقلت عليك مؤونتي</w:t>
      </w:r>
      <w:r w:rsidR="00834778" w:rsidRPr="003278AF">
        <w:rPr>
          <w:rFonts w:hint="cs"/>
          <w:sz w:val="32"/>
          <w:szCs w:val="32"/>
          <w:rtl/>
          <w:lang w:bidi="ar"/>
        </w:rPr>
        <w:tab/>
      </w:r>
      <w:r w:rsidR="00834778" w:rsidRPr="003278AF">
        <w:rPr>
          <w:rFonts w:hint="cs"/>
          <w:sz w:val="32"/>
          <w:szCs w:val="32"/>
          <w:rtl/>
          <w:lang w:bidi="ar"/>
        </w:rPr>
        <w:tab/>
      </w:r>
      <w:r w:rsidRPr="003278AF">
        <w:rPr>
          <w:sz w:val="32"/>
          <w:szCs w:val="32"/>
          <w:rtl/>
          <w:lang w:bidi="ar"/>
        </w:rPr>
        <w:t xml:space="preserve">إني أراها واهية </w:t>
      </w:r>
    </w:p>
    <w:p w:rsidR="00D70349" w:rsidRPr="003278AF" w:rsidRDefault="00D70349" w:rsidP="00834778">
      <w:pPr>
        <w:pStyle w:val="NormalWeb"/>
        <w:bidi/>
        <w:spacing w:before="0" w:beforeAutospacing="0" w:after="0" w:afterAutospacing="0" w:line="360" w:lineRule="auto"/>
        <w:ind w:firstLine="720"/>
        <w:jc w:val="mediumKashida"/>
        <w:rPr>
          <w:sz w:val="32"/>
          <w:szCs w:val="32"/>
          <w:rtl/>
          <w:lang w:bidi="ar"/>
        </w:rPr>
      </w:pPr>
      <w:r w:rsidRPr="003278AF">
        <w:rPr>
          <w:sz w:val="32"/>
          <w:szCs w:val="32"/>
          <w:rtl/>
          <w:lang w:bidi="ar"/>
        </w:rPr>
        <w:t>فافرح فإني ذاه</w:t>
      </w:r>
      <w:r w:rsidR="006B301E" w:rsidRPr="003278AF">
        <w:rPr>
          <w:rFonts w:hint="cs"/>
          <w:sz w:val="32"/>
          <w:szCs w:val="32"/>
          <w:rtl/>
          <w:lang w:bidi="ar"/>
        </w:rPr>
        <w:t>ـــــ</w:t>
      </w:r>
      <w:r w:rsidRPr="003278AF">
        <w:rPr>
          <w:sz w:val="32"/>
          <w:szCs w:val="32"/>
          <w:rtl/>
          <w:lang w:bidi="ar"/>
        </w:rPr>
        <w:t>ب</w:t>
      </w:r>
      <w:r w:rsidR="00834778" w:rsidRPr="003278AF">
        <w:rPr>
          <w:rFonts w:hint="cs"/>
          <w:sz w:val="32"/>
          <w:szCs w:val="32"/>
          <w:rtl/>
          <w:lang w:bidi="ar"/>
        </w:rPr>
        <w:tab/>
      </w:r>
      <w:r w:rsidR="00834778" w:rsidRPr="003278AF">
        <w:rPr>
          <w:rFonts w:hint="cs"/>
          <w:sz w:val="32"/>
          <w:szCs w:val="32"/>
          <w:rtl/>
          <w:lang w:bidi="ar"/>
        </w:rPr>
        <w:tab/>
      </w:r>
      <w:r w:rsidRPr="003278AF">
        <w:rPr>
          <w:sz w:val="32"/>
          <w:szCs w:val="32"/>
          <w:rtl/>
          <w:lang w:bidi="ar"/>
        </w:rPr>
        <w:t xml:space="preserve"> متوجه في داهية</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lastRenderedPageBreak/>
        <w:t xml:space="preserve">بعد أن خرج حافظ إبراهيم من عند خاله والهم على وجهه في طرقات مدنية طنطا حتى انتهى به الأمر إلى مكتب </w:t>
      </w:r>
      <w:hyperlink r:id="rId23" w:tooltip="محاماة" w:history="1">
        <w:r w:rsidRPr="003278AF">
          <w:rPr>
            <w:rStyle w:val="Hyperlink"/>
            <w:color w:val="auto"/>
            <w:sz w:val="32"/>
            <w:szCs w:val="32"/>
            <w:u w:val="none"/>
            <w:rtl/>
            <w:lang w:bidi="ar"/>
          </w:rPr>
          <w:t>المحامي</w:t>
        </w:r>
      </w:hyperlink>
      <w:r w:rsidRPr="003278AF">
        <w:rPr>
          <w:sz w:val="32"/>
          <w:szCs w:val="32"/>
          <w:rtl/>
          <w:lang w:bidi="ar"/>
        </w:rPr>
        <w:t xml:space="preserve">، </w:t>
      </w:r>
      <w:hyperlink r:id="rId24" w:tooltip="محمد أبو شادي (الصفحة غير موجودة)" w:history="1">
        <w:r w:rsidRPr="003278AF">
          <w:rPr>
            <w:rStyle w:val="Hyperlink"/>
            <w:color w:val="auto"/>
            <w:sz w:val="32"/>
            <w:szCs w:val="32"/>
            <w:u w:val="none"/>
            <w:rtl/>
            <w:lang w:bidi="ar"/>
          </w:rPr>
          <w:t>محمد أبو شادي</w:t>
        </w:r>
      </w:hyperlink>
      <w:r w:rsidRPr="003278AF">
        <w:rPr>
          <w:sz w:val="32"/>
          <w:szCs w:val="32"/>
          <w:rtl/>
          <w:lang w:bidi="ar"/>
        </w:rPr>
        <w:t xml:space="preserve">، أحد زعماء </w:t>
      </w:r>
      <w:hyperlink r:id="rId25" w:tooltip="ثورة 1919" w:history="1">
        <w:r w:rsidRPr="003278AF">
          <w:rPr>
            <w:rStyle w:val="Hyperlink"/>
            <w:color w:val="auto"/>
            <w:sz w:val="32"/>
            <w:szCs w:val="32"/>
            <w:u w:val="none"/>
            <w:rtl/>
            <w:lang w:bidi="ar"/>
          </w:rPr>
          <w:t>ثورة 1919</w:t>
        </w:r>
      </w:hyperlink>
      <w:r w:rsidRPr="003278AF">
        <w:rPr>
          <w:sz w:val="32"/>
          <w:szCs w:val="32"/>
          <w:rtl/>
          <w:lang w:bidi="ar"/>
        </w:rPr>
        <w:t xml:space="preserve">، وهناك اطلع على كتب الأدب وأعجب بالشاعر </w:t>
      </w:r>
      <w:hyperlink r:id="rId26" w:tooltip="محمود سامي البارودي" w:history="1">
        <w:r w:rsidRPr="003278AF">
          <w:rPr>
            <w:rStyle w:val="Hyperlink"/>
            <w:color w:val="auto"/>
            <w:sz w:val="32"/>
            <w:szCs w:val="32"/>
            <w:u w:val="none"/>
            <w:rtl/>
            <w:lang w:bidi="ar"/>
          </w:rPr>
          <w:t>محمود سامي البارودي</w:t>
        </w:r>
      </w:hyperlink>
      <w:r w:rsidRPr="003278AF">
        <w:rPr>
          <w:sz w:val="32"/>
          <w:szCs w:val="32"/>
          <w:rtl/>
          <w:lang w:bidi="ar"/>
        </w:rPr>
        <w:t xml:space="preserve">. وبعد أن عمل بالمحاماة لفترة من الزمن، التحق حافظ إبراهيم بالمدرسة الحربية في عام </w:t>
      </w:r>
      <w:hyperlink r:id="rId27" w:tooltip="1888" w:history="1">
        <w:r w:rsidRPr="003278AF">
          <w:rPr>
            <w:rStyle w:val="Hyperlink"/>
            <w:color w:val="auto"/>
            <w:sz w:val="32"/>
            <w:szCs w:val="32"/>
            <w:u w:val="none"/>
            <w:rtl/>
            <w:lang w:bidi="ar"/>
          </w:rPr>
          <w:t>1888</w:t>
        </w:r>
      </w:hyperlink>
      <w:r w:rsidRPr="003278AF">
        <w:rPr>
          <w:sz w:val="32"/>
          <w:szCs w:val="32"/>
          <w:rtl/>
          <w:lang w:bidi="ar"/>
        </w:rPr>
        <w:t xml:space="preserve"> م وتخرج منها في عام </w:t>
      </w:r>
      <w:hyperlink r:id="rId28" w:tooltip="1891" w:history="1">
        <w:r w:rsidRPr="003278AF">
          <w:rPr>
            <w:rStyle w:val="Hyperlink"/>
            <w:color w:val="auto"/>
            <w:sz w:val="32"/>
            <w:szCs w:val="32"/>
            <w:u w:val="none"/>
            <w:rtl/>
            <w:lang w:bidi="ar"/>
          </w:rPr>
          <w:t>1891</w:t>
        </w:r>
      </w:hyperlink>
      <w:r w:rsidRPr="003278AF">
        <w:rPr>
          <w:sz w:val="32"/>
          <w:szCs w:val="32"/>
          <w:rtl/>
          <w:lang w:bidi="ar"/>
        </w:rPr>
        <w:t xml:space="preserve"> م ضابط برتبة </w:t>
      </w:r>
      <w:hyperlink r:id="rId29" w:tooltip="ملازم ثاني" w:history="1">
        <w:r w:rsidRPr="003278AF">
          <w:rPr>
            <w:rStyle w:val="Hyperlink"/>
            <w:color w:val="auto"/>
            <w:sz w:val="32"/>
            <w:szCs w:val="32"/>
            <w:u w:val="none"/>
            <w:rtl/>
            <w:lang w:bidi="ar"/>
          </w:rPr>
          <w:t>ملازم ثان</w:t>
        </w:r>
      </w:hyperlink>
      <w:r w:rsidRPr="003278AF">
        <w:rPr>
          <w:sz w:val="32"/>
          <w:szCs w:val="32"/>
          <w:rtl/>
          <w:lang w:bidi="ar"/>
        </w:rPr>
        <w:t xml:space="preserve"> في </w:t>
      </w:r>
      <w:hyperlink r:id="rId30" w:tooltip="الجيش المصري" w:history="1">
        <w:r w:rsidRPr="003278AF">
          <w:rPr>
            <w:rStyle w:val="Hyperlink"/>
            <w:color w:val="auto"/>
            <w:sz w:val="32"/>
            <w:szCs w:val="32"/>
            <w:u w:val="none"/>
            <w:rtl/>
            <w:lang w:bidi="ar"/>
          </w:rPr>
          <w:t>الجيش المصري</w:t>
        </w:r>
      </w:hyperlink>
      <w:r w:rsidRPr="003278AF">
        <w:rPr>
          <w:sz w:val="32"/>
          <w:szCs w:val="32"/>
          <w:rtl/>
          <w:lang w:bidi="ar"/>
        </w:rPr>
        <w:t xml:space="preserve"> وعين في </w:t>
      </w:r>
      <w:hyperlink r:id="rId31" w:tooltip="وزارة الداخلية" w:history="1">
        <w:r w:rsidRPr="003278AF">
          <w:rPr>
            <w:rStyle w:val="Hyperlink"/>
            <w:color w:val="auto"/>
            <w:sz w:val="32"/>
            <w:szCs w:val="32"/>
            <w:u w:val="none"/>
            <w:rtl/>
            <w:lang w:bidi="ar"/>
          </w:rPr>
          <w:t>وزارة الداخلية</w:t>
        </w:r>
      </w:hyperlink>
      <w:r w:rsidRPr="003278AF">
        <w:rPr>
          <w:sz w:val="32"/>
          <w:szCs w:val="32"/>
          <w:rtl/>
          <w:lang w:bidi="ar"/>
        </w:rPr>
        <w:t xml:space="preserve">. وفي عام </w:t>
      </w:r>
      <w:hyperlink r:id="rId32" w:tooltip="1896" w:history="1">
        <w:r w:rsidRPr="003278AF">
          <w:rPr>
            <w:rStyle w:val="Hyperlink"/>
            <w:color w:val="auto"/>
            <w:sz w:val="32"/>
            <w:szCs w:val="32"/>
            <w:u w:val="none"/>
            <w:rtl/>
            <w:lang w:bidi="ar"/>
          </w:rPr>
          <w:t>1896</w:t>
        </w:r>
      </w:hyperlink>
      <w:r w:rsidRPr="003278AF">
        <w:rPr>
          <w:sz w:val="32"/>
          <w:szCs w:val="32"/>
          <w:rtl/>
          <w:lang w:bidi="ar"/>
        </w:rPr>
        <w:t xml:space="preserve"> م أرسل إلى </w:t>
      </w:r>
      <w:hyperlink r:id="rId33" w:tooltip="السودان" w:history="1">
        <w:r w:rsidRPr="003278AF">
          <w:rPr>
            <w:rStyle w:val="Hyperlink"/>
            <w:color w:val="auto"/>
            <w:sz w:val="32"/>
            <w:szCs w:val="32"/>
            <w:u w:val="none"/>
            <w:rtl/>
            <w:lang w:bidi="ar"/>
          </w:rPr>
          <w:t>السودان</w:t>
        </w:r>
      </w:hyperlink>
      <w:r w:rsidRPr="003278AF">
        <w:rPr>
          <w:sz w:val="32"/>
          <w:szCs w:val="32"/>
          <w:rtl/>
          <w:lang w:bidi="ar"/>
        </w:rPr>
        <w:t xml:space="preserve"> مع </w:t>
      </w:r>
      <w:hyperlink r:id="rId34" w:tooltip="الحملة المصرية إلى السودان (الصفحة غير موجودة)" w:history="1">
        <w:r w:rsidRPr="003278AF">
          <w:rPr>
            <w:rStyle w:val="Hyperlink"/>
            <w:color w:val="auto"/>
            <w:sz w:val="32"/>
            <w:szCs w:val="32"/>
            <w:u w:val="none"/>
            <w:rtl/>
            <w:lang w:bidi="ar"/>
          </w:rPr>
          <w:t>الحملة المصرية</w:t>
        </w:r>
      </w:hyperlink>
      <w:r w:rsidRPr="003278AF">
        <w:rPr>
          <w:sz w:val="32"/>
          <w:szCs w:val="32"/>
          <w:rtl/>
          <w:lang w:bidi="ar"/>
        </w:rPr>
        <w:t xml:space="preserve"> إلا أن الحياة لم تطب له هنالك، فثار مع بعض الضباط. نتيجة لذلك، أحيل حافظ على(إلى) الاستيداع بمرتب ضئيل.</w:t>
      </w:r>
    </w:p>
    <w:p w:rsidR="00D70349" w:rsidRPr="003278AF" w:rsidRDefault="00D70349" w:rsidP="00D70349">
      <w:pPr>
        <w:pStyle w:val="Heading2"/>
        <w:bidi/>
        <w:spacing w:before="0" w:beforeAutospacing="0" w:after="0" w:afterAutospacing="0" w:line="360" w:lineRule="auto"/>
        <w:jc w:val="mediumKashida"/>
        <w:rPr>
          <w:rStyle w:val="mw-headline"/>
          <w:rFonts w:cs="PT Bold Heading"/>
          <w:b w:val="0"/>
          <w:bCs w:val="0"/>
          <w:rtl/>
        </w:rPr>
      </w:pPr>
      <w:r w:rsidRPr="003278AF">
        <w:rPr>
          <w:rStyle w:val="mw-headline"/>
          <w:rFonts w:cs="PT Bold Heading"/>
          <w:b w:val="0"/>
          <w:bCs w:val="0"/>
          <w:sz w:val="32"/>
          <w:szCs w:val="32"/>
          <w:rtl/>
          <w:lang w:bidi="ar"/>
        </w:rPr>
        <w:t>نشأته</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 xml:space="preserve">كان حافظ إبراهيم إحدى عجائب زمانه، ليس فقط في جزالة شعره بل في قوة ذاكرته التي قاومت السنين ولم يصبها الوهن والضعف على مر 60 سنة هي عمر حافظ إبراهيم، فإنها ولا عجب </w:t>
      </w:r>
      <w:r w:rsidR="006F453A" w:rsidRPr="003278AF">
        <w:rPr>
          <w:rFonts w:hint="cs"/>
          <w:sz w:val="32"/>
          <w:szCs w:val="32"/>
          <w:rtl/>
          <w:lang w:bidi="ar"/>
        </w:rPr>
        <w:t>اتسعت</w:t>
      </w:r>
      <w:r w:rsidRPr="003278AF">
        <w:rPr>
          <w:sz w:val="32"/>
          <w:szCs w:val="32"/>
          <w:rtl/>
          <w:lang w:bidi="ar"/>
        </w:rPr>
        <w:t xml:space="preserve"> لآلاف الآلاف من القصائد العربية القديمة والحديثة ومئات المطالعات والكتب وكان </w:t>
      </w:r>
      <w:r w:rsidR="006F453A" w:rsidRPr="003278AF">
        <w:rPr>
          <w:rFonts w:hint="cs"/>
          <w:sz w:val="32"/>
          <w:szCs w:val="32"/>
          <w:rtl/>
          <w:lang w:bidi="ar"/>
        </w:rPr>
        <w:t>باستطاعته</w:t>
      </w:r>
      <w:r w:rsidRPr="003278AF">
        <w:rPr>
          <w:sz w:val="32"/>
          <w:szCs w:val="32"/>
          <w:rtl/>
          <w:lang w:bidi="ar"/>
        </w:rPr>
        <w:t xml:space="preserve"> – بشهادة أصدقائه – أن يقرأ كتاب أو ديوان شعر كامل في عده دقائق وبقراءة سريعة ثم بعد ذلك يتمثل ببعض فقرات هذا الكتاب أو أبيات ذاك الديوان. وروى عنه بعض أصدقائه أنه كان يسمع قارئ القرآن في بيت خاله يقرأ سورة الكهف أو مريم أو طه فيحفظ ما يقوله ويؤديه كما سمعه </w:t>
      </w:r>
      <w:r w:rsidR="006F453A" w:rsidRPr="003278AF">
        <w:rPr>
          <w:rFonts w:hint="cs"/>
          <w:sz w:val="32"/>
          <w:szCs w:val="32"/>
          <w:rtl/>
          <w:lang w:bidi="ar"/>
        </w:rPr>
        <w:t>بالرواية</w:t>
      </w:r>
      <w:r w:rsidRPr="003278AF">
        <w:rPr>
          <w:sz w:val="32"/>
          <w:szCs w:val="32"/>
          <w:rtl/>
          <w:lang w:bidi="ar"/>
        </w:rPr>
        <w:t xml:space="preserve"> التي سمع القارئ يقرأ بها.</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يعتبر شعره سجل الأحداث، إنما يسجلها بدماء قلبه وأجزاء روحه ويصوغ منها أدبا قيما يحث النفوس ويدفعها إلى النهضة، سواء أضحك في شعره أم بكى وأمل أم يئس، فقد كان يتربص كل حادث هام يعرض فيخلق منه موضوعا لشعره ويملؤه بما يجيش في صدره.</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 xml:space="preserve">مع تلك الهبة الرائعة، فأن (فإن) حافظ صابه - ومن فترة امتدت من </w:t>
      </w:r>
      <w:hyperlink r:id="rId35" w:tooltip="1911" w:history="1">
        <w:r w:rsidRPr="003278AF">
          <w:rPr>
            <w:rStyle w:val="Hyperlink"/>
            <w:color w:val="auto"/>
            <w:sz w:val="32"/>
            <w:szCs w:val="32"/>
            <w:u w:val="none"/>
            <w:rtl/>
            <w:lang w:bidi="ar"/>
          </w:rPr>
          <w:t>1911</w:t>
        </w:r>
      </w:hyperlink>
      <w:r w:rsidRPr="003278AF">
        <w:rPr>
          <w:sz w:val="32"/>
          <w:szCs w:val="32"/>
          <w:rtl/>
          <w:lang w:bidi="ar"/>
        </w:rPr>
        <w:t xml:space="preserve"> إلى </w:t>
      </w:r>
      <w:hyperlink r:id="rId36" w:tooltip="1932" w:history="1">
        <w:r w:rsidRPr="003278AF">
          <w:rPr>
            <w:rStyle w:val="Hyperlink"/>
            <w:color w:val="auto"/>
            <w:sz w:val="32"/>
            <w:szCs w:val="32"/>
            <w:u w:val="none"/>
            <w:rtl/>
            <w:lang w:bidi="ar"/>
          </w:rPr>
          <w:t>1932</w:t>
        </w:r>
      </w:hyperlink>
      <w:r w:rsidRPr="003278AF">
        <w:rPr>
          <w:sz w:val="32"/>
          <w:szCs w:val="32"/>
          <w:rtl/>
          <w:lang w:bidi="ar"/>
        </w:rPr>
        <w:t xml:space="preserve"> – داء اللامباله</w:t>
      </w:r>
      <w:r w:rsidR="006F453A" w:rsidRPr="003278AF">
        <w:rPr>
          <w:rFonts w:hint="cs"/>
          <w:sz w:val="32"/>
          <w:szCs w:val="32"/>
          <w:rtl/>
          <w:lang w:bidi="ar"/>
        </w:rPr>
        <w:t xml:space="preserve"> </w:t>
      </w:r>
      <w:r w:rsidRPr="003278AF">
        <w:rPr>
          <w:sz w:val="32"/>
          <w:szCs w:val="32"/>
          <w:rtl/>
          <w:lang w:bidi="ar"/>
        </w:rPr>
        <w:t xml:space="preserve">(اللامبالاه) والكسل وعدم العناية بتنميه مخزونه الفكرى وبالرغم من إنه كان رئيساً للقسم الأدبى بدار الكتب إلا أنه لم يقرأ في هذه الفترة كتاباً واحداً من آلاف الكتب التي تذخر0تزخر) بها دار المعارف، الذي كان </w:t>
      </w:r>
      <w:r w:rsidRPr="003278AF">
        <w:rPr>
          <w:sz w:val="32"/>
          <w:szCs w:val="32"/>
          <w:rtl/>
          <w:lang w:bidi="ar"/>
        </w:rPr>
        <w:lastRenderedPageBreak/>
        <w:t xml:space="preserve">الوصول إليها يسير بالنسبة لحافظ، تقول بعض الآراء ان هذه الكتب المترامية الأطراف القت في سأم حافظ الملل، ومنهم من قال بأن نظر حافظ بدا بالذبول خلال فترة رئاسته لدار الكتب وخاف من المصير الذي لحق </w:t>
      </w:r>
      <w:hyperlink r:id="rId37" w:tooltip="محمود سامي البارودي" w:history="1">
        <w:r w:rsidRPr="003278AF">
          <w:rPr>
            <w:rStyle w:val="Hyperlink"/>
            <w:color w:val="auto"/>
            <w:sz w:val="32"/>
            <w:szCs w:val="32"/>
            <w:u w:val="none"/>
            <w:rtl/>
            <w:lang w:bidi="ar"/>
          </w:rPr>
          <w:t>بالبارودى</w:t>
        </w:r>
      </w:hyperlink>
      <w:r w:rsidRPr="003278AF">
        <w:rPr>
          <w:sz w:val="32"/>
          <w:szCs w:val="32"/>
          <w:rtl/>
          <w:lang w:bidi="ar"/>
        </w:rPr>
        <w:t xml:space="preserve"> في أواخر أيامه. كان حافظ إبراهيم رجل مرح وأبن نكتة وسريع البديهة يملأ المجلس ببشاشته وفكاهاته الطريفة التي لا تخطأ(تخطىء) مرماها.</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 xml:space="preserve">وأيضاً تروى عن حافظ </w:t>
      </w:r>
      <w:r w:rsidR="006F453A" w:rsidRPr="003278AF">
        <w:rPr>
          <w:rFonts w:hint="cs"/>
          <w:sz w:val="32"/>
          <w:szCs w:val="32"/>
          <w:rtl/>
          <w:lang w:bidi="ar"/>
        </w:rPr>
        <w:t>إبراهيم</w:t>
      </w:r>
      <w:r w:rsidRPr="003278AF">
        <w:rPr>
          <w:sz w:val="32"/>
          <w:szCs w:val="32"/>
          <w:rtl/>
          <w:lang w:bidi="ar"/>
        </w:rPr>
        <w:t xml:space="preserve"> مواقف غريبة مثل تبذيره الشديد للمال فكما قال </w:t>
      </w:r>
      <w:hyperlink r:id="rId38" w:tooltip="محمود عباس العقاد" w:history="1">
        <w:r w:rsidRPr="003278AF">
          <w:rPr>
            <w:rStyle w:val="Hyperlink"/>
            <w:color w:val="auto"/>
            <w:sz w:val="32"/>
            <w:szCs w:val="32"/>
            <w:u w:val="none"/>
            <w:rtl/>
            <w:lang w:bidi="ar"/>
          </w:rPr>
          <w:t>العقاد</w:t>
        </w:r>
      </w:hyperlink>
      <w:r w:rsidRPr="003278AF">
        <w:rPr>
          <w:sz w:val="32"/>
          <w:szCs w:val="32"/>
          <w:rtl/>
          <w:lang w:bidi="ar"/>
        </w:rPr>
        <w:t xml:space="preserve"> (مرتب سنة في يد حافظ إبراهيم يساوى مرتب شهر) ومما يروى عن غرائب تبذيره أنه استأجر قطار كامل(قطارا كاملا) ليوصله بمفرده إلى </w:t>
      </w:r>
      <w:hyperlink r:id="rId39" w:tooltip="حلوان" w:history="1">
        <w:r w:rsidRPr="003278AF">
          <w:rPr>
            <w:rStyle w:val="Hyperlink"/>
            <w:color w:val="auto"/>
            <w:sz w:val="32"/>
            <w:szCs w:val="32"/>
            <w:u w:val="none"/>
            <w:rtl/>
            <w:lang w:bidi="ar"/>
          </w:rPr>
          <w:t>حلوان</w:t>
        </w:r>
      </w:hyperlink>
      <w:r w:rsidRPr="003278AF">
        <w:rPr>
          <w:sz w:val="32"/>
          <w:szCs w:val="32"/>
          <w:rtl/>
          <w:lang w:bidi="ar"/>
        </w:rPr>
        <w:t xml:space="preserve"> حيث يسكن وذلك بعد مواعيد العمل الرسمية.</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 xml:space="preserve">مثلما يختلف </w:t>
      </w:r>
      <w:hyperlink r:id="rId40" w:tooltip="قائمة الشعراء" w:history="1">
        <w:r w:rsidRPr="003278AF">
          <w:rPr>
            <w:rStyle w:val="Hyperlink"/>
            <w:color w:val="auto"/>
            <w:sz w:val="32"/>
            <w:szCs w:val="32"/>
            <w:u w:val="none"/>
            <w:rtl/>
            <w:lang w:bidi="ar"/>
          </w:rPr>
          <w:t>الشعراء</w:t>
        </w:r>
      </w:hyperlink>
      <w:r w:rsidRPr="003278AF">
        <w:rPr>
          <w:sz w:val="32"/>
          <w:szCs w:val="32"/>
          <w:rtl/>
          <w:lang w:bidi="ar"/>
        </w:rPr>
        <w:t xml:space="preserve">.. في طريقة توصيل الفكرة أو الموضوع إلى المستمعين أو القراء، كان لحافظ إبراهيم طريقته الخاصة فهو لم يكن يتمتع بقدر كبير من الخيال ولكنه </w:t>
      </w:r>
      <w:r w:rsidR="006F453A" w:rsidRPr="003278AF">
        <w:rPr>
          <w:rFonts w:hint="cs"/>
          <w:sz w:val="32"/>
          <w:szCs w:val="32"/>
          <w:rtl/>
          <w:lang w:bidi="ar"/>
        </w:rPr>
        <w:t>استعاض</w:t>
      </w:r>
      <w:r w:rsidRPr="003278AF">
        <w:rPr>
          <w:sz w:val="32"/>
          <w:szCs w:val="32"/>
          <w:rtl/>
          <w:lang w:bidi="ar"/>
        </w:rPr>
        <w:t xml:space="preserve"> عن ذلك بجزالة الجمل وتراكيب الكلمات وحسن الصياغة </w:t>
      </w:r>
      <w:r w:rsidR="006F453A" w:rsidRPr="003278AF">
        <w:rPr>
          <w:rFonts w:hint="cs"/>
          <w:sz w:val="32"/>
          <w:szCs w:val="32"/>
          <w:rtl/>
          <w:lang w:bidi="ar"/>
        </w:rPr>
        <w:t>بالإضافة</w:t>
      </w:r>
      <w:r w:rsidRPr="003278AF">
        <w:rPr>
          <w:sz w:val="32"/>
          <w:szCs w:val="32"/>
          <w:rtl/>
          <w:lang w:bidi="ar"/>
        </w:rPr>
        <w:t xml:space="preserve"> أن الجميع اتفقوا على انه كان أحسن خلق الله إنشاداً للشعر. ومن أروع المناسبات التي أنشد حافظ بك فيها شعره بكفاءة هي حفلة تكريم </w:t>
      </w:r>
      <w:hyperlink r:id="rId41" w:tooltip="أحمد شوقى" w:history="1">
        <w:r w:rsidRPr="003278AF">
          <w:rPr>
            <w:rStyle w:val="Hyperlink"/>
            <w:color w:val="auto"/>
            <w:sz w:val="32"/>
            <w:szCs w:val="32"/>
            <w:u w:val="none"/>
            <w:rtl/>
            <w:lang w:bidi="ar"/>
          </w:rPr>
          <w:t>أحمد شوقى</w:t>
        </w:r>
      </w:hyperlink>
      <w:r w:rsidRPr="003278AF">
        <w:rPr>
          <w:sz w:val="32"/>
          <w:szCs w:val="32"/>
          <w:rtl/>
          <w:lang w:bidi="ar"/>
        </w:rPr>
        <w:t xml:space="preserve"> ومبايعته أميراً للشعر في </w:t>
      </w:r>
      <w:hyperlink r:id="rId42" w:tooltip="دار الأوبرا الخديوية" w:history="1">
        <w:r w:rsidRPr="003278AF">
          <w:rPr>
            <w:rStyle w:val="Hyperlink"/>
            <w:color w:val="auto"/>
            <w:sz w:val="32"/>
            <w:szCs w:val="32"/>
            <w:u w:val="none"/>
            <w:rtl/>
            <w:lang w:bidi="ar"/>
          </w:rPr>
          <w:t>دار الأوبرا الخديوية</w:t>
        </w:r>
      </w:hyperlink>
      <w:r w:rsidRPr="003278AF">
        <w:rPr>
          <w:sz w:val="32"/>
          <w:szCs w:val="32"/>
          <w:rtl/>
          <w:lang w:bidi="ar"/>
        </w:rPr>
        <w:t xml:space="preserve">، وأيضاً القصيدة التي أنشدها ونظمها في الذكرى السنوية لرحيل </w:t>
      </w:r>
      <w:hyperlink r:id="rId43" w:tooltip="مصطفى كامل" w:history="1">
        <w:r w:rsidRPr="003278AF">
          <w:rPr>
            <w:rStyle w:val="Hyperlink"/>
            <w:color w:val="auto"/>
            <w:sz w:val="32"/>
            <w:szCs w:val="32"/>
            <w:u w:val="none"/>
            <w:rtl/>
            <w:lang w:bidi="ar"/>
          </w:rPr>
          <w:t>مصطفى كامل</w:t>
        </w:r>
      </w:hyperlink>
      <w:r w:rsidRPr="003278AF">
        <w:rPr>
          <w:sz w:val="32"/>
          <w:szCs w:val="32"/>
          <w:rtl/>
          <w:lang w:bidi="ar"/>
        </w:rPr>
        <w:t xml:space="preserve"> التي خلبت الألباب وساعدها على ذلك الأداء المسرحى الذي قام به حافظ للتأثير في بعض الأبيات، ومما يبرهن ذلك المقال الذي نشرته إحدى الجرائد والذي تناول بكامله فن إنشاد الشعر عند حافظ. ومن الجدير بالذكر أن </w:t>
      </w:r>
      <w:hyperlink r:id="rId44" w:tooltip="احمد شوقي" w:history="1">
        <w:r w:rsidRPr="003278AF">
          <w:rPr>
            <w:rStyle w:val="Hyperlink"/>
            <w:color w:val="auto"/>
            <w:sz w:val="32"/>
            <w:szCs w:val="32"/>
            <w:u w:val="none"/>
            <w:rtl/>
            <w:lang w:bidi="ar"/>
          </w:rPr>
          <w:t>أحمد شوقى</w:t>
        </w:r>
      </w:hyperlink>
      <w:r w:rsidRPr="003278AF">
        <w:rPr>
          <w:sz w:val="32"/>
          <w:szCs w:val="32"/>
          <w:rtl/>
          <w:lang w:bidi="ar"/>
        </w:rPr>
        <w:t xml:space="preserve"> لم يلقى(يُلقِ) في حياته قصيدة على ملأ من الناس حيث كان الموقف يرهبه فيتلعثم عند الإلقاء.</w:t>
      </w:r>
    </w:p>
    <w:p w:rsidR="00D70349" w:rsidRPr="003278AF" w:rsidRDefault="00D70349" w:rsidP="00D70349">
      <w:pPr>
        <w:pStyle w:val="Heading2"/>
        <w:bidi/>
        <w:spacing w:before="0" w:beforeAutospacing="0" w:after="0" w:afterAutospacing="0" w:line="360" w:lineRule="auto"/>
        <w:jc w:val="mediumKashida"/>
        <w:rPr>
          <w:rStyle w:val="mw-headline"/>
          <w:rFonts w:cs="PT Bold Heading"/>
          <w:b w:val="0"/>
          <w:bCs w:val="0"/>
          <w:rtl/>
        </w:rPr>
      </w:pPr>
      <w:r w:rsidRPr="003278AF">
        <w:rPr>
          <w:rStyle w:val="mw-headline"/>
          <w:rFonts w:cs="PT Bold Heading"/>
          <w:b w:val="0"/>
          <w:bCs w:val="0"/>
          <w:sz w:val="32"/>
          <w:szCs w:val="32"/>
          <w:rtl/>
          <w:lang w:bidi="ar"/>
        </w:rPr>
        <w:t>أقوال عن حافظ إبراهيم</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 xml:space="preserve">حافظ كما يقول عنه </w:t>
      </w:r>
      <w:hyperlink r:id="rId45" w:tooltip="خليل مطران" w:history="1">
        <w:r w:rsidRPr="003278AF">
          <w:rPr>
            <w:rStyle w:val="Hyperlink"/>
            <w:color w:val="auto"/>
            <w:sz w:val="32"/>
            <w:szCs w:val="32"/>
            <w:u w:val="none"/>
            <w:rtl/>
            <w:lang w:bidi="ar"/>
          </w:rPr>
          <w:t>خليل مطران</w:t>
        </w:r>
      </w:hyperlink>
      <w:r w:rsidRPr="003278AF">
        <w:rPr>
          <w:sz w:val="32"/>
          <w:szCs w:val="32"/>
          <w:rtl/>
          <w:lang w:bidi="ar"/>
        </w:rPr>
        <w:t xml:space="preserve"> "أشبه بالوعاء يتلقى الوحى من شعور الأمة وأحاسيسها ومؤثراتها في نفسه, فيمتزج ذلك كله بشعوره وإحساسه، فيأتى منه القول المؤثر المتدفق بالشعور الذي يحس كل مواطن أنه صدى لما في نفسه". ويقول عنه أيضاً "حافظ المحفوظ من أفصح أساليب العرب ينسج على منوالها </w:t>
      </w:r>
      <w:r w:rsidRPr="003278AF">
        <w:rPr>
          <w:sz w:val="32"/>
          <w:szCs w:val="32"/>
          <w:rtl/>
          <w:lang w:bidi="ar"/>
        </w:rPr>
        <w:lastRenderedPageBreak/>
        <w:t xml:space="preserve">ويتذوق نفائس مفرادتها وإعلاق حلالها." وأيضاً "يقع إليه ديوان فيتصفحه كله وحينما يظفر بجيده يستظهره، وكانت محفوظاته تعد بالألوف وكانت لا تزال ماثلة في ذهنه على كبر السن وطول العهد، بحيث لا يمترى إنسان في ان هذا الرجل كان من أعاجيب الزمان". وقال عنه </w:t>
      </w:r>
      <w:hyperlink r:id="rId46" w:tooltip="عباس محمود العقاد" w:history="1">
        <w:r w:rsidRPr="003278AF">
          <w:rPr>
            <w:rStyle w:val="Hyperlink"/>
            <w:color w:val="auto"/>
            <w:sz w:val="32"/>
            <w:szCs w:val="32"/>
            <w:u w:val="none"/>
            <w:rtl/>
            <w:lang w:bidi="ar"/>
          </w:rPr>
          <w:t>العقاد</w:t>
        </w:r>
      </w:hyperlink>
      <w:r w:rsidRPr="003278AF">
        <w:rPr>
          <w:sz w:val="32"/>
          <w:szCs w:val="32"/>
          <w:rtl/>
          <w:lang w:bidi="ar"/>
        </w:rPr>
        <w:t xml:space="preserve"> "مفطوراً بطبعه على إيثار الجزالة والإعجاب بالصياغة والفحولة في العبارة." ويذكره الشاعر العراقي فالح الحجية في كتابه الموجز في الشعر</w:t>
      </w:r>
      <w:r w:rsidR="00611592" w:rsidRPr="003278AF">
        <w:rPr>
          <w:rFonts w:hint="cs"/>
          <w:sz w:val="32"/>
          <w:szCs w:val="32"/>
          <w:rtl/>
          <w:lang w:bidi="ar"/>
        </w:rPr>
        <w:t xml:space="preserve"> </w:t>
      </w:r>
      <w:r w:rsidRPr="003278AF">
        <w:rPr>
          <w:sz w:val="32"/>
          <w:szCs w:val="32"/>
          <w:rtl/>
          <w:lang w:bidi="ar"/>
        </w:rPr>
        <w:t xml:space="preserve">العربي الجزء الثالث فيقول(يتميز شعرحافظ ابراهيم بالروح الوطنية الوثابة نحو التحرر ومقارعة الاستعمار سهل المعاني واضح العبارة قوي الأسلوب متين البناء اجاد في كل الأغراض الشعريةالمعروفة) كان </w:t>
      </w:r>
      <w:hyperlink r:id="rId47" w:tooltip="أحمد شوقى" w:history="1">
        <w:r w:rsidRPr="003278AF">
          <w:rPr>
            <w:rStyle w:val="Hyperlink"/>
            <w:color w:val="auto"/>
            <w:sz w:val="32"/>
            <w:szCs w:val="32"/>
            <w:u w:val="none"/>
            <w:rtl/>
            <w:lang w:bidi="ar"/>
          </w:rPr>
          <w:t>أحمد شوقى</w:t>
        </w:r>
      </w:hyperlink>
      <w:r w:rsidRPr="003278AF">
        <w:rPr>
          <w:sz w:val="32"/>
          <w:szCs w:val="32"/>
          <w:rtl/>
          <w:lang w:bidi="ar"/>
        </w:rPr>
        <w:t xml:space="preserve"> يعتز بصداقه حافظ إبراهيم ويفضله على أصدقائه. وكان حافظ إبراهيم يرافقه في عديد من رحلاته وكان لشوقى أيادى (أيادٍ) بيضاء على حافظ فساهم في منحه لقب بك وحاول أن يوظفه في </w:t>
      </w:r>
      <w:hyperlink r:id="rId48" w:tooltip="جريدة الأهرام" w:history="1">
        <w:r w:rsidRPr="003278AF">
          <w:rPr>
            <w:rStyle w:val="Hyperlink"/>
            <w:color w:val="auto"/>
            <w:sz w:val="32"/>
            <w:szCs w:val="32"/>
            <w:u w:val="none"/>
            <w:rtl/>
            <w:lang w:bidi="ar"/>
          </w:rPr>
          <w:t>جريدة الأهرام</w:t>
        </w:r>
      </w:hyperlink>
      <w:r w:rsidRPr="003278AF">
        <w:rPr>
          <w:sz w:val="32"/>
          <w:szCs w:val="32"/>
          <w:rtl/>
          <w:lang w:bidi="ar"/>
        </w:rPr>
        <w:t xml:space="preserve"> ولكن فشلت هذه المحاولة لميول صاحب الأهرام - وكان حينذاك من </w:t>
      </w:r>
      <w:hyperlink r:id="rId49" w:tooltip="لبنان" w:history="1">
        <w:r w:rsidRPr="003278AF">
          <w:rPr>
            <w:rStyle w:val="Hyperlink"/>
            <w:color w:val="auto"/>
            <w:sz w:val="32"/>
            <w:szCs w:val="32"/>
            <w:u w:val="none"/>
            <w:rtl/>
            <w:lang w:bidi="ar"/>
          </w:rPr>
          <w:t>لبنان</w:t>
        </w:r>
      </w:hyperlink>
      <w:r w:rsidRPr="003278AF">
        <w:rPr>
          <w:sz w:val="32"/>
          <w:szCs w:val="32"/>
          <w:rtl/>
          <w:lang w:bidi="ar"/>
        </w:rPr>
        <w:t xml:space="preserve"> - نحو الإنجليز وخشيته من المبعوث البريطانى </w:t>
      </w:r>
      <w:hyperlink r:id="rId50" w:tooltip="لورد كرومر" w:history="1">
        <w:r w:rsidRPr="003278AF">
          <w:rPr>
            <w:rStyle w:val="Hyperlink"/>
            <w:color w:val="auto"/>
            <w:sz w:val="32"/>
            <w:szCs w:val="32"/>
            <w:u w:val="none"/>
            <w:rtl/>
            <w:lang w:bidi="ar"/>
          </w:rPr>
          <w:t>اللورد كرومر</w:t>
        </w:r>
      </w:hyperlink>
      <w:r w:rsidRPr="003278AF">
        <w:rPr>
          <w:sz w:val="32"/>
          <w:szCs w:val="32"/>
          <w:rtl/>
          <w:lang w:bidi="ar"/>
        </w:rPr>
        <w:t>.</w:t>
      </w:r>
    </w:p>
    <w:p w:rsidR="00D70349" w:rsidRPr="003278AF" w:rsidRDefault="00D70349" w:rsidP="00D70349">
      <w:pPr>
        <w:pStyle w:val="Heading2"/>
        <w:bidi/>
        <w:spacing w:before="0" w:beforeAutospacing="0" w:after="0" w:afterAutospacing="0" w:line="360" w:lineRule="auto"/>
        <w:jc w:val="mediumKashida"/>
        <w:rPr>
          <w:rStyle w:val="mw-headline"/>
          <w:rFonts w:cs="PT Bold Heading"/>
          <w:b w:val="0"/>
          <w:bCs w:val="0"/>
          <w:rtl/>
        </w:rPr>
      </w:pPr>
      <w:r w:rsidRPr="003278AF">
        <w:rPr>
          <w:rStyle w:val="mw-headline"/>
          <w:rFonts w:cs="PT Bold Heading"/>
          <w:b w:val="0"/>
          <w:bCs w:val="0"/>
          <w:sz w:val="32"/>
          <w:szCs w:val="32"/>
          <w:rtl/>
          <w:lang w:bidi="ar"/>
        </w:rPr>
        <w:t>من أشعاره</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 xml:space="preserve">سافر حافظ إبراهيم إلى </w:t>
      </w:r>
      <w:hyperlink r:id="rId51" w:tooltip="سوريا" w:history="1">
        <w:r w:rsidRPr="003278AF">
          <w:rPr>
            <w:rStyle w:val="Hyperlink"/>
            <w:color w:val="auto"/>
            <w:sz w:val="32"/>
            <w:szCs w:val="32"/>
            <w:u w:val="none"/>
            <w:rtl/>
            <w:lang w:bidi="ar"/>
          </w:rPr>
          <w:t>سوريا</w:t>
        </w:r>
      </w:hyperlink>
      <w:r w:rsidRPr="003278AF">
        <w:rPr>
          <w:sz w:val="32"/>
          <w:szCs w:val="32"/>
          <w:rtl/>
          <w:lang w:bidi="ar"/>
        </w:rPr>
        <w:t xml:space="preserve">، وعند زيارته للمجمع العلمي </w:t>
      </w:r>
      <w:hyperlink r:id="rId52" w:tooltip="دمشق" w:history="1">
        <w:r w:rsidRPr="003278AF">
          <w:rPr>
            <w:rStyle w:val="Hyperlink"/>
            <w:color w:val="auto"/>
            <w:sz w:val="32"/>
            <w:szCs w:val="32"/>
            <w:u w:val="none"/>
            <w:rtl/>
            <w:lang w:bidi="ar"/>
          </w:rPr>
          <w:t>بدمشق</w:t>
        </w:r>
      </w:hyperlink>
      <w:r w:rsidRPr="003278AF">
        <w:rPr>
          <w:sz w:val="32"/>
          <w:szCs w:val="32"/>
          <w:rtl/>
          <w:lang w:bidi="ar"/>
        </w:rPr>
        <w:t xml:space="preserve"> قال هذين البيتين:</w:t>
      </w:r>
    </w:p>
    <w:tbl>
      <w:tblPr>
        <w:bidiVisual/>
        <w:tblW w:w="4949"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977"/>
        <w:gridCol w:w="1193"/>
        <w:gridCol w:w="3588"/>
      </w:tblGrid>
      <w:tr w:rsidR="00D70349" w:rsidRPr="003278AF">
        <w:trPr>
          <w:tblCellSpacing w:w="15" w:type="dxa"/>
          <w:jc w:val="center"/>
        </w:trPr>
        <w:tc>
          <w:tcPr>
            <w:tcW w:w="2245"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شكرت جميل صنعكم بدمعي</w:t>
            </w:r>
          </w:p>
        </w:tc>
        <w:tc>
          <w:tcPr>
            <w:tcW w:w="664" w:type="pct"/>
            <w:shd w:val="clear" w:color="auto" w:fill="auto"/>
            <w:vAlign w:val="center"/>
          </w:tcPr>
          <w:p w:rsidR="00D70349" w:rsidRPr="003278AF" w:rsidRDefault="00D70349" w:rsidP="00D70349">
            <w:pPr>
              <w:bidi/>
              <w:spacing w:line="360" w:lineRule="auto"/>
              <w:jc w:val="mediumKashida"/>
              <w:rPr>
                <w:sz w:val="32"/>
                <w:szCs w:val="32"/>
              </w:rPr>
            </w:pPr>
          </w:p>
        </w:tc>
        <w:tc>
          <w:tcPr>
            <w:tcW w:w="2023"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ودمع العين مقياس</w:t>
            </w:r>
            <w:r w:rsidRPr="003278AF">
              <w:rPr>
                <w:sz w:val="32"/>
                <w:szCs w:val="32"/>
              </w:rPr>
              <w:t xml:space="preserve"> </w:t>
            </w:r>
            <w:r w:rsidRPr="003278AF">
              <w:rPr>
                <w:sz w:val="32"/>
                <w:szCs w:val="32"/>
                <w:rtl/>
              </w:rPr>
              <w:t>الشعور</w:t>
            </w:r>
          </w:p>
        </w:tc>
      </w:tr>
    </w:tbl>
    <w:p w:rsidR="00D70349" w:rsidRPr="003278AF" w:rsidRDefault="00D70349" w:rsidP="00D70349">
      <w:pPr>
        <w:bidi/>
        <w:spacing w:line="360" w:lineRule="auto"/>
        <w:jc w:val="mediumKashida"/>
        <w:rPr>
          <w:vanish/>
          <w:sz w:val="32"/>
          <w:szCs w:val="32"/>
          <w:rtl/>
          <w:lang w:bidi="ar"/>
        </w:rPr>
      </w:pPr>
    </w:p>
    <w:tbl>
      <w:tblPr>
        <w:bidiVisual/>
        <w:tblW w:w="4966" w:type="pct"/>
        <w:jc w:val="center"/>
        <w:tblCellSpacing w:w="15" w:type="dxa"/>
        <w:tblInd w:w="30" w:type="dxa"/>
        <w:tblCellMar>
          <w:top w:w="15" w:type="dxa"/>
          <w:left w:w="15" w:type="dxa"/>
          <w:bottom w:w="15" w:type="dxa"/>
          <w:right w:w="15" w:type="dxa"/>
        </w:tblCellMar>
        <w:tblLook w:val="0000" w:firstRow="0" w:lastRow="0" w:firstColumn="0" w:lastColumn="0" w:noHBand="0" w:noVBand="0"/>
      </w:tblPr>
      <w:tblGrid>
        <w:gridCol w:w="3991"/>
        <w:gridCol w:w="1195"/>
        <w:gridCol w:w="3602"/>
      </w:tblGrid>
      <w:tr w:rsidR="00D70349" w:rsidRPr="003278AF">
        <w:trPr>
          <w:tblCellSpacing w:w="15" w:type="dxa"/>
          <w:jc w:val="center"/>
        </w:trPr>
        <w:tc>
          <w:tcPr>
            <w:tcW w:w="2245"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لاول مرة قد ذاق جفني</w:t>
            </w:r>
          </w:p>
        </w:tc>
        <w:tc>
          <w:tcPr>
            <w:tcW w:w="663" w:type="pct"/>
            <w:shd w:val="clear" w:color="auto" w:fill="auto"/>
            <w:vAlign w:val="center"/>
          </w:tcPr>
          <w:p w:rsidR="00D70349" w:rsidRPr="003278AF" w:rsidRDefault="00D70349" w:rsidP="00D70349">
            <w:pPr>
              <w:bidi/>
              <w:spacing w:line="360" w:lineRule="auto"/>
              <w:jc w:val="mediumKashida"/>
              <w:rPr>
                <w:sz w:val="32"/>
                <w:szCs w:val="32"/>
              </w:rPr>
            </w:pPr>
          </w:p>
        </w:tc>
        <w:tc>
          <w:tcPr>
            <w:tcW w:w="2024"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على ما ذاقه - دمع</w:t>
            </w:r>
            <w:r w:rsidRPr="003278AF">
              <w:rPr>
                <w:sz w:val="32"/>
                <w:szCs w:val="32"/>
              </w:rPr>
              <w:t xml:space="preserve"> </w:t>
            </w:r>
            <w:r w:rsidRPr="003278AF">
              <w:rPr>
                <w:sz w:val="32"/>
                <w:szCs w:val="32"/>
                <w:rtl/>
              </w:rPr>
              <w:t>السرور</w:t>
            </w:r>
          </w:p>
        </w:tc>
      </w:tr>
    </w:tbl>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لاحظ الشاعر مدى ظلم المستعمر وتصرفه بخيرات بلاده فنظم قصيدة بعنوان الامتيازات الأجنبية‏، ومما جاء فيها:</w:t>
      </w:r>
    </w:p>
    <w:tbl>
      <w:tblPr>
        <w:bidiVisual/>
        <w:tblW w:w="4899" w:type="pct"/>
        <w:jc w:val="center"/>
        <w:tblCellSpacing w:w="15" w:type="dxa"/>
        <w:tblInd w:w="90" w:type="dxa"/>
        <w:tblCellMar>
          <w:top w:w="15" w:type="dxa"/>
          <w:left w:w="15" w:type="dxa"/>
          <w:bottom w:w="15" w:type="dxa"/>
          <w:right w:w="15" w:type="dxa"/>
        </w:tblCellMar>
        <w:tblLook w:val="0000" w:firstRow="0" w:lastRow="0" w:firstColumn="0" w:lastColumn="0" w:noHBand="0" w:noVBand="0"/>
      </w:tblPr>
      <w:tblGrid>
        <w:gridCol w:w="3932"/>
        <w:gridCol w:w="1315"/>
        <w:gridCol w:w="3422"/>
      </w:tblGrid>
      <w:tr w:rsidR="00D70349" w:rsidRPr="003278AF">
        <w:trPr>
          <w:tblCellSpacing w:w="15" w:type="dxa"/>
          <w:jc w:val="center"/>
        </w:trPr>
        <w:tc>
          <w:tcPr>
            <w:tcW w:w="2242"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سكتُّ فأصغروا أدبي</w:t>
            </w:r>
          </w:p>
        </w:tc>
        <w:tc>
          <w:tcPr>
            <w:tcW w:w="741" w:type="pct"/>
            <w:shd w:val="clear" w:color="auto" w:fill="auto"/>
            <w:vAlign w:val="center"/>
          </w:tcPr>
          <w:p w:rsidR="00D70349" w:rsidRPr="003278AF" w:rsidRDefault="00D70349" w:rsidP="00D70349">
            <w:pPr>
              <w:bidi/>
              <w:spacing w:line="360" w:lineRule="auto"/>
              <w:jc w:val="mediumKashida"/>
              <w:rPr>
                <w:sz w:val="32"/>
                <w:szCs w:val="32"/>
              </w:rPr>
            </w:pPr>
          </w:p>
        </w:tc>
        <w:tc>
          <w:tcPr>
            <w:tcW w:w="1948"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وقلت فأكبروا أربي</w:t>
            </w:r>
          </w:p>
        </w:tc>
      </w:tr>
    </w:tbl>
    <w:p w:rsidR="00D70349" w:rsidRPr="003278AF" w:rsidRDefault="00D70349" w:rsidP="00D70349">
      <w:pPr>
        <w:bidi/>
        <w:spacing w:line="360" w:lineRule="auto"/>
        <w:jc w:val="mediumKashida"/>
        <w:rPr>
          <w:vanish/>
          <w:sz w:val="32"/>
          <w:szCs w:val="32"/>
          <w:rtl/>
          <w:lang w:bidi="ar"/>
        </w:rPr>
      </w:pPr>
    </w:p>
    <w:tbl>
      <w:tblPr>
        <w:bidiVisual/>
        <w:tblW w:w="4949"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976"/>
        <w:gridCol w:w="1315"/>
        <w:gridCol w:w="3467"/>
      </w:tblGrid>
      <w:tr w:rsidR="00D70349" w:rsidRPr="003278AF">
        <w:trPr>
          <w:tblCellSpacing w:w="15" w:type="dxa"/>
          <w:jc w:val="center"/>
        </w:trPr>
        <w:tc>
          <w:tcPr>
            <w:tcW w:w="2244"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يقتلنا بلا قود</w:t>
            </w:r>
          </w:p>
        </w:tc>
        <w:tc>
          <w:tcPr>
            <w:tcW w:w="733" w:type="pct"/>
            <w:shd w:val="clear" w:color="auto" w:fill="auto"/>
            <w:vAlign w:val="center"/>
          </w:tcPr>
          <w:p w:rsidR="00D70349" w:rsidRPr="003278AF" w:rsidRDefault="00D70349" w:rsidP="00D70349">
            <w:pPr>
              <w:bidi/>
              <w:spacing w:line="360" w:lineRule="auto"/>
              <w:jc w:val="mediumKashida"/>
              <w:rPr>
                <w:sz w:val="32"/>
                <w:szCs w:val="32"/>
              </w:rPr>
            </w:pPr>
          </w:p>
        </w:tc>
        <w:tc>
          <w:tcPr>
            <w:tcW w:w="1954"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ولا دية ولا رهب</w:t>
            </w:r>
          </w:p>
        </w:tc>
      </w:tr>
    </w:tbl>
    <w:p w:rsidR="00D70349" w:rsidRPr="003278AF" w:rsidRDefault="00D70349" w:rsidP="00D70349">
      <w:pPr>
        <w:bidi/>
        <w:spacing w:line="360" w:lineRule="auto"/>
        <w:jc w:val="mediumKashida"/>
        <w:rPr>
          <w:vanish/>
          <w:sz w:val="32"/>
          <w:szCs w:val="32"/>
          <w:rtl/>
          <w:lang w:bidi="ar"/>
        </w:rPr>
      </w:pPr>
    </w:p>
    <w:tbl>
      <w:tblPr>
        <w:bidiVisual/>
        <w:tblW w:w="4966" w:type="pct"/>
        <w:jc w:val="center"/>
        <w:tblCellSpacing w:w="15" w:type="dxa"/>
        <w:tblInd w:w="30" w:type="dxa"/>
        <w:tblCellMar>
          <w:top w:w="15" w:type="dxa"/>
          <w:left w:w="15" w:type="dxa"/>
          <w:bottom w:w="15" w:type="dxa"/>
          <w:right w:w="15" w:type="dxa"/>
        </w:tblCellMar>
        <w:tblLook w:val="0000" w:firstRow="0" w:lastRow="0" w:firstColumn="0" w:lastColumn="0" w:noHBand="0" w:noVBand="0"/>
      </w:tblPr>
      <w:tblGrid>
        <w:gridCol w:w="3990"/>
        <w:gridCol w:w="1315"/>
        <w:gridCol w:w="3483"/>
      </w:tblGrid>
      <w:tr w:rsidR="00D70349" w:rsidRPr="003278AF">
        <w:trPr>
          <w:tblCellSpacing w:w="15" w:type="dxa"/>
          <w:jc w:val="center"/>
        </w:trPr>
        <w:tc>
          <w:tcPr>
            <w:tcW w:w="2245"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ويمشي نحو رايته</w:t>
            </w:r>
          </w:p>
        </w:tc>
        <w:tc>
          <w:tcPr>
            <w:tcW w:w="731" w:type="pct"/>
            <w:shd w:val="clear" w:color="auto" w:fill="auto"/>
            <w:vAlign w:val="center"/>
          </w:tcPr>
          <w:p w:rsidR="00D70349" w:rsidRPr="003278AF" w:rsidRDefault="00D70349" w:rsidP="00D70349">
            <w:pPr>
              <w:bidi/>
              <w:spacing w:line="360" w:lineRule="auto"/>
              <w:jc w:val="mediumKashida"/>
              <w:rPr>
                <w:sz w:val="32"/>
                <w:szCs w:val="32"/>
              </w:rPr>
            </w:pPr>
          </w:p>
        </w:tc>
        <w:tc>
          <w:tcPr>
            <w:tcW w:w="195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فنحميه من العطب</w:t>
            </w:r>
          </w:p>
        </w:tc>
      </w:tr>
    </w:tbl>
    <w:p w:rsidR="00D70349" w:rsidRPr="003278AF" w:rsidRDefault="00D70349" w:rsidP="00D70349">
      <w:pPr>
        <w:bidi/>
        <w:spacing w:line="360" w:lineRule="auto"/>
        <w:jc w:val="mediumKashida"/>
        <w:rPr>
          <w:vanish/>
          <w:sz w:val="32"/>
          <w:szCs w:val="32"/>
          <w:rtl/>
          <w:lang w:bidi="ar"/>
        </w:rPr>
      </w:pPr>
    </w:p>
    <w:tbl>
      <w:tblPr>
        <w:bidiVisual/>
        <w:tblW w:w="4966" w:type="pct"/>
        <w:jc w:val="center"/>
        <w:tblCellSpacing w:w="15" w:type="dxa"/>
        <w:tblInd w:w="30" w:type="dxa"/>
        <w:tblCellMar>
          <w:top w:w="15" w:type="dxa"/>
          <w:left w:w="15" w:type="dxa"/>
          <w:bottom w:w="15" w:type="dxa"/>
          <w:right w:w="15" w:type="dxa"/>
        </w:tblCellMar>
        <w:tblLook w:val="0000" w:firstRow="0" w:lastRow="0" w:firstColumn="0" w:lastColumn="0" w:noHBand="0" w:noVBand="0"/>
      </w:tblPr>
      <w:tblGrid>
        <w:gridCol w:w="3990"/>
        <w:gridCol w:w="1315"/>
        <w:gridCol w:w="3483"/>
      </w:tblGrid>
      <w:tr w:rsidR="00D70349" w:rsidRPr="003278AF">
        <w:trPr>
          <w:tblCellSpacing w:w="15" w:type="dxa"/>
          <w:jc w:val="center"/>
        </w:trPr>
        <w:tc>
          <w:tcPr>
            <w:tcW w:w="2245"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فقل للفاخرين: أما</w:t>
            </w:r>
          </w:p>
        </w:tc>
        <w:tc>
          <w:tcPr>
            <w:tcW w:w="731" w:type="pct"/>
            <w:shd w:val="clear" w:color="auto" w:fill="auto"/>
            <w:vAlign w:val="center"/>
          </w:tcPr>
          <w:p w:rsidR="00D70349" w:rsidRPr="003278AF" w:rsidRDefault="00D70349" w:rsidP="00D70349">
            <w:pPr>
              <w:bidi/>
              <w:spacing w:line="360" w:lineRule="auto"/>
              <w:jc w:val="mediumKashida"/>
              <w:rPr>
                <w:sz w:val="32"/>
                <w:szCs w:val="32"/>
              </w:rPr>
            </w:pPr>
          </w:p>
        </w:tc>
        <w:tc>
          <w:tcPr>
            <w:tcW w:w="195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لهذا الفخر من سبب؟</w:t>
            </w:r>
          </w:p>
        </w:tc>
      </w:tr>
    </w:tbl>
    <w:p w:rsidR="00D70349" w:rsidRPr="003278AF" w:rsidRDefault="00D70349" w:rsidP="00D70349">
      <w:pPr>
        <w:bidi/>
        <w:spacing w:line="360" w:lineRule="auto"/>
        <w:jc w:val="mediumKashida"/>
        <w:rPr>
          <w:vanish/>
          <w:sz w:val="32"/>
          <w:szCs w:val="32"/>
          <w:rtl/>
          <w:lang w:bidi="ar"/>
        </w:rPr>
      </w:pPr>
    </w:p>
    <w:tbl>
      <w:tblPr>
        <w:bidiVisual/>
        <w:tblW w:w="4966" w:type="pct"/>
        <w:jc w:val="center"/>
        <w:tblCellSpacing w:w="15" w:type="dxa"/>
        <w:tblInd w:w="30" w:type="dxa"/>
        <w:tblCellMar>
          <w:top w:w="15" w:type="dxa"/>
          <w:left w:w="15" w:type="dxa"/>
          <w:bottom w:w="15" w:type="dxa"/>
          <w:right w:w="15" w:type="dxa"/>
        </w:tblCellMar>
        <w:tblLook w:val="0000" w:firstRow="0" w:lastRow="0" w:firstColumn="0" w:lastColumn="0" w:noHBand="0" w:noVBand="0"/>
      </w:tblPr>
      <w:tblGrid>
        <w:gridCol w:w="3992"/>
        <w:gridCol w:w="1313"/>
        <w:gridCol w:w="3483"/>
      </w:tblGrid>
      <w:tr w:rsidR="00D70349" w:rsidRPr="003278AF">
        <w:trPr>
          <w:tblCellSpacing w:w="15" w:type="dxa"/>
          <w:jc w:val="center"/>
        </w:trPr>
        <w:tc>
          <w:tcPr>
            <w:tcW w:w="2245"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lastRenderedPageBreak/>
              <w:t>أروني بينكم رجلا</w:t>
            </w:r>
          </w:p>
        </w:tc>
        <w:tc>
          <w:tcPr>
            <w:tcW w:w="730" w:type="pct"/>
            <w:shd w:val="clear" w:color="auto" w:fill="auto"/>
            <w:vAlign w:val="center"/>
          </w:tcPr>
          <w:p w:rsidR="00D70349" w:rsidRPr="003278AF" w:rsidRDefault="00D70349" w:rsidP="00D70349">
            <w:pPr>
              <w:bidi/>
              <w:spacing w:line="360" w:lineRule="auto"/>
              <w:jc w:val="mediumKashida"/>
              <w:rPr>
                <w:sz w:val="32"/>
                <w:szCs w:val="32"/>
              </w:rPr>
            </w:pPr>
          </w:p>
        </w:tc>
        <w:tc>
          <w:tcPr>
            <w:tcW w:w="195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ركينا واضح الحسب</w:t>
            </w:r>
          </w:p>
        </w:tc>
      </w:tr>
    </w:tbl>
    <w:p w:rsidR="00D70349" w:rsidRPr="003278AF" w:rsidRDefault="00D70349" w:rsidP="00D70349">
      <w:pPr>
        <w:bidi/>
        <w:spacing w:line="360" w:lineRule="auto"/>
        <w:jc w:val="mediumKashida"/>
        <w:rPr>
          <w:vanish/>
          <w:sz w:val="32"/>
          <w:szCs w:val="32"/>
          <w:rtl/>
          <w:lang w:bidi="ar"/>
        </w:rPr>
      </w:pPr>
    </w:p>
    <w:tbl>
      <w:tblPr>
        <w:bidiVisual/>
        <w:tblW w:w="4966" w:type="pct"/>
        <w:jc w:val="center"/>
        <w:tblCellSpacing w:w="15" w:type="dxa"/>
        <w:tblInd w:w="30" w:type="dxa"/>
        <w:tblCellMar>
          <w:top w:w="15" w:type="dxa"/>
          <w:left w:w="15" w:type="dxa"/>
          <w:bottom w:w="15" w:type="dxa"/>
          <w:right w:w="15" w:type="dxa"/>
        </w:tblCellMar>
        <w:tblLook w:val="0000" w:firstRow="0" w:lastRow="0" w:firstColumn="0" w:lastColumn="0" w:noHBand="0" w:noVBand="0"/>
      </w:tblPr>
      <w:tblGrid>
        <w:gridCol w:w="3990"/>
        <w:gridCol w:w="1315"/>
        <w:gridCol w:w="3483"/>
      </w:tblGrid>
      <w:tr w:rsidR="00D70349" w:rsidRPr="003278AF">
        <w:trPr>
          <w:tblCellSpacing w:w="15" w:type="dxa"/>
          <w:jc w:val="center"/>
        </w:trPr>
        <w:tc>
          <w:tcPr>
            <w:tcW w:w="2245"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أروني نصف مخترع</w:t>
            </w:r>
          </w:p>
        </w:tc>
        <w:tc>
          <w:tcPr>
            <w:tcW w:w="731" w:type="pct"/>
            <w:shd w:val="clear" w:color="auto" w:fill="auto"/>
            <w:vAlign w:val="center"/>
          </w:tcPr>
          <w:p w:rsidR="00D70349" w:rsidRPr="003278AF" w:rsidRDefault="00D70349" w:rsidP="00D70349">
            <w:pPr>
              <w:bidi/>
              <w:spacing w:line="360" w:lineRule="auto"/>
              <w:jc w:val="mediumKashida"/>
              <w:rPr>
                <w:sz w:val="32"/>
                <w:szCs w:val="32"/>
              </w:rPr>
            </w:pPr>
          </w:p>
        </w:tc>
        <w:tc>
          <w:tcPr>
            <w:tcW w:w="195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أروني ربع محتسب؟</w:t>
            </w:r>
          </w:p>
        </w:tc>
      </w:tr>
    </w:tbl>
    <w:p w:rsidR="00D70349" w:rsidRPr="003278AF" w:rsidRDefault="00D70349" w:rsidP="00D70349">
      <w:pPr>
        <w:bidi/>
        <w:spacing w:line="360" w:lineRule="auto"/>
        <w:jc w:val="mediumKashida"/>
        <w:rPr>
          <w:vanish/>
          <w:sz w:val="32"/>
          <w:szCs w:val="32"/>
          <w:rtl/>
          <w:lang w:bidi="ar"/>
        </w:rPr>
      </w:pPr>
    </w:p>
    <w:tbl>
      <w:tblPr>
        <w:bidiVisual/>
        <w:tblW w:w="4966" w:type="pct"/>
        <w:jc w:val="center"/>
        <w:tblCellSpacing w:w="15" w:type="dxa"/>
        <w:tblInd w:w="30" w:type="dxa"/>
        <w:tblCellMar>
          <w:top w:w="15" w:type="dxa"/>
          <w:left w:w="15" w:type="dxa"/>
          <w:bottom w:w="15" w:type="dxa"/>
          <w:right w:w="15" w:type="dxa"/>
        </w:tblCellMar>
        <w:tblLook w:val="0000" w:firstRow="0" w:lastRow="0" w:firstColumn="0" w:lastColumn="0" w:noHBand="0" w:noVBand="0"/>
      </w:tblPr>
      <w:tblGrid>
        <w:gridCol w:w="3990"/>
        <w:gridCol w:w="1315"/>
        <w:gridCol w:w="3483"/>
      </w:tblGrid>
      <w:tr w:rsidR="00D70349" w:rsidRPr="003278AF">
        <w:trPr>
          <w:tblCellSpacing w:w="15" w:type="dxa"/>
          <w:jc w:val="center"/>
        </w:trPr>
        <w:tc>
          <w:tcPr>
            <w:tcW w:w="2245"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أروني ناديا حفلا</w:t>
            </w:r>
          </w:p>
        </w:tc>
        <w:tc>
          <w:tcPr>
            <w:tcW w:w="731" w:type="pct"/>
            <w:shd w:val="clear" w:color="auto" w:fill="auto"/>
            <w:vAlign w:val="center"/>
          </w:tcPr>
          <w:p w:rsidR="00D70349" w:rsidRPr="003278AF" w:rsidRDefault="00D70349" w:rsidP="00D70349">
            <w:pPr>
              <w:bidi/>
              <w:spacing w:line="360" w:lineRule="auto"/>
              <w:jc w:val="mediumKashida"/>
              <w:rPr>
                <w:sz w:val="32"/>
                <w:szCs w:val="32"/>
              </w:rPr>
            </w:pPr>
          </w:p>
        </w:tc>
        <w:tc>
          <w:tcPr>
            <w:tcW w:w="195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بأهل الفضل والأدب؟</w:t>
            </w:r>
          </w:p>
        </w:tc>
      </w:tr>
    </w:tbl>
    <w:p w:rsidR="00D70349" w:rsidRPr="003278AF" w:rsidRDefault="00D70349" w:rsidP="00D70349">
      <w:pPr>
        <w:bidi/>
        <w:spacing w:line="360" w:lineRule="auto"/>
        <w:jc w:val="mediumKashida"/>
        <w:rPr>
          <w:vanish/>
          <w:sz w:val="32"/>
          <w:szCs w:val="32"/>
          <w:rtl/>
          <w:lang w:bidi="ar"/>
        </w:rPr>
      </w:pPr>
    </w:p>
    <w:p w:rsidR="006B5E30" w:rsidRPr="003278AF" w:rsidRDefault="006B5E30" w:rsidP="00D70349">
      <w:pPr>
        <w:pStyle w:val="NormalWeb"/>
        <w:bidi/>
        <w:spacing w:before="0" w:beforeAutospacing="0" w:after="0" w:afterAutospacing="0" w:line="360" w:lineRule="auto"/>
        <w:jc w:val="mediumKashida"/>
        <w:rPr>
          <w:rFonts w:hint="cs"/>
          <w:sz w:val="32"/>
          <w:szCs w:val="32"/>
          <w:rtl/>
          <w:lang w:bidi="ar"/>
        </w:rPr>
      </w:pPr>
    </w:p>
    <w:p w:rsidR="00D70349" w:rsidRPr="003278AF" w:rsidRDefault="00D70349" w:rsidP="006B5E30">
      <w:pPr>
        <w:pStyle w:val="NormalWeb"/>
        <w:bidi/>
        <w:spacing w:before="0" w:beforeAutospacing="0" w:after="0" w:afterAutospacing="0" w:line="360" w:lineRule="auto"/>
        <w:jc w:val="mediumKashida"/>
        <w:rPr>
          <w:sz w:val="32"/>
          <w:szCs w:val="32"/>
          <w:rtl/>
          <w:lang w:bidi="ar"/>
        </w:rPr>
      </w:pPr>
      <w:r w:rsidRPr="003278AF">
        <w:rPr>
          <w:sz w:val="32"/>
          <w:szCs w:val="32"/>
          <w:rtl/>
          <w:lang w:bidi="ar"/>
        </w:rPr>
        <w:t>وله قصيدة عن لسان صديقه يرثي ولده، وقد جاء في مطلع قصيدته:</w:t>
      </w:r>
    </w:p>
    <w:tbl>
      <w:tblPr>
        <w:bidiVisual/>
        <w:tblW w:w="4949"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975"/>
        <w:gridCol w:w="835"/>
        <w:gridCol w:w="3948"/>
      </w:tblGrid>
      <w:tr w:rsidR="00D70349" w:rsidRPr="003278AF">
        <w:trPr>
          <w:tblCellSpacing w:w="15" w:type="dxa"/>
          <w:jc w:val="center"/>
        </w:trPr>
        <w:tc>
          <w:tcPr>
            <w:tcW w:w="2243"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ولدي، قد طال سهدي ونحيبي</w:t>
            </w:r>
          </w:p>
        </w:tc>
        <w:tc>
          <w:tcPr>
            <w:tcW w:w="460" w:type="pct"/>
            <w:shd w:val="clear" w:color="auto" w:fill="auto"/>
            <w:vAlign w:val="center"/>
          </w:tcPr>
          <w:p w:rsidR="00D70349" w:rsidRPr="003278AF" w:rsidRDefault="00D70349" w:rsidP="00D70349">
            <w:pPr>
              <w:bidi/>
              <w:spacing w:line="360" w:lineRule="auto"/>
              <w:jc w:val="mediumKashida"/>
              <w:rPr>
                <w:sz w:val="32"/>
                <w:szCs w:val="32"/>
              </w:rPr>
            </w:pPr>
          </w:p>
        </w:tc>
        <w:tc>
          <w:tcPr>
            <w:tcW w:w="2228"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جئت أدعوك فهل أنت</w:t>
            </w:r>
            <w:r w:rsidRPr="003278AF">
              <w:rPr>
                <w:sz w:val="32"/>
                <w:szCs w:val="32"/>
              </w:rPr>
              <w:t xml:space="preserve"> </w:t>
            </w:r>
            <w:r w:rsidRPr="003278AF">
              <w:rPr>
                <w:sz w:val="32"/>
                <w:szCs w:val="32"/>
                <w:rtl/>
              </w:rPr>
              <w:t>مجيبي؟</w:t>
            </w:r>
          </w:p>
        </w:tc>
      </w:tr>
    </w:tbl>
    <w:p w:rsidR="00D70349" w:rsidRPr="003278AF" w:rsidRDefault="00D70349" w:rsidP="00D70349">
      <w:pPr>
        <w:bidi/>
        <w:spacing w:line="360" w:lineRule="auto"/>
        <w:jc w:val="mediumKashida"/>
        <w:rPr>
          <w:vanish/>
          <w:sz w:val="32"/>
          <w:szCs w:val="32"/>
          <w:rtl/>
          <w:lang w:bidi="ar"/>
        </w:rPr>
      </w:pPr>
    </w:p>
    <w:tbl>
      <w:tblPr>
        <w:bidiVisual/>
        <w:tblW w:w="4949"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975"/>
        <w:gridCol w:w="835"/>
        <w:gridCol w:w="3948"/>
      </w:tblGrid>
      <w:tr w:rsidR="00D70349" w:rsidRPr="003278AF">
        <w:trPr>
          <w:tblCellSpacing w:w="15" w:type="dxa"/>
          <w:jc w:val="center"/>
        </w:trPr>
        <w:tc>
          <w:tcPr>
            <w:tcW w:w="2243"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جئت أروي بدموعي مضجعا</w:t>
            </w:r>
          </w:p>
        </w:tc>
        <w:tc>
          <w:tcPr>
            <w:tcW w:w="460" w:type="pct"/>
            <w:shd w:val="clear" w:color="auto" w:fill="auto"/>
            <w:vAlign w:val="center"/>
          </w:tcPr>
          <w:p w:rsidR="00D70349" w:rsidRPr="003278AF" w:rsidRDefault="00D70349" w:rsidP="00D70349">
            <w:pPr>
              <w:bidi/>
              <w:spacing w:line="360" w:lineRule="auto"/>
              <w:jc w:val="mediumKashida"/>
              <w:rPr>
                <w:sz w:val="32"/>
                <w:szCs w:val="32"/>
              </w:rPr>
            </w:pPr>
          </w:p>
        </w:tc>
        <w:tc>
          <w:tcPr>
            <w:tcW w:w="2228"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فيه أودعت من الدنيا</w:t>
            </w:r>
            <w:r w:rsidRPr="003278AF">
              <w:rPr>
                <w:sz w:val="32"/>
                <w:szCs w:val="32"/>
              </w:rPr>
              <w:t xml:space="preserve"> </w:t>
            </w:r>
            <w:r w:rsidRPr="003278AF">
              <w:rPr>
                <w:sz w:val="32"/>
                <w:szCs w:val="32"/>
                <w:rtl/>
              </w:rPr>
              <w:t>نصيبي</w:t>
            </w:r>
          </w:p>
        </w:tc>
      </w:tr>
    </w:tbl>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ويجيش حافظ إذ يحسب عهد الجاهلية أرفق حيث استخدم العلم للشر، وهنا يصور موقفه كإنسان بهذين البيتين ويقول:</w:t>
      </w:r>
    </w:p>
    <w:tbl>
      <w:tblPr>
        <w:bidiVisual/>
        <w:tblW w:w="4949"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735"/>
        <w:gridCol w:w="956"/>
        <w:gridCol w:w="4067"/>
      </w:tblGrid>
      <w:tr w:rsidR="00D70349" w:rsidRPr="003278AF">
        <w:trPr>
          <w:tblCellSpacing w:w="15" w:type="dxa"/>
          <w:jc w:val="center"/>
        </w:trPr>
        <w:tc>
          <w:tcPr>
            <w:tcW w:w="2107"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ولقد حسبت العلم فينا نعمة</w:t>
            </w:r>
          </w:p>
        </w:tc>
        <w:tc>
          <w:tcPr>
            <w:tcW w:w="529" w:type="pct"/>
            <w:shd w:val="clear" w:color="auto" w:fill="auto"/>
            <w:vAlign w:val="center"/>
          </w:tcPr>
          <w:p w:rsidR="00D70349" w:rsidRPr="003278AF" w:rsidRDefault="00D70349" w:rsidP="00D70349">
            <w:pPr>
              <w:bidi/>
              <w:spacing w:line="360" w:lineRule="auto"/>
              <w:jc w:val="mediumKashida"/>
              <w:rPr>
                <w:sz w:val="32"/>
                <w:szCs w:val="32"/>
              </w:rPr>
            </w:pPr>
          </w:p>
        </w:tc>
        <w:tc>
          <w:tcPr>
            <w:tcW w:w="229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تأسو الضعيف ورحمة</w:t>
            </w:r>
            <w:r w:rsidRPr="003278AF">
              <w:rPr>
                <w:sz w:val="32"/>
                <w:szCs w:val="32"/>
              </w:rPr>
              <w:t xml:space="preserve"> </w:t>
            </w:r>
            <w:r w:rsidRPr="003278AF">
              <w:rPr>
                <w:sz w:val="32"/>
                <w:szCs w:val="32"/>
                <w:rtl/>
              </w:rPr>
              <w:t>تتدفق</w:t>
            </w:r>
          </w:p>
        </w:tc>
      </w:tr>
    </w:tbl>
    <w:p w:rsidR="00D70349" w:rsidRPr="003278AF" w:rsidRDefault="00D70349" w:rsidP="00D70349">
      <w:pPr>
        <w:bidi/>
        <w:spacing w:line="360" w:lineRule="auto"/>
        <w:jc w:val="mediumKashida"/>
        <w:rPr>
          <w:vanish/>
          <w:sz w:val="32"/>
          <w:szCs w:val="32"/>
          <w:rtl/>
          <w:lang w:bidi="ar"/>
        </w:rPr>
      </w:pPr>
    </w:p>
    <w:tbl>
      <w:tblPr>
        <w:bidiVisual/>
        <w:tblW w:w="4949"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735"/>
        <w:gridCol w:w="956"/>
        <w:gridCol w:w="4067"/>
      </w:tblGrid>
      <w:tr w:rsidR="00D70349" w:rsidRPr="003278AF">
        <w:trPr>
          <w:tblCellSpacing w:w="15" w:type="dxa"/>
          <w:jc w:val="center"/>
        </w:trPr>
        <w:tc>
          <w:tcPr>
            <w:tcW w:w="2107"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فإذا بنعمته بلاء مرهق</w:t>
            </w:r>
          </w:p>
        </w:tc>
        <w:tc>
          <w:tcPr>
            <w:tcW w:w="529" w:type="pct"/>
            <w:shd w:val="clear" w:color="auto" w:fill="auto"/>
            <w:vAlign w:val="center"/>
          </w:tcPr>
          <w:p w:rsidR="00D70349" w:rsidRPr="003278AF" w:rsidRDefault="00D70349" w:rsidP="00D70349">
            <w:pPr>
              <w:bidi/>
              <w:spacing w:line="360" w:lineRule="auto"/>
              <w:jc w:val="mediumKashida"/>
              <w:rPr>
                <w:sz w:val="32"/>
                <w:szCs w:val="32"/>
              </w:rPr>
            </w:pPr>
          </w:p>
        </w:tc>
        <w:tc>
          <w:tcPr>
            <w:tcW w:w="229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وإذا برحمته قضاء مطبق</w:t>
            </w:r>
          </w:p>
        </w:tc>
      </w:tr>
    </w:tbl>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ومن شعره أيضاً:</w:t>
      </w:r>
    </w:p>
    <w:tbl>
      <w:tblPr>
        <w:bidiVisual/>
        <w:tblW w:w="4949"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735"/>
        <w:gridCol w:w="953"/>
        <w:gridCol w:w="4070"/>
      </w:tblGrid>
      <w:tr w:rsidR="00D70349" w:rsidRPr="003278AF">
        <w:trPr>
          <w:tblCellSpacing w:w="15" w:type="dxa"/>
          <w:jc w:val="center"/>
        </w:trPr>
        <w:tc>
          <w:tcPr>
            <w:tcW w:w="2107"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كم مر بي فيك عيش لست أذكره</w:t>
            </w:r>
          </w:p>
        </w:tc>
        <w:tc>
          <w:tcPr>
            <w:tcW w:w="527" w:type="pct"/>
            <w:shd w:val="clear" w:color="auto" w:fill="auto"/>
            <w:vAlign w:val="center"/>
          </w:tcPr>
          <w:p w:rsidR="00D70349" w:rsidRPr="003278AF" w:rsidRDefault="00D70349" w:rsidP="00D70349">
            <w:pPr>
              <w:bidi/>
              <w:spacing w:line="360" w:lineRule="auto"/>
              <w:jc w:val="mediumKashida"/>
              <w:rPr>
                <w:sz w:val="32"/>
                <w:szCs w:val="32"/>
              </w:rPr>
            </w:pPr>
          </w:p>
        </w:tc>
        <w:tc>
          <w:tcPr>
            <w:tcW w:w="2298"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ومر بي فيك عيش لست</w:t>
            </w:r>
            <w:r w:rsidRPr="003278AF">
              <w:rPr>
                <w:sz w:val="32"/>
                <w:szCs w:val="32"/>
              </w:rPr>
              <w:t xml:space="preserve"> </w:t>
            </w:r>
            <w:r w:rsidRPr="003278AF">
              <w:rPr>
                <w:sz w:val="32"/>
                <w:szCs w:val="32"/>
                <w:rtl/>
              </w:rPr>
              <w:t>أنساه</w:t>
            </w:r>
          </w:p>
        </w:tc>
      </w:tr>
    </w:tbl>
    <w:p w:rsidR="00D70349" w:rsidRPr="003278AF" w:rsidRDefault="00D70349" w:rsidP="00D70349">
      <w:pPr>
        <w:bidi/>
        <w:spacing w:line="360" w:lineRule="auto"/>
        <w:jc w:val="mediumKashida"/>
        <w:rPr>
          <w:vanish/>
          <w:sz w:val="32"/>
          <w:szCs w:val="32"/>
          <w:rtl/>
          <w:lang w:bidi="ar"/>
        </w:rPr>
      </w:pPr>
    </w:p>
    <w:tbl>
      <w:tblPr>
        <w:bidiVisual/>
        <w:tblW w:w="4966" w:type="pct"/>
        <w:jc w:val="center"/>
        <w:tblCellSpacing w:w="15" w:type="dxa"/>
        <w:tblInd w:w="30" w:type="dxa"/>
        <w:tblCellMar>
          <w:top w:w="15" w:type="dxa"/>
          <w:left w:w="15" w:type="dxa"/>
          <w:bottom w:w="15" w:type="dxa"/>
          <w:right w:w="15" w:type="dxa"/>
        </w:tblCellMar>
        <w:tblLook w:val="0000" w:firstRow="0" w:lastRow="0" w:firstColumn="0" w:lastColumn="0" w:noHBand="0" w:noVBand="0"/>
      </w:tblPr>
      <w:tblGrid>
        <w:gridCol w:w="3753"/>
        <w:gridCol w:w="954"/>
        <w:gridCol w:w="4081"/>
      </w:tblGrid>
      <w:tr w:rsidR="00D70349" w:rsidRPr="003278AF">
        <w:trPr>
          <w:tblCellSpacing w:w="15" w:type="dxa"/>
          <w:jc w:val="center"/>
        </w:trPr>
        <w:tc>
          <w:tcPr>
            <w:tcW w:w="2110"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ودعت فيك بقايا ما علقت‏ به</w:t>
            </w:r>
          </w:p>
        </w:tc>
        <w:tc>
          <w:tcPr>
            <w:tcW w:w="526" w:type="pct"/>
            <w:shd w:val="clear" w:color="auto" w:fill="auto"/>
            <w:vAlign w:val="center"/>
          </w:tcPr>
          <w:p w:rsidR="00D70349" w:rsidRPr="003278AF" w:rsidRDefault="00D70349" w:rsidP="00D70349">
            <w:pPr>
              <w:bidi/>
              <w:spacing w:line="360" w:lineRule="auto"/>
              <w:jc w:val="mediumKashida"/>
              <w:rPr>
                <w:sz w:val="32"/>
                <w:szCs w:val="32"/>
              </w:rPr>
            </w:pPr>
          </w:p>
        </w:tc>
        <w:tc>
          <w:tcPr>
            <w:tcW w:w="229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من الشباب وما ودعت</w:t>
            </w:r>
            <w:r w:rsidRPr="003278AF">
              <w:rPr>
                <w:sz w:val="32"/>
                <w:szCs w:val="32"/>
              </w:rPr>
              <w:t xml:space="preserve"> </w:t>
            </w:r>
            <w:r w:rsidRPr="003278AF">
              <w:rPr>
                <w:sz w:val="32"/>
                <w:szCs w:val="32"/>
                <w:rtl/>
              </w:rPr>
              <w:t>ذكراه</w:t>
            </w:r>
          </w:p>
        </w:tc>
      </w:tr>
    </w:tbl>
    <w:p w:rsidR="00D70349" w:rsidRPr="003278AF" w:rsidRDefault="00D70349" w:rsidP="00D70349">
      <w:pPr>
        <w:bidi/>
        <w:spacing w:line="360" w:lineRule="auto"/>
        <w:jc w:val="mediumKashida"/>
        <w:rPr>
          <w:vanish/>
          <w:sz w:val="32"/>
          <w:szCs w:val="32"/>
          <w:rtl/>
          <w:lang w:bidi="ar"/>
        </w:rPr>
      </w:pPr>
    </w:p>
    <w:tbl>
      <w:tblPr>
        <w:bidiVisual/>
        <w:tblW w:w="4966" w:type="pct"/>
        <w:jc w:val="center"/>
        <w:tblCellSpacing w:w="15" w:type="dxa"/>
        <w:tblInd w:w="30" w:type="dxa"/>
        <w:tblCellMar>
          <w:top w:w="15" w:type="dxa"/>
          <w:left w:w="15" w:type="dxa"/>
          <w:bottom w:w="15" w:type="dxa"/>
          <w:right w:w="15" w:type="dxa"/>
        </w:tblCellMar>
        <w:tblLook w:val="0000" w:firstRow="0" w:lastRow="0" w:firstColumn="0" w:lastColumn="0" w:noHBand="0" w:noVBand="0"/>
      </w:tblPr>
      <w:tblGrid>
        <w:gridCol w:w="3753"/>
        <w:gridCol w:w="954"/>
        <w:gridCol w:w="4081"/>
      </w:tblGrid>
      <w:tr w:rsidR="00D70349" w:rsidRPr="003278AF">
        <w:trPr>
          <w:tblCellSpacing w:w="15" w:type="dxa"/>
          <w:jc w:val="center"/>
        </w:trPr>
        <w:tc>
          <w:tcPr>
            <w:tcW w:w="2110"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أهفو إليه على ما أقرحت كبدي</w:t>
            </w:r>
          </w:p>
        </w:tc>
        <w:tc>
          <w:tcPr>
            <w:tcW w:w="526" w:type="pct"/>
            <w:shd w:val="clear" w:color="auto" w:fill="auto"/>
            <w:vAlign w:val="center"/>
          </w:tcPr>
          <w:p w:rsidR="00D70349" w:rsidRPr="003278AF" w:rsidRDefault="00D70349" w:rsidP="00D70349">
            <w:pPr>
              <w:bidi/>
              <w:spacing w:line="360" w:lineRule="auto"/>
              <w:jc w:val="mediumKashida"/>
              <w:rPr>
                <w:sz w:val="32"/>
                <w:szCs w:val="32"/>
              </w:rPr>
            </w:pPr>
          </w:p>
        </w:tc>
        <w:tc>
          <w:tcPr>
            <w:tcW w:w="229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من التباريج أولاه</w:t>
            </w:r>
            <w:r w:rsidRPr="003278AF">
              <w:rPr>
                <w:sz w:val="32"/>
                <w:szCs w:val="32"/>
              </w:rPr>
              <w:t xml:space="preserve"> </w:t>
            </w:r>
            <w:r w:rsidRPr="003278AF">
              <w:rPr>
                <w:sz w:val="32"/>
                <w:szCs w:val="32"/>
                <w:rtl/>
              </w:rPr>
              <w:t>وأخراه</w:t>
            </w:r>
          </w:p>
        </w:tc>
      </w:tr>
    </w:tbl>
    <w:p w:rsidR="00D70349" w:rsidRPr="003278AF" w:rsidRDefault="00D70349" w:rsidP="00D70349">
      <w:pPr>
        <w:bidi/>
        <w:spacing w:line="360" w:lineRule="auto"/>
        <w:jc w:val="mediumKashida"/>
        <w:rPr>
          <w:vanish/>
          <w:sz w:val="32"/>
          <w:szCs w:val="32"/>
          <w:rtl/>
          <w:lang w:bidi="ar"/>
        </w:rPr>
      </w:pPr>
    </w:p>
    <w:tbl>
      <w:tblPr>
        <w:bidiVisual/>
        <w:tblW w:w="4949"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737"/>
        <w:gridCol w:w="954"/>
        <w:gridCol w:w="4067"/>
      </w:tblGrid>
      <w:tr w:rsidR="00D70349" w:rsidRPr="003278AF">
        <w:trPr>
          <w:tblCellSpacing w:w="15" w:type="dxa"/>
          <w:jc w:val="center"/>
        </w:trPr>
        <w:tc>
          <w:tcPr>
            <w:tcW w:w="2108"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لبسته ودموع العين طيعة</w:t>
            </w:r>
          </w:p>
        </w:tc>
        <w:tc>
          <w:tcPr>
            <w:tcW w:w="528" w:type="pct"/>
            <w:shd w:val="clear" w:color="auto" w:fill="auto"/>
            <w:vAlign w:val="center"/>
          </w:tcPr>
          <w:p w:rsidR="00D70349" w:rsidRPr="003278AF" w:rsidRDefault="00D70349" w:rsidP="00D70349">
            <w:pPr>
              <w:bidi/>
              <w:spacing w:line="360" w:lineRule="auto"/>
              <w:jc w:val="mediumKashida"/>
              <w:rPr>
                <w:sz w:val="32"/>
                <w:szCs w:val="32"/>
              </w:rPr>
            </w:pPr>
          </w:p>
        </w:tc>
        <w:tc>
          <w:tcPr>
            <w:tcW w:w="229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والنفس جياشة والقلب</w:t>
            </w:r>
            <w:r w:rsidRPr="003278AF">
              <w:rPr>
                <w:sz w:val="32"/>
                <w:szCs w:val="32"/>
              </w:rPr>
              <w:t xml:space="preserve"> </w:t>
            </w:r>
            <w:r w:rsidRPr="003278AF">
              <w:rPr>
                <w:sz w:val="32"/>
                <w:szCs w:val="32"/>
                <w:rtl/>
              </w:rPr>
              <w:t>أواه</w:t>
            </w:r>
          </w:p>
        </w:tc>
      </w:tr>
    </w:tbl>
    <w:p w:rsidR="00D70349" w:rsidRPr="003278AF" w:rsidRDefault="00D70349" w:rsidP="00D70349">
      <w:pPr>
        <w:bidi/>
        <w:spacing w:line="360" w:lineRule="auto"/>
        <w:jc w:val="mediumKashida"/>
        <w:rPr>
          <w:vanish/>
          <w:sz w:val="32"/>
          <w:szCs w:val="32"/>
          <w:rtl/>
          <w:lang w:bidi="ar"/>
        </w:rPr>
      </w:pPr>
    </w:p>
    <w:tbl>
      <w:tblPr>
        <w:bidiVisual/>
        <w:tblW w:w="4994"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778"/>
        <w:gridCol w:w="954"/>
        <w:gridCol w:w="4105"/>
      </w:tblGrid>
      <w:tr w:rsidR="00D70349" w:rsidRPr="003278AF">
        <w:trPr>
          <w:tblCellSpacing w:w="15" w:type="dxa"/>
          <w:jc w:val="center"/>
        </w:trPr>
        <w:tc>
          <w:tcPr>
            <w:tcW w:w="2112"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فكان عوني على وجد أكابده</w:t>
            </w:r>
          </w:p>
        </w:tc>
        <w:tc>
          <w:tcPr>
            <w:tcW w:w="523" w:type="pct"/>
            <w:shd w:val="clear" w:color="auto" w:fill="auto"/>
            <w:vAlign w:val="center"/>
          </w:tcPr>
          <w:p w:rsidR="00D70349" w:rsidRPr="003278AF" w:rsidRDefault="00D70349" w:rsidP="00D70349">
            <w:pPr>
              <w:bidi/>
              <w:spacing w:line="360" w:lineRule="auto"/>
              <w:jc w:val="mediumKashida"/>
              <w:rPr>
                <w:sz w:val="32"/>
                <w:szCs w:val="32"/>
              </w:rPr>
            </w:pPr>
          </w:p>
        </w:tc>
        <w:tc>
          <w:tcPr>
            <w:tcW w:w="2297"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ومر عيش على العلات</w:t>
            </w:r>
            <w:r w:rsidRPr="003278AF">
              <w:rPr>
                <w:sz w:val="32"/>
                <w:szCs w:val="32"/>
              </w:rPr>
              <w:t xml:space="preserve"> </w:t>
            </w:r>
            <w:r w:rsidRPr="003278AF">
              <w:rPr>
                <w:sz w:val="32"/>
                <w:szCs w:val="32"/>
                <w:rtl/>
              </w:rPr>
              <w:t>ألقاه</w:t>
            </w:r>
          </w:p>
        </w:tc>
      </w:tr>
    </w:tbl>
    <w:p w:rsidR="00D70349" w:rsidRPr="003278AF" w:rsidRDefault="00D70349" w:rsidP="00D70349">
      <w:pPr>
        <w:bidi/>
        <w:spacing w:line="360" w:lineRule="auto"/>
        <w:jc w:val="mediumKashida"/>
        <w:rPr>
          <w:vanish/>
          <w:sz w:val="32"/>
          <w:szCs w:val="32"/>
          <w:rtl/>
          <w:lang w:bidi="ar"/>
        </w:rPr>
      </w:pPr>
    </w:p>
    <w:tbl>
      <w:tblPr>
        <w:bidiVisual/>
        <w:tblW w:w="5005" w:type="pct"/>
        <w:jc w:val="center"/>
        <w:tblCellSpacing w:w="15" w:type="dxa"/>
        <w:tblInd w:w="75" w:type="dxa"/>
        <w:tblCellMar>
          <w:top w:w="15" w:type="dxa"/>
          <w:left w:w="15" w:type="dxa"/>
          <w:bottom w:w="15" w:type="dxa"/>
          <w:right w:w="15" w:type="dxa"/>
        </w:tblCellMar>
        <w:tblLook w:val="0000" w:firstRow="0" w:lastRow="0" w:firstColumn="0" w:lastColumn="0" w:noHBand="0" w:noVBand="0"/>
      </w:tblPr>
      <w:tblGrid>
        <w:gridCol w:w="3790"/>
        <w:gridCol w:w="951"/>
        <w:gridCol w:w="4116"/>
      </w:tblGrid>
      <w:tr w:rsidR="00D70349" w:rsidRPr="003278AF">
        <w:trPr>
          <w:tblCellSpacing w:w="15" w:type="dxa"/>
          <w:jc w:val="center"/>
        </w:trPr>
        <w:tc>
          <w:tcPr>
            <w:tcW w:w="2114"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إن خان ودي صديق كنت أصحبه</w:t>
            </w:r>
          </w:p>
        </w:tc>
        <w:tc>
          <w:tcPr>
            <w:tcW w:w="520" w:type="pct"/>
            <w:shd w:val="clear" w:color="auto" w:fill="auto"/>
            <w:vAlign w:val="center"/>
          </w:tcPr>
          <w:p w:rsidR="00D70349" w:rsidRPr="003278AF" w:rsidRDefault="00D70349" w:rsidP="00D70349">
            <w:pPr>
              <w:bidi/>
              <w:spacing w:line="360" w:lineRule="auto"/>
              <w:jc w:val="mediumKashida"/>
              <w:rPr>
                <w:sz w:val="32"/>
                <w:szCs w:val="32"/>
              </w:rPr>
            </w:pPr>
          </w:p>
        </w:tc>
        <w:tc>
          <w:tcPr>
            <w:tcW w:w="2298"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أو خان عهدي حبيب كنت</w:t>
            </w:r>
            <w:r w:rsidRPr="003278AF">
              <w:rPr>
                <w:sz w:val="32"/>
                <w:szCs w:val="32"/>
              </w:rPr>
              <w:t xml:space="preserve"> </w:t>
            </w:r>
            <w:r w:rsidRPr="003278AF">
              <w:rPr>
                <w:sz w:val="32"/>
                <w:szCs w:val="32"/>
                <w:rtl/>
              </w:rPr>
              <w:t>أهواه</w:t>
            </w:r>
          </w:p>
        </w:tc>
      </w:tr>
    </w:tbl>
    <w:p w:rsidR="00D70349" w:rsidRPr="003278AF" w:rsidRDefault="00D70349" w:rsidP="00D70349">
      <w:pPr>
        <w:bidi/>
        <w:spacing w:line="360" w:lineRule="auto"/>
        <w:jc w:val="mediumKashida"/>
        <w:rPr>
          <w:vanish/>
          <w:sz w:val="32"/>
          <w:szCs w:val="32"/>
          <w:rtl/>
          <w:lang w:bidi="ar"/>
        </w:rPr>
      </w:pPr>
    </w:p>
    <w:tbl>
      <w:tblPr>
        <w:bidiVisual/>
        <w:tblW w:w="4994" w:type="pct"/>
        <w:jc w:val="center"/>
        <w:tblCellSpacing w:w="15" w:type="dxa"/>
        <w:tblInd w:w="45" w:type="dxa"/>
        <w:tblCellMar>
          <w:top w:w="15" w:type="dxa"/>
          <w:left w:w="15" w:type="dxa"/>
          <w:bottom w:w="15" w:type="dxa"/>
          <w:right w:w="15" w:type="dxa"/>
        </w:tblCellMar>
        <w:tblLook w:val="0000" w:firstRow="0" w:lastRow="0" w:firstColumn="0" w:lastColumn="0" w:noHBand="0" w:noVBand="0"/>
      </w:tblPr>
      <w:tblGrid>
        <w:gridCol w:w="3776"/>
        <w:gridCol w:w="956"/>
        <w:gridCol w:w="4105"/>
      </w:tblGrid>
      <w:tr w:rsidR="00D70349" w:rsidRPr="003278AF">
        <w:trPr>
          <w:tblCellSpacing w:w="15" w:type="dxa"/>
          <w:jc w:val="center"/>
        </w:trPr>
        <w:tc>
          <w:tcPr>
            <w:tcW w:w="2111"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قد أرخص الدمع ينبوع الغناء به</w:t>
            </w:r>
          </w:p>
        </w:tc>
        <w:tc>
          <w:tcPr>
            <w:tcW w:w="524" w:type="pct"/>
            <w:shd w:val="clear" w:color="auto" w:fill="auto"/>
            <w:vAlign w:val="center"/>
          </w:tcPr>
          <w:p w:rsidR="00D70349" w:rsidRPr="003278AF" w:rsidRDefault="00D70349" w:rsidP="00D70349">
            <w:pPr>
              <w:bidi/>
              <w:spacing w:line="360" w:lineRule="auto"/>
              <w:jc w:val="mediumKashida"/>
              <w:rPr>
                <w:sz w:val="32"/>
                <w:szCs w:val="32"/>
              </w:rPr>
            </w:pPr>
          </w:p>
        </w:tc>
        <w:tc>
          <w:tcPr>
            <w:tcW w:w="2297"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وا لهفتي ونضوب الشيب</w:t>
            </w:r>
            <w:r w:rsidRPr="003278AF">
              <w:rPr>
                <w:sz w:val="32"/>
                <w:szCs w:val="32"/>
              </w:rPr>
              <w:t xml:space="preserve"> </w:t>
            </w:r>
            <w:r w:rsidRPr="003278AF">
              <w:rPr>
                <w:sz w:val="32"/>
                <w:szCs w:val="32"/>
                <w:rtl/>
              </w:rPr>
              <w:t>أغلاه</w:t>
            </w:r>
          </w:p>
        </w:tc>
      </w:tr>
    </w:tbl>
    <w:p w:rsidR="00D70349" w:rsidRPr="003278AF" w:rsidRDefault="00D70349" w:rsidP="00D70349">
      <w:pPr>
        <w:bidi/>
        <w:spacing w:line="360" w:lineRule="auto"/>
        <w:jc w:val="mediumKashida"/>
        <w:rPr>
          <w:rFonts w:cs="PT Bold Heading"/>
          <w:vanish/>
          <w:sz w:val="32"/>
          <w:szCs w:val="32"/>
          <w:rtl/>
          <w:lang w:bidi="ar"/>
        </w:rPr>
      </w:pPr>
    </w:p>
    <w:p w:rsidR="00D70349" w:rsidRPr="003278AF" w:rsidRDefault="00652C27" w:rsidP="00652C27">
      <w:pPr>
        <w:pStyle w:val="Heading2"/>
        <w:bidi/>
        <w:spacing w:before="0" w:beforeAutospacing="0" w:after="0" w:afterAutospacing="0" w:line="360" w:lineRule="auto"/>
        <w:jc w:val="mediumKashida"/>
        <w:rPr>
          <w:rFonts w:cs="PT Bold Heading"/>
          <w:b w:val="0"/>
          <w:bCs w:val="0"/>
          <w:sz w:val="32"/>
          <w:szCs w:val="32"/>
          <w:rtl/>
          <w:lang w:bidi="ar"/>
        </w:rPr>
      </w:pPr>
      <w:r w:rsidRPr="003278AF">
        <w:rPr>
          <w:rStyle w:val="editsection"/>
          <w:rFonts w:cs="PT Bold Heading"/>
          <w:b w:val="0"/>
          <w:bCs w:val="0"/>
          <w:sz w:val="32"/>
          <w:szCs w:val="32"/>
          <w:rtl/>
          <w:lang w:bidi="ar"/>
        </w:rPr>
        <w:t xml:space="preserve"> </w:t>
      </w:r>
      <w:r w:rsidR="00D70349" w:rsidRPr="003278AF">
        <w:rPr>
          <w:rFonts w:cs="PT Bold Heading"/>
          <w:b w:val="0"/>
          <w:bCs w:val="0"/>
          <w:sz w:val="32"/>
          <w:szCs w:val="32"/>
          <w:rtl/>
          <w:lang w:bidi="ar"/>
        </w:rPr>
        <w:t xml:space="preserve"> </w:t>
      </w:r>
      <w:r w:rsidR="00D70349" w:rsidRPr="003278AF">
        <w:rPr>
          <w:rStyle w:val="mw-headline"/>
          <w:rFonts w:cs="PT Bold Heading"/>
          <w:b w:val="0"/>
          <w:bCs w:val="0"/>
          <w:sz w:val="32"/>
          <w:szCs w:val="32"/>
          <w:rtl/>
          <w:lang w:bidi="ar"/>
        </w:rPr>
        <w:t>وفاته</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 xml:space="preserve">توفي حافظ إبراهيم سنة </w:t>
      </w:r>
      <w:hyperlink r:id="rId53" w:tooltip="1932" w:history="1">
        <w:r w:rsidRPr="003278AF">
          <w:rPr>
            <w:rStyle w:val="Hyperlink"/>
            <w:color w:val="auto"/>
            <w:sz w:val="32"/>
            <w:szCs w:val="32"/>
            <w:u w:val="none"/>
            <w:rtl/>
            <w:lang w:bidi="ar"/>
          </w:rPr>
          <w:t>1932م</w:t>
        </w:r>
      </w:hyperlink>
      <w:r w:rsidRPr="003278AF">
        <w:rPr>
          <w:sz w:val="32"/>
          <w:szCs w:val="32"/>
          <w:rtl/>
          <w:lang w:bidi="ar"/>
        </w:rPr>
        <w:t xml:space="preserve"> في الساعة الخامسة من صباح يوم الخميس، وكان قد أستدعى 2 من أصحابه لتناول العشاء ولم يشاركهما لمرض أحس به. </w:t>
      </w:r>
      <w:r w:rsidRPr="003278AF">
        <w:rPr>
          <w:sz w:val="32"/>
          <w:szCs w:val="32"/>
          <w:rtl/>
          <w:lang w:bidi="ar"/>
        </w:rPr>
        <w:lastRenderedPageBreak/>
        <w:t xml:space="preserve">وبعد مغادرتهما شعر بوطئ المرض فنادى غلامه الذي أسرع لاستدعاء الطبيب وعندما عاد كان حافظ في النزع الأخير، توفى ودفن في مقابر </w:t>
      </w:r>
      <w:hyperlink r:id="rId54" w:tooltip="السيدة نفيسة" w:history="1">
        <w:r w:rsidRPr="003278AF">
          <w:rPr>
            <w:rStyle w:val="Hyperlink"/>
            <w:color w:val="auto"/>
            <w:sz w:val="32"/>
            <w:szCs w:val="32"/>
            <w:u w:val="none"/>
            <w:rtl/>
            <w:lang w:bidi="ar"/>
          </w:rPr>
          <w:t>السيدة نفيسة</w:t>
        </w:r>
      </w:hyperlink>
      <w:r w:rsidRPr="003278AF">
        <w:rPr>
          <w:sz w:val="32"/>
          <w:szCs w:val="32"/>
          <w:rtl/>
          <w:lang w:bidi="ar"/>
        </w:rPr>
        <w:t xml:space="preserve"> (ا).</w:t>
      </w:r>
    </w:p>
    <w:p w:rsidR="00D70349" w:rsidRPr="003278AF" w:rsidRDefault="00D70349" w:rsidP="00D70349">
      <w:pPr>
        <w:pStyle w:val="NormalWeb"/>
        <w:bidi/>
        <w:spacing w:before="0" w:beforeAutospacing="0" w:after="0" w:afterAutospacing="0" w:line="360" w:lineRule="auto"/>
        <w:jc w:val="mediumKashida"/>
        <w:rPr>
          <w:sz w:val="32"/>
          <w:szCs w:val="32"/>
          <w:rtl/>
          <w:lang w:bidi="ar"/>
        </w:rPr>
      </w:pPr>
      <w:r w:rsidRPr="003278AF">
        <w:rPr>
          <w:sz w:val="32"/>
          <w:szCs w:val="32"/>
          <w:rtl/>
          <w:lang w:bidi="ar"/>
        </w:rPr>
        <w:t xml:space="preserve">عندما توفى حافظ كان </w:t>
      </w:r>
      <w:hyperlink r:id="rId55" w:tooltip="أحمد شوقي" w:history="1">
        <w:r w:rsidRPr="003278AF">
          <w:rPr>
            <w:rStyle w:val="Hyperlink"/>
            <w:color w:val="auto"/>
            <w:sz w:val="32"/>
            <w:szCs w:val="32"/>
            <w:u w:val="none"/>
            <w:rtl/>
            <w:lang w:bidi="ar"/>
          </w:rPr>
          <w:t>أحمد شوقي</w:t>
        </w:r>
      </w:hyperlink>
      <w:r w:rsidRPr="003278AF">
        <w:rPr>
          <w:sz w:val="32"/>
          <w:szCs w:val="32"/>
          <w:rtl/>
          <w:lang w:bidi="ar"/>
        </w:rPr>
        <w:t xml:space="preserve"> يصطاف في </w:t>
      </w:r>
      <w:hyperlink r:id="rId56" w:tooltip="إسكندرية" w:history="1">
        <w:r w:rsidRPr="003278AF">
          <w:rPr>
            <w:rStyle w:val="Hyperlink"/>
            <w:color w:val="auto"/>
            <w:sz w:val="32"/>
            <w:szCs w:val="32"/>
            <w:u w:val="none"/>
            <w:rtl/>
            <w:lang w:bidi="ar"/>
          </w:rPr>
          <w:t>الإسكندرية</w:t>
        </w:r>
      </w:hyperlink>
      <w:r w:rsidRPr="003278AF">
        <w:rPr>
          <w:sz w:val="32"/>
          <w:szCs w:val="32"/>
          <w:rtl/>
          <w:lang w:bidi="ar"/>
        </w:rPr>
        <w:t xml:space="preserve"> وبعدما بلّغه سكرتيره – أى سكرتير شوقى - بنبأ وفاة حافظ بعد ثلاث أيام لرغبة سكرتيره في إبعاد الأخبار السيئة عن شوقي ولعلمه بمدى قرب مكانة حافظ منه، شرد شوقي لحظات ثم رفع رأسه وقال أول بيت من مرثيته لحافظ:</w:t>
      </w:r>
    </w:p>
    <w:tbl>
      <w:tblPr>
        <w:bidiVisual/>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266"/>
        <w:gridCol w:w="107"/>
        <w:gridCol w:w="4475"/>
      </w:tblGrid>
      <w:tr w:rsidR="00D70349" w:rsidRPr="003278AF">
        <w:trPr>
          <w:tblCellSpacing w:w="15" w:type="dxa"/>
          <w:jc w:val="center"/>
        </w:trPr>
        <w:tc>
          <w:tcPr>
            <w:tcW w:w="2369"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قد كنت أوثر أن تقول رثائي</w:t>
            </w:r>
          </w:p>
        </w:tc>
        <w:tc>
          <w:tcPr>
            <w:tcW w:w="43" w:type="pct"/>
            <w:shd w:val="clear" w:color="auto" w:fill="auto"/>
            <w:vAlign w:val="center"/>
          </w:tcPr>
          <w:p w:rsidR="00D70349" w:rsidRPr="003278AF" w:rsidRDefault="00D70349" w:rsidP="00D70349">
            <w:pPr>
              <w:bidi/>
              <w:spacing w:line="360" w:lineRule="auto"/>
              <w:jc w:val="mediumKashida"/>
              <w:rPr>
                <w:sz w:val="32"/>
                <w:szCs w:val="32"/>
              </w:rPr>
            </w:pPr>
          </w:p>
        </w:tc>
        <w:tc>
          <w:tcPr>
            <w:tcW w:w="2486" w:type="pct"/>
            <w:shd w:val="clear" w:color="auto" w:fill="auto"/>
            <w:vAlign w:val="center"/>
          </w:tcPr>
          <w:p w:rsidR="00D70349" w:rsidRPr="003278AF" w:rsidRDefault="00D70349" w:rsidP="00D70349">
            <w:pPr>
              <w:bidi/>
              <w:spacing w:line="360" w:lineRule="auto"/>
              <w:jc w:val="mediumKashida"/>
              <w:rPr>
                <w:sz w:val="32"/>
                <w:szCs w:val="32"/>
              </w:rPr>
            </w:pPr>
            <w:r w:rsidRPr="003278AF">
              <w:rPr>
                <w:sz w:val="32"/>
                <w:szCs w:val="32"/>
                <w:rtl/>
              </w:rPr>
              <w:t>يا منصف الموتى من</w:t>
            </w:r>
            <w:r w:rsidRPr="003278AF">
              <w:rPr>
                <w:sz w:val="32"/>
                <w:szCs w:val="32"/>
              </w:rPr>
              <w:t xml:space="preserve"> </w:t>
            </w:r>
            <w:r w:rsidRPr="003278AF">
              <w:rPr>
                <w:sz w:val="32"/>
                <w:szCs w:val="32"/>
                <w:rtl/>
              </w:rPr>
              <w:t>الأحياء</w:t>
            </w:r>
          </w:p>
        </w:tc>
      </w:tr>
    </w:tbl>
    <w:p w:rsidR="00D70349" w:rsidRPr="003278AF" w:rsidRDefault="00346019" w:rsidP="00D70349">
      <w:pPr>
        <w:pStyle w:val="Heading2"/>
        <w:bidi/>
        <w:spacing w:before="0" w:beforeAutospacing="0" w:after="0" w:afterAutospacing="0" w:line="360" w:lineRule="auto"/>
        <w:jc w:val="mediumKashida"/>
        <w:rPr>
          <w:rFonts w:cs="PT Bold Heading"/>
          <w:b w:val="0"/>
          <w:bCs w:val="0"/>
          <w:sz w:val="32"/>
          <w:szCs w:val="32"/>
          <w:rtl/>
          <w:lang w:bidi="ar"/>
        </w:rPr>
      </w:pPr>
      <w:r w:rsidRPr="003278AF">
        <w:rPr>
          <w:rStyle w:val="mw-headline"/>
          <w:rFonts w:cs="PT Bold Heading" w:hint="cs"/>
          <w:b w:val="0"/>
          <w:bCs w:val="0"/>
          <w:sz w:val="32"/>
          <w:szCs w:val="32"/>
          <w:rtl/>
          <w:lang w:bidi="ar"/>
        </w:rPr>
        <w:t>آ</w:t>
      </w:r>
      <w:r w:rsidR="00D70349" w:rsidRPr="003278AF">
        <w:rPr>
          <w:rStyle w:val="mw-headline"/>
          <w:rFonts w:cs="PT Bold Heading"/>
          <w:b w:val="0"/>
          <w:bCs w:val="0"/>
          <w:sz w:val="32"/>
          <w:szCs w:val="32"/>
          <w:rtl/>
          <w:lang w:bidi="ar"/>
        </w:rPr>
        <w:t xml:space="preserve">ثاره </w:t>
      </w:r>
      <w:r w:rsidRPr="003278AF">
        <w:rPr>
          <w:rStyle w:val="mw-headline"/>
          <w:rFonts w:cs="PT Bold Heading" w:hint="cs"/>
          <w:b w:val="0"/>
          <w:bCs w:val="0"/>
          <w:sz w:val="32"/>
          <w:szCs w:val="32"/>
          <w:rtl/>
          <w:lang w:bidi="ar"/>
        </w:rPr>
        <w:t>الأدبية</w:t>
      </w:r>
    </w:p>
    <w:p w:rsidR="00D70349" w:rsidRPr="003278AF" w:rsidRDefault="00D70349" w:rsidP="00652C27">
      <w:pPr>
        <w:numPr>
          <w:ilvl w:val="0"/>
          <w:numId w:val="3"/>
        </w:numPr>
        <w:bidi/>
        <w:spacing w:line="360" w:lineRule="auto"/>
        <w:jc w:val="mediumKashida"/>
        <w:rPr>
          <w:sz w:val="32"/>
          <w:szCs w:val="32"/>
          <w:rtl/>
          <w:lang w:bidi="ar"/>
        </w:rPr>
      </w:pPr>
      <w:r w:rsidRPr="003278AF">
        <w:rPr>
          <w:sz w:val="32"/>
          <w:szCs w:val="32"/>
          <w:rtl/>
          <w:lang w:bidi="ar"/>
        </w:rPr>
        <w:t>الديوان.</w:t>
      </w:r>
    </w:p>
    <w:p w:rsidR="00D70349" w:rsidRPr="003278AF" w:rsidRDefault="00D70349" w:rsidP="00652C27">
      <w:pPr>
        <w:numPr>
          <w:ilvl w:val="0"/>
          <w:numId w:val="3"/>
        </w:numPr>
        <w:bidi/>
        <w:spacing w:line="360" w:lineRule="auto"/>
        <w:jc w:val="mediumKashida"/>
        <w:rPr>
          <w:sz w:val="32"/>
          <w:szCs w:val="32"/>
          <w:rtl/>
          <w:lang w:bidi="ar"/>
        </w:rPr>
      </w:pPr>
      <w:r w:rsidRPr="003278AF">
        <w:rPr>
          <w:sz w:val="32"/>
          <w:szCs w:val="32"/>
          <w:rtl/>
          <w:lang w:bidi="ar"/>
        </w:rPr>
        <w:t xml:space="preserve">البؤساء: ترجمة عن </w:t>
      </w:r>
      <w:hyperlink r:id="rId57" w:tooltip="فكتور هوغو (الصفحة غير موجودة)" w:history="1">
        <w:r w:rsidRPr="003278AF">
          <w:rPr>
            <w:sz w:val="32"/>
            <w:szCs w:val="32"/>
            <w:rtl/>
            <w:lang w:bidi="ar"/>
          </w:rPr>
          <w:t>فكتور هوغو</w:t>
        </w:r>
      </w:hyperlink>
      <w:r w:rsidRPr="003278AF">
        <w:rPr>
          <w:sz w:val="32"/>
          <w:szCs w:val="32"/>
          <w:rtl/>
          <w:lang w:bidi="ar"/>
        </w:rPr>
        <w:t>.</w:t>
      </w:r>
    </w:p>
    <w:p w:rsidR="00D70349" w:rsidRPr="003278AF" w:rsidRDefault="00D70349" w:rsidP="00652C27">
      <w:pPr>
        <w:numPr>
          <w:ilvl w:val="0"/>
          <w:numId w:val="3"/>
        </w:numPr>
        <w:bidi/>
        <w:spacing w:line="360" w:lineRule="auto"/>
        <w:jc w:val="mediumKashida"/>
        <w:rPr>
          <w:sz w:val="32"/>
          <w:szCs w:val="32"/>
          <w:rtl/>
          <w:lang w:bidi="ar"/>
        </w:rPr>
      </w:pPr>
      <w:r w:rsidRPr="003278AF">
        <w:rPr>
          <w:sz w:val="32"/>
          <w:szCs w:val="32"/>
          <w:rtl/>
          <w:lang w:bidi="ar"/>
        </w:rPr>
        <w:t>ليالي سطيع في النقد الاجتماعي.</w:t>
      </w:r>
    </w:p>
    <w:p w:rsidR="00D70349" w:rsidRPr="003278AF" w:rsidRDefault="00D70349" w:rsidP="00652C27">
      <w:pPr>
        <w:numPr>
          <w:ilvl w:val="0"/>
          <w:numId w:val="3"/>
        </w:numPr>
        <w:bidi/>
        <w:spacing w:line="360" w:lineRule="auto"/>
        <w:jc w:val="mediumKashida"/>
        <w:rPr>
          <w:sz w:val="32"/>
          <w:szCs w:val="32"/>
          <w:rtl/>
          <w:lang w:bidi="ar"/>
        </w:rPr>
      </w:pPr>
      <w:r w:rsidRPr="003278AF">
        <w:rPr>
          <w:sz w:val="32"/>
          <w:szCs w:val="32"/>
          <w:rtl/>
          <w:lang w:bidi="ar"/>
        </w:rPr>
        <w:t>في التربية الأولية. (معرب عن الفرنسية)</w:t>
      </w:r>
    </w:p>
    <w:p w:rsidR="00D70349" w:rsidRPr="003278AF" w:rsidRDefault="00D70349" w:rsidP="00652C27">
      <w:pPr>
        <w:numPr>
          <w:ilvl w:val="0"/>
          <w:numId w:val="3"/>
        </w:numPr>
        <w:bidi/>
        <w:spacing w:line="360" w:lineRule="auto"/>
        <w:jc w:val="mediumKashida"/>
        <w:rPr>
          <w:sz w:val="32"/>
          <w:szCs w:val="32"/>
          <w:rtl/>
          <w:lang w:bidi="ar"/>
        </w:rPr>
      </w:pPr>
      <w:r w:rsidRPr="003278AF">
        <w:rPr>
          <w:sz w:val="32"/>
          <w:szCs w:val="32"/>
          <w:rtl/>
          <w:lang w:bidi="ar"/>
        </w:rPr>
        <w:t>الموجز في علم الاقتصاد. (</w:t>
      </w:r>
      <w:r w:rsidR="00652C27" w:rsidRPr="003278AF">
        <w:rPr>
          <w:rFonts w:hint="cs"/>
          <w:sz w:val="32"/>
          <w:szCs w:val="32"/>
          <w:rtl/>
          <w:lang w:bidi="ar"/>
        </w:rPr>
        <w:t>بالاشتراك</w:t>
      </w:r>
      <w:r w:rsidRPr="003278AF">
        <w:rPr>
          <w:sz w:val="32"/>
          <w:szCs w:val="32"/>
          <w:rtl/>
          <w:lang w:bidi="ar"/>
        </w:rPr>
        <w:t xml:space="preserve"> مع خليل مطران)</w:t>
      </w:r>
    </w:p>
    <w:p w:rsidR="00346019" w:rsidRPr="003278AF" w:rsidRDefault="00346019" w:rsidP="00436489">
      <w:pPr>
        <w:pStyle w:val="Heading2"/>
        <w:bidi/>
        <w:spacing w:before="0" w:beforeAutospacing="0" w:after="0" w:afterAutospacing="0" w:line="360" w:lineRule="auto"/>
        <w:jc w:val="mediumKashida"/>
        <w:rPr>
          <w:rFonts w:cs="PT Bold Heading" w:hint="cs"/>
          <w:b w:val="0"/>
          <w:bCs w:val="0"/>
          <w:sz w:val="32"/>
          <w:szCs w:val="32"/>
          <w:rtl/>
        </w:rPr>
      </w:pPr>
    </w:p>
    <w:p w:rsidR="006B5E30" w:rsidRPr="003278AF" w:rsidRDefault="006B5E30" w:rsidP="006B5E30">
      <w:pPr>
        <w:spacing w:line="360" w:lineRule="auto"/>
        <w:jc w:val="mediumKashida"/>
        <w:rPr>
          <w:sz w:val="32"/>
          <w:szCs w:val="32"/>
        </w:rPr>
      </w:pPr>
      <w:bookmarkStart w:id="0" w:name="_GoBack"/>
      <w:bookmarkEnd w:id="0"/>
    </w:p>
    <w:p w:rsidR="000A1B25" w:rsidRPr="003278AF" w:rsidRDefault="000A1B25" w:rsidP="00D70349">
      <w:pPr>
        <w:bidi/>
        <w:spacing w:line="360" w:lineRule="auto"/>
        <w:jc w:val="mediumKashida"/>
        <w:rPr>
          <w:sz w:val="32"/>
          <w:szCs w:val="32"/>
          <w:rtl/>
          <w:lang w:bidi="ar"/>
        </w:rPr>
      </w:pPr>
    </w:p>
    <w:sectPr w:rsidR="000A1B25" w:rsidRPr="003278AF" w:rsidSect="002F4632">
      <w:footerReference w:type="even" r:id="rId58"/>
      <w:footerReference w:type="default" r:id="rId59"/>
      <w:pgSz w:w="11907" w:h="16840" w:code="9"/>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54" w:rsidRDefault="00A45B54">
      <w:r>
        <w:separator/>
      </w:r>
    </w:p>
  </w:endnote>
  <w:endnote w:type="continuationSeparator" w:id="0">
    <w:p w:rsidR="00A45B54" w:rsidRDefault="00A4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F8" w:rsidRDefault="008155F8" w:rsidP="007D4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55F8" w:rsidRDefault="00815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F8" w:rsidRDefault="008155F8" w:rsidP="007D4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8AF">
      <w:rPr>
        <w:rStyle w:val="PageNumber"/>
        <w:noProof/>
      </w:rPr>
      <w:t>5</w:t>
    </w:r>
    <w:r>
      <w:rPr>
        <w:rStyle w:val="PageNumber"/>
      </w:rPr>
      <w:fldChar w:fldCharType="end"/>
    </w:r>
  </w:p>
  <w:p w:rsidR="008155F8" w:rsidRDefault="00815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54" w:rsidRDefault="00A45B54">
      <w:r>
        <w:separator/>
      </w:r>
    </w:p>
  </w:footnote>
  <w:footnote w:type="continuationSeparator" w:id="0">
    <w:p w:rsidR="00A45B54" w:rsidRDefault="00A45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D4"/>
    <w:multiLevelType w:val="hybridMultilevel"/>
    <w:tmpl w:val="05E214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43C39E6"/>
    <w:multiLevelType w:val="multilevel"/>
    <w:tmpl w:val="F760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87F77"/>
    <w:multiLevelType w:val="multilevel"/>
    <w:tmpl w:val="921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71D6D"/>
    <w:multiLevelType w:val="hybridMultilevel"/>
    <w:tmpl w:val="3F4A8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49"/>
    <w:rsid w:val="000A1B25"/>
    <w:rsid w:val="00170A04"/>
    <w:rsid w:val="002D0A61"/>
    <w:rsid w:val="002F4632"/>
    <w:rsid w:val="003278AF"/>
    <w:rsid w:val="00336C79"/>
    <w:rsid w:val="00346019"/>
    <w:rsid w:val="00436489"/>
    <w:rsid w:val="00611592"/>
    <w:rsid w:val="00637826"/>
    <w:rsid w:val="00652C27"/>
    <w:rsid w:val="006B301E"/>
    <w:rsid w:val="006B4E2E"/>
    <w:rsid w:val="006B5E30"/>
    <w:rsid w:val="006F453A"/>
    <w:rsid w:val="007640B9"/>
    <w:rsid w:val="007B1482"/>
    <w:rsid w:val="007D4AF6"/>
    <w:rsid w:val="008155F8"/>
    <w:rsid w:val="00834778"/>
    <w:rsid w:val="008B3333"/>
    <w:rsid w:val="00A00252"/>
    <w:rsid w:val="00A45B54"/>
    <w:rsid w:val="00BA4C28"/>
    <w:rsid w:val="00D00890"/>
    <w:rsid w:val="00D70349"/>
    <w:rsid w:val="00E530B7"/>
    <w:rsid w:val="00F82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D70349"/>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70349"/>
    <w:rPr>
      <w:color w:val="0000FF"/>
      <w:u w:val="single"/>
    </w:rPr>
  </w:style>
  <w:style w:type="paragraph" w:styleId="NormalWeb">
    <w:name w:val="Normal (Web)"/>
    <w:basedOn w:val="Normal"/>
    <w:rsid w:val="00D70349"/>
    <w:pPr>
      <w:spacing w:before="100" w:beforeAutospacing="1" w:after="100" w:afterAutospacing="1"/>
    </w:pPr>
  </w:style>
  <w:style w:type="character" w:customStyle="1" w:styleId="toctoggle">
    <w:name w:val="toctoggle"/>
    <w:basedOn w:val="DefaultParagraphFont"/>
    <w:rsid w:val="00D70349"/>
  </w:style>
  <w:style w:type="character" w:customStyle="1" w:styleId="tocnumber">
    <w:name w:val="tocnumber"/>
    <w:basedOn w:val="DefaultParagraphFont"/>
    <w:rsid w:val="00D70349"/>
  </w:style>
  <w:style w:type="character" w:customStyle="1" w:styleId="toctext">
    <w:name w:val="toctext"/>
    <w:basedOn w:val="DefaultParagraphFont"/>
    <w:rsid w:val="00D70349"/>
  </w:style>
  <w:style w:type="character" w:customStyle="1" w:styleId="editsection">
    <w:name w:val="editsection"/>
    <w:basedOn w:val="DefaultParagraphFont"/>
    <w:rsid w:val="00D70349"/>
  </w:style>
  <w:style w:type="character" w:customStyle="1" w:styleId="mw-headline">
    <w:name w:val="mw-headline"/>
    <w:basedOn w:val="DefaultParagraphFont"/>
    <w:rsid w:val="00D70349"/>
  </w:style>
  <w:style w:type="paragraph" w:styleId="Footer">
    <w:name w:val="footer"/>
    <w:basedOn w:val="Normal"/>
    <w:rsid w:val="007B1482"/>
    <w:pPr>
      <w:tabs>
        <w:tab w:val="center" w:pos="4320"/>
        <w:tab w:val="right" w:pos="8640"/>
      </w:tabs>
    </w:pPr>
  </w:style>
  <w:style w:type="character" w:styleId="PageNumber">
    <w:name w:val="page number"/>
    <w:basedOn w:val="DefaultParagraphFont"/>
    <w:rsid w:val="007B1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D70349"/>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70349"/>
    <w:rPr>
      <w:color w:val="0000FF"/>
      <w:u w:val="single"/>
    </w:rPr>
  </w:style>
  <w:style w:type="paragraph" w:styleId="NormalWeb">
    <w:name w:val="Normal (Web)"/>
    <w:basedOn w:val="Normal"/>
    <w:rsid w:val="00D70349"/>
    <w:pPr>
      <w:spacing w:before="100" w:beforeAutospacing="1" w:after="100" w:afterAutospacing="1"/>
    </w:pPr>
  </w:style>
  <w:style w:type="character" w:customStyle="1" w:styleId="toctoggle">
    <w:name w:val="toctoggle"/>
    <w:basedOn w:val="DefaultParagraphFont"/>
    <w:rsid w:val="00D70349"/>
  </w:style>
  <w:style w:type="character" w:customStyle="1" w:styleId="tocnumber">
    <w:name w:val="tocnumber"/>
    <w:basedOn w:val="DefaultParagraphFont"/>
    <w:rsid w:val="00D70349"/>
  </w:style>
  <w:style w:type="character" w:customStyle="1" w:styleId="toctext">
    <w:name w:val="toctext"/>
    <w:basedOn w:val="DefaultParagraphFont"/>
    <w:rsid w:val="00D70349"/>
  </w:style>
  <w:style w:type="character" w:customStyle="1" w:styleId="editsection">
    <w:name w:val="editsection"/>
    <w:basedOn w:val="DefaultParagraphFont"/>
    <w:rsid w:val="00D70349"/>
  </w:style>
  <w:style w:type="character" w:customStyle="1" w:styleId="mw-headline">
    <w:name w:val="mw-headline"/>
    <w:basedOn w:val="DefaultParagraphFont"/>
    <w:rsid w:val="00D70349"/>
  </w:style>
  <w:style w:type="paragraph" w:styleId="Footer">
    <w:name w:val="footer"/>
    <w:basedOn w:val="Normal"/>
    <w:rsid w:val="007B1482"/>
    <w:pPr>
      <w:tabs>
        <w:tab w:val="center" w:pos="4320"/>
        <w:tab w:val="right" w:pos="8640"/>
      </w:tabs>
    </w:pPr>
  </w:style>
  <w:style w:type="character" w:styleId="PageNumber">
    <w:name w:val="page number"/>
    <w:basedOn w:val="DefaultParagraphFont"/>
    <w:rsid w:val="007B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332210">
      <w:bodyDiv w:val="1"/>
      <w:marLeft w:val="0"/>
      <w:marRight w:val="0"/>
      <w:marTop w:val="0"/>
      <w:marBottom w:val="0"/>
      <w:divBdr>
        <w:top w:val="none" w:sz="0" w:space="0" w:color="auto"/>
        <w:left w:val="none" w:sz="0" w:space="0" w:color="auto"/>
        <w:bottom w:val="none" w:sz="0" w:space="0" w:color="auto"/>
        <w:right w:val="none" w:sz="0" w:space="0" w:color="auto"/>
      </w:divBdr>
      <w:divsChild>
        <w:div w:id="579606592">
          <w:marLeft w:val="0"/>
          <w:marRight w:val="0"/>
          <w:marTop w:val="0"/>
          <w:marBottom w:val="0"/>
          <w:divBdr>
            <w:top w:val="none" w:sz="0" w:space="0" w:color="auto"/>
            <w:left w:val="none" w:sz="0" w:space="0" w:color="auto"/>
            <w:bottom w:val="none" w:sz="0" w:space="0" w:color="auto"/>
            <w:right w:val="none" w:sz="0" w:space="0" w:color="auto"/>
          </w:divBdr>
          <w:divsChild>
            <w:div w:id="34357987">
              <w:marLeft w:val="0"/>
              <w:marRight w:val="0"/>
              <w:marTop w:val="0"/>
              <w:marBottom w:val="0"/>
              <w:divBdr>
                <w:top w:val="none" w:sz="0" w:space="0" w:color="auto"/>
                <w:left w:val="none" w:sz="0" w:space="0" w:color="auto"/>
                <w:bottom w:val="none" w:sz="0" w:space="0" w:color="auto"/>
                <w:right w:val="none" w:sz="0" w:space="0" w:color="auto"/>
              </w:divBdr>
              <w:divsChild>
                <w:div w:id="18917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1932" TargetMode="External"/><Relationship Id="rId18" Type="http://schemas.openxmlformats.org/officeDocument/2006/relationships/hyperlink" Target="http://ar.wikipedia.org/wiki/%D9%85%D8%AD%D8%A7%D9%81%D8%B8%D8%A9_%D8%A3%D8%B3%D9%8A%D9%88%D8%B7" TargetMode="External"/><Relationship Id="rId26" Type="http://schemas.openxmlformats.org/officeDocument/2006/relationships/hyperlink" Target="http://ar.wikipedia.org/wiki/%D9%85%D8%AD%D9%85%D9%88%D8%AF_%D8%B3%D8%A7%D9%85%D9%8A_%D8%A7%D9%84%D8%A8%D8%A7%D8%B1%D9%88%D8%AF%D9%8A" TargetMode="External"/><Relationship Id="rId39" Type="http://schemas.openxmlformats.org/officeDocument/2006/relationships/hyperlink" Target="http://ar.wikipedia.org/wiki/%D8%AD%D9%84%D9%88%D8%A7%D9%86" TargetMode="External"/><Relationship Id="rId21" Type="http://schemas.openxmlformats.org/officeDocument/2006/relationships/hyperlink" Target="http://ar.wikipedia.org/wiki/%D8%B7%D9%86%D8%B7%D8%A7" TargetMode="External"/><Relationship Id="rId34" Type="http://schemas.openxmlformats.org/officeDocument/2006/relationships/hyperlink" Target="http://ar.wikipedia.org/w/index.php?title=%D8%A7%D9%84%D8%AD%D9%85%D9%84%D8%A9_%D8%A7%D9%84%D9%85%D8%B5%D8%B1%D9%8A%D8%A9_%D8%A5%D9%84%D9%89_%D8%A7%D9%84%D8%B3%D9%88%D8%AF%D8%A7%D9%86&amp;action=edit&amp;redlink=1" TargetMode="External"/><Relationship Id="rId42" Type="http://schemas.openxmlformats.org/officeDocument/2006/relationships/hyperlink" Target="http://ar.wikipedia.org/wiki/%D8%AF%D8%A7%D8%B1_%D8%A7%D9%84%D8%A3%D9%88%D8%A8%D8%B1%D8%A7_%D8%A7%D9%84%D8%AE%D8%AF%D9%8A%D9%88%D9%8A%D8%A9" TargetMode="External"/><Relationship Id="rId47" Type="http://schemas.openxmlformats.org/officeDocument/2006/relationships/hyperlink" Target="http://ar.wikipedia.org/wiki/%D8%A3%D8%AD%D9%85%D8%AF_%D8%B4%D9%88%D9%82%D9%89" TargetMode="External"/><Relationship Id="rId50" Type="http://schemas.openxmlformats.org/officeDocument/2006/relationships/hyperlink" Target="http://ar.wikipedia.org/wiki/%D9%84%D9%88%D8%B1%D8%AF_%D9%83%D8%B1%D9%88%D9%85%D8%B1" TargetMode="External"/><Relationship Id="rId55" Type="http://schemas.openxmlformats.org/officeDocument/2006/relationships/hyperlink" Target="http://ar.wikipedia.org/wiki/%D8%A3%D8%AD%D9%85%D8%AF_%D8%B4%D9%88%D9%82%D9%8A"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ar.wikipedia.org/wiki/%D8%A7%D9%84%D9%86%D9%8A%D9%84" TargetMode="External"/><Relationship Id="rId20" Type="http://schemas.openxmlformats.org/officeDocument/2006/relationships/hyperlink" Target="http://ar.wikipedia.org/wiki/%D8%A7%D9%84%D9%82%D8%A7%D9%87%D8%B1%D8%A9" TargetMode="External"/><Relationship Id="rId29" Type="http://schemas.openxmlformats.org/officeDocument/2006/relationships/hyperlink" Target="http://ar.wikipedia.org/wiki/%D9%85%D9%84%D8%A7%D8%B2%D9%85_%D8%AB%D8%A7%D9%86%D9%8A" TargetMode="External"/><Relationship Id="rId41" Type="http://schemas.openxmlformats.org/officeDocument/2006/relationships/hyperlink" Target="http://ar.wikipedia.org/wiki/%D8%A3%D8%AD%D9%85%D8%AF_%D8%B4%D9%88%D9%82%D9%89" TargetMode="External"/><Relationship Id="rId54" Type="http://schemas.openxmlformats.org/officeDocument/2006/relationships/hyperlink" Target="http://ar.wikipedia.org/wiki/%D8%A7%D9%84%D8%B3%D9%8A%D8%AF%D8%A9_%D9%86%D9%81%D9%8A%D8%B3%D8%A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1872" TargetMode="External"/><Relationship Id="rId24" Type="http://schemas.openxmlformats.org/officeDocument/2006/relationships/hyperlink" Target="http://ar.wikipedia.org/w/index.php?title=%D9%85%D8%AD%D9%85%D8%AF_%D8%A3%D8%A8%D9%88_%D8%B4%D8%A7%D8%AF%D9%8A&amp;action=edit&amp;redlink=1" TargetMode="External"/><Relationship Id="rId32" Type="http://schemas.openxmlformats.org/officeDocument/2006/relationships/hyperlink" Target="http://ar.wikipedia.org/wiki/1896" TargetMode="External"/><Relationship Id="rId37" Type="http://schemas.openxmlformats.org/officeDocument/2006/relationships/hyperlink" Target="http://ar.wikipedia.org/wiki/%D9%85%D8%AD%D9%85%D9%88%D8%AF_%D8%B3%D8%A7%D9%85%D9%8A_%D8%A7%D9%84%D8%A8%D8%A7%D8%B1%D9%88%D8%AF%D9%8A" TargetMode="External"/><Relationship Id="rId40" Type="http://schemas.openxmlformats.org/officeDocument/2006/relationships/hyperlink" Target="http://ar.wikipedia.org/wiki/%D9%82%D8%A7%D8%A6%D9%85%D8%A9_%D8%A7%D9%84%D8%B4%D8%B9%D8%B1%D8%A7%D8%A1" TargetMode="External"/><Relationship Id="rId45" Type="http://schemas.openxmlformats.org/officeDocument/2006/relationships/hyperlink" Target="http://ar.wikipedia.org/wiki/%D8%AE%D9%84%D9%8A%D9%84_%D9%85%D8%B7%D8%B1%D8%A7%D9%86" TargetMode="External"/><Relationship Id="rId53" Type="http://schemas.openxmlformats.org/officeDocument/2006/relationships/hyperlink" Target="http://ar.wikipedia.org/wiki/1932"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r.wikipedia.org/wiki/%D8%A3%D8%AD%D9%85%D8%AF_%D8%B4%D9%88%D9%82%D9%8A" TargetMode="External"/><Relationship Id="rId23" Type="http://schemas.openxmlformats.org/officeDocument/2006/relationships/hyperlink" Target="http://ar.wikipedia.org/wiki/%D9%85%D8%AD%D8%A7%D9%85%D8%A7%D8%A9" TargetMode="External"/><Relationship Id="rId28" Type="http://schemas.openxmlformats.org/officeDocument/2006/relationships/hyperlink" Target="http://ar.wikipedia.org/wiki/1891" TargetMode="External"/><Relationship Id="rId36" Type="http://schemas.openxmlformats.org/officeDocument/2006/relationships/hyperlink" Target="http://ar.wikipedia.org/wiki/1932" TargetMode="External"/><Relationship Id="rId49" Type="http://schemas.openxmlformats.org/officeDocument/2006/relationships/hyperlink" Target="http://ar.wikipedia.org/wiki/%D9%84%D8%A8%D9%86%D8%A7%D9%86" TargetMode="External"/><Relationship Id="rId57" Type="http://schemas.openxmlformats.org/officeDocument/2006/relationships/hyperlink" Target="http://ar.wikipedia.org/w/index.php?title=%D9%81%D9%83%D8%AA%D9%88%D8%B1_%D9%87%D9%88%D8%BA%D9%88&amp;action=edit&amp;redlink=1" TargetMode="External"/><Relationship Id="rId61" Type="http://schemas.openxmlformats.org/officeDocument/2006/relationships/theme" Target="theme/theme1.xml"/><Relationship Id="rId10" Type="http://schemas.openxmlformats.org/officeDocument/2006/relationships/hyperlink" Target="http://ar.wikipedia.org/wiki/24_%D9%81%D8%A8%D8%B1%D8%A7%D9%8A%D8%B1" TargetMode="External"/><Relationship Id="rId19" Type="http://schemas.openxmlformats.org/officeDocument/2006/relationships/hyperlink" Target="http://ar.wikipedia.org/wiki/%D8%AA%D8%B1%D9%83%D9%8A%D8%A7" TargetMode="External"/><Relationship Id="rId31" Type="http://schemas.openxmlformats.org/officeDocument/2006/relationships/hyperlink" Target="http://ar.wikipedia.org/wiki/%D9%88%D8%B2%D8%A7%D8%B1%D8%A9_%D8%A7%D9%84%D8%AF%D8%A7%D8%AE%D9%84%D9%8A%D8%A9" TargetMode="External"/><Relationship Id="rId44" Type="http://schemas.openxmlformats.org/officeDocument/2006/relationships/hyperlink" Target="http://ar.wikipedia.org/wiki/%D8%A7%D8%AD%D9%85%D8%AF_%D8%B4%D9%88%D9%82%D9%8A" TargetMode="External"/><Relationship Id="rId52" Type="http://schemas.openxmlformats.org/officeDocument/2006/relationships/hyperlink" Target="http://ar.wikipedia.org/wiki/%D8%AF%D9%85%D8%B4%D9%8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wikipedia.org/wiki/%D9%85%D8%AD%D8%A7%D9%81%D8%B8%D8%A9_%D8%A3%D8%B3%D9%8A%D9%88%D8%B7" TargetMode="External"/><Relationship Id="rId14" Type="http://schemas.openxmlformats.org/officeDocument/2006/relationships/hyperlink" Target="http://ar.wikipedia.org/wiki/%D9%85%D8%B5%D8%B1" TargetMode="External"/><Relationship Id="rId22" Type="http://schemas.openxmlformats.org/officeDocument/2006/relationships/hyperlink" Target="http://ar.wikipedia.org/w/index.php?title=%D9%83%D8%AA%D9%91%D8%A7%D8%A8&amp;action=edit&amp;redlink=1" TargetMode="External"/><Relationship Id="rId27" Type="http://schemas.openxmlformats.org/officeDocument/2006/relationships/hyperlink" Target="http://ar.wikipedia.org/wiki/1888" TargetMode="External"/><Relationship Id="rId30" Type="http://schemas.openxmlformats.org/officeDocument/2006/relationships/hyperlink" Target="http://ar.wikipedia.org/wiki/%D8%A7%D9%84%D8%AC%D9%8A%D8%B4_%D8%A7%D9%84%D9%85%D8%B5%D8%B1%D9%8A" TargetMode="External"/><Relationship Id="rId35" Type="http://schemas.openxmlformats.org/officeDocument/2006/relationships/hyperlink" Target="http://ar.wikipedia.org/wiki/1911" TargetMode="External"/><Relationship Id="rId43" Type="http://schemas.openxmlformats.org/officeDocument/2006/relationships/hyperlink" Target="http://ar.wikipedia.org/wiki/%D9%85%D8%B5%D8%B7%D9%81%D9%89_%D9%83%D8%A7%D9%85%D9%84" TargetMode="External"/><Relationship Id="rId48" Type="http://schemas.openxmlformats.org/officeDocument/2006/relationships/hyperlink" Target="http://ar.wikipedia.org/wiki/%D8%AC%D8%B1%D9%8A%D8%AF%D8%A9_%D8%A7%D9%84%D8%A3%D9%87%D8%B1%D8%A7%D9%85" TargetMode="External"/><Relationship Id="rId56" Type="http://schemas.openxmlformats.org/officeDocument/2006/relationships/hyperlink" Target="http://ar.wikipedia.org/wiki/%D8%A5%D8%B3%D9%83%D9%86%D8%AF%D8%B1%D9%8A%D8%A9" TargetMode="External"/><Relationship Id="rId8" Type="http://schemas.openxmlformats.org/officeDocument/2006/relationships/image" Target="media/image1.jpeg"/><Relationship Id="rId51" Type="http://schemas.openxmlformats.org/officeDocument/2006/relationships/hyperlink" Target="http://ar.wikipedia.org/wiki/%D8%B3%D9%88%D8%B1%D9%8A%D8%A7" TargetMode="External"/><Relationship Id="rId3" Type="http://schemas.microsoft.com/office/2007/relationships/stylesWithEffects" Target="stylesWithEffects.xml"/><Relationship Id="rId12" Type="http://schemas.openxmlformats.org/officeDocument/2006/relationships/hyperlink" Target="http://ar.wikipedia.org/wiki/21_%D9%8A%D9%88%D9%86%D9%8A%D9%88" TargetMode="External"/><Relationship Id="rId17" Type="http://schemas.openxmlformats.org/officeDocument/2006/relationships/hyperlink" Target="http://ar.wikipedia.org/wiki/%D8%AF%D9%8A%D8%B1%D9%88%D8%B7" TargetMode="External"/><Relationship Id="rId25" Type="http://schemas.openxmlformats.org/officeDocument/2006/relationships/hyperlink" Target="http://ar.wikipedia.org/wiki/%D8%AB%D9%88%D8%B1%D8%A9_1919" TargetMode="External"/><Relationship Id="rId33" Type="http://schemas.openxmlformats.org/officeDocument/2006/relationships/hyperlink" Target="http://ar.wikipedia.org/wiki/%D8%A7%D9%84%D8%B3%D9%88%D8%AF%D8%A7%D9%86" TargetMode="External"/><Relationship Id="rId38" Type="http://schemas.openxmlformats.org/officeDocument/2006/relationships/hyperlink" Target="http://ar.wikipedia.org/wiki/%D9%85%D8%AD%D9%85%D9%88%D8%AF_%D8%B9%D8%A8%D8%A7%D8%B3_%D8%A7%D9%84%D8%B9%D9%82%D8%A7%D8%AF" TargetMode="External"/><Relationship Id="rId46" Type="http://schemas.openxmlformats.org/officeDocument/2006/relationships/hyperlink" Target="http://ar.wikipedia.org/wiki/%D8%B9%D8%A8%D8%A7%D8%B3_%D9%85%D8%AD%D9%85%D9%88%D8%AF_%D8%A7%D9%84%D8%B9%D9%82%D8%A7%D8%AF"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1850</Words>
  <Characters>10551</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محمد حافظ بن إبراهيم ولد في محافظة أسيوط 24 فبراير 1872 - 21 يونيو 1932م</vt:lpstr>
      <vt:lpstr>محمد حافظ بن إبراهيم ولد في محافظة أسيوط 24 فبراير 1872 - 21 يونيو 1932م</vt:lpstr>
    </vt:vector>
  </TitlesOfParts>
  <Company/>
  <LinksUpToDate>false</LinksUpToDate>
  <CharactersWithSpaces>12377</CharactersWithSpaces>
  <SharedDoc>false</SharedDoc>
  <HLinks>
    <vt:vector size="336" baseType="variant">
      <vt:variant>
        <vt:i4>4980765</vt:i4>
      </vt:variant>
      <vt:variant>
        <vt:i4>165</vt:i4>
      </vt:variant>
      <vt:variant>
        <vt:i4>0</vt:i4>
      </vt:variant>
      <vt:variant>
        <vt:i4>5</vt:i4>
      </vt:variant>
      <vt:variant>
        <vt:lpwstr>http://www.wikipedia.com/</vt:lpwstr>
      </vt:variant>
      <vt:variant>
        <vt:lpwstr/>
      </vt:variant>
      <vt:variant>
        <vt:i4>1376365</vt:i4>
      </vt:variant>
      <vt:variant>
        <vt:i4>162</vt:i4>
      </vt:variant>
      <vt:variant>
        <vt:i4>0</vt:i4>
      </vt:variant>
      <vt:variant>
        <vt:i4>5</vt:i4>
      </vt:variant>
      <vt:variant>
        <vt:lpwstr>http://ar.wikipedia.org/wiki/%D8%AD%D8%A7%D9%81%D8%B8_%D8%A5%D8%A8%D8%B1%D8%A7%D9%87%D9%8A%D9%85</vt:lpwstr>
      </vt:variant>
      <vt:variant>
        <vt:lpwstr>.D8.A2.D8.AB.D8.A7.D8.B1.D9.87_.D8.A7.D9.84.D8.A7.D8.AF.D8.A8.D9.8A.D8.A9#.D8.A2.D8.AB.D8.A7.D8.B1.D9.87_.D8.A7.D9.84.D8.A7.D8.AF.D8.A8.D9.8A.D8.A9</vt:lpwstr>
      </vt:variant>
      <vt:variant>
        <vt:i4>3866701</vt:i4>
      </vt:variant>
      <vt:variant>
        <vt:i4>159</vt:i4>
      </vt:variant>
      <vt:variant>
        <vt:i4>0</vt:i4>
      </vt:variant>
      <vt:variant>
        <vt:i4>5</vt:i4>
      </vt:variant>
      <vt:variant>
        <vt:lpwstr>http://ar.wikipedia.org/wiki/%D8%AD%D8%A7%D9%81%D8%B8_%D8%A5%D8%A8%D8%B1%D8%A7%D9%87%D9%8A%D9%85</vt:lpwstr>
      </vt:variant>
      <vt:variant>
        <vt:lpwstr>.D9.88.D9.81.D8.A7.D8.AA.D9.87#.D9.88.D9.81.D8.A7.D8.AA.D9.87</vt:lpwstr>
      </vt:variant>
      <vt:variant>
        <vt:i4>1376355</vt:i4>
      </vt:variant>
      <vt:variant>
        <vt:i4>156</vt:i4>
      </vt:variant>
      <vt:variant>
        <vt:i4>0</vt:i4>
      </vt:variant>
      <vt:variant>
        <vt:i4>5</vt:i4>
      </vt:variant>
      <vt:variant>
        <vt:lpwstr>http://ar.wikipedia.org/wiki/%D8%AD%D8%A7%D9%81%D8%B8_%D8%A5%D8%A8%D8%B1%D8%A7%D9%87%D9%8A%D9%85</vt:lpwstr>
      </vt:variant>
      <vt:variant>
        <vt:lpwstr>.D9.85.D9.86_.D8.A3.D8.B4.D8.B9.D8.A7.D8.B1.D9.87#.D9.85.D9.86_.D8.A3.D8.B4.D8.B9.D8.A7.D8.B1.D9.87</vt:lpwstr>
      </vt:variant>
      <vt:variant>
        <vt:i4>1376353</vt:i4>
      </vt:variant>
      <vt:variant>
        <vt:i4>153</vt:i4>
      </vt:variant>
      <vt:variant>
        <vt:i4>0</vt:i4>
      </vt:variant>
      <vt:variant>
        <vt:i4>5</vt:i4>
      </vt:variant>
      <vt:variant>
        <vt:lpwstr>http://ar.wikipedia.org/wiki/%D8%AD%D8%A7%D9%81%D8%B8_%D8%A5%D8%A8%D8%B1%D8%A7%D9%87%D9%8A%D9%85</vt:lpwstr>
      </vt:variant>
      <vt:variant>
        <vt:lpwstr>.D8.A3.D9.82.D9.88.D8.A7.D9.84_.D8.B9.D9.86_.D8.AD.D8.A7.D9.81.D8.B8_.D8.A5.D8.A8.D8.B1.D8.A7.D9.87.D9.8A.D9.85#.D8.A3.D9.82.D9.88.D8.A7.D9.84_.D8.B9.D9.86_.D8.AD.D8.A7.D9.81.D8.B8_.D8.A5.D8.A8.D8.B1.D8.A7.D9.87.D9.8A.D9.85</vt:lpwstr>
      </vt:variant>
      <vt:variant>
        <vt:i4>7274521</vt:i4>
      </vt:variant>
      <vt:variant>
        <vt:i4>150</vt:i4>
      </vt:variant>
      <vt:variant>
        <vt:i4>0</vt:i4>
      </vt:variant>
      <vt:variant>
        <vt:i4>5</vt:i4>
      </vt:variant>
      <vt:variant>
        <vt:lpwstr>http://ar.wikipedia.org/wiki/%D8%AD%D8%A7%D9%81%D8%B8_%D8%A5%D8%A8%D8%B1%D8%A7%D9%87%D9%8A%D9%85</vt:lpwstr>
      </vt:variant>
      <vt:variant>
        <vt:lpwstr>.D9.86.D8.B4.D8.A3.D8.AA.D9.87#.D9.86.D8.B4.D8.A3.D8.AA.D9.87</vt:lpwstr>
      </vt:variant>
      <vt:variant>
        <vt:i4>7274521</vt:i4>
      </vt:variant>
      <vt:variant>
        <vt:i4>147</vt:i4>
      </vt:variant>
      <vt:variant>
        <vt:i4>0</vt:i4>
      </vt:variant>
      <vt:variant>
        <vt:i4>5</vt:i4>
      </vt:variant>
      <vt:variant>
        <vt:lpwstr>http://ar.wikipedia.org/wiki/%D8%AD%D8%A7%D9%81%D8%B8_%D8%A5%D8%A8%D8%B1%D8%A7%D9%87%D9%8A%D9%85</vt:lpwstr>
      </vt:variant>
      <vt:variant>
        <vt:lpwstr>.D8.AD.D9.8A.D8.A7.D8.AA.D9.87#.D8.AD.D9.8A.D8.A7.D8.AA.D9.87</vt:lpwstr>
      </vt:variant>
      <vt:variant>
        <vt:i4>3932176</vt:i4>
      </vt:variant>
      <vt:variant>
        <vt:i4>144</vt:i4>
      </vt:variant>
      <vt:variant>
        <vt:i4>0</vt:i4>
      </vt:variant>
      <vt:variant>
        <vt:i4>5</vt:i4>
      </vt:variant>
      <vt:variant>
        <vt:lpwstr>http://ar.wikipedia.org/w/index.php?title=%D9%81%D9%83%D8%AA%D9%88%D8%B1_%D9%87%D9%88%D8%BA%D9%88&amp;action=edit&amp;redlink=1</vt:lpwstr>
      </vt:variant>
      <vt:variant>
        <vt:lpwstr/>
      </vt:variant>
      <vt:variant>
        <vt:i4>4390940</vt:i4>
      </vt:variant>
      <vt:variant>
        <vt:i4>141</vt:i4>
      </vt:variant>
      <vt:variant>
        <vt:i4>0</vt:i4>
      </vt:variant>
      <vt:variant>
        <vt:i4>5</vt:i4>
      </vt:variant>
      <vt:variant>
        <vt:lpwstr>http://ar.wikipedia.org/wiki/%D8%A5%D8%B3%D9%83%D9%86%D8%AF%D8%B1%D9%8A%D8%A9</vt:lpwstr>
      </vt:variant>
      <vt:variant>
        <vt:lpwstr/>
      </vt:variant>
      <vt:variant>
        <vt:i4>4391030</vt:i4>
      </vt:variant>
      <vt:variant>
        <vt:i4>138</vt:i4>
      </vt:variant>
      <vt:variant>
        <vt:i4>0</vt:i4>
      </vt:variant>
      <vt:variant>
        <vt:i4>5</vt:i4>
      </vt:variant>
      <vt:variant>
        <vt:lpwstr>http://ar.wikipedia.org/wiki/%D8%A3%D8%AD%D9%85%D8%AF_%D8%B4%D9%88%D9%82%D9%8A</vt:lpwstr>
      </vt:variant>
      <vt:variant>
        <vt:lpwstr/>
      </vt:variant>
      <vt:variant>
        <vt:i4>6946816</vt:i4>
      </vt:variant>
      <vt:variant>
        <vt:i4>135</vt:i4>
      </vt:variant>
      <vt:variant>
        <vt:i4>0</vt:i4>
      </vt:variant>
      <vt:variant>
        <vt:i4>5</vt:i4>
      </vt:variant>
      <vt:variant>
        <vt:lpwstr>http://ar.wikipedia.org/wiki/%D8%A7%D9%84%D8%B3%D9%8A%D8%AF%D8%A9_%D9%86%D9%81%D9%8A%D8%B3%D8%A9</vt:lpwstr>
      </vt:variant>
      <vt:variant>
        <vt:lpwstr/>
      </vt:variant>
      <vt:variant>
        <vt:i4>1638416</vt:i4>
      </vt:variant>
      <vt:variant>
        <vt:i4>132</vt:i4>
      </vt:variant>
      <vt:variant>
        <vt:i4>0</vt:i4>
      </vt:variant>
      <vt:variant>
        <vt:i4>5</vt:i4>
      </vt:variant>
      <vt:variant>
        <vt:lpwstr>http://ar.wikipedia.org/wiki/1932</vt:lpwstr>
      </vt:variant>
      <vt:variant>
        <vt:lpwstr/>
      </vt:variant>
      <vt:variant>
        <vt:i4>1572942</vt:i4>
      </vt:variant>
      <vt:variant>
        <vt:i4>129</vt:i4>
      </vt:variant>
      <vt:variant>
        <vt:i4>0</vt:i4>
      </vt:variant>
      <vt:variant>
        <vt:i4>5</vt:i4>
      </vt:variant>
      <vt:variant>
        <vt:lpwstr>http://ar.wikipedia.org/wiki/%D8%AF%D9%85%D8%B4%D9%82</vt:lpwstr>
      </vt:variant>
      <vt:variant>
        <vt:lpwstr/>
      </vt:variant>
      <vt:variant>
        <vt:i4>6750259</vt:i4>
      </vt:variant>
      <vt:variant>
        <vt:i4>126</vt:i4>
      </vt:variant>
      <vt:variant>
        <vt:i4>0</vt:i4>
      </vt:variant>
      <vt:variant>
        <vt:i4>5</vt:i4>
      </vt:variant>
      <vt:variant>
        <vt:lpwstr>http://ar.wikipedia.org/wiki/%D8%B3%D9%88%D8%B1%D9%8A%D8%A7</vt:lpwstr>
      </vt:variant>
      <vt:variant>
        <vt:lpwstr/>
      </vt:variant>
      <vt:variant>
        <vt:i4>3670102</vt:i4>
      </vt:variant>
      <vt:variant>
        <vt:i4>123</vt:i4>
      </vt:variant>
      <vt:variant>
        <vt:i4>0</vt:i4>
      </vt:variant>
      <vt:variant>
        <vt:i4>5</vt:i4>
      </vt:variant>
      <vt:variant>
        <vt:lpwstr>http://ar.wikipedia.org/wiki/%D9%84%D9%88%D8%B1%D8%AF_%D9%83%D8%B1%D9%88%D9%85%D8%B1</vt:lpwstr>
      </vt:variant>
      <vt:variant>
        <vt:lpwstr/>
      </vt:variant>
      <vt:variant>
        <vt:i4>4128869</vt:i4>
      </vt:variant>
      <vt:variant>
        <vt:i4>120</vt:i4>
      </vt:variant>
      <vt:variant>
        <vt:i4>0</vt:i4>
      </vt:variant>
      <vt:variant>
        <vt:i4>5</vt:i4>
      </vt:variant>
      <vt:variant>
        <vt:lpwstr>http://ar.wikipedia.org/wiki/%D9%84%D8%A8%D9%86%D8%A7%D9%86</vt:lpwstr>
      </vt:variant>
      <vt:variant>
        <vt:lpwstr/>
      </vt:variant>
      <vt:variant>
        <vt:i4>1441827</vt:i4>
      </vt:variant>
      <vt:variant>
        <vt:i4>117</vt:i4>
      </vt:variant>
      <vt:variant>
        <vt:i4>0</vt:i4>
      </vt:variant>
      <vt:variant>
        <vt:i4>5</vt:i4>
      </vt:variant>
      <vt:variant>
        <vt:lpwstr>http://ar.wikipedia.org/wiki/%D8%AC%D8%B1%D9%8A%D8%AF%D8%A9_%D8%A7%D9%84%D8%A3%D9%87%D8%B1%D8%A7%D9%85</vt:lpwstr>
      </vt:variant>
      <vt:variant>
        <vt:lpwstr/>
      </vt:variant>
      <vt:variant>
        <vt:i4>1769590</vt:i4>
      </vt:variant>
      <vt:variant>
        <vt:i4>114</vt:i4>
      </vt:variant>
      <vt:variant>
        <vt:i4>0</vt:i4>
      </vt:variant>
      <vt:variant>
        <vt:i4>5</vt:i4>
      </vt:variant>
      <vt:variant>
        <vt:lpwstr>http://ar.wikipedia.org/wiki/%D8%A3%D8%AD%D9%85%D8%AF_%D8%B4%D9%88%D9%82%D9%89</vt:lpwstr>
      </vt:variant>
      <vt:variant>
        <vt:lpwstr/>
      </vt:variant>
      <vt:variant>
        <vt:i4>3932264</vt:i4>
      </vt:variant>
      <vt:variant>
        <vt:i4>111</vt:i4>
      </vt:variant>
      <vt:variant>
        <vt:i4>0</vt:i4>
      </vt:variant>
      <vt:variant>
        <vt:i4>5</vt:i4>
      </vt:variant>
      <vt:variant>
        <vt:lpwstr>http://ar.wikipedia.org/wiki/%D8%B9%D8%A8%D8%A7%D8%B3_%D9%85%D8%AD%D9%85%D9%88%D8%AF_%D8%A7%D9%84%D8%B9%D9%82%D8%A7%D8%AF</vt:lpwstr>
      </vt:variant>
      <vt:variant>
        <vt:lpwstr/>
      </vt:variant>
      <vt:variant>
        <vt:i4>7274577</vt:i4>
      </vt:variant>
      <vt:variant>
        <vt:i4>108</vt:i4>
      </vt:variant>
      <vt:variant>
        <vt:i4>0</vt:i4>
      </vt:variant>
      <vt:variant>
        <vt:i4>5</vt:i4>
      </vt:variant>
      <vt:variant>
        <vt:lpwstr>http://ar.wikipedia.org/wiki/%D8%AE%D9%84%D9%8A%D9%84_%D9%85%D8%B7%D8%B1%D8%A7%D9%86</vt:lpwstr>
      </vt:variant>
      <vt:variant>
        <vt:lpwstr/>
      </vt:variant>
      <vt:variant>
        <vt:i4>4391026</vt:i4>
      </vt:variant>
      <vt:variant>
        <vt:i4>105</vt:i4>
      </vt:variant>
      <vt:variant>
        <vt:i4>0</vt:i4>
      </vt:variant>
      <vt:variant>
        <vt:i4>5</vt:i4>
      </vt:variant>
      <vt:variant>
        <vt:lpwstr>http://ar.wikipedia.org/wiki/%D8%A7%D8%AD%D9%85%D8%AF_%D8%B4%D9%88%D9%82%D9%8A</vt:lpwstr>
      </vt:variant>
      <vt:variant>
        <vt:lpwstr/>
      </vt:variant>
      <vt:variant>
        <vt:i4>6619151</vt:i4>
      </vt:variant>
      <vt:variant>
        <vt:i4>102</vt:i4>
      </vt:variant>
      <vt:variant>
        <vt:i4>0</vt:i4>
      </vt:variant>
      <vt:variant>
        <vt:i4>5</vt:i4>
      </vt:variant>
      <vt:variant>
        <vt:lpwstr>http://ar.wikipedia.org/wiki/%D9%85%D8%B5%D8%B7%D9%81%D9%89_%D9%83%D8%A7%D9%85%D9%84</vt:lpwstr>
      </vt:variant>
      <vt:variant>
        <vt:lpwstr/>
      </vt:variant>
      <vt:variant>
        <vt:i4>4980752</vt:i4>
      </vt:variant>
      <vt:variant>
        <vt:i4>99</vt:i4>
      </vt:variant>
      <vt:variant>
        <vt:i4>0</vt:i4>
      </vt:variant>
      <vt:variant>
        <vt:i4>5</vt:i4>
      </vt:variant>
      <vt:variant>
        <vt:lpwstr>http://ar.wikipedia.org/wiki/%D8%AF%D8%A7%D8%B1_%D8%A7%D9%84%D8%A3%D9%88%D8%A8%D8%B1%D8%A7_%D8%A7%D9%84%D8%AE%D8%AF%D9%8A%D9%88%D9%8A%D8%A9</vt:lpwstr>
      </vt:variant>
      <vt:variant>
        <vt:lpwstr/>
      </vt:variant>
      <vt:variant>
        <vt:i4>1769590</vt:i4>
      </vt:variant>
      <vt:variant>
        <vt:i4>96</vt:i4>
      </vt:variant>
      <vt:variant>
        <vt:i4>0</vt:i4>
      </vt:variant>
      <vt:variant>
        <vt:i4>5</vt:i4>
      </vt:variant>
      <vt:variant>
        <vt:lpwstr>http://ar.wikipedia.org/wiki/%D8%A3%D8%AD%D9%85%D8%AF_%D8%B4%D9%88%D9%82%D9%89</vt:lpwstr>
      </vt:variant>
      <vt:variant>
        <vt:lpwstr/>
      </vt:variant>
      <vt:variant>
        <vt:i4>4194416</vt:i4>
      </vt:variant>
      <vt:variant>
        <vt:i4>93</vt:i4>
      </vt:variant>
      <vt:variant>
        <vt:i4>0</vt:i4>
      </vt:variant>
      <vt:variant>
        <vt:i4>5</vt:i4>
      </vt:variant>
      <vt:variant>
        <vt:lpwstr>http://ar.wikipedia.org/wiki/%D9%82%D8%A7%D8%A6%D9%85%D8%A9_%D8%A7%D9%84%D8%B4%D8%B9%D8%B1%D8%A7%D8%A1</vt:lpwstr>
      </vt:variant>
      <vt:variant>
        <vt:lpwstr/>
      </vt:variant>
      <vt:variant>
        <vt:i4>4128823</vt:i4>
      </vt:variant>
      <vt:variant>
        <vt:i4>90</vt:i4>
      </vt:variant>
      <vt:variant>
        <vt:i4>0</vt:i4>
      </vt:variant>
      <vt:variant>
        <vt:i4>5</vt:i4>
      </vt:variant>
      <vt:variant>
        <vt:lpwstr>http://ar.wikipedia.org/wiki/%D8%AD%D9%84%D9%88%D8%A7%D9%86</vt:lpwstr>
      </vt:variant>
      <vt:variant>
        <vt:lpwstr/>
      </vt:variant>
      <vt:variant>
        <vt:i4>6684722</vt:i4>
      </vt:variant>
      <vt:variant>
        <vt:i4>87</vt:i4>
      </vt:variant>
      <vt:variant>
        <vt:i4>0</vt:i4>
      </vt:variant>
      <vt:variant>
        <vt:i4>5</vt:i4>
      </vt:variant>
      <vt:variant>
        <vt:lpwstr>http://ar.wikipedia.org/wiki/%D9%85%D8%AD%D9%85%D9%88%D8%AF_%D8%B9%D8%A8%D8%A7%D8%B3_%D8%A7%D9%84%D8%B9%D9%82%D8%A7%D8%AF</vt:lpwstr>
      </vt:variant>
      <vt:variant>
        <vt:lpwstr/>
      </vt:variant>
      <vt:variant>
        <vt:i4>7012461</vt:i4>
      </vt:variant>
      <vt:variant>
        <vt:i4>84</vt:i4>
      </vt:variant>
      <vt:variant>
        <vt:i4>0</vt:i4>
      </vt:variant>
      <vt:variant>
        <vt:i4>5</vt:i4>
      </vt:variant>
      <vt:variant>
        <vt:lpwstr>http://ar.wikipedia.org/wiki/%D9%85%D8%AD%D9%85%D9%88%D8%AF_%D8%B3%D8%A7%D9%85%D9%8A_%D8%A7%D9%84%D8%A8%D8%A7%D8%B1%D9%88%D8%AF%D9%8A</vt:lpwstr>
      </vt:variant>
      <vt:variant>
        <vt:lpwstr/>
      </vt:variant>
      <vt:variant>
        <vt:i4>1638416</vt:i4>
      </vt:variant>
      <vt:variant>
        <vt:i4>81</vt:i4>
      </vt:variant>
      <vt:variant>
        <vt:i4>0</vt:i4>
      </vt:variant>
      <vt:variant>
        <vt:i4>5</vt:i4>
      </vt:variant>
      <vt:variant>
        <vt:lpwstr>http://ar.wikipedia.org/wiki/1932</vt:lpwstr>
      </vt:variant>
      <vt:variant>
        <vt:lpwstr/>
      </vt:variant>
      <vt:variant>
        <vt:i4>1769488</vt:i4>
      </vt:variant>
      <vt:variant>
        <vt:i4>78</vt:i4>
      </vt:variant>
      <vt:variant>
        <vt:i4>0</vt:i4>
      </vt:variant>
      <vt:variant>
        <vt:i4>5</vt:i4>
      </vt:variant>
      <vt:variant>
        <vt:lpwstr>http://ar.wikipedia.org/wiki/1911</vt:lpwstr>
      </vt:variant>
      <vt:variant>
        <vt:lpwstr/>
      </vt:variant>
      <vt:variant>
        <vt:i4>3538975</vt:i4>
      </vt:variant>
      <vt:variant>
        <vt:i4>75</vt:i4>
      </vt:variant>
      <vt:variant>
        <vt:i4>0</vt:i4>
      </vt:variant>
      <vt:variant>
        <vt:i4>5</vt:i4>
      </vt:variant>
      <vt:variant>
        <vt:lpwstr>http://ar.wikipedia.org/w/index.php?title=%D8%A7%D9%84%D8%AD%D9%85%D9%84%D8%A9_%D8%A7%D9%84%D9%85%D8%B5%D8%B1%D9%8A%D8%A9_%D8%A5%D9%84%D9%89_%D8%A7%D9%84%D8%B3%D9%88%D8%AF%D8%A7%D9%86&amp;action=edit&amp;redlink=1</vt:lpwstr>
      </vt:variant>
      <vt:variant>
        <vt:lpwstr/>
      </vt:variant>
      <vt:variant>
        <vt:i4>3932209</vt:i4>
      </vt:variant>
      <vt:variant>
        <vt:i4>72</vt:i4>
      </vt:variant>
      <vt:variant>
        <vt:i4>0</vt:i4>
      </vt:variant>
      <vt:variant>
        <vt:i4>5</vt:i4>
      </vt:variant>
      <vt:variant>
        <vt:lpwstr>http://ar.wikipedia.org/wiki/%D8%A7%D9%84%D8%B3%D9%88%D8%AF%D8%A7%D9%86</vt:lpwstr>
      </vt:variant>
      <vt:variant>
        <vt:lpwstr/>
      </vt:variant>
      <vt:variant>
        <vt:i4>1245201</vt:i4>
      </vt:variant>
      <vt:variant>
        <vt:i4>69</vt:i4>
      </vt:variant>
      <vt:variant>
        <vt:i4>0</vt:i4>
      </vt:variant>
      <vt:variant>
        <vt:i4>5</vt:i4>
      </vt:variant>
      <vt:variant>
        <vt:lpwstr>http://ar.wikipedia.org/wiki/1896</vt:lpwstr>
      </vt:variant>
      <vt:variant>
        <vt:lpwstr/>
      </vt:variant>
      <vt:variant>
        <vt:i4>3866629</vt:i4>
      </vt:variant>
      <vt:variant>
        <vt:i4>66</vt:i4>
      </vt:variant>
      <vt:variant>
        <vt:i4>0</vt:i4>
      </vt:variant>
      <vt:variant>
        <vt:i4>5</vt:i4>
      </vt:variant>
      <vt:variant>
        <vt:lpwstr>http://ar.wikipedia.org/wiki/%D9%88%D8%B2%D8%A7%D8%B1%D8%A9_%D8%A7%D9%84%D8%AF%D8%A7%D8%AE%D9%84%D9%8A%D8%A9</vt:lpwstr>
      </vt:variant>
      <vt:variant>
        <vt:lpwstr/>
      </vt:variant>
      <vt:variant>
        <vt:i4>6815749</vt:i4>
      </vt:variant>
      <vt:variant>
        <vt:i4>63</vt:i4>
      </vt:variant>
      <vt:variant>
        <vt:i4>0</vt:i4>
      </vt:variant>
      <vt:variant>
        <vt:i4>5</vt:i4>
      </vt:variant>
      <vt:variant>
        <vt:lpwstr>http://ar.wikipedia.org/wiki/%D8%A7%D9%84%D8%AC%D9%8A%D8%B4_%D8%A7%D9%84%D9%85%D8%B5%D8%B1%D9%8A</vt:lpwstr>
      </vt:variant>
      <vt:variant>
        <vt:lpwstr/>
      </vt:variant>
      <vt:variant>
        <vt:i4>6357081</vt:i4>
      </vt:variant>
      <vt:variant>
        <vt:i4>60</vt:i4>
      </vt:variant>
      <vt:variant>
        <vt:i4>0</vt:i4>
      </vt:variant>
      <vt:variant>
        <vt:i4>5</vt:i4>
      </vt:variant>
      <vt:variant>
        <vt:lpwstr>http://ar.wikipedia.org/wiki/%D9%85%D9%84%D8%A7%D8%B2%D9%85_%D8%AB%D8%A7%D9%86%D9%8A</vt:lpwstr>
      </vt:variant>
      <vt:variant>
        <vt:lpwstr/>
      </vt:variant>
      <vt:variant>
        <vt:i4>1245201</vt:i4>
      </vt:variant>
      <vt:variant>
        <vt:i4>57</vt:i4>
      </vt:variant>
      <vt:variant>
        <vt:i4>0</vt:i4>
      </vt:variant>
      <vt:variant>
        <vt:i4>5</vt:i4>
      </vt:variant>
      <vt:variant>
        <vt:lpwstr>http://ar.wikipedia.org/wiki/1891</vt:lpwstr>
      </vt:variant>
      <vt:variant>
        <vt:lpwstr/>
      </vt:variant>
      <vt:variant>
        <vt:i4>1179665</vt:i4>
      </vt:variant>
      <vt:variant>
        <vt:i4>54</vt:i4>
      </vt:variant>
      <vt:variant>
        <vt:i4>0</vt:i4>
      </vt:variant>
      <vt:variant>
        <vt:i4>5</vt:i4>
      </vt:variant>
      <vt:variant>
        <vt:lpwstr>http://ar.wikipedia.org/wiki/1888</vt:lpwstr>
      </vt:variant>
      <vt:variant>
        <vt:lpwstr/>
      </vt:variant>
      <vt:variant>
        <vt:i4>7012461</vt:i4>
      </vt:variant>
      <vt:variant>
        <vt:i4>51</vt:i4>
      </vt:variant>
      <vt:variant>
        <vt:i4>0</vt:i4>
      </vt:variant>
      <vt:variant>
        <vt:i4>5</vt:i4>
      </vt:variant>
      <vt:variant>
        <vt:lpwstr>http://ar.wikipedia.org/wiki/%D9%85%D8%AD%D9%85%D9%88%D8%AF_%D8%B3%D8%A7%D9%85%D9%8A_%D8%A7%D9%84%D8%A8%D8%A7%D8%B1%D9%88%D8%AF%D9%8A</vt:lpwstr>
      </vt:variant>
      <vt:variant>
        <vt:lpwstr/>
      </vt:variant>
      <vt:variant>
        <vt:i4>2031739</vt:i4>
      </vt:variant>
      <vt:variant>
        <vt:i4>48</vt:i4>
      </vt:variant>
      <vt:variant>
        <vt:i4>0</vt:i4>
      </vt:variant>
      <vt:variant>
        <vt:i4>5</vt:i4>
      </vt:variant>
      <vt:variant>
        <vt:lpwstr>http://ar.wikipedia.org/wiki/%D8%AB%D9%88%D8%B1%D8%A9_1919</vt:lpwstr>
      </vt:variant>
      <vt:variant>
        <vt:lpwstr/>
      </vt:variant>
      <vt:variant>
        <vt:i4>7405625</vt:i4>
      </vt:variant>
      <vt:variant>
        <vt:i4>45</vt:i4>
      </vt:variant>
      <vt:variant>
        <vt:i4>0</vt:i4>
      </vt:variant>
      <vt:variant>
        <vt:i4>5</vt:i4>
      </vt:variant>
      <vt:variant>
        <vt:lpwstr>http://ar.wikipedia.org/w/index.php?title=%D9%85%D8%AD%D9%85%D8%AF_%D8%A3%D8%A8%D9%88_%D8%B4%D8%A7%D8%AF%D9%8A&amp;action=edit&amp;redlink=1</vt:lpwstr>
      </vt:variant>
      <vt:variant>
        <vt:lpwstr/>
      </vt:variant>
      <vt:variant>
        <vt:i4>1769549</vt:i4>
      </vt:variant>
      <vt:variant>
        <vt:i4>42</vt:i4>
      </vt:variant>
      <vt:variant>
        <vt:i4>0</vt:i4>
      </vt:variant>
      <vt:variant>
        <vt:i4>5</vt:i4>
      </vt:variant>
      <vt:variant>
        <vt:lpwstr>http://ar.wikipedia.org/wiki/%D9%85%D8%AD%D8%A7%D9%85%D8%A7%D8%A9</vt:lpwstr>
      </vt:variant>
      <vt:variant>
        <vt:lpwstr/>
      </vt:variant>
      <vt:variant>
        <vt:i4>2162738</vt:i4>
      </vt:variant>
      <vt:variant>
        <vt:i4>39</vt:i4>
      </vt:variant>
      <vt:variant>
        <vt:i4>0</vt:i4>
      </vt:variant>
      <vt:variant>
        <vt:i4>5</vt:i4>
      </vt:variant>
      <vt:variant>
        <vt:lpwstr>http://ar.wikipedia.org/w/index.php?title=%D9%83%D8%AA%D9%91%D8%A7%D8%A8&amp;action=edit&amp;redlink=1</vt:lpwstr>
      </vt:variant>
      <vt:variant>
        <vt:lpwstr/>
      </vt:variant>
      <vt:variant>
        <vt:i4>4390943</vt:i4>
      </vt:variant>
      <vt:variant>
        <vt:i4>36</vt:i4>
      </vt:variant>
      <vt:variant>
        <vt:i4>0</vt:i4>
      </vt:variant>
      <vt:variant>
        <vt:i4>5</vt:i4>
      </vt:variant>
      <vt:variant>
        <vt:lpwstr>http://ar.wikipedia.org/wiki/%D8%B7%D9%86%D8%B7%D8%A7</vt:lpwstr>
      </vt:variant>
      <vt:variant>
        <vt:lpwstr/>
      </vt:variant>
      <vt:variant>
        <vt:i4>3932264</vt:i4>
      </vt:variant>
      <vt:variant>
        <vt:i4>33</vt:i4>
      </vt:variant>
      <vt:variant>
        <vt:i4>0</vt:i4>
      </vt:variant>
      <vt:variant>
        <vt:i4>5</vt:i4>
      </vt:variant>
      <vt:variant>
        <vt:lpwstr>http://ar.wikipedia.org/wiki/%D8%A7%D9%84%D9%82%D8%A7%D9%87%D8%B1%D8%A9</vt:lpwstr>
      </vt:variant>
      <vt:variant>
        <vt:lpwstr/>
      </vt:variant>
      <vt:variant>
        <vt:i4>6553706</vt:i4>
      </vt:variant>
      <vt:variant>
        <vt:i4>30</vt:i4>
      </vt:variant>
      <vt:variant>
        <vt:i4>0</vt:i4>
      </vt:variant>
      <vt:variant>
        <vt:i4>5</vt:i4>
      </vt:variant>
      <vt:variant>
        <vt:lpwstr>http://ar.wikipedia.org/wiki/%D8%AA%D8%B1%D9%83%D9%8A%D8%A7</vt:lpwstr>
      </vt:variant>
      <vt:variant>
        <vt:lpwstr/>
      </vt:variant>
      <vt:variant>
        <vt:i4>6815747</vt:i4>
      </vt:variant>
      <vt:variant>
        <vt:i4>27</vt:i4>
      </vt:variant>
      <vt:variant>
        <vt:i4>0</vt:i4>
      </vt:variant>
      <vt:variant>
        <vt:i4>5</vt:i4>
      </vt:variant>
      <vt:variant>
        <vt:lpwstr>http://ar.wikipedia.org/wiki/%D9%85%D8%AD%D8%A7%D9%81%D8%B8%D8%A9_%D8%A3%D8%B3%D9%8A%D9%88%D8%B7</vt:lpwstr>
      </vt:variant>
      <vt:variant>
        <vt:lpwstr/>
      </vt:variant>
      <vt:variant>
        <vt:i4>6750310</vt:i4>
      </vt:variant>
      <vt:variant>
        <vt:i4>24</vt:i4>
      </vt:variant>
      <vt:variant>
        <vt:i4>0</vt:i4>
      </vt:variant>
      <vt:variant>
        <vt:i4>5</vt:i4>
      </vt:variant>
      <vt:variant>
        <vt:lpwstr>http://ar.wikipedia.org/wiki/%D8%AF%D9%8A%D8%B1%D9%88%D8%B7</vt:lpwstr>
      </vt:variant>
      <vt:variant>
        <vt:lpwstr/>
      </vt:variant>
      <vt:variant>
        <vt:i4>6750268</vt:i4>
      </vt:variant>
      <vt:variant>
        <vt:i4>21</vt:i4>
      </vt:variant>
      <vt:variant>
        <vt:i4>0</vt:i4>
      </vt:variant>
      <vt:variant>
        <vt:i4>5</vt:i4>
      </vt:variant>
      <vt:variant>
        <vt:lpwstr>http://ar.wikipedia.org/wiki/%D8%A7%D9%84%D9%86%D9%8A%D9%84</vt:lpwstr>
      </vt:variant>
      <vt:variant>
        <vt:lpwstr/>
      </vt:variant>
      <vt:variant>
        <vt:i4>4391030</vt:i4>
      </vt:variant>
      <vt:variant>
        <vt:i4>18</vt:i4>
      </vt:variant>
      <vt:variant>
        <vt:i4>0</vt:i4>
      </vt:variant>
      <vt:variant>
        <vt:i4>5</vt:i4>
      </vt:variant>
      <vt:variant>
        <vt:lpwstr>http://ar.wikipedia.org/wiki/%D8%A3%D8%AD%D9%85%D8%AF_%D8%B4%D9%88%D9%82%D9%8A</vt:lpwstr>
      </vt:variant>
      <vt:variant>
        <vt:lpwstr/>
      </vt:variant>
      <vt:variant>
        <vt:i4>4128872</vt:i4>
      </vt:variant>
      <vt:variant>
        <vt:i4>15</vt:i4>
      </vt:variant>
      <vt:variant>
        <vt:i4>0</vt:i4>
      </vt:variant>
      <vt:variant>
        <vt:i4>5</vt:i4>
      </vt:variant>
      <vt:variant>
        <vt:lpwstr>http://ar.wikipedia.org/wiki/%D9%85%D8%B5%D8%B1</vt:lpwstr>
      </vt:variant>
      <vt:variant>
        <vt:lpwstr/>
      </vt:variant>
      <vt:variant>
        <vt:i4>1638416</vt:i4>
      </vt:variant>
      <vt:variant>
        <vt:i4>12</vt:i4>
      </vt:variant>
      <vt:variant>
        <vt:i4>0</vt:i4>
      </vt:variant>
      <vt:variant>
        <vt:i4>5</vt:i4>
      </vt:variant>
      <vt:variant>
        <vt:lpwstr>http://ar.wikipedia.org/wiki/1932</vt:lpwstr>
      </vt:variant>
      <vt:variant>
        <vt:lpwstr/>
      </vt:variant>
      <vt:variant>
        <vt:i4>65596</vt:i4>
      </vt:variant>
      <vt:variant>
        <vt:i4>9</vt:i4>
      </vt:variant>
      <vt:variant>
        <vt:i4>0</vt:i4>
      </vt:variant>
      <vt:variant>
        <vt:i4>5</vt:i4>
      </vt:variant>
      <vt:variant>
        <vt:lpwstr>http://ar.wikipedia.org/wiki/21_%D9%8A%D9%88%D9%86%D9%8A%D9%88</vt:lpwstr>
      </vt:variant>
      <vt:variant>
        <vt:lpwstr/>
      </vt:variant>
      <vt:variant>
        <vt:i4>1900561</vt:i4>
      </vt:variant>
      <vt:variant>
        <vt:i4>6</vt:i4>
      </vt:variant>
      <vt:variant>
        <vt:i4>0</vt:i4>
      </vt:variant>
      <vt:variant>
        <vt:i4>5</vt:i4>
      </vt:variant>
      <vt:variant>
        <vt:lpwstr>http://ar.wikipedia.org/wiki/1872</vt:lpwstr>
      </vt:variant>
      <vt:variant>
        <vt:lpwstr/>
      </vt:variant>
      <vt:variant>
        <vt:i4>2687005</vt:i4>
      </vt:variant>
      <vt:variant>
        <vt:i4>3</vt:i4>
      </vt:variant>
      <vt:variant>
        <vt:i4>0</vt:i4>
      </vt:variant>
      <vt:variant>
        <vt:i4>5</vt:i4>
      </vt:variant>
      <vt:variant>
        <vt:lpwstr>http://ar.wikipedia.org/wiki/24_%D9%81%D8%A8%D8%B1%D8%A7%D9%8A%D8%B1</vt:lpwstr>
      </vt:variant>
      <vt:variant>
        <vt:lpwstr/>
      </vt:variant>
      <vt:variant>
        <vt:i4>6815747</vt:i4>
      </vt:variant>
      <vt:variant>
        <vt:i4>0</vt:i4>
      </vt:variant>
      <vt:variant>
        <vt:i4>0</vt:i4>
      </vt:variant>
      <vt:variant>
        <vt:i4>5</vt:i4>
      </vt:variant>
      <vt:variant>
        <vt:lpwstr>http://ar.wikipedia.org/wiki/%D9%85%D8%AD%D8%A7%D9%81%D8%B8%D8%A9_%D8%A3%D8%B3%D9%8A%D9%88%D8%B7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محمد حافظ بن إبراهيم ولد في محافظة أسيوط 24 فبراير 1872 - 21 يونيو 1932م</dc:title>
  <dc:creator>amir</dc:creator>
  <cp:lastModifiedBy>M</cp:lastModifiedBy>
  <cp:revision>3</cp:revision>
  <cp:lastPrinted>2010-11-07T14:25:00Z</cp:lastPrinted>
  <dcterms:created xsi:type="dcterms:W3CDTF">2021-08-22T08:59:00Z</dcterms:created>
  <dcterms:modified xsi:type="dcterms:W3CDTF">2021-08-22T08:59:00Z</dcterms:modified>
</cp:coreProperties>
</file>