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45A11" w:rsidRDefault="00C7580B" w:rsidP="00D45A11">
      <w:pPr>
        <w:bidi/>
        <w:spacing w:line="360" w:lineRule="auto"/>
        <w:divId w:val="22944392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D45A11" w:rsidRDefault="00C7580B" w:rsidP="00D45A11">
      <w:pPr>
        <w:pStyle w:val="NormalWeb"/>
        <w:bidi/>
        <w:spacing w:line="360" w:lineRule="auto"/>
        <w:divId w:val="22944392"/>
        <w:rPr>
          <w:sz w:val="32"/>
          <w:szCs w:val="32"/>
        </w:rPr>
      </w:pPr>
      <w:r w:rsidRPr="00D45A11">
        <w:rPr>
          <w:sz w:val="32"/>
          <w:szCs w:val="32"/>
          <w:rtl/>
        </w:rPr>
        <w:t xml:space="preserve">حسان بن ثابت </w:t>
      </w:r>
      <w:r w:rsidRPr="00D45A11">
        <w:rPr>
          <w:sz w:val="32"/>
          <w:szCs w:val="32"/>
          <w:rtl/>
        </w:rPr>
        <w:br/>
      </w:r>
      <w:r w:rsidRPr="00D45A11">
        <w:rPr>
          <w:sz w:val="32"/>
          <w:szCs w:val="32"/>
          <w:rtl/>
        </w:rPr>
        <w:br/>
        <w:t>هو أبو الوليد حسان بن ثابت من قبيلة الخزرج التي هاجرت من اليمن إلى الحجاز وأقامت في المدينة مع الأوس . ولد في المدينة قبل مولد محمد بنحو ثماني سنين ، عاش في الجاهلية ستين سنة ، وفي الإسلام ستين أخرى . شب ف</w:t>
      </w:r>
      <w:r w:rsidRPr="00D45A11">
        <w:rPr>
          <w:sz w:val="32"/>
          <w:szCs w:val="32"/>
          <w:rtl/>
        </w:rPr>
        <w:t>ي بيت وجاهة وشرف منصرفا إلى اللهو والغزل . فأبوه ثابت بن المنذر بن حرام الخزرجي ، من سادة قومه وأشرافهم . وأمه \" الفريعة \" خزرجية مثل أبيه . وحسان بن ثابت ليس خزرجيا فحسب بل هو أيضا من بني النجار أخوال رسول الله صلى الله عليه وسلم ، فله به صلة وقرابة .</w:t>
      </w:r>
      <w:r w:rsidRPr="00D45A11">
        <w:rPr>
          <w:sz w:val="32"/>
          <w:szCs w:val="32"/>
          <w:rtl/>
        </w:rPr>
        <w:br/>
        <w:t>و</w:t>
      </w:r>
      <w:r w:rsidRPr="00D45A11">
        <w:rPr>
          <w:sz w:val="32"/>
          <w:szCs w:val="32"/>
          <w:rtl/>
        </w:rPr>
        <w:t>كانت المدينة في الجاهلية ميدانا للنـزاع بين الأوس والخزرج ، تكثر فيها الخصومات والحروب، وكان قيس بن الخطيم شاعر الأوس ، وحسان بن ثابت شاعر الخزرج الذي كان لسان قومه في تلك الحروب التي نشبت بينهم وبين الأوس في الجاهلية ، فطارت له في البلاد العربية شهرة واسع</w:t>
      </w:r>
      <w:r w:rsidRPr="00D45A11">
        <w:rPr>
          <w:sz w:val="32"/>
          <w:szCs w:val="32"/>
          <w:rtl/>
        </w:rPr>
        <w:t>ة .</w:t>
      </w:r>
      <w:r w:rsidRPr="00D45A11">
        <w:rPr>
          <w:sz w:val="32"/>
          <w:szCs w:val="32"/>
          <w:rtl/>
        </w:rPr>
        <w:br/>
        <w:t>وقد اتصل حسان بن ثابت بالغساسنة ، يمدحهم بشعره ، ويتقاسم هو والنابغة الذبياني وعلقمة الفحل أعطيات بني غسان . وقد طابت له الحياة في ظل تلك النعمة الوارف ظلالها . ثم اتصل ببلاط الحيرة وعليها النعمان بن المنذر ، فحل محل النابغة ، حين كان هذا الأخير في خلا</w:t>
      </w:r>
      <w:r w:rsidRPr="00D45A11">
        <w:rPr>
          <w:sz w:val="32"/>
          <w:szCs w:val="32"/>
          <w:rtl/>
        </w:rPr>
        <w:t xml:space="preserve">ف مع النعمان ، إلى أن عاد النابغة إلى ظل أبي قابوس النعمان ، فتركه حسان مكرها ، وقد أفاد من احتكاكه بالملوك معرفة بالشعر المدحي وأساليبه، ومعرفة بالشعر الهجائي ومذاهبه . ولقد كان أداؤه الفني في شعره يتميز بالتضخيم والتعظيم ، واشتمل على ألفاظ جزلة قوية . </w:t>
      </w:r>
      <w:r w:rsidRPr="00D45A11">
        <w:rPr>
          <w:sz w:val="32"/>
          <w:szCs w:val="32"/>
          <w:rtl/>
        </w:rPr>
        <w:br/>
        <w:t>و</w:t>
      </w:r>
      <w:r w:rsidRPr="00D45A11">
        <w:rPr>
          <w:sz w:val="32"/>
          <w:szCs w:val="32"/>
          <w:rtl/>
        </w:rPr>
        <w:t>هكذا كان في تمام الأهبة للانتقال إلى ظل محمد صلى الله عليه وسلم نبي الإسلام ، والمناضلة دونه بسلاحي مدحه وهجائه .</w:t>
      </w:r>
    </w:p>
    <w:p w:rsidR="00D45A11" w:rsidRDefault="00C7580B" w:rsidP="00D45A11">
      <w:pPr>
        <w:pStyle w:val="NormalWeb"/>
        <w:bidi/>
        <w:spacing w:line="360" w:lineRule="auto"/>
        <w:divId w:val="22944392"/>
        <w:rPr>
          <w:sz w:val="32"/>
          <w:szCs w:val="32"/>
        </w:rPr>
      </w:pPr>
      <w:r w:rsidRPr="00D45A11">
        <w:rPr>
          <w:sz w:val="32"/>
          <w:szCs w:val="32"/>
          <w:rtl/>
        </w:rPr>
        <w:lastRenderedPageBreak/>
        <w:br/>
        <w:t>حياة حسان بن ثابت في الإسلام</w:t>
      </w:r>
    </w:p>
    <w:p w:rsidR="00D45A11" w:rsidRDefault="00C7580B" w:rsidP="00D45A11">
      <w:pPr>
        <w:pStyle w:val="NormalWeb"/>
        <w:bidi/>
        <w:spacing w:line="360" w:lineRule="auto"/>
        <w:divId w:val="22944392"/>
        <w:rPr>
          <w:sz w:val="32"/>
          <w:szCs w:val="32"/>
        </w:rPr>
      </w:pPr>
      <w:r w:rsidRPr="00D45A11">
        <w:rPr>
          <w:sz w:val="32"/>
          <w:szCs w:val="32"/>
          <w:rtl/>
        </w:rPr>
        <w:br/>
        <w:t>لما بلغ حسان بن ثابت الستين من عمره وسمع بالإسلام فدخل فيه . وراح من فوره يرد هجمات القرشيين اللسانية ، ويدافع عن</w:t>
      </w:r>
      <w:r w:rsidRPr="00D45A11">
        <w:rPr>
          <w:sz w:val="32"/>
          <w:szCs w:val="32"/>
          <w:rtl/>
        </w:rPr>
        <w:t xml:space="preserve"> محمد والإسلام ، ويهجو خصومهما . قال صلى الله عليه وسلم يوما للأنصار: \"ما يمنع القوم الذين نصروا رسول الله بسلاحهم أن ينصروه بألسنتهم؟\" فقال حسان بن ثابت : أنا لها ، وأخذ بطرف لسانه ، وقال عليه السلام : </w:t>
      </w:r>
      <w:r w:rsidRPr="00D45A11">
        <w:rPr>
          <w:sz w:val="32"/>
          <w:szCs w:val="32"/>
          <w:rtl/>
        </w:rPr>
        <w:br/>
        <w:t>\"والله ما يسرني به مِقْول بين بصرى وصنعاء\"</w:t>
      </w:r>
      <w:r w:rsidRPr="00D45A11">
        <w:rPr>
          <w:sz w:val="32"/>
          <w:szCs w:val="32"/>
          <w:rtl/>
        </w:rPr>
        <w:br/>
        <w:t>ولم ي</w:t>
      </w:r>
      <w:r w:rsidRPr="00D45A11">
        <w:rPr>
          <w:sz w:val="32"/>
          <w:szCs w:val="32"/>
          <w:rtl/>
        </w:rPr>
        <w:t>كن حسان بن ثابت وحده هو الذي يرد غائلة المشركين من الشعراء ، بل كان يقف إلى جانبه عدد كبير من الشعراء الذين صح إسلامهم . وكان النبي صلى الله عليه وسلم يثني على شعر حسان ، وكان يحثه على ذلك ويدعو له بمثل :\" اللهم أيده بروح القدس\" عطف عليه ، وقربه منه ، وق</w:t>
      </w:r>
      <w:r w:rsidRPr="00D45A11">
        <w:rPr>
          <w:sz w:val="32"/>
          <w:szCs w:val="32"/>
          <w:rtl/>
        </w:rPr>
        <w:t>سم له من الغنائم والعطايا . إلا أن حسان بن ثابت لم يكن يهجو قريشا بالكفر وعبادة الأوثان ، إنما كان يهجوهم بالأيام التي هزموا فيها ويعيرهم بالمثالب والأنساب . ولو هجاهم بالكفر والشرك ما بلغ منهم مبلغا . كان حسان بن ثابت لا يقوى قلبه على الحرب ، فاكتفى بالشع</w:t>
      </w:r>
      <w:r w:rsidRPr="00D45A11">
        <w:rPr>
          <w:sz w:val="32"/>
          <w:szCs w:val="32"/>
          <w:rtl/>
        </w:rPr>
        <w:t xml:space="preserve">ر ، ولم ينصر محمدا بسيفه ، ولم يشهد معركة مع رسول الله صلى الله عليه وسلم ولا غزوة . </w:t>
      </w:r>
      <w:r w:rsidRPr="00D45A11">
        <w:rPr>
          <w:sz w:val="32"/>
          <w:szCs w:val="32"/>
          <w:rtl/>
        </w:rPr>
        <w:br/>
        <w:t>مما لا شك فيه أن حسان بن ثابت كان يحظى بمنزلة رفيعة ، يجله الخلفاء الراشدون ويفرضون له في العطاء . في نفس الوقت ، فإننا لا نجد في خلافة أبي بكر رضي الله عنه موقفا خاصا من</w:t>
      </w:r>
      <w:r w:rsidRPr="00D45A11">
        <w:rPr>
          <w:sz w:val="32"/>
          <w:szCs w:val="32"/>
          <w:rtl/>
        </w:rPr>
        <w:t xml:space="preserve"> الشعر ، ويبدو أن انشغاله بالفتوحات وحركة الردة لم تدع له وقتا يفرغ فيه لتوجيه الشعراء أو الاستماع إليهم . في حين نجد أن عمر رضي الله عنه يحب الشعر ، خاصة ما لم يكن فيه تكرار للفظ والمعنى . وقد روي عن كل من الخليفتين الراشدين عددا من الأبيات لسنا في صدد إي</w:t>
      </w:r>
      <w:r w:rsidRPr="00D45A11">
        <w:rPr>
          <w:sz w:val="32"/>
          <w:szCs w:val="32"/>
          <w:rtl/>
        </w:rPr>
        <w:t>رادها .</w:t>
      </w:r>
      <w:r w:rsidRPr="00D45A11">
        <w:rPr>
          <w:sz w:val="32"/>
          <w:szCs w:val="32"/>
          <w:rtl/>
        </w:rPr>
        <w:br/>
        <w:t xml:space="preserve">آثار حسان بن ثابت </w:t>
      </w:r>
      <w:r w:rsidRPr="00D45A11">
        <w:rPr>
          <w:sz w:val="32"/>
          <w:szCs w:val="32"/>
          <w:rtl/>
        </w:rPr>
        <w:br/>
      </w:r>
      <w:r w:rsidRPr="00D45A11">
        <w:rPr>
          <w:sz w:val="32"/>
          <w:szCs w:val="32"/>
          <w:rtl/>
        </w:rPr>
        <w:lastRenderedPageBreak/>
        <w:t>اتفق الرواة والنقاد على أن حسان بن ثابت أشعر أهل المدر في عصره ، وأشعر أهل اليمن قاطبة . وقد خلف ديوانا ضخما رواه ابن حبيب ، غير أن كثيرا من الشعر المصنوع دخله ، لأنه لما كان لحسان بن ثابت موقف خاص من الوجهة السياسية والدينية ، د</w:t>
      </w:r>
      <w:r w:rsidRPr="00D45A11">
        <w:rPr>
          <w:sz w:val="32"/>
          <w:szCs w:val="32"/>
          <w:rtl/>
        </w:rPr>
        <w:t>س عليه كثير من الشعر المنحول ، قام بهذا العمل أعداء الإسلام ، كما قام به بعض كتاب السيرة من مثل ابن إسحاق .</w:t>
      </w:r>
    </w:p>
    <w:p w:rsidR="00D45A11" w:rsidRDefault="00C7580B" w:rsidP="00D45A11">
      <w:pPr>
        <w:pStyle w:val="NormalWeb"/>
        <w:bidi/>
        <w:spacing w:line="360" w:lineRule="auto"/>
        <w:divId w:val="22944392"/>
        <w:rPr>
          <w:sz w:val="32"/>
          <w:szCs w:val="32"/>
        </w:rPr>
      </w:pPr>
      <w:r w:rsidRPr="00D45A11">
        <w:rPr>
          <w:sz w:val="32"/>
          <w:szCs w:val="32"/>
          <w:rtl/>
        </w:rPr>
        <w:br/>
        <w:t>أغراض شعر حسان بن ثابت</w:t>
      </w:r>
    </w:p>
    <w:p w:rsidR="00D45A11" w:rsidRDefault="00C7580B" w:rsidP="00D45A11">
      <w:pPr>
        <w:pStyle w:val="NormalWeb"/>
        <w:bidi/>
        <w:spacing w:line="360" w:lineRule="auto"/>
        <w:divId w:val="22944392"/>
        <w:rPr>
          <w:sz w:val="32"/>
          <w:szCs w:val="32"/>
        </w:rPr>
      </w:pPr>
      <w:r w:rsidRPr="00D45A11">
        <w:rPr>
          <w:sz w:val="32"/>
          <w:szCs w:val="32"/>
          <w:rtl/>
        </w:rPr>
        <w:br/>
        <w:t>أكثر شعر حسان في الهجاء ، وما تبقى في الافتخار بالأنصار ، ومدح محمد صلى الله عليه وسلم و الغساسنة والنعمان بن المنذر وغيرهم م</w:t>
      </w:r>
      <w:r w:rsidRPr="00D45A11">
        <w:rPr>
          <w:sz w:val="32"/>
          <w:szCs w:val="32"/>
          <w:rtl/>
        </w:rPr>
        <w:t xml:space="preserve">ن سادات العرب وأشرافهم . ووصف مجالس اللهو والخمر مع شيء من الغزل، إلا أنه منذ إسلامه التزم بمبادئ الإسلام . </w:t>
      </w:r>
      <w:r w:rsidRPr="00D45A11">
        <w:rPr>
          <w:sz w:val="32"/>
          <w:szCs w:val="32"/>
          <w:rtl/>
        </w:rPr>
        <w:br/>
        <w:t>ومن خلال شعر حسان بن ثابت نجد أن الشعر الإسلامي اكتسب رقة في التعبير بعد أن عمر الإيمان قلوب الشعراء ، وهي شديدة التأثير بالقرآن الكريم والحديث الش</w:t>
      </w:r>
      <w:r w:rsidRPr="00D45A11">
        <w:rPr>
          <w:sz w:val="32"/>
          <w:szCs w:val="32"/>
          <w:rtl/>
        </w:rPr>
        <w:t>ريف مع وجود الألفاظ البدوية الصحراوية. ومهما استقلت أبيات حسان بن ثابت بأفكار وموضوعات خاصة فإن كلا منها يعبر عن موضوع واحد ، هو موضوع الدعوة التي أحدثت أكبر تغيير فكري في حياة الناس وأسلوب معاشهم . وسنقسم شخصية حسان بن ثابت الشعرية إلى أربعة أقسام هي :</w:t>
      </w:r>
      <w:r w:rsidRPr="00D45A11">
        <w:rPr>
          <w:sz w:val="32"/>
          <w:szCs w:val="32"/>
          <w:rtl/>
        </w:rPr>
        <w:br/>
        <w:t>1.</w:t>
      </w:r>
      <w:r w:rsidRPr="00D45A11">
        <w:rPr>
          <w:sz w:val="32"/>
          <w:szCs w:val="32"/>
          <w:rtl/>
        </w:rPr>
        <w:t xml:space="preserve"> حسان شاعر القبيلة : قبل أن يدخل حسان بن ثابت في الإسلام ، كان منصرفا إلى الذود عن حياض قومه بالمفاخرة ، فكان شعره النضال القبلي تغلب عليه صبغة الفخر. أما الداعي إلى ذلك فالعداء الذي كان ناشبا بين قبيلته والأوس . ولقد كان فخر حسان لنفحة عالية ، واندفاعا شد</w:t>
      </w:r>
      <w:r w:rsidRPr="00D45A11">
        <w:rPr>
          <w:sz w:val="32"/>
          <w:szCs w:val="32"/>
          <w:rtl/>
        </w:rPr>
        <w:t>يدا .</w:t>
      </w:r>
      <w:r w:rsidRPr="00D45A11">
        <w:rPr>
          <w:sz w:val="32"/>
          <w:szCs w:val="32"/>
          <w:rtl/>
        </w:rPr>
        <w:br/>
        <w:t xml:space="preserve">2. حسان شاعر التكسب : اتصل حسان بالبلاط الغساني ، فمدح كثيرا من أمراء غسان أشهرهم عمرو الرابع بن الحرث ، وأخوه النعمان ، ولاسيما جبلة بن الأيهم . وقد قرب الغساسنة الشاعر </w:t>
      </w:r>
      <w:r w:rsidRPr="00D45A11">
        <w:rPr>
          <w:sz w:val="32"/>
          <w:szCs w:val="32"/>
          <w:rtl/>
        </w:rPr>
        <w:lastRenderedPageBreak/>
        <w:t>وأكرموه وأغدقوا عليه العطايا ، وجعلوا له مرتبا سنويا وكان هو يستدر ذلك العطاء بش</w:t>
      </w:r>
      <w:r w:rsidRPr="00D45A11">
        <w:rPr>
          <w:sz w:val="32"/>
          <w:szCs w:val="32"/>
          <w:rtl/>
        </w:rPr>
        <w:t>عره :</w:t>
      </w:r>
      <w:r w:rsidRPr="00D45A11">
        <w:rPr>
          <w:sz w:val="32"/>
          <w:szCs w:val="32"/>
          <w:rtl/>
        </w:rPr>
        <w:br/>
        <w:t>يسقون من ورد البريص عليهم بردى يصفق بالرحيق السلـل</w:t>
      </w:r>
      <w:r w:rsidRPr="00D45A11">
        <w:rPr>
          <w:sz w:val="32"/>
          <w:szCs w:val="32"/>
          <w:rtl/>
        </w:rPr>
        <w:br/>
        <w:t>بيض الوجوه كريمة أحسابهم شم الأنوف من الطراز الأول</w:t>
      </w:r>
      <w:r w:rsidRPr="00D45A11">
        <w:rPr>
          <w:sz w:val="32"/>
          <w:szCs w:val="32"/>
          <w:rtl/>
        </w:rPr>
        <w:br/>
        <w:t xml:space="preserve">3. حسان شاعر الإسلام : نصب حسان نفسه للدفاع عن الدين الإسلامي ، والرد على أنصار الجاهلية، وقد نشبت بين الفريقين معارك لسانية حامية ، فكان الشعر شعر </w:t>
      </w:r>
      <w:r w:rsidRPr="00D45A11">
        <w:rPr>
          <w:sz w:val="32"/>
          <w:szCs w:val="32"/>
          <w:rtl/>
        </w:rPr>
        <w:t>نضال يهجى فيه الأعداء ، ويمدح فيه رجال الفريق ، ولم يكن المدح ولا الهجاء للتكسب أو الاستجداء ، بل للدفاع عن الرسول الكريم صلى الله عليه وسلم. وهذا ينقسم لقسمين :</w:t>
      </w:r>
      <w:r w:rsidRPr="00D45A11">
        <w:rPr>
          <w:sz w:val="32"/>
          <w:szCs w:val="32"/>
          <w:rtl/>
        </w:rPr>
        <w:br/>
        <w:t>أما المدح الذي نجده في شعر حسان لهذا العهد فهو مقصور على النبي صلى الله عليه وسلم وخلفاءه وكبا</w:t>
      </w:r>
      <w:r w:rsidRPr="00D45A11">
        <w:rPr>
          <w:sz w:val="32"/>
          <w:szCs w:val="32"/>
          <w:rtl/>
        </w:rPr>
        <w:t>ر الصحابة ، والذين أبلوا في الدفاع عن الإسلام بلاء حسنا.وهو يختلف عن المدح التكسبي بصدوفه عن التقلب على معاني العطاء والجود ، والانطواء على وصف الخصال الحميدة ورسالة محمد صلى الله عليه وسلم ، وما إلى ذلك مما ينبثق من العاطفة الحقة والعقيدة النفسية ، قال حس</w:t>
      </w:r>
      <w:r w:rsidRPr="00D45A11">
        <w:rPr>
          <w:sz w:val="32"/>
          <w:szCs w:val="32"/>
          <w:rtl/>
        </w:rPr>
        <w:t>ان :</w:t>
      </w:r>
      <w:r w:rsidRPr="00D45A11">
        <w:rPr>
          <w:sz w:val="32"/>
          <w:szCs w:val="32"/>
          <w:rtl/>
        </w:rPr>
        <w:br/>
        <w:t>نبي أتانا بعد يأس وفترة من الرسل والأوثان في الأرض تعبد</w:t>
      </w:r>
      <w:r w:rsidRPr="00D45A11">
        <w:rPr>
          <w:sz w:val="32"/>
          <w:szCs w:val="32"/>
          <w:rtl/>
        </w:rPr>
        <w:br/>
        <w:t>فأمسى سراجا مستنيرا وهاديا يلوح كما لاح الصقيل المهنـد</w:t>
      </w:r>
      <w:r w:rsidRPr="00D45A11">
        <w:rPr>
          <w:sz w:val="32"/>
          <w:szCs w:val="32"/>
          <w:rtl/>
        </w:rPr>
        <w:br/>
        <w:t>وأنذرنا نارا وبشر جــنة وعلمنا الإسلام ، فالله نحــمد</w:t>
      </w:r>
      <w:r w:rsidRPr="00D45A11">
        <w:rPr>
          <w:sz w:val="32"/>
          <w:szCs w:val="32"/>
          <w:rtl/>
        </w:rPr>
        <w:br/>
        <w:t>وأنت إله الخلق ربي وخالقي بذلك ما عمرت في الناس أشهد</w:t>
      </w:r>
      <w:r w:rsidRPr="00D45A11">
        <w:rPr>
          <w:sz w:val="32"/>
          <w:szCs w:val="32"/>
          <w:rtl/>
        </w:rPr>
        <w:br/>
        <w:t>ويلحق بهذا المدح رثاء محمد صلى ال</w:t>
      </w:r>
      <w:r w:rsidRPr="00D45A11">
        <w:rPr>
          <w:sz w:val="32"/>
          <w:szCs w:val="32"/>
          <w:rtl/>
        </w:rPr>
        <w:t>له عليه وسلم ، فقد ضمنه الشاعر لوعة، وذرف دموعا حارة ، وتذكرا لأفضال رسول الدين الجديد ، وحنينا إليه في النعيم :</w:t>
      </w:r>
      <w:r w:rsidRPr="00D45A11">
        <w:rPr>
          <w:sz w:val="32"/>
          <w:szCs w:val="32"/>
          <w:rtl/>
        </w:rPr>
        <w:br/>
        <w:t>مع المصطفى أرجو بذاك جواره وفي نيل ذلك اليوم أسعى وأجهد</w:t>
      </w:r>
      <w:r w:rsidRPr="00D45A11">
        <w:rPr>
          <w:sz w:val="32"/>
          <w:szCs w:val="32"/>
          <w:rtl/>
        </w:rPr>
        <w:br/>
        <w:t>وأما الهجاء النضالي : فقد وجهه إلى القرشيين الذين قاموا في وجه الدين الجديد يحاربونه وي</w:t>
      </w:r>
      <w:r w:rsidRPr="00D45A11">
        <w:rPr>
          <w:sz w:val="32"/>
          <w:szCs w:val="32"/>
          <w:rtl/>
        </w:rPr>
        <w:t xml:space="preserve">هجون محمدا صلى الله عليه وسلم . وكان موقف الشاعر تجاههم حربا لما بينهم وبين محمد من نسب . أما أسلوبه في هجائه فقد كان يعمد إلى الواحد منهم فيفصله عن الدوحة القرشية ، ويجعله فيهم طائرا غريبا يلجأ إليها كعبد ، ثم يذكر نسبه لأمه فيطعن به طعنا شنيعا ، ثم يسدد </w:t>
      </w:r>
      <w:r w:rsidRPr="00D45A11">
        <w:rPr>
          <w:sz w:val="32"/>
          <w:szCs w:val="32"/>
          <w:rtl/>
        </w:rPr>
        <w:lastRenderedPageBreak/>
        <w:t>سهامه في أخلاق الرجل وعرضه فيمزقها تمزيقا في إقذاع شديد ، ويخرج ذلك الرجل موطنا للجهل والبخل والجبن ، والفرار عن إنقاذ الأحبة من وهدة الموت في المعارك .قال حسان هاجبا بني سهم بن عمرو :</w:t>
      </w:r>
      <w:r w:rsidRPr="00D45A11">
        <w:rPr>
          <w:sz w:val="32"/>
          <w:szCs w:val="32"/>
          <w:rtl/>
        </w:rPr>
        <w:br/>
        <w:t>والله ما في قريش كلها نفر أكثر شيخا جبانا فاحشا غمرا</w:t>
      </w:r>
      <w:r w:rsidRPr="00D45A11">
        <w:rPr>
          <w:sz w:val="32"/>
          <w:szCs w:val="32"/>
          <w:rtl/>
        </w:rPr>
        <w:br/>
        <w:t>هذر مشائيم محروم ث</w:t>
      </w:r>
      <w:r w:rsidRPr="00D45A11">
        <w:rPr>
          <w:sz w:val="32"/>
          <w:szCs w:val="32"/>
          <w:rtl/>
        </w:rPr>
        <w:t>ويهم إذا تروح منهم زود القـمرا</w:t>
      </w:r>
      <w:r w:rsidRPr="00D45A11">
        <w:rPr>
          <w:sz w:val="32"/>
          <w:szCs w:val="32"/>
          <w:rtl/>
        </w:rPr>
        <w:br/>
        <w:t>لولا النبي ، وقول الحق مغض</w:t>
      </w:r>
      <w:r w:rsidR="00D45A11">
        <w:rPr>
          <w:sz w:val="32"/>
          <w:szCs w:val="32"/>
          <w:rtl/>
        </w:rPr>
        <w:t>بة لما تركت لكم أنثى ولا ذكرا</w:t>
      </w:r>
    </w:p>
    <w:p w:rsidR="00D45A11" w:rsidRDefault="00C7580B" w:rsidP="00D45A11">
      <w:pPr>
        <w:pStyle w:val="NormalWeb"/>
        <w:bidi/>
        <w:spacing w:line="360" w:lineRule="auto"/>
        <w:divId w:val="22944392"/>
        <w:rPr>
          <w:sz w:val="32"/>
          <w:szCs w:val="32"/>
        </w:rPr>
      </w:pPr>
      <w:r w:rsidRPr="00D45A11">
        <w:rPr>
          <w:sz w:val="32"/>
          <w:szCs w:val="32"/>
          <w:rtl/>
        </w:rPr>
        <w:br/>
        <w:t>حسان يرث</w:t>
      </w:r>
      <w:r w:rsidR="00D45A11">
        <w:rPr>
          <w:sz w:val="32"/>
          <w:szCs w:val="32"/>
          <w:rtl/>
        </w:rPr>
        <w:t>ي النبي محمد صلى الله عليه وسلم</w:t>
      </w:r>
    </w:p>
    <w:p w:rsidR="00000000" w:rsidRPr="00D45A11" w:rsidRDefault="00C7580B" w:rsidP="00D45A11">
      <w:pPr>
        <w:pStyle w:val="NormalWeb"/>
        <w:bidi/>
        <w:spacing w:line="360" w:lineRule="auto"/>
        <w:divId w:val="22944392"/>
        <w:rPr>
          <w:sz w:val="32"/>
          <w:szCs w:val="32"/>
          <w:rtl/>
        </w:rPr>
      </w:pPr>
      <w:r w:rsidRPr="00D45A11">
        <w:rPr>
          <w:sz w:val="32"/>
          <w:szCs w:val="32"/>
          <w:rtl/>
        </w:rPr>
        <w:br/>
        <w:t>بطيبةَ رَسْمٌ للرّسُول وَمَعْهَدُ مُنِيرٌ، وَقَد تَعْفُو الرُّسُومُ وتَهْمــَدُ</w:t>
      </w:r>
      <w:r w:rsidRPr="00D45A11">
        <w:rPr>
          <w:sz w:val="32"/>
          <w:szCs w:val="32"/>
          <w:rtl/>
        </w:rPr>
        <w:br/>
        <w:t>ولا تَنْمَحي الآياتُ مِن دَارِ حُرْمَةٍ به</w:t>
      </w:r>
      <w:r w:rsidRPr="00D45A11">
        <w:rPr>
          <w:sz w:val="32"/>
          <w:szCs w:val="32"/>
          <w:rtl/>
        </w:rPr>
        <w:t>ا مِنْبَرُ الهادي الذي كانَ يَصْعـَدُ</w:t>
      </w:r>
      <w:r w:rsidRPr="00D45A11">
        <w:rPr>
          <w:sz w:val="32"/>
          <w:szCs w:val="32"/>
          <w:rtl/>
        </w:rPr>
        <w:br/>
        <w:t>ووَاضِح ُ آياتٍ، وَبَاقي مَعَالِمٍ، وَرَبْعٌ لَهُ فيهِ مُصَلَّى وَمَســـْجِدُ</w:t>
      </w:r>
      <w:r w:rsidRPr="00D45A11">
        <w:rPr>
          <w:sz w:val="32"/>
          <w:szCs w:val="32"/>
          <w:rtl/>
        </w:rPr>
        <w:br/>
        <w:t>بِها حُجُرَاتٌ كانَ يَنْزِلُ وَسْطَها مِنَ الله نورٌ يُسْتَضَاءُ، وَيُوقـــَدُ</w:t>
      </w:r>
      <w:r w:rsidRPr="00D45A11">
        <w:rPr>
          <w:sz w:val="32"/>
          <w:szCs w:val="32"/>
          <w:rtl/>
        </w:rPr>
        <w:br/>
        <w:t>مَعالِمُ لمْ تُطْمَسْ على العَهْدِ آيُها أتَاهَا البِلَى، فال</w:t>
      </w:r>
      <w:r w:rsidRPr="00D45A11">
        <w:rPr>
          <w:sz w:val="32"/>
          <w:szCs w:val="32"/>
          <w:rtl/>
        </w:rPr>
        <w:t>آيُ منها تَجــَدَّدُ</w:t>
      </w:r>
      <w:r w:rsidRPr="00D45A11">
        <w:rPr>
          <w:sz w:val="32"/>
          <w:szCs w:val="32"/>
          <w:rtl/>
        </w:rPr>
        <w:br/>
        <w:t>عرَفْتُ بِهَا رَسْمَ الرّسُولِ وعَهْدَهُ، وَقَبْرَاً بِهِ وَارَاهُ في التُّرْبِ مُلــْحِدُ</w:t>
      </w:r>
      <w:r w:rsidRPr="00D45A11">
        <w:rPr>
          <w:sz w:val="32"/>
          <w:szCs w:val="32"/>
          <w:rtl/>
        </w:rPr>
        <w:br/>
        <w:t>ظَلِلْتُ بها أبكي الرّسولَ، فأسْعَدَتْ عُيون، وَمِثْلاها مِنَ الجَفْن ِ تُسـعدُ</w:t>
      </w:r>
      <w:r w:rsidRPr="00D45A11">
        <w:rPr>
          <w:sz w:val="32"/>
          <w:szCs w:val="32"/>
          <w:rtl/>
        </w:rPr>
        <w:br/>
        <w:t>تَذَكَّرُ آلاءَ الرّسولِ، وَمَـا أرَى لهَا مُحصِياً نَفْسي، فنَف</w:t>
      </w:r>
      <w:r w:rsidRPr="00D45A11">
        <w:rPr>
          <w:sz w:val="32"/>
          <w:szCs w:val="32"/>
          <w:rtl/>
        </w:rPr>
        <w:t>سي تبـلَّدُ</w:t>
      </w:r>
      <w:r w:rsidRPr="00D45A11">
        <w:rPr>
          <w:sz w:val="32"/>
          <w:szCs w:val="32"/>
          <w:rtl/>
        </w:rPr>
        <w:br/>
        <w:t>مُفجَّعَةٌ قَدْ شَفّهَا فَقْدُ أحْـمَدٍ، فَظَلّتْ لآلاءِ الرّسُولِ تُعـــَدِّدُ</w:t>
      </w:r>
      <w:r w:rsidRPr="00D45A11">
        <w:rPr>
          <w:sz w:val="32"/>
          <w:szCs w:val="32"/>
          <w:rtl/>
        </w:rPr>
        <w:br/>
        <w:t>وَمَا بَلَغَتْ منْ كلّ أمْرٍ عَشـِيرَهُ، وَلكِنّ نَفسي بَعْضَ ما فيهِ تـحمَد</w:t>
      </w:r>
      <w:r w:rsidRPr="00D45A11">
        <w:rPr>
          <w:sz w:val="32"/>
          <w:szCs w:val="32"/>
          <w:rtl/>
        </w:rPr>
        <w:br/>
        <w:t>أطالتْ وُقوفاً تَذْرِفُ العَينُ جُهْدَها عَلى طَلَلِ القَبْرِ الّذي فِيهِ أحْـمَدُ</w:t>
      </w:r>
      <w:r w:rsidRPr="00D45A11">
        <w:rPr>
          <w:sz w:val="32"/>
          <w:szCs w:val="32"/>
          <w:rtl/>
        </w:rPr>
        <w:br/>
        <w:t>فَبُ</w:t>
      </w:r>
      <w:r w:rsidRPr="00D45A11">
        <w:rPr>
          <w:sz w:val="32"/>
          <w:szCs w:val="32"/>
          <w:rtl/>
        </w:rPr>
        <w:t>ورِكتَ، يا قبرَ الرّسولِ، وبورِكتْ بِلاَدٌ ثَوَى فيهَا الرّشِيدُ المُســَدَّدُ</w:t>
      </w:r>
      <w:r w:rsidRPr="00D45A11">
        <w:rPr>
          <w:sz w:val="32"/>
          <w:szCs w:val="32"/>
          <w:rtl/>
        </w:rPr>
        <w:br/>
        <w:t xml:space="preserve">وَبُورِكَ لَحْد ٌ منكَ ضُمّنَ طَيّباً، عَليهِ بناءُ من صفيحٍ، مُنَـــضَّدُ </w:t>
      </w:r>
      <w:r w:rsidRPr="00D45A11">
        <w:rPr>
          <w:sz w:val="32"/>
          <w:szCs w:val="32"/>
          <w:rtl/>
        </w:rPr>
        <w:br/>
      </w:r>
      <w:r w:rsidRPr="00D45A11">
        <w:rPr>
          <w:sz w:val="32"/>
          <w:szCs w:val="32"/>
          <w:rtl/>
        </w:rPr>
        <w:lastRenderedPageBreak/>
        <w:t>تَهِيلُ عَلَيْهِ التَرْبَ أيْدٍ وأعْيُنٌ عليهِ، وقدْ غارَتْ بذلِكَ أسْــعُدُ</w:t>
      </w:r>
      <w:r w:rsidRPr="00D45A11">
        <w:rPr>
          <w:sz w:val="32"/>
          <w:szCs w:val="32"/>
          <w:rtl/>
        </w:rPr>
        <w:br/>
        <w:t>لقد غَيّبوا حِلْماً وعِل</w:t>
      </w:r>
      <w:r w:rsidRPr="00D45A11">
        <w:rPr>
          <w:sz w:val="32"/>
          <w:szCs w:val="32"/>
          <w:rtl/>
        </w:rPr>
        <w:t>ْماً وَرَحمةً، عَشِيّةَ عَلّوْهُ الثّرَى، لا يُوَسَّـــدُ</w:t>
      </w:r>
      <w:r w:rsidRPr="00D45A11">
        <w:rPr>
          <w:sz w:val="32"/>
          <w:szCs w:val="32"/>
          <w:rtl/>
        </w:rPr>
        <w:br/>
        <w:t>وَرَاحُوا بحُزْنٍ ليس فيهِمْ نَبيُّهُمْ، وَقَدْ وَهَنَتْ منهُمْ ظهورٌ، وأعضـُدُ</w:t>
      </w:r>
      <w:r w:rsidRPr="00D45A11">
        <w:rPr>
          <w:sz w:val="32"/>
          <w:szCs w:val="32"/>
          <w:rtl/>
        </w:rPr>
        <w:br/>
        <w:t>يُبكّون مَنْ تَبكي السَّماوات يَوْمَهُ، وَمَنْ قدْ بَكَتْهُ الأرْضُ فالناس أكمَدُ</w:t>
      </w:r>
      <w:r w:rsidRPr="00D45A11">
        <w:rPr>
          <w:sz w:val="32"/>
          <w:szCs w:val="32"/>
          <w:rtl/>
        </w:rPr>
        <w:br/>
        <w:t>وَهَلْ عَدَلَتْ يَوْماً رَزِيّةُ هَا</w:t>
      </w:r>
      <w:r w:rsidRPr="00D45A11">
        <w:rPr>
          <w:sz w:val="32"/>
          <w:szCs w:val="32"/>
          <w:rtl/>
        </w:rPr>
        <w:t>لِكٍ رَزِيّةَ يَوْمٍ مَاتَ فِيهِ مُحَــــمّدُ</w:t>
      </w:r>
      <w:r w:rsidRPr="00D45A11">
        <w:rPr>
          <w:sz w:val="32"/>
          <w:szCs w:val="32"/>
          <w:rtl/>
        </w:rPr>
        <w:br/>
        <w:t>تَقَطَّعَ فيهِ منزِلُ الوَحْيِ عَنهُمُ، وَقَد كان ذا نورٍ، يَغورُ ويُنــْجِدُ</w:t>
      </w:r>
      <w:r w:rsidRPr="00D45A11">
        <w:rPr>
          <w:sz w:val="32"/>
          <w:szCs w:val="32"/>
          <w:rtl/>
        </w:rPr>
        <w:br/>
        <w:t>يَدُلُّ على الرّحمنِ مَنْ يقتَدي بِهِ، وَيُنْقِذُ مِنْ هَوْلِ الخَزَايَا ويُرْشِــدُ</w:t>
      </w:r>
      <w:r w:rsidRPr="00D45A11">
        <w:rPr>
          <w:sz w:val="32"/>
          <w:szCs w:val="32"/>
          <w:rtl/>
        </w:rPr>
        <w:br/>
        <w:t>إمامٌ لَهُمْ يَهْدِيهِمُ الحقَّ جَاهِداً، مُعلّ</w:t>
      </w:r>
      <w:r w:rsidRPr="00D45A11">
        <w:rPr>
          <w:sz w:val="32"/>
          <w:szCs w:val="32"/>
          <w:rtl/>
        </w:rPr>
        <w:t>ِمُ صدْقٍ، إنْ يُطِيعوهُ يَسـعَدوا</w:t>
      </w:r>
      <w:r w:rsidRPr="00D45A11">
        <w:rPr>
          <w:sz w:val="32"/>
          <w:szCs w:val="32"/>
          <w:rtl/>
        </w:rPr>
        <w:br/>
        <w:t>عَفُوٌّ عن الزّلاّتِ، يَقبلُ عُذْرَهمْ، وإنْ يُحسِنُوا، فالله بالخَيرِ أجــْوَد</w:t>
      </w:r>
      <w:r w:rsidRPr="00D45A11">
        <w:rPr>
          <w:sz w:val="32"/>
          <w:szCs w:val="32"/>
          <w:rtl/>
        </w:rPr>
        <w:br/>
        <w:t xml:space="preserve">وإنْ نَابَ أمْرٌ لم يَقوموا بحَمْدِهِ، فَمِنْ عِنْدِهِ تَيْسِيرُ مَا يَتَشــَدّدُ </w:t>
      </w:r>
      <w:r w:rsidRPr="00D45A11">
        <w:rPr>
          <w:sz w:val="32"/>
          <w:szCs w:val="32"/>
          <w:rtl/>
        </w:rPr>
        <w:br/>
        <w:t xml:space="preserve">فَبَيْنَا هُمُ في نِعْمَةِ الله بيْنَهُمْ دليلٌ به نَهْجُ </w:t>
      </w:r>
      <w:r w:rsidRPr="00D45A11">
        <w:rPr>
          <w:sz w:val="32"/>
          <w:szCs w:val="32"/>
          <w:rtl/>
        </w:rPr>
        <w:t xml:space="preserve">الطّريقَة ِ يُقْصَـــدُ </w:t>
      </w:r>
      <w:r w:rsidRPr="00D45A11">
        <w:rPr>
          <w:sz w:val="32"/>
          <w:szCs w:val="32"/>
          <w:rtl/>
        </w:rPr>
        <w:br/>
        <w:t>عزيزٌ عليْهِ أنْ يَحِيدُوا عن الهُدَى، حَريصٌ على أن يَستقِيموا ويَهْتَدوا</w:t>
      </w:r>
      <w:r w:rsidRPr="00D45A11">
        <w:rPr>
          <w:sz w:val="32"/>
          <w:szCs w:val="32"/>
          <w:rtl/>
        </w:rPr>
        <w:br/>
        <w:t>عَطُوفٌ عَليهِمْ، لا يُثَنّي جَناحَهُ إلى كَنَفٍ يَحْنو عليهم وَيَمْهــِدُ</w:t>
      </w:r>
      <w:r w:rsidRPr="00D45A11">
        <w:rPr>
          <w:sz w:val="32"/>
          <w:szCs w:val="32"/>
          <w:rtl/>
        </w:rPr>
        <w:br/>
        <w:t>فَبَيْنَا هُمُ في ذلكَ النّورِ، إذْ غَدَا إلى نُورِهِمْ سَهْمٌ من المَوْتِ مُقصـِ</w:t>
      </w:r>
      <w:r w:rsidRPr="00D45A11">
        <w:rPr>
          <w:sz w:val="32"/>
          <w:szCs w:val="32"/>
          <w:rtl/>
        </w:rPr>
        <w:t>دُ</w:t>
      </w:r>
      <w:r w:rsidRPr="00D45A11">
        <w:rPr>
          <w:sz w:val="32"/>
          <w:szCs w:val="32"/>
          <w:rtl/>
        </w:rPr>
        <w:br/>
        <w:t>فأصْبَحَ محمُوداً إلى الله رَاجِعاً، يُبَكّيهِ جَفْنُ المُرسَلاتِ وَيَحمــَدُ</w:t>
      </w:r>
      <w:r w:rsidRPr="00D45A11">
        <w:rPr>
          <w:sz w:val="32"/>
          <w:szCs w:val="32"/>
          <w:rtl/>
        </w:rPr>
        <w:br/>
        <w:t>وأمستْ بِلادُ الحَرْم وَحشاً بقاعُها، لِغَيْبَةِ ما كانَتْ منَ الوَحْيِ تعهـدُ</w:t>
      </w:r>
      <w:r w:rsidRPr="00D45A11">
        <w:rPr>
          <w:sz w:val="32"/>
          <w:szCs w:val="32"/>
          <w:rtl/>
        </w:rPr>
        <w:br/>
        <w:t>قِفاراً سِوَى مَعْمورَةِ اللَّحْدِ ضَافَها فَقِيدٌ، يُبَكّيهِ بَلاطٌ وغَرْقـدُ</w:t>
      </w:r>
      <w:r w:rsidRPr="00D45A11">
        <w:rPr>
          <w:sz w:val="32"/>
          <w:szCs w:val="32"/>
          <w:rtl/>
        </w:rPr>
        <w:br/>
        <w:t>وَمَسْجِدُهُ، فال</w:t>
      </w:r>
      <w:r w:rsidRPr="00D45A11">
        <w:rPr>
          <w:sz w:val="32"/>
          <w:szCs w:val="32"/>
          <w:rtl/>
        </w:rPr>
        <w:t>موحِشاتُ لِفَقْدِهِ، خلاءٌ لَه ُ فِيهِ مَقامٌ وَمَقْــعَدُ</w:t>
      </w:r>
      <w:r w:rsidRPr="00D45A11">
        <w:rPr>
          <w:sz w:val="32"/>
          <w:szCs w:val="32"/>
          <w:rtl/>
        </w:rPr>
        <w:br/>
        <w:t>وبِالجَمْرَةِ الكُبْرَى لهُ ثَمّ أوْحشتْ دِيارٌ، وعَرْصَاتٌ، وَرَبْعٌ، وَمــوْلِدُ</w:t>
      </w:r>
      <w:r w:rsidRPr="00D45A11">
        <w:rPr>
          <w:sz w:val="32"/>
          <w:szCs w:val="32"/>
          <w:rtl/>
        </w:rPr>
        <w:br/>
        <w:t>فَبَكّي رَسولَ الله يا عَينُ عَبْرَةً ولا أعرِفَنْكِ الدّهْرَ دمعَكِ يَجْمَدُ</w:t>
      </w:r>
      <w:r w:rsidRPr="00D45A11">
        <w:rPr>
          <w:sz w:val="32"/>
          <w:szCs w:val="32"/>
          <w:rtl/>
        </w:rPr>
        <w:br/>
        <w:t>وَمَا لكِ لا تَبْكِينَ ذا النّعْمَةِ</w:t>
      </w:r>
      <w:r w:rsidRPr="00D45A11">
        <w:rPr>
          <w:sz w:val="32"/>
          <w:szCs w:val="32"/>
          <w:rtl/>
        </w:rPr>
        <w:t xml:space="preserve"> الّتي على النّاسِ مِنْها سابغٌ يَتَغَـــمَّدُ</w:t>
      </w:r>
      <w:r w:rsidRPr="00D45A11">
        <w:rPr>
          <w:sz w:val="32"/>
          <w:szCs w:val="32"/>
          <w:rtl/>
        </w:rPr>
        <w:br/>
        <w:t>فَجُودي عَلَيْهِ بالدّموعِ وأعْوِلي لِفَقْدِ الذي لا مِثْلُهُ الدّهرَ يُوجَــدُ</w:t>
      </w:r>
      <w:r w:rsidRPr="00D45A11">
        <w:rPr>
          <w:sz w:val="32"/>
          <w:szCs w:val="32"/>
          <w:rtl/>
        </w:rPr>
        <w:br/>
        <w:t>وَمَا فَقَدَ الماضُونَ مِثْلَ مُحَمّدٍ، ولا مِثْلُهُ، حتّى القِيَامَةِ، يُفْقـــَدُ</w:t>
      </w:r>
      <w:r w:rsidRPr="00D45A11">
        <w:rPr>
          <w:sz w:val="32"/>
          <w:szCs w:val="32"/>
          <w:rtl/>
        </w:rPr>
        <w:br/>
      </w:r>
      <w:r w:rsidRPr="00D45A11">
        <w:rPr>
          <w:sz w:val="32"/>
          <w:szCs w:val="32"/>
          <w:rtl/>
        </w:rPr>
        <w:lastRenderedPageBreak/>
        <w:t>أعَفَّ وأوْفَى ذِمّةً بَعْدَ ذِمّةٍ، وأقْرَبَ</w:t>
      </w:r>
      <w:r w:rsidRPr="00D45A11">
        <w:rPr>
          <w:sz w:val="32"/>
          <w:szCs w:val="32"/>
          <w:rtl/>
        </w:rPr>
        <w:t xml:space="preserve"> مِنْهُ نائِلاً، لا يُنــــَكَّدُ</w:t>
      </w:r>
      <w:r w:rsidRPr="00D45A11">
        <w:rPr>
          <w:sz w:val="32"/>
          <w:szCs w:val="32"/>
          <w:rtl/>
        </w:rPr>
        <w:br/>
        <w:t>وأبْذَلَ مِنهُ للطّريفِ وَتَالـِدٍ، إذا ضَنّ معطاءٌ بما كانَ يُتـــْلِدُ</w:t>
      </w:r>
      <w:r w:rsidRPr="00D45A11">
        <w:rPr>
          <w:sz w:val="32"/>
          <w:szCs w:val="32"/>
          <w:rtl/>
        </w:rPr>
        <w:br/>
        <w:t>وأكرَمَ حَيَّاً في البُيُوتِ، إذا انتمى، وأكْرَمَ جَدَّاً أبْطَحِيَّاً يُســــَوَّد</w:t>
      </w:r>
      <w:r w:rsidRPr="00D45A11">
        <w:rPr>
          <w:sz w:val="32"/>
          <w:szCs w:val="32"/>
          <w:rtl/>
        </w:rPr>
        <w:br/>
        <w:t xml:space="preserve">وأمْنَعَ ذِرْوَات، وأثْبَتَ في العـُلى دَعَائِمَ عِزٍّ شاهِقات ٍ </w:t>
      </w:r>
      <w:r w:rsidRPr="00D45A11">
        <w:rPr>
          <w:sz w:val="32"/>
          <w:szCs w:val="32"/>
          <w:rtl/>
        </w:rPr>
        <w:t>تُشــــيَّدُ</w:t>
      </w:r>
      <w:r w:rsidRPr="00D45A11">
        <w:rPr>
          <w:sz w:val="32"/>
          <w:szCs w:val="32"/>
          <w:rtl/>
        </w:rPr>
        <w:br/>
        <w:t>وأثْبَتَ فَرْعاً في الفُرُوعِ وَمَنْبِـتاً، وَعُوداً غَداةَ المُزْنِ، فالعُودُ أغـيَدُ</w:t>
      </w:r>
      <w:r w:rsidRPr="00D45A11">
        <w:rPr>
          <w:sz w:val="32"/>
          <w:szCs w:val="32"/>
          <w:rtl/>
        </w:rPr>
        <w:br/>
        <w:t>رَبَاهُ وَلِيـداً، فَاسْتَتَمَّ تَمامــَهُ على أكْرَمِ الخيرَاتِ، رَبٌّ مُمـجَّدُ</w:t>
      </w:r>
      <w:r w:rsidRPr="00D45A11">
        <w:rPr>
          <w:sz w:val="32"/>
          <w:szCs w:val="32"/>
          <w:rtl/>
        </w:rPr>
        <w:br/>
        <w:t>تَنَاهَتْ وَصـَاةُ المُسْـلِمِينَ بِكَفّهِ، فَلا العِلْمُ محْبوسٌ، ولا الر</w:t>
      </w:r>
      <w:r w:rsidRPr="00D45A11">
        <w:rPr>
          <w:sz w:val="32"/>
          <w:szCs w:val="32"/>
          <w:rtl/>
        </w:rPr>
        <w:t>ّأيُ يُفْـنَدُ</w:t>
      </w:r>
      <w:r w:rsidRPr="00D45A11">
        <w:rPr>
          <w:sz w:val="32"/>
          <w:szCs w:val="32"/>
          <w:rtl/>
        </w:rPr>
        <w:br/>
        <w:t>أقُولُ، ولا يُلْفَى لِقَـوْلي عَائِبٌ منَ النّاسِ، إلاّ عازِبُ العقلِ مُبعَدُ</w:t>
      </w:r>
      <w:r w:rsidRPr="00D45A11">
        <w:rPr>
          <w:sz w:val="32"/>
          <w:szCs w:val="32"/>
          <w:rtl/>
        </w:rPr>
        <w:br/>
        <w:t>وَلَيْسَ هَوَائي نازِعاً عَنْ ثَنائِهِ، لَعَلّي بِهِ في جَنّةِ الخُلْدِ أخْـــلُدُ</w:t>
      </w:r>
      <w:r w:rsidRPr="00D45A11">
        <w:rPr>
          <w:sz w:val="32"/>
          <w:szCs w:val="32"/>
          <w:rtl/>
        </w:rPr>
        <w:br/>
        <w:t>مَعَ المُصْطَفَى أرْجو بذاكَ جِوَارَهُ، وفي نَيْلِ ذاك اليَوْمِ أسْعَى وأجْـهَدُ</w:t>
      </w:r>
    </w:p>
    <w:bookmarkEnd w:id="0"/>
    <w:p w:rsidR="00C7580B" w:rsidRPr="00D45A11" w:rsidRDefault="00C7580B" w:rsidP="00D45A11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C7580B" w:rsidRPr="00D45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45A11"/>
    <w:rsid w:val="00C7580B"/>
    <w:rsid w:val="00D4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2021-08-22T09:09:00Z</dcterms:created>
  <dcterms:modified xsi:type="dcterms:W3CDTF">2021-08-22T09:09:00Z</dcterms:modified>
</cp:coreProperties>
</file>