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276E" w:rsidRPr="00A3067D" w:rsidRDefault="00D7276E" w:rsidP="00A3067D">
      <w:pPr>
        <w:spacing w:line="360" w:lineRule="auto"/>
        <w:jc w:val="center"/>
        <w:rPr>
          <w:rFonts w:cs="PT Bold Mirror" w:hint="cs"/>
          <w:color w:val="000000" w:themeColor="text1"/>
          <w:sz w:val="32"/>
          <w:szCs w:val="32"/>
          <w:rtl/>
        </w:rPr>
      </w:pPr>
      <w:r w:rsidRPr="00A3067D">
        <w:rPr>
          <w:rFonts w:cs="PT Bold Mirror" w:hint="cs"/>
          <w:color w:val="000000" w:themeColor="text1"/>
          <w:sz w:val="32"/>
          <w:szCs w:val="32"/>
          <w:rtl/>
        </w:rPr>
        <w:t xml:space="preserve">السبَّاح </w:t>
      </w:r>
      <w:r w:rsidR="0046121F" w:rsidRPr="00A3067D">
        <w:rPr>
          <w:rFonts w:cs="PT Bold Mirror" w:hint="cs"/>
          <w:color w:val="000000" w:themeColor="text1"/>
          <w:sz w:val="32"/>
          <w:szCs w:val="32"/>
          <w:rtl/>
        </w:rPr>
        <w:t>العالمي</w:t>
      </w:r>
      <w:r w:rsidRPr="00A3067D">
        <w:rPr>
          <w:rFonts w:cs="PT Bold Mirror" w:hint="cs"/>
          <w:color w:val="000000" w:themeColor="text1"/>
          <w:sz w:val="32"/>
          <w:szCs w:val="32"/>
          <w:rtl/>
        </w:rPr>
        <w:t xml:space="preserve"> عبد اللطيف أبو هيف</w:t>
      </w:r>
    </w:p>
    <w:p w:rsidR="00D7276E" w:rsidRPr="00A3067D" w:rsidRDefault="00D7276E" w:rsidP="00A3067D">
      <w:pPr>
        <w:spacing w:line="360" w:lineRule="auto"/>
        <w:jc w:val="lowKashida"/>
        <w:rPr>
          <w:rFonts w:cs="DecoType Naskh Extensions" w:hint="cs"/>
          <w:color w:val="000000" w:themeColor="text1"/>
          <w:sz w:val="32"/>
          <w:szCs w:val="32"/>
          <w:rtl/>
        </w:rPr>
      </w:pPr>
    </w:p>
    <w:p w:rsidR="00C31E5B" w:rsidRPr="00A3067D" w:rsidRDefault="00D7276E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ع</w:t>
      </w:r>
      <w:r w:rsidR="00C31E5B"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بد اللطيف خميس أبو هيف من مواليد 30 يناير 1929 بحي بحري بمحافظة الإسكندرية 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فاز ببطولة العالم 5 مرات متتالية وخريج كلية سانت هيرست العسكرية في لندن 1956 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حاصل على وسام الرياضة من رئاسة الجمهورية وفاز بلقب سب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اح الق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رن العشرين في مايو 2001 تقديرا لإ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نجازاته وأطلق عليه الاتحاد الدولي لمحترفي السباحة الطويلة لقب أعظم سب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اح في التاريخ وقهر المانش 3 مرات واختير أفضل  سب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اح في العالم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إن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الحديث عن عبد اللطيف أبوهيف وإنجازاته يحتاج إلي  'موسوعة'.. ولكن يكفي إن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ه السباح الذي نجح في عبور المانش ثلاث مرات ، محققا رقما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ً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قياسيا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ً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عالميا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ً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عام 1953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وفي عام 1955 انتزع المركز الأول في أول سباق دولي للمانش رغم مشاركة أسرع السب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احين العالميين ومنهم توم بارك العملاق والبطل الأمريكي.. 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ولن ينس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ى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التاريخ أن أبو هيف تبر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ع بجائزته المالية لأسرة السب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اح الإنجليزي الذي غرق في بحر المانش أثناء عبوره بمفرده دون مركب مرافق.. وقد ترك ماتيوس ويب أسرة مكونة من سبعة أفراد.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كما 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ا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حتل أبو هيف المركز الأول في أطول وأعظم سباق للس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ِّ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باحة الطويلة حول العالم عام ..1963 ولم يقم السباق مرة أخرى.. 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وكان ذلك بالسباحة لمدة 36 ساعة في بحيرة ميتشجان بالولايات المتحدة لقطع مسافة بلغت 135 كيلومترا.. 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كما فاز أبو هيف بالعديد من السباقات في الأرجنتين.. واحدها بلغ 250 كيلومترا.. واستطاع السباحة لمدة 60 ساعة من روساريو 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إلي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العاصمة بيونس ايرس.. ولأن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lastRenderedPageBreak/>
        <w:t>أحداً من السب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احين لم يكمل الس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ِّ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باق الصعب إلي نهايته فقد تم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ترتيب اللاعبين طبقا للمسافة التي تم</w:t>
      </w:r>
      <w:r w:rsidR="0046121F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قطعها.. وكان أبو هيف في المقدمة ليتم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تتويجه.. 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و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ا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حتل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أيضا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ً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المركز الأول في سباق نهر السين بفرنسا مع مرعي حماد عام ..1952 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واستمرارا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ً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للجانب الإنساني عند أبو هيف فقد تبر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ع أيضا بجائزته لجورج فاليري الفرنسي بطل العالم في سباق الظهر عقب إصابته بشلل الأطفال.. 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وفي عام 1965 أقيم سباق مونتريال الدولي ، علي طريقة التتابع لمدة 30 ساعة، ويقوم كل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ُّ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سب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اح بالس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ِّ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باحة لمدة ساعة بالتبادل مع زميل له ، وكان يشارك أبو هيف السب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اح الإيطالي جوليو ترافاليو الذي لم يستطع إكمال السباق لإصابته بنزلة برد ، ليخرج من الماء إلي المستشفي.. وأصر أبو هيف علي إكمال الس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ِّ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باحة بمفرده </w:t>
      </w:r>
      <w:r w:rsidR="009A38C9" w:rsidRPr="00A3067D">
        <w:rPr>
          <w:rFonts w:cs="DecoType Naskh Extensions" w:hint="cs"/>
          <w:color w:val="000000" w:themeColor="text1"/>
          <w:sz w:val="32"/>
          <w:szCs w:val="32"/>
          <w:rtl/>
        </w:rPr>
        <w:t>حتى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النهاية في تأكيد دافع علي الإصرار والتحد</w:t>
      </w:r>
      <w:r w:rsidR="003F2266" w:rsidRPr="00A3067D">
        <w:rPr>
          <w:rFonts w:cs="DecoType Naskh Extensions" w:hint="cs"/>
          <w:color w:val="000000" w:themeColor="text1"/>
          <w:sz w:val="32"/>
          <w:szCs w:val="32"/>
          <w:rtl/>
        </w:rPr>
        <w:t>ِّ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ي .. ليحصل أبو هيف المعجزة علي المركز الأول.</w:t>
      </w:r>
    </w:p>
    <w:p w:rsidR="00C31E5B" w:rsidRPr="00A3067D" w:rsidRDefault="00C31E5B" w:rsidP="00A3067D">
      <w:pPr>
        <w:spacing w:line="360" w:lineRule="auto"/>
        <w:jc w:val="lowKashida"/>
        <w:rPr>
          <w:rFonts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ولأن</w:t>
      </w:r>
      <w:r w:rsidR="003F2266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السيرة رائعة حقا</w:t>
      </w:r>
      <w:r w:rsidR="003F2266" w:rsidRPr="00A3067D">
        <w:rPr>
          <w:rFonts w:cs="DecoType Naskh Extensions" w:hint="cs"/>
          <w:color w:val="000000" w:themeColor="text1"/>
          <w:sz w:val="32"/>
          <w:szCs w:val="32"/>
          <w:rtl/>
        </w:rPr>
        <w:t>ً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.. فقد وقع الاختيار علي أبو هيف ليكون أفضل رياضي في العالم عام 1963 في الاستفتاء الس</w:t>
      </w:r>
      <w:r w:rsidR="003F2266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نوي ب</w:t>
      </w:r>
      <w:r w:rsidR="003F2266" w:rsidRPr="00A3067D">
        <w:rPr>
          <w:rFonts w:cs="DecoType Naskh Extensions" w:hint="cs"/>
          <w:color w:val="000000" w:themeColor="text1"/>
          <w:sz w:val="32"/>
          <w:szCs w:val="32"/>
          <w:rtl/>
        </w:rPr>
        <w:t>إ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يطاليا لاختيار أحسن النجوم العالميين ، لينضم</w:t>
      </w:r>
      <w:r w:rsidR="003F2266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أبو هيف إلي القائمة الذهبية مع الجوهرة السوداء بيليه نجم البرازيل والعالم في كرة القدم وذلك عام 1961 ومن بعده ريفييرا في العام التالي ثم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أبو هيف.</w:t>
      </w:r>
    </w:p>
    <w:p w:rsidR="00C31E5B" w:rsidRPr="00A3067D" w:rsidRDefault="00C31E5B" w:rsidP="00A3067D">
      <w:pPr>
        <w:spacing w:line="360" w:lineRule="auto"/>
        <w:rPr>
          <w:rFonts w:ascii="Tahoma" w:hAnsi="Tahoma" w:cs="DecoType Naskh Extensions" w:hint="cs"/>
          <w:color w:val="000000" w:themeColor="text1"/>
          <w:sz w:val="32"/>
          <w:szCs w:val="32"/>
          <w:rtl/>
        </w:rPr>
      </w:pPr>
    </w:p>
    <w:p w:rsidR="008D300B" w:rsidRPr="00A3067D" w:rsidRDefault="008D300B" w:rsidP="00A3067D">
      <w:pPr>
        <w:spacing w:line="360" w:lineRule="auto"/>
        <w:rPr>
          <w:rFonts w:ascii="Tahoma" w:hAnsi="Tahoma" w:cs="PT Bold Mirror"/>
          <w:color w:val="000000" w:themeColor="text1"/>
          <w:sz w:val="32"/>
          <w:szCs w:val="32"/>
        </w:rPr>
      </w:pPr>
      <w:r w:rsidRPr="00A3067D">
        <w:rPr>
          <w:rFonts w:ascii="Tahoma" w:hAnsi="Tahoma" w:cs="PT Bold Mirror"/>
          <w:color w:val="000000" w:themeColor="text1"/>
          <w:sz w:val="32"/>
          <w:szCs w:val="32"/>
          <w:rtl/>
        </w:rPr>
        <w:t>وفاة السب</w:t>
      </w:r>
      <w:r w:rsidR="001959E4" w:rsidRPr="00A3067D">
        <w:rPr>
          <w:rFonts w:ascii="Tahoma" w:hAnsi="Tahoma" w:cs="PT Bold Mirror" w:hint="cs"/>
          <w:color w:val="000000" w:themeColor="text1"/>
          <w:sz w:val="32"/>
          <w:szCs w:val="32"/>
          <w:rtl/>
        </w:rPr>
        <w:t>َّ</w:t>
      </w:r>
      <w:r w:rsidRPr="00A3067D">
        <w:rPr>
          <w:rFonts w:ascii="Tahoma" w:hAnsi="Tahoma" w:cs="PT Bold Mirror"/>
          <w:color w:val="000000" w:themeColor="text1"/>
          <w:sz w:val="32"/>
          <w:szCs w:val="32"/>
          <w:rtl/>
        </w:rPr>
        <w:t xml:space="preserve">اح </w:t>
      </w:r>
      <w:r w:rsidR="001959E4" w:rsidRPr="00A3067D">
        <w:rPr>
          <w:rFonts w:ascii="Tahoma" w:hAnsi="Tahoma" w:cs="PT Bold Mirror" w:hint="cs"/>
          <w:color w:val="000000" w:themeColor="text1"/>
          <w:sz w:val="32"/>
          <w:szCs w:val="32"/>
          <w:rtl/>
        </w:rPr>
        <w:t>العالمي</w:t>
      </w:r>
      <w:r w:rsidRPr="00A3067D">
        <w:rPr>
          <w:rFonts w:ascii="Tahoma" w:hAnsi="Tahoma" w:cs="PT Bold Mirror"/>
          <w:color w:val="000000" w:themeColor="text1"/>
          <w:sz w:val="32"/>
          <w:szCs w:val="32"/>
          <w:rtl/>
        </w:rPr>
        <w:t xml:space="preserve"> </w:t>
      </w:r>
      <w:r w:rsidR="001959E4" w:rsidRPr="00A3067D">
        <w:rPr>
          <w:rFonts w:ascii="Tahoma" w:hAnsi="Tahoma" w:cs="PT Bold Mirror" w:hint="cs"/>
          <w:color w:val="000000" w:themeColor="text1"/>
          <w:sz w:val="32"/>
          <w:szCs w:val="32"/>
          <w:rtl/>
        </w:rPr>
        <w:t>عبد اللطي</w:t>
      </w:r>
      <w:r w:rsidR="001959E4" w:rsidRPr="00A3067D">
        <w:rPr>
          <w:rFonts w:ascii="Tahoma" w:hAnsi="Tahoma" w:cs="PT Bold Mirror" w:hint="eastAsia"/>
          <w:color w:val="000000" w:themeColor="text1"/>
          <w:sz w:val="32"/>
          <w:szCs w:val="32"/>
          <w:rtl/>
        </w:rPr>
        <w:t>ف</w:t>
      </w:r>
      <w:r w:rsidRPr="00A3067D">
        <w:rPr>
          <w:rFonts w:ascii="Tahoma" w:hAnsi="Tahoma" w:cs="PT Bold Mirror"/>
          <w:color w:val="000000" w:themeColor="text1"/>
          <w:sz w:val="32"/>
          <w:szCs w:val="32"/>
          <w:rtl/>
        </w:rPr>
        <w:t xml:space="preserve"> أبوهيف عن عمر يناهز 79 عاما</w:t>
      </w:r>
      <w:r w:rsidRPr="00A3067D">
        <w:rPr>
          <w:rFonts w:ascii="Tahoma" w:hAnsi="Tahoma" w:cs="PT Bold Mirror"/>
          <w:color w:val="000000" w:themeColor="text1"/>
          <w:sz w:val="32"/>
          <w:szCs w:val="32"/>
        </w:rPr>
        <w:t xml:space="preserve"> </w:t>
      </w:r>
    </w:p>
    <w:p w:rsidR="008D300B" w:rsidRPr="00A3067D" w:rsidRDefault="008D300B" w:rsidP="00A3067D">
      <w:pPr>
        <w:spacing w:line="360" w:lineRule="auto"/>
        <w:rPr>
          <w:rFonts w:ascii="Arial" w:hAnsi="Arial" w:cs="DecoType Naskh Extensions"/>
          <w:color w:val="000000" w:themeColor="text1"/>
          <w:sz w:val="32"/>
          <w:szCs w:val="32"/>
        </w:rPr>
      </w:pPr>
      <w:r w:rsidRPr="00A3067D">
        <w:rPr>
          <w:rFonts w:ascii="Arial" w:hAnsi="Arial" w:cs="PT Bold Mirror"/>
          <w:color w:val="000000" w:themeColor="text1"/>
          <w:sz w:val="32"/>
          <w:szCs w:val="32"/>
        </w:rPr>
        <w:pict>
          <v:rect id="_x0000_i1025" style="width:0;height:.75pt" o:hralign="center" o:hrstd="t" o:hrnoshade="t" o:hr="t" fillcolor="#980000" stroked="f"/>
        </w:pict>
      </w:r>
    </w:p>
    <w:p w:rsidR="00D7276E" w:rsidRPr="00A3067D" w:rsidRDefault="008D300B" w:rsidP="00A3067D">
      <w:pPr>
        <w:tabs>
          <w:tab w:val="left" w:pos="2726"/>
        </w:tabs>
        <w:spacing w:line="360" w:lineRule="auto"/>
        <w:rPr>
          <w:rFonts w:cs="DecoType Naskh Extensions"/>
          <w:color w:val="000000" w:themeColor="text1"/>
          <w:sz w:val="32"/>
          <w:szCs w:val="32"/>
        </w:rPr>
      </w:pPr>
      <w:r w:rsidRPr="00A3067D">
        <w:rPr>
          <w:rFonts w:cs="DecoType Naskh Extensions"/>
          <w:color w:val="000000" w:themeColor="text1"/>
          <w:sz w:val="32"/>
          <w:szCs w:val="32"/>
          <w:rtl/>
        </w:rPr>
        <w:t>توفى يوم الإثنين</w:t>
      </w:r>
      <w:r w:rsidRPr="00A3067D">
        <w:rPr>
          <w:rFonts w:cs="DecoType Naskh Extensions"/>
          <w:color w:val="000000" w:themeColor="text1"/>
          <w:sz w:val="32"/>
          <w:szCs w:val="32"/>
        </w:rPr>
        <w:t xml:space="preserve"> 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البطل 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المصري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العالمي</w:t>
      </w:r>
      <w:r w:rsidRPr="00A3067D">
        <w:rPr>
          <w:rFonts w:cs="DecoType Naskh Extensions"/>
          <w:color w:val="000000" w:themeColor="text1"/>
          <w:sz w:val="32"/>
          <w:szCs w:val="32"/>
        </w:rPr>
        <w:t xml:space="preserve"> 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عبد اللطي</w:t>
      </w:r>
      <w:r w:rsidR="001959E4" w:rsidRPr="00A3067D">
        <w:rPr>
          <w:rFonts w:cs="DecoType Naskh Extensions" w:hint="eastAsia"/>
          <w:color w:val="000000" w:themeColor="text1"/>
          <w:sz w:val="32"/>
          <w:szCs w:val="32"/>
          <w:rtl/>
        </w:rPr>
        <w:t>ف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أبوهيف سب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اح المسافات الطويلة عن عمر يناهز 79 عاما</w:t>
      </w:r>
      <w:r w:rsidRPr="00A3067D">
        <w:rPr>
          <w:rFonts w:cs="DecoType Naskh Extensions"/>
          <w:color w:val="000000" w:themeColor="text1"/>
          <w:sz w:val="32"/>
          <w:szCs w:val="32"/>
        </w:rPr>
        <w:t>.</w:t>
      </w:r>
      <w:r w:rsidRPr="00A3067D">
        <w:rPr>
          <w:rFonts w:cs="DecoType Naskh Extensions"/>
          <w:color w:val="000000" w:themeColor="text1"/>
          <w:sz w:val="32"/>
          <w:szCs w:val="32"/>
        </w:rPr>
        <w:br/>
      </w:r>
      <w:r w:rsidRPr="00A3067D">
        <w:rPr>
          <w:rFonts w:cs="DecoType Naskh Extensions"/>
          <w:color w:val="000000" w:themeColor="text1"/>
          <w:sz w:val="32"/>
          <w:szCs w:val="32"/>
        </w:rPr>
        <w:br/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كان السب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اح</w:t>
      </w:r>
      <w:r w:rsidRPr="00A3067D">
        <w:rPr>
          <w:rFonts w:cs="DecoType Naskh Extensions"/>
          <w:color w:val="000000" w:themeColor="text1"/>
          <w:sz w:val="32"/>
          <w:szCs w:val="32"/>
        </w:rPr>
        <w:t xml:space="preserve"> 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العالمي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قد رفض السفر إلى الخارج للعلاج على نفقة الدولة من نزيف 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دوالي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المريء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ودخل</w:t>
      </w:r>
      <w:r w:rsidRPr="00A3067D">
        <w:rPr>
          <w:rFonts w:cs="DecoType Naskh Extensions"/>
          <w:color w:val="000000" w:themeColor="text1"/>
          <w:sz w:val="32"/>
          <w:szCs w:val="32"/>
        </w:rPr>
        <w:t xml:space="preserve"> 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مستشف</w:t>
      </w:r>
      <w:r w:rsidR="001959E4" w:rsidRPr="00A3067D">
        <w:rPr>
          <w:rFonts w:cs="DecoType Naskh Extensions" w:hint="eastAsia"/>
          <w:color w:val="000000" w:themeColor="text1"/>
          <w:sz w:val="32"/>
          <w:szCs w:val="32"/>
          <w:rtl/>
        </w:rPr>
        <w:t>ى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القوات المسلحة بالمعادى 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في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أكتوبر 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الماضي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وأجريت له خمس عمليات</w:t>
      </w:r>
      <w:r w:rsidRPr="00A3067D">
        <w:rPr>
          <w:rFonts w:cs="DecoType Naskh Extensions"/>
          <w:color w:val="000000" w:themeColor="text1"/>
          <w:sz w:val="32"/>
          <w:szCs w:val="32"/>
        </w:rPr>
        <w:t xml:space="preserve"> 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جراحية</w:t>
      </w:r>
      <w:r w:rsidRPr="00A3067D">
        <w:rPr>
          <w:rFonts w:cs="DecoType Naskh Extensions"/>
          <w:color w:val="000000" w:themeColor="text1"/>
          <w:sz w:val="32"/>
          <w:szCs w:val="32"/>
        </w:rPr>
        <w:t>.</w:t>
      </w:r>
    </w:p>
    <w:p w:rsidR="00D7276E" w:rsidRPr="00A3067D" w:rsidRDefault="00D7276E" w:rsidP="00A3067D">
      <w:pPr>
        <w:spacing w:line="360" w:lineRule="auto"/>
        <w:rPr>
          <w:rFonts w:cs="DecoType Naskh Extensions"/>
          <w:color w:val="000000" w:themeColor="text1"/>
          <w:sz w:val="32"/>
          <w:szCs w:val="32"/>
        </w:rPr>
      </w:pPr>
    </w:p>
    <w:p w:rsidR="00D7276E" w:rsidRPr="00A3067D" w:rsidRDefault="007124C3" w:rsidP="00A3067D">
      <w:pPr>
        <w:spacing w:line="360" w:lineRule="auto"/>
        <w:rPr>
          <w:rFonts w:cs="DecoType Naskh Extensions"/>
          <w:color w:val="000000" w:themeColor="text1"/>
          <w:sz w:val="32"/>
          <w:szCs w:val="32"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276E" w:rsidRPr="00A3067D" w:rsidRDefault="00D7276E" w:rsidP="00A3067D">
      <w:pPr>
        <w:spacing w:line="360" w:lineRule="auto"/>
        <w:rPr>
          <w:rFonts w:cs="DecoType Naskh Extensions"/>
          <w:color w:val="000000" w:themeColor="text1"/>
          <w:sz w:val="32"/>
          <w:szCs w:val="32"/>
        </w:rPr>
      </w:pPr>
    </w:p>
    <w:p w:rsidR="00D7276E" w:rsidRPr="00A3067D" w:rsidRDefault="00D7276E" w:rsidP="00A3067D">
      <w:pPr>
        <w:spacing w:line="360" w:lineRule="auto"/>
        <w:rPr>
          <w:rFonts w:cs="DecoType Naskh Extensions"/>
          <w:color w:val="000000" w:themeColor="text1"/>
          <w:sz w:val="32"/>
          <w:szCs w:val="32"/>
        </w:rPr>
      </w:pPr>
    </w:p>
    <w:p w:rsidR="00D7276E" w:rsidRPr="00A3067D" w:rsidRDefault="00D7276E" w:rsidP="00A3067D">
      <w:pPr>
        <w:spacing w:line="360" w:lineRule="auto"/>
        <w:rPr>
          <w:rFonts w:cs="DecoType Naskh Extensions"/>
          <w:color w:val="000000" w:themeColor="text1"/>
          <w:sz w:val="32"/>
          <w:szCs w:val="32"/>
        </w:rPr>
      </w:pPr>
    </w:p>
    <w:p w:rsidR="00D7276E" w:rsidRPr="00A3067D" w:rsidRDefault="00D7276E" w:rsidP="00A3067D">
      <w:pPr>
        <w:spacing w:line="360" w:lineRule="auto"/>
        <w:rPr>
          <w:rFonts w:cs="DecoType Naskh Extensions"/>
          <w:color w:val="000000" w:themeColor="text1"/>
          <w:sz w:val="32"/>
          <w:szCs w:val="32"/>
        </w:rPr>
      </w:pPr>
    </w:p>
    <w:p w:rsidR="00D7276E" w:rsidRPr="00A3067D" w:rsidRDefault="008D300B" w:rsidP="00A3067D">
      <w:pPr>
        <w:spacing w:line="360" w:lineRule="auto"/>
        <w:jc w:val="center"/>
        <w:rPr>
          <w:rFonts w:ascii="Tahoma" w:hAnsi="Tahoma" w:cs="PT Bold Mirror"/>
          <w:color w:val="000000" w:themeColor="text1"/>
          <w:sz w:val="32"/>
          <w:szCs w:val="32"/>
          <w:u w:val="single"/>
          <w:rtl/>
        </w:rPr>
      </w:pPr>
      <w:r w:rsidRPr="00A3067D">
        <w:rPr>
          <w:rFonts w:cs="PT Bold Mirror"/>
          <w:color w:val="000000" w:themeColor="text1"/>
          <w:sz w:val="32"/>
          <w:szCs w:val="32"/>
          <w:u w:val="single"/>
        </w:rPr>
        <w:br/>
      </w:r>
      <w:r w:rsidR="00D7276E" w:rsidRPr="00A3067D">
        <w:rPr>
          <w:rFonts w:cs="PT Bold Mirror"/>
          <w:color w:val="000000" w:themeColor="text1"/>
          <w:sz w:val="32"/>
          <w:szCs w:val="32"/>
          <w:u w:val="single"/>
          <w:rtl/>
        </w:rPr>
        <w:t>نوال المتوكل</w:t>
      </w:r>
    </w:p>
    <w:p w:rsidR="00D7276E" w:rsidRPr="00A3067D" w:rsidRDefault="00D7276E" w:rsidP="00A3067D">
      <w:pPr>
        <w:spacing w:after="240" w:line="360" w:lineRule="auto"/>
        <w:jc w:val="center"/>
        <w:rPr>
          <w:rFonts w:cs="DecoType Naskh Extensions"/>
          <w:color w:val="000000" w:themeColor="text1"/>
          <w:sz w:val="32"/>
          <w:szCs w:val="32"/>
          <w:rtl/>
        </w:rPr>
      </w:pPr>
    </w:p>
    <w:p w:rsidR="00D7276E" w:rsidRPr="00A3067D" w:rsidRDefault="00D7276E" w:rsidP="00A3067D">
      <w:pPr>
        <w:spacing w:line="360" w:lineRule="auto"/>
        <w:rPr>
          <w:rFonts w:ascii="Tahoma" w:hAnsi="Tahoma"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في مدينة كازابلانكا المغربية ولدت نوال المتوكل في الخامس عشر من 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</w:rPr>
        <w:t>أبريل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عام 1962 في أسرة فقيرة ترب</w:t>
      </w:r>
      <w:r w:rsidR="001959E4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ت فيها على العادات و التقاليد العربية و مارست الجري كهواية في الأعوام الأولى من طفولتها.</w:t>
      </w:r>
    </w:p>
    <w:p w:rsidR="00D7276E" w:rsidRPr="00A3067D" w:rsidRDefault="00D7276E" w:rsidP="00A3067D">
      <w:pPr>
        <w:spacing w:after="270" w:line="360" w:lineRule="auto"/>
        <w:jc w:val="center"/>
        <w:rPr>
          <w:rFonts w:cs="DecoType Naskh Extensions"/>
          <w:color w:val="000000" w:themeColor="text1"/>
          <w:sz w:val="32"/>
          <w:szCs w:val="32"/>
          <w:rtl/>
        </w:rPr>
      </w:pPr>
    </w:p>
    <w:p w:rsidR="00D7276E" w:rsidRPr="00A3067D" w:rsidRDefault="00D7276E" w:rsidP="00A3067D">
      <w:pPr>
        <w:spacing w:line="360" w:lineRule="auto"/>
        <w:rPr>
          <w:rFonts w:ascii="Tahoma" w:hAnsi="Tahoma" w:cs="PT Bold Heading"/>
          <w:color w:val="000000" w:themeColor="text1"/>
          <w:sz w:val="32"/>
          <w:szCs w:val="32"/>
          <w:u w:val="single"/>
          <w:rtl/>
        </w:rPr>
      </w:pPr>
      <w:r w:rsidRPr="00A3067D">
        <w:rPr>
          <w:rFonts w:ascii="Tahoma" w:hAnsi="Tahoma" w:cs="PT Bold Heading"/>
          <w:color w:val="000000" w:themeColor="text1"/>
          <w:sz w:val="32"/>
          <w:szCs w:val="32"/>
          <w:u w:val="single"/>
          <w:rtl/>
        </w:rPr>
        <w:t>قصتها</w:t>
      </w:r>
    </w:p>
    <w:p w:rsidR="00D7276E" w:rsidRPr="00A3067D" w:rsidRDefault="00D7276E" w:rsidP="00A3067D">
      <w:pPr>
        <w:spacing w:line="360" w:lineRule="auto"/>
        <w:rPr>
          <w:rFonts w:ascii="Tahoma" w:hAnsi="Tahoma" w:cs="DecoType Naskh Extensions"/>
          <w:color w:val="000000" w:themeColor="text1"/>
          <w:sz w:val="32"/>
          <w:szCs w:val="32"/>
          <w:rtl/>
        </w:rPr>
      </w:pP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قالت وهي صغيرة لأبيها عندما كانا 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يتسابقان: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>لقد سبقتك يا أبي.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br/>
        <w:t>الأب: هدا يسعدني يا نوال.. و قريبا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ً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 بعون الله تصبحين بطل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ة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 بلدك المغرب في الجري و يصبح عندك لباس و حذاء للرياضة.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br/>
        <w:t>_ و في حفل نهاية الس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>نة الدراسي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>ة كانت أولى بطلات المدرسة في الر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ِّ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>ياضة هي نوال المتوكل وكانت هديتها هي لباس رياضي مع حذاء جري.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br/>
        <w:t xml:space="preserve">_ وفي حفل تكريم أبطال مدارس المملكة قدمت 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 xml:space="preserve"> 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>وزارة التربي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>ة الوطني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ة ميدالية بطولة الجري 400م للطالبة نوال المتوكل في جامعة (أيو) الأمريكية.عندما أصبحت شابة 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ذهبت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 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لإكمال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 الجامعة في أمر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ي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>كا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br/>
        <w:t>الأب: أوصيك يا ابنتي و أنت بعيدة عنا في أمريكا باستمرارك أولا برياضة الجري وصولا لبطولة العالم.. و ثانيا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ً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 بحرصك على التفوق بدراستك الجامعي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ة, و قبل هذا و 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lastRenderedPageBreak/>
        <w:t>ذ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اك, بأن تعودي 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إلى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 وطنك و أسرتك بمجرد انتهائك من الدراسة.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br/>
        <w:t>نوال المتوكل: و أنا أعدك بالتفوق في الر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ِّ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ياضة و في الدراسة و بالعودة 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إلى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 xml:space="preserve"> أهلي و وطني بمجرد انتهاء دراستي مهما كانت </w:t>
      </w:r>
      <w:r w:rsidR="001959E4" w:rsidRPr="00A3067D">
        <w:rPr>
          <w:rFonts w:ascii="Tahoma" w:hAnsi="Tahoma" w:cs="DecoType Naskh Extensions" w:hint="cs"/>
          <w:color w:val="000000" w:themeColor="text1"/>
          <w:sz w:val="32"/>
          <w:szCs w:val="32"/>
          <w:rtl/>
        </w:rPr>
        <w:t>المغريات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t>.</w:t>
      </w:r>
    </w:p>
    <w:p w:rsidR="00D7276E" w:rsidRPr="00A3067D" w:rsidRDefault="00D7276E" w:rsidP="00A3067D">
      <w:pPr>
        <w:spacing w:after="240" w:line="360" w:lineRule="auto"/>
        <w:jc w:val="center"/>
        <w:rPr>
          <w:rFonts w:cs="DecoType Naskh Extensions"/>
          <w:color w:val="000000" w:themeColor="text1"/>
          <w:sz w:val="32"/>
          <w:szCs w:val="32"/>
          <w:rtl/>
        </w:rPr>
      </w:pPr>
    </w:p>
    <w:p w:rsidR="00D7276E" w:rsidRPr="00A3067D" w:rsidRDefault="00D7276E" w:rsidP="00A3067D">
      <w:pPr>
        <w:spacing w:line="360" w:lineRule="auto"/>
        <w:rPr>
          <w:rFonts w:ascii="Tahoma" w:hAnsi="Tahoma" w:cs="DecoType Naskh Extensions"/>
          <w:color w:val="000000" w:themeColor="text1"/>
          <w:sz w:val="32"/>
          <w:szCs w:val="32"/>
          <w:rtl/>
        </w:rPr>
      </w:pPr>
      <w:r w:rsidRPr="00A3067D">
        <w:rPr>
          <w:rFonts w:cs="DecoType Naskh Extensions"/>
          <w:color w:val="000000" w:themeColor="text1"/>
          <w:sz w:val="32"/>
          <w:szCs w:val="32"/>
          <w:rtl/>
        </w:rPr>
        <w:t>و في أمريكا بعدما أنهت دراستها الجامعي</w:t>
      </w:r>
      <w:r w:rsidR="00923E8C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ة عرضو</w:t>
      </w:r>
      <w:r w:rsidR="00923E8C" w:rsidRPr="00A3067D">
        <w:rPr>
          <w:rFonts w:cs="DecoType Naskh Extensions" w:hint="cs"/>
          <w:color w:val="000000" w:themeColor="text1"/>
          <w:sz w:val="32"/>
          <w:szCs w:val="32"/>
          <w:rtl/>
        </w:rPr>
        <w:t>ا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عليها بدلا من أن تعود </w:t>
      </w:r>
      <w:r w:rsidR="00923E8C" w:rsidRPr="00A3067D">
        <w:rPr>
          <w:rFonts w:cs="DecoType Naskh Extensions" w:hint="cs"/>
          <w:color w:val="000000" w:themeColor="text1"/>
          <w:sz w:val="32"/>
          <w:szCs w:val="32"/>
          <w:rtl/>
        </w:rPr>
        <w:t>إلى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بلدها أن تحصل على الجنسي</w:t>
      </w:r>
      <w:r w:rsidR="00923E8C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ة الأمريكي</w:t>
      </w:r>
      <w:r w:rsidR="00923E8C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ة و أن تعين بالراتب </w:t>
      </w:r>
      <w:r w:rsidR="00923E8C" w:rsidRPr="00A3067D">
        <w:rPr>
          <w:rFonts w:cs="DecoType Naskh Extensions" w:hint="cs"/>
          <w:color w:val="000000" w:themeColor="text1"/>
          <w:sz w:val="32"/>
          <w:szCs w:val="32"/>
          <w:rtl/>
        </w:rPr>
        <w:t>الذي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تحد</w:t>
      </w:r>
      <w:r w:rsidR="00923E8C" w:rsidRPr="00A3067D">
        <w:rPr>
          <w:rFonts w:cs="DecoType Naskh Extensions" w:hint="cs"/>
          <w:color w:val="000000" w:themeColor="text1"/>
          <w:sz w:val="32"/>
          <w:szCs w:val="32"/>
          <w:rtl/>
        </w:rPr>
        <w:t>ِّ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ده معلمة في جامعتها و أن تعين كذلك رئيسة لمكتب الأنشطة الر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ِّ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ياضي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ة المتمي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ِّ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زة في جامعتها.</w:t>
      </w:r>
    </w:p>
    <w:p w:rsidR="00D7276E" w:rsidRPr="00A3067D" w:rsidRDefault="00D7276E" w:rsidP="00A3067D">
      <w:pPr>
        <w:spacing w:line="360" w:lineRule="auto"/>
        <w:rPr>
          <w:rFonts w:ascii="Tahoma" w:hAnsi="Tahoma" w:cs="DecoType Naskh Extensions" w:hint="cs"/>
          <w:color w:val="000000" w:themeColor="text1"/>
          <w:sz w:val="32"/>
          <w:szCs w:val="32"/>
          <w:rtl/>
        </w:rPr>
      </w:pPr>
      <w:r w:rsidRPr="00A3067D">
        <w:rPr>
          <w:rFonts w:cs="DecoType Naskh Extensions"/>
          <w:color w:val="000000" w:themeColor="text1"/>
          <w:sz w:val="32"/>
          <w:szCs w:val="32"/>
          <w:rtl/>
        </w:rPr>
        <w:t>أجابت نوال المتوكل: يسعدني جدا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ً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اهتمامكم و عروضكم, 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إلا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أن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بلدي و أهلي أحق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ُّ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بي, و علي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أن أعود بعد أن تخرجت من جامعتكم التي أعتز بها أيضا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ً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.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br/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عادت 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إلى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بلدها </w:t>
      </w:r>
      <w:r w:rsidR="00B4763A" w:rsidRPr="00A3067D">
        <w:rPr>
          <w:rFonts w:cs="DecoType Naskh Extensions" w:hint="cs"/>
          <w:color w:val="000000" w:themeColor="text1"/>
          <w:sz w:val="32"/>
          <w:szCs w:val="32"/>
          <w:rtl/>
        </w:rPr>
        <w:t>وفرح بها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أهلها كل الفرح.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br/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بعد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 xml:space="preserve"> ذ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لك شاركت في دورة البحر الأبيض المتوسط لعام 1983 بالمغرب و فازت حينها 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br/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و بعد ذلك شاركت في دورة الألعاب 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الإفريقيَّة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 xml:space="preserve"> في القاهرة400م و فازت ك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ذ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لك</w:t>
      </w:r>
      <w:r w:rsidRPr="00A3067D">
        <w:rPr>
          <w:rFonts w:ascii="Tahoma" w:hAnsi="Tahoma" w:cs="DecoType Naskh Extensions"/>
          <w:color w:val="000000" w:themeColor="text1"/>
          <w:sz w:val="32"/>
          <w:szCs w:val="32"/>
          <w:rtl/>
        </w:rPr>
        <w:br/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وفي سباق 400م حواجز فازت بذهبي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ة أولمبياد لوس أنجلوس كبطلة للعالم بهذه اللعبة لتكون ب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ذ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لك أو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ل بطلة عربي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</w:rPr>
        <w:t>َّ</w:t>
      </w:r>
      <w:r w:rsidRPr="00A3067D">
        <w:rPr>
          <w:rFonts w:cs="DecoType Naskh Extensions"/>
          <w:color w:val="000000" w:themeColor="text1"/>
          <w:sz w:val="32"/>
          <w:szCs w:val="32"/>
          <w:rtl/>
        </w:rPr>
        <w:t>ة و مسلمة تفوز ببطولة العالم</w:t>
      </w:r>
    </w:p>
    <w:p w:rsidR="00D7276E" w:rsidRPr="00A3067D" w:rsidRDefault="00D7276E" w:rsidP="00A3067D">
      <w:pPr>
        <w:pStyle w:val="NormalWeb"/>
        <w:bidi/>
        <w:spacing w:line="360" w:lineRule="auto"/>
        <w:rPr>
          <w:rFonts w:cs="DecoType Naskh Extensions"/>
          <w:color w:val="000000" w:themeColor="text1"/>
          <w:sz w:val="32"/>
          <w:szCs w:val="32"/>
          <w:lang w:bidi="ar"/>
        </w:rPr>
      </w:pP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 xml:space="preserve">في </w:t>
      </w:r>
      <w:hyperlink r:id="rId7" w:tooltip="أولمبياد لوس انجلوس (لم تتم كتابتها بعد)" w:history="1">
        <w:r w:rsidRPr="00A3067D">
          <w:rPr>
            <w:rStyle w:val="Hyperlink"/>
            <w:rFonts w:cs="DecoType Naskh Extensions" w:hint="cs"/>
            <w:color w:val="000000" w:themeColor="text1"/>
            <w:sz w:val="32"/>
            <w:szCs w:val="32"/>
            <w:rtl/>
            <w:lang w:bidi="ar"/>
          </w:rPr>
          <w:t>أولمبياد لوس انجلوس</w:t>
        </w:r>
      </w:hyperlink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 xml:space="preserve"> 1984 تحص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لت على ميدالية ذهبي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ة في سباق 400 متر حواجز لتصبح أو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ل امرأة عربي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ة و أفريقي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ة تتحص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ل على ميدالية ذهبي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 xml:space="preserve">ة . 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أصبحت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 xml:space="preserve"> عضوا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ً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 xml:space="preserve"> في اللجنة الدولي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ة الاولمبي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 xml:space="preserve">ة عام 1998، وهي دخلت المكتب التنفيذي للاتحاد الدولي 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لألعاب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 xml:space="preserve"> القوى عام 1995، 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وأسندت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 xml:space="preserve"> 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إليها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 xml:space="preserve"> بعد عامين وظيفة سكرتيرة الد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ولة للشباب والر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ِّ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ياضة (وزيرة) في بلادها. وع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ُ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ِّ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نت المتوكل في 27 يوليو الماضي رئيسة للجنة تقييم ملفات المدن المرش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َّ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حة لاستضافة اولمبياد 2012 -ع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ُ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ي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ِّ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نت وزيرة للشباب و الر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ِّ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ياضة عن التجم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ُّ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 xml:space="preserve">ع الوطني </w:t>
      </w:r>
      <w:r w:rsidR="00DB7F5A"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>للأحرار</w:t>
      </w:r>
      <w:r w:rsidRPr="00A3067D">
        <w:rPr>
          <w:rFonts w:cs="DecoType Naskh Extensions" w:hint="cs"/>
          <w:color w:val="000000" w:themeColor="text1"/>
          <w:sz w:val="32"/>
          <w:szCs w:val="32"/>
          <w:rtl/>
          <w:lang w:bidi="ar"/>
        </w:rPr>
        <w:t xml:space="preserve"> في 15 أكتوبر 2007</w:t>
      </w:r>
    </w:p>
    <w:p w:rsidR="00D7276E" w:rsidRPr="00A3067D" w:rsidRDefault="00D7276E" w:rsidP="00A3067D">
      <w:pPr>
        <w:spacing w:line="360" w:lineRule="auto"/>
        <w:rPr>
          <w:rFonts w:ascii="Tahoma" w:hAnsi="Tahoma" w:cs="DecoType Naskh Extensions" w:hint="cs"/>
          <w:color w:val="000000" w:themeColor="text1"/>
          <w:sz w:val="32"/>
          <w:szCs w:val="32"/>
          <w:rtl/>
          <w:lang w:bidi="ar-EG"/>
        </w:rPr>
      </w:pPr>
      <w:bookmarkStart w:id="0" w:name=".D9.85.D8.B5.D8.A7.D8.AF.D8.B1"/>
      <w:bookmarkStart w:id="1" w:name="_GoBack"/>
      <w:bookmarkEnd w:id="0"/>
      <w:bookmarkEnd w:id="1"/>
    </w:p>
    <w:sectPr w:rsidR="00D7276E" w:rsidRPr="00A3067D" w:rsidSect="007124C3">
      <w:pgSz w:w="11906" w:h="16838"/>
      <w:pgMar w:top="1440" w:right="1800" w:bottom="1440" w:left="1800" w:header="720" w:footer="720" w:gutter="0"/>
      <w:pgBorders w:offsetFrom="page">
        <w:top w:val="decoArchColor" w:sz="16" w:space="24" w:color="auto"/>
        <w:left w:val="decoArchColor" w:sz="16" w:space="24" w:color="auto"/>
        <w:bottom w:val="decoArchColor" w:sz="16" w:space="24" w:color="auto"/>
        <w:right w:val="decoArchColor" w:sz="1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C4" w:rsidRDefault="001B00C4" w:rsidP="00A3067D">
      <w:r>
        <w:separator/>
      </w:r>
    </w:p>
  </w:endnote>
  <w:endnote w:type="continuationSeparator" w:id="0">
    <w:p w:rsidR="001B00C4" w:rsidRDefault="001B00C4" w:rsidP="00A3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Mirro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C4" w:rsidRDefault="001B00C4" w:rsidP="00A3067D">
      <w:r>
        <w:separator/>
      </w:r>
    </w:p>
  </w:footnote>
  <w:footnote w:type="continuationSeparator" w:id="0">
    <w:p w:rsidR="001B00C4" w:rsidRDefault="001B00C4" w:rsidP="00A3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0B"/>
    <w:rsid w:val="001959E4"/>
    <w:rsid w:val="001B00C4"/>
    <w:rsid w:val="00263824"/>
    <w:rsid w:val="003F2266"/>
    <w:rsid w:val="0046121F"/>
    <w:rsid w:val="004A7CC5"/>
    <w:rsid w:val="007124C3"/>
    <w:rsid w:val="008D300B"/>
    <w:rsid w:val="00923E8C"/>
    <w:rsid w:val="009A38C9"/>
    <w:rsid w:val="00A3067D"/>
    <w:rsid w:val="00B4763A"/>
    <w:rsid w:val="00BA2029"/>
    <w:rsid w:val="00C31E5B"/>
    <w:rsid w:val="00D7276E"/>
    <w:rsid w:val="00D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D7276E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8D300B"/>
    <w:rPr>
      <w:b/>
      <w:bCs/>
    </w:rPr>
  </w:style>
  <w:style w:type="character" w:styleId="Hyperlink">
    <w:name w:val="Hyperlink"/>
    <w:basedOn w:val="DefaultParagraphFont"/>
    <w:rsid w:val="00D7276E"/>
    <w:rPr>
      <w:strike w:val="0"/>
      <w:dstrike w:val="0"/>
      <w:color w:val="388CCD"/>
      <w:u w:val="none"/>
      <w:effect w:val="none"/>
    </w:rPr>
  </w:style>
  <w:style w:type="paragraph" w:styleId="NormalWeb">
    <w:name w:val="Normal (Web)"/>
    <w:basedOn w:val="Normal"/>
    <w:rsid w:val="00D7276E"/>
    <w:pPr>
      <w:bidi w:val="0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editsection1">
    <w:name w:val="editsection1"/>
    <w:basedOn w:val="DefaultParagraphFont"/>
    <w:rsid w:val="00D7276E"/>
    <w:rPr>
      <w:sz w:val="22"/>
      <w:szCs w:val="22"/>
    </w:rPr>
  </w:style>
  <w:style w:type="character" w:customStyle="1" w:styleId="mw-headline">
    <w:name w:val="mw-headline"/>
    <w:basedOn w:val="DefaultParagraphFont"/>
    <w:rsid w:val="00D7276E"/>
  </w:style>
  <w:style w:type="paragraph" w:styleId="Header">
    <w:name w:val="header"/>
    <w:basedOn w:val="Normal"/>
    <w:link w:val="HeaderChar"/>
    <w:uiPriority w:val="99"/>
    <w:unhideWhenUsed/>
    <w:rsid w:val="00A3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6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6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D7276E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8D300B"/>
    <w:rPr>
      <w:b/>
      <w:bCs/>
    </w:rPr>
  </w:style>
  <w:style w:type="character" w:styleId="Hyperlink">
    <w:name w:val="Hyperlink"/>
    <w:basedOn w:val="DefaultParagraphFont"/>
    <w:rsid w:val="00D7276E"/>
    <w:rPr>
      <w:strike w:val="0"/>
      <w:dstrike w:val="0"/>
      <w:color w:val="388CCD"/>
      <w:u w:val="none"/>
      <w:effect w:val="none"/>
    </w:rPr>
  </w:style>
  <w:style w:type="paragraph" w:styleId="NormalWeb">
    <w:name w:val="Normal (Web)"/>
    <w:basedOn w:val="Normal"/>
    <w:rsid w:val="00D7276E"/>
    <w:pPr>
      <w:bidi w:val="0"/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editsection1">
    <w:name w:val="editsection1"/>
    <w:basedOn w:val="DefaultParagraphFont"/>
    <w:rsid w:val="00D7276E"/>
    <w:rPr>
      <w:sz w:val="22"/>
      <w:szCs w:val="22"/>
    </w:rPr>
  </w:style>
  <w:style w:type="character" w:customStyle="1" w:styleId="mw-headline">
    <w:name w:val="mw-headline"/>
    <w:basedOn w:val="DefaultParagraphFont"/>
    <w:rsid w:val="00D7276E"/>
  </w:style>
  <w:style w:type="paragraph" w:styleId="Header">
    <w:name w:val="header"/>
    <w:basedOn w:val="Normal"/>
    <w:link w:val="HeaderChar"/>
    <w:uiPriority w:val="99"/>
    <w:unhideWhenUsed/>
    <w:rsid w:val="00A3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6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6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78480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5759">
          <w:marLeft w:val="-5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E85B7"/>
                <w:bottom w:val="single" w:sz="6" w:space="0" w:color="5E85B7"/>
                <w:right w:val="single" w:sz="6" w:space="0" w:color="5E85B7"/>
              </w:divBdr>
              <w:divsChild>
                <w:div w:id="1223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63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.wikipedia.org/w/index.php?title=%D8%A3%D9%88%D9%84%D9%85%D8%A8%D9%8A%D8%A7%D8%AF_%D9%84%D9%88%D8%B3_%D8%A7%D9%86%D8%AC%D9%84%D9%88%D8%B3&amp;action=edit&amp;redlink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Wesmosis@Yahoo.Dk</Company>
  <LinksUpToDate>false</LinksUpToDate>
  <CharactersWithSpaces>5334</CharactersWithSpaces>
  <SharedDoc>false</SharedDoc>
  <HLinks>
    <vt:vector size="6" baseType="variant"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http://ar.wikipedia.org/w/index.php?title=%D8%A3%D9%88%D9%84%D9%85%D8%A8%D9%8A%D8%A7%D8%AF_%D9%84%D9%88%D8%B3_%D8%A7%D9%86%D8%AC%D9%84%D9%88%D8%B3&amp;action=edit&amp;redlink=1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2021-08-26T11:31:00Z</dcterms:created>
  <dcterms:modified xsi:type="dcterms:W3CDTF">2021-08-26T11:31:00Z</dcterms:modified>
</cp:coreProperties>
</file>