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E538F" w:rsidRDefault="00FE6F61" w:rsidP="006E538F">
      <w:pPr>
        <w:bidi/>
        <w:spacing w:line="360" w:lineRule="auto"/>
        <w:divId w:val="121458265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6E538F" w:rsidRPr="006E538F" w:rsidRDefault="00FE6F61" w:rsidP="006E538F">
      <w:pPr>
        <w:pStyle w:val="NormalWeb"/>
        <w:bidi/>
        <w:spacing w:after="240" w:afterAutospacing="0" w:line="360" w:lineRule="auto"/>
        <w:divId w:val="121458265"/>
        <w:rPr>
          <w:rFonts w:eastAsia="Times New Roman"/>
          <w:sz w:val="32"/>
          <w:szCs w:val="32"/>
        </w:rPr>
      </w:pPr>
      <w:r w:rsidRPr="006E538F">
        <w:rPr>
          <w:sz w:val="32"/>
          <w:szCs w:val="32"/>
          <w:rtl/>
        </w:rPr>
        <w:t>عناصر اللغة العربيةو خصائصها</w:t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  <w:t>مقدمة</w:t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  <w:t>الحمد لله الذي رفع هذه اللغة و أعلى شأنها , حيث أنزل بها خير كتبه و أفضلها , و الصلاة و السلام على أفصل الأنبياء و خاتم المرسلين , نبينا محمد و على آله و صحبه أجمعين و من تبعهم بإحسان</w:t>
      </w:r>
      <w:r w:rsidRPr="006E538F">
        <w:rPr>
          <w:sz w:val="32"/>
          <w:szCs w:val="32"/>
          <w:rtl/>
        </w:rPr>
        <w:t xml:space="preserve"> إلى يوم الدين </w:t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  <w:t>أما بعد :-</w:t>
      </w:r>
      <w:r w:rsidRPr="006E538F">
        <w:rPr>
          <w:sz w:val="32"/>
          <w:szCs w:val="32"/>
          <w:rtl/>
        </w:rPr>
        <w:br/>
        <w:t xml:space="preserve">في هذا البحث سوف نتكلم بإيجاز عن اللغة العربية من حيث العناصر و الخصائص. </w:t>
      </w:r>
      <w:r w:rsidRPr="006E538F">
        <w:rPr>
          <w:sz w:val="32"/>
          <w:szCs w:val="32"/>
          <w:rtl/>
        </w:rPr>
        <w:br/>
        <w:t xml:space="preserve">إن لغتنا العربية هي ركن ثابت من أركان شخصيتنا , و فيحق لنا أن نفتخر بها , و نعتز بها و يجب علينا أن نذود عنها و نوليها عناية فائقة . و يتمثل واجبنا نحوها </w:t>
      </w:r>
      <w:r w:rsidRPr="006E538F">
        <w:rPr>
          <w:sz w:val="32"/>
          <w:szCs w:val="32"/>
          <w:rtl/>
        </w:rPr>
        <w:t>في المحافظة على سلامتها و تخليصها مما قد يشوبها من اللحن و العجمة و علينا أن لا ننظر إليها بوصفها مجموعة من الأصوات و جملة من الألفاظ والتراكيب بل يتعين عينا أن نعتبرها كائناً حياً , فنؤمن بقوتها و غزارتها و مرونتها وقدرتها على مسايرة التقدم في شتى المجالا</w:t>
      </w:r>
      <w:r w:rsidRPr="006E538F">
        <w:rPr>
          <w:sz w:val="32"/>
          <w:szCs w:val="32"/>
          <w:rtl/>
        </w:rPr>
        <w:t xml:space="preserve">ت </w:t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</w:rPr>
        <w:sym w:font="Times New Roman" w:char="F04D"/>
      </w:r>
      <w:r w:rsidRPr="006E538F">
        <w:rPr>
          <w:sz w:val="32"/>
          <w:szCs w:val="32"/>
          <w:rtl/>
        </w:rPr>
        <w:br/>
        <w:t>لقد اختلف العلماء في تعريف اللغة و مفهومها , وليس هناك اتفاق شامل على مفهوم محدد للغة و يرجع سبب كثرة التعريفات و تعددها إلى ارتباط اللغة بكثير من العلوم .</w:t>
      </w:r>
      <w:r w:rsidRPr="006E538F">
        <w:rPr>
          <w:sz w:val="32"/>
          <w:szCs w:val="32"/>
          <w:rtl/>
        </w:rPr>
        <w:br/>
        <w:t xml:space="preserve">أول من عرف باللغة أبو الفتح عثمان بن جني في كتابه ( الخصائص ) , و هذا التعريف للغة </w:t>
      </w:r>
      <w:r w:rsidRPr="006E538F">
        <w:rPr>
          <w:sz w:val="32"/>
          <w:szCs w:val="32"/>
          <w:rtl/>
        </w:rPr>
        <w:lastRenderedPageBreak/>
        <w:t>يبدو أكثر</w:t>
      </w:r>
      <w:r w:rsidRPr="006E538F">
        <w:rPr>
          <w:sz w:val="32"/>
          <w:szCs w:val="32"/>
          <w:rtl/>
        </w:rPr>
        <w:t xml:space="preserve"> إحاطة من بعض التعريفات العصرية , يقول ابن جني في تعريفه للغة ( أما حدٌّها فإنها أصوات يعبر بها كل قوم عن أغراضهم ) .</w:t>
      </w:r>
      <w:r w:rsidRPr="006E538F">
        <w:rPr>
          <w:sz w:val="32"/>
          <w:szCs w:val="32"/>
          <w:rtl/>
        </w:rPr>
        <w:br/>
        <w:t xml:space="preserve">ويعرف الدكتور تمام حسان اللغة بأنها منظمة عرفية للرمز ‘إلى نشاط المجتمع </w:t>
      </w:r>
      <w:r w:rsidRPr="006E538F">
        <w:rPr>
          <w:sz w:val="32"/>
          <w:szCs w:val="32"/>
          <w:rtl/>
        </w:rPr>
        <w:br/>
        <w:t>التعريف الاصطلاحي :</w:t>
      </w:r>
      <w:r w:rsidRPr="006E538F">
        <w:rPr>
          <w:sz w:val="32"/>
          <w:szCs w:val="32"/>
          <w:rtl/>
        </w:rPr>
        <w:br/>
        <w:t>يمكن أن نخلص إلى تعريف للغة يتشكل عبر تلك الم</w:t>
      </w:r>
      <w:r w:rsidRPr="006E538F">
        <w:rPr>
          <w:sz w:val="32"/>
          <w:szCs w:val="32"/>
          <w:rtl/>
        </w:rPr>
        <w:t>فهومات :</w:t>
      </w:r>
      <w:r w:rsidRPr="006E538F">
        <w:rPr>
          <w:sz w:val="32"/>
          <w:szCs w:val="32"/>
          <w:rtl/>
        </w:rPr>
        <w:br/>
        <w:t>( فاللغة نظام صوتي يمتلك سياقا اجتماعيا و ثقافيا له دلالاته و رموزه و هو قابل للنمو و التطور يخضع في ذلك للظروف التاريخية و الحضارية التي يمر بها المجتمع ).</w:t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  <w:t>خصائص اللغة العربية</w:t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  <w:t>إذا أردنا أن نبني حديثنا عن خصائص اللغة العربية عل أسس و قواعد عل</w:t>
      </w:r>
      <w:r w:rsidRPr="006E538F">
        <w:rPr>
          <w:sz w:val="32"/>
          <w:szCs w:val="32"/>
          <w:rtl/>
        </w:rPr>
        <w:t>مية يمكن أن ننظر إلى المسألة من زوايا ثلاث :</w:t>
      </w:r>
      <w:r w:rsidRPr="006E538F">
        <w:rPr>
          <w:sz w:val="32"/>
          <w:szCs w:val="32"/>
          <w:rtl/>
        </w:rPr>
        <w:br/>
        <w:t>أولاً : البناء الداخلي:</w:t>
      </w:r>
      <w:r w:rsidRPr="006E538F">
        <w:rPr>
          <w:sz w:val="32"/>
          <w:szCs w:val="32"/>
          <w:rtl/>
        </w:rPr>
        <w:br/>
        <w:t>ثانياً : خصائص تتعلق بالجانب التراثي المعرفي و الروحي :</w:t>
      </w:r>
      <w:r w:rsidRPr="006E538F">
        <w:rPr>
          <w:sz w:val="32"/>
          <w:szCs w:val="32"/>
          <w:rtl/>
        </w:rPr>
        <w:br/>
        <w:t xml:space="preserve">ثالثاً : خصائص شعرية إيحائية : </w:t>
      </w:r>
      <w:r w:rsidRPr="006E538F">
        <w:rPr>
          <w:sz w:val="32"/>
          <w:szCs w:val="32"/>
          <w:rtl/>
        </w:rPr>
        <w:br/>
        <w:t xml:space="preserve">وسوف أتحدث في هذا البحث عن البناء الداخلي فقط </w:t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  <w:t>أولاً : البناء الداخلي:</w:t>
      </w:r>
      <w:r w:rsidRPr="006E538F">
        <w:rPr>
          <w:sz w:val="32"/>
          <w:szCs w:val="32"/>
          <w:rtl/>
        </w:rPr>
        <w:br/>
        <w:t>بما في ذلك القواعد و الأصول</w:t>
      </w:r>
      <w:r w:rsidRPr="006E538F">
        <w:rPr>
          <w:sz w:val="32"/>
          <w:szCs w:val="32"/>
          <w:rtl/>
        </w:rPr>
        <w:t xml:space="preserve"> التي تنهض عليها اللغة من الناحية النحوية أو الصرفية أو الصوتية أو البلاغية أو المعجمية أو ما يتعلق بفقه اللغة</w:t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lastRenderedPageBreak/>
        <w:t>و علومها .</w:t>
      </w:r>
      <w:r w:rsidRPr="006E538F">
        <w:rPr>
          <w:sz w:val="32"/>
          <w:szCs w:val="32"/>
          <w:rtl/>
        </w:rPr>
        <w:br/>
        <w:t xml:space="preserve">مبدأ الاعتدال : الذي بنيت عليه اللغة العربية , فأكثر كلماتها وضعت على ثلاثة أحرف , و قليل منها أصله رباعي أو خماسي لكيلا يطول النطق و </w:t>
      </w:r>
      <w:r w:rsidRPr="006E538F">
        <w:rPr>
          <w:sz w:val="32"/>
          <w:szCs w:val="32"/>
          <w:rtl/>
        </w:rPr>
        <w:t>يعسر , فلم يكثروا من الألفاظ الثنائية خشية تتابع عدة كلمات في العبارة الواحدة فيضعف متن الكلام و يحدث فيه ما يشبه التقطع لتوالي الألفاظ المكونة من حرفين , و قد خرجت بعض اللغات عن الأخرى عن الاعتدال _ كما يقول الباقلاني _ يتكرر في بعض الألسنة الحرف الواحد ف</w:t>
      </w:r>
      <w:r w:rsidRPr="006E538F">
        <w:rPr>
          <w:sz w:val="32"/>
          <w:szCs w:val="32"/>
          <w:rtl/>
        </w:rPr>
        <w:t>ي الكلمة الواحدة , و الكلمات المختلفة كثيراً نحو تكرر حرفي الطاء و السين في اللغة اليونانية , و الحروف الكثيرة في تسمية الشيء الواحد في لغة الترك .</w:t>
      </w:r>
      <w:r w:rsidRPr="006E538F">
        <w:rPr>
          <w:sz w:val="32"/>
          <w:szCs w:val="32"/>
          <w:rtl/>
        </w:rPr>
        <w:br/>
        <w:t xml:space="preserve">و قد شهد للغة العربية الكثير من الدارسين و المستشرقين و الأجانب و حتى الكارهين أمثال ارنست رينان في كتابه ( </w:t>
      </w:r>
      <w:r w:rsidRPr="006E538F">
        <w:rPr>
          <w:sz w:val="32"/>
          <w:szCs w:val="32"/>
          <w:rtl/>
        </w:rPr>
        <w:t>تاريخ اللغات السامية ) ووصفها قائلا : ( تلك اللغة التي فاقت أخواتها بكثرة مفرداتها ورقة معانيها و حسن نظامها , ظهرت كاملة من غير تدرج ) و قال عنها المطران يوسف داوود الموصلي : ( أقرب سائر لغات الدنيا إلى قواعد المنطق عباراتها سلسة طبيعية ).</w:t>
      </w:r>
      <w:r w:rsidRPr="006E538F">
        <w:rPr>
          <w:sz w:val="32"/>
          <w:szCs w:val="32"/>
          <w:rtl/>
        </w:rPr>
        <w:br/>
        <w:t>و في حديث للمست</w:t>
      </w:r>
      <w:r w:rsidRPr="006E538F">
        <w:rPr>
          <w:sz w:val="32"/>
          <w:szCs w:val="32"/>
          <w:rtl/>
        </w:rPr>
        <w:t>شرق ماسينون عام 1949 تحدث عن تركيب اللغات المختلفة فأوضح أن العربية تفضل العبرية و السريانية لقدرتها على الجمع بين خصائص</w:t>
      </w:r>
      <w:r w:rsidRPr="006E538F">
        <w:rPr>
          <w:sz w:val="32"/>
          <w:szCs w:val="32"/>
          <w:rtl/>
        </w:rPr>
        <w:br/>
        <w:t>السامية , و الميزات الخاصة التي تتمثل في سعة مدارجها الصوتية من أقصى الحلق إلى ما بعد الشفتين , مما أدى إلى انسجام صوتي مع توازن و ثبات</w:t>
      </w:r>
      <w:r w:rsidRPr="006E538F">
        <w:rPr>
          <w:sz w:val="32"/>
          <w:szCs w:val="32"/>
          <w:rtl/>
        </w:rPr>
        <w:t xml:space="preserve"> بالاضافة إلى الرابطة القوية بين ألفاظها , و لكل صوت من اللغة العربية صفة و مخرج و إيحاء </w:t>
      </w:r>
      <w:r w:rsidRPr="006E538F">
        <w:rPr>
          <w:sz w:val="32"/>
          <w:szCs w:val="32"/>
          <w:rtl/>
        </w:rPr>
        <w:br/>
        <w:t>و دلالة و معنى داخل و إشعاع و صدى و إيقاع .</w:t>
      </w:r>
      <w:r w:rsidRPr="006E538F">
        <w:rPr>
          <w:sz w:val="32"/>
          <w:szCs w:val="32"/>
          <w:rtl/>
        </w:rPr>
        <w:br/>
        <w:t>و من خصائص اللغة العربية اتساع معجمها فالمعنى الواحد وضعت له ألفاظ متعددة لتكثير وسائل التفاهم و حتى يجد المتكلم سهولة و ع</w:t>
      </w:r>
      <w:r w:rsidRPr="006E538F">
        <w:rPr>
          <w:sz w:val="32"/>
          <w:szCs w:val="32"/>
          <w:rtl/>
        </w:rPr>
        <w:t xml:space="preserve">دم توقف أثناء الخطاب فإذا غاب عنه لفظ كان بوسعه أن يأتي بمرادفه و إذا كان لا يستطيع النطق بكلمة كالألثغ لجأ إلى كلمة مرادفه لها كما فعل واصل بن عطاء الذي لم يكن يحسن النطق بالراء فألقى خطبة بكاملها بدون أن يلجأ إلى </w:t>
      </w:r>
      <w:r w:rsidRPr="006E538F">
        <w:rPr>
          <w:sz w:val="32"/>
          <w:szCs w:val="32"/>
          <w:rtl/>
        </w:rPr>
        <w:lastRenderedPageBreak/>
        <w:t xml:space="preserve">الكلمات التي تحتوي على حرف الراء , </w:t>
      </w:r>
      <w:r w:rsidRPr="006E538F">
        <w:rPr>
          <w:sz w:val="32"/>
          <w:szCs w:val="32"/>
          <w:rtl/>
        </w:rPr>
        <w:br/>
        <w:t>وقد أ</w:t>
      </w:r>
      <w:r w:rsidRPr="006E538F">
        <w:rPr>
          <w:sz w:val="32"/>
          <w:szCs w:val="32"/>
          <w:rtl/>
        </w:rPr>
        <w:t>دى وجود ظاهرة الترادف في اللغة العربية إلى عصمة الخطباء و الكتاب من التكرار مثال ذلك قول معاوية :( من لم يكن من بين عبد المطلب جواداً فهو دخيل , و من لم يكن من بني الزبير شجاعا فهو لزيق , و من لم يكن من ولد المغيرة تيّاها فهو سنيد ) فلم يكرر كلمة دخيل و اس</w:t>
      </w:r>
      <w:r w:rsidRPr="006E538F">
        <w:rPr>
          <w:sz w:val="32"/>
          <w:szCs w:val="32"/>
          <w:rtl/>
        </w:rPr>
        <w:t>تعاض عنها بكلمتين مترادفتين .</w:t>
      </w:r>
      <w:r w:rsidRPr="006E538F">
        <w:rPr>
          <w:sz w:val="32"/>
          <w:szCs w:val="32"/>
          <w:rtl/>
        </w:rPr>
        <w:br/>
        <w:t>و للغة العربية طريقة عجيبة في التوليد جعلت آخر هذه اللغة متصلاً بأولها في نسيج ملتحم من غير أن تذهب معالمها بعكس اللغات الأوروبية , ففي اللغة العربية نشتق المكتبة ( اسم المكان ) من الكتاب و الكتابة بينما لا علاقة بين (book ) ا</w:t>
      </w:r>
      <w:r w:rsidRPr="006E538F">
        <w:rPr>
          <w:sz w:val="32"/>
          <w:szCs w:val="32"/>
          <w:rtl/>
        </w:rPr>
        <w:t>لتي تعني كتاب في اللغة الإنجليزية و بين ( library ) التي تعني مكتبة .</w:t>
      </w:r>
      <w:r w:rsidRPr="006E538F">
        <w:rPr>
          <w:sz w:val="32"/>
          <w:szCs w:val="32"/>
          <w:rtl/>
        </w:rPr>
        <w:br/>
        <w:t>و من خصائص اللغة العربية أن الكلمة الواحدة فيها تحتفظ بدلالاتها المجازية و الواقعية دون التباس بين المعنيين .</w:t>
      </w:r>
      <w:r w:rsidRPr="006E538F">
        <w:rPr>
          <w:sz w:val="32"/>
          <w:szCs w:val="32"/>
          <w:rtl/>
        </w:rPr>
        <w:br/>
        <w:t>و لقد انفردت اللغة العربية بفن من النظم الشعري _ كما يقول العقاد _ لم تتوافر</w:t>
      </w:r>
      <w:r w:rsidRPr="006E538F">
        <w:rPr>
          <w:sz w:val="32"/>
          <w:szCs w:val="32"/>
          <w:rtl/>
        </w:rPr>
        <w:t xml:space="preserve"> شرائطه و أدواته , و كلمة ( الشعر ) في اللغة العربية مع تحريفاتها الكثيرة ترجع في اللغات السامية إلى أصلها العربي كما يروي الثقاة من اللغويين المحدثين فكلمة </w:t>
      </w:r>
      <w:r w:rsidRPr="006E538F">
        <w:rPr>
          <w:sz w:val="32"/>
          <w:szCs w:val="32"/>
          <w:rtl/>
        </w:rPr>
        <w:br/>
        <w:t>( شيرو) في الأكدية القديمة و (شير) في العبرية , و ( شور ) في الآرمية كلها ترتبط بمعني الإنشاد و ال</w:t>
      </w:r>
      <w:r w:rsidRPr="006E538F">
        <w:rPr>
          <w:sz w:val="32"/>
          <w:szCs w:val="32"/>
          <w:rtl/>
        </w:rPr>
        <w:t>ترنم الذي يشير إلى ( الشعر ) و هي كلمة عربية الأصل .</w:t>
      </w:r>
      <w:r w:rsidRPr="006E538F">
        <w:rPr>
          <w:sz w:val="32"/>
          <w:szCs w:val="32"/>
          <w:rtl/>
        </w:rPr>
        <w:br/>
        <w:t>و كذلك اللغة العربية لغة مجاز , و المجاز كما هو معروف الخاصية الأولى للغة الشعر و ليس المجاز ما يشغل ذهن المتكلم إذ سرعان ما ينتقل المتلقي بذهنه إلى المعنى الأصلي , فمثلا لو قال شخص عن آخر أنه ( أسد ) فس</w:t>
      </w:r>
      <w:r w:rsidRPr="006E538F">
        <w:rPr>
          <w:sz w:val="32"/>
          <w:szCs w:val="32"/>
          <w:rtl/>
        </w:rPr>
        <w:t>وف يفهم السامع مباشرة أن المقصود من ذلك هو الشجاعة .</w:t>
      </w:r>
      <w:r w:rsidRPr="006E538F">
        <w:rPr>
          <w:sz w:val="32"/>
          <w:szCs w:val="32"/>
          <w:rtl/>
        </w:rPr>
        <w:br/>
        <w:t>ولو لاحظنا اللغة العربية لوجدنا أنه يكثر فيها اقتران المعاني الحسية بالمعاني المجردة و انتقال المفردة من معنى إلى آخر لا بلغي المعنى السابق لذلك فإن لغتنا العربية لا تحتاج إلى التسلسل التاريخي في وضع معا</w:t>
      </w:r>
      <w:r w:rsidRPr="006E538F">
        <w:rPr>
          <w:sz w:val="32"/>
          <w:szCs w:val="32"/>
          <w:rtl/>
        </w:rPr>
        <w:t>جمها الحديثة لان معانيها في الغالب لا تهجر بل تستخدم كلها وفقاً لسياقاتها المتنوعة .</w:t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lastRenderedPageBreak/>
        <w:t xml:space="preserve">و أريد أن أضيف أن اللغة العربية تميزت بعدة ظواهر لغوية تدل على مدى سعة اللغة العربية و ثراءها و سعة الدلالة فيها على المعنى , سوف أذكرها باختصار </w:t>
      </w:r>
      <w:r w:rsidRPr="006E538F">
        <w:rPr>
          <w:sz w:val="32"/>
          <w:szCs w:val="32"/>
          <w:rtl/>
        </w:rPr>
        <w:br/>
        <w:t>أ ) ظاهرة الترادف :</w:t>
      </w:r>
      <w:r w:rsidRPr="006E538F">
        <w:rPr>
          <w:sz w:val="32"/>
          <w:szCs w:val="32"/>
          <w:rtl/>
        </w:rPr>
        <w:br/>
        <w:t>و تعن</w:t>
      </w:r>
      <w:r w:rsidRPr="006E538F">
        <w:rPr>
          <w:sz w:val="32"/>
          <w:szCs w:val="32"/>
          <w:rtl/>
        </w:rPr>
        <w:t>ي ما اختلف لفظه و اتفق معناه حيث تطلق عدة كلمات على مدلول واحد , و قد كان للعلماء الباحثين في هذه المسألة مواقف متباينة فمنهم من أثبت وجود الترادف دون قيود و هم الأكثرية , و هناك من أنكر و جود هذه الظاهرة إنكاراً تاما ً موضحا ً أن هناك فروقاً ملموسة في الم</w:t>
      </w:r>
      <w:r w:rsidRPr="006E538F">
        <w:rPr>
          <w:sz w:val="32"/>
          <w:szCs w:val="32"/>
          <w:rtl/>
        </w:rPr>
        <w:t xml:space="preserve">عنى , و هناك فريق ثالث أثبت الترادف لكنه قيده بشروط أقرب ما تكون إلى إنكاره . </w:t>
      </w:r>
      <w:r w:rsidRPr="006E538F">
        <w:rPr>
          <w:sz w:val="32"/>
          <w:szCs w:val="32"/>
          <w:rtl/>
        </w:rPr>
        <w:br/>
        <w:t>ب ) المشترك :</w:t>
      </w:r>
      <w:r w:rsidRPr="006E538F">
        <w:rPr>
          <w:sz w:val="32"/>
          <w:szCs w:val="32"/>
          <w:rtl/>
        </w:rPr>
        <w:br/>
        <w:t>و هو اللفظ الواحد له أثر من معنى , و هو قليل جداً في اللغة ,</w:t>
      </w:r>
      <w:r w:rsidRPr="006E538F">
        <w:rPr>
          <w:sz w:val="32"/>
          <w:szCs w:val="32"/>
          <w:rtl/>
        </w:rPr>
        <w:br/>
        <w:t xml:space="preserve">و مثال ذلك العين التي هي في الأصل عضو الإبصار , فلأن الدمع يجري منها كما يجري الماء , أو لمعانها و ما </w:t>
      </w:r>
      <w:r w:rsidRPr="006E538F">
        <w:rPr>
          <w:sz w:val="32"/>
          <w:szCs w:val="32"/>
          <w:rtl/>
        </w:rPr>
        <w:t>يحف بها من أهداب تشبه عين الماء التي تحف بها الأشجار , و العين من أعيان الناس و هم وجهاؤهم , لقيمتهم في المجتمع التي تشبه قيمة العين في الأعضاء , و العين بمعنى الإصابة بالحسد لأن العين هي المتسببة في هذه الإصابة....و ما إلى ذلك من معان .</w:t>
      </w:r>
      <w:r w:rsidRPr="006E538F">
        <w:rPr>
          <w:sz w:val="32"/>
          <w:szCs w:val="32"/>
          <w:rtl/>
        </w:rPr>
        <w:br/>
        <w:t xml:space="preserve">ج ) التضاد : </w:t>
      </w:r>
      <w:r w:rsidRPr="006E538F">
        <w:rPr>
          <w:sz w:val="32"/>
          <w:szCs w:val="32"/>
          <w:rtl/>
        </w:rPr>
        <w:br/>
        <w:t>و هو</w:t>
      </w:r>
      <w:r w:rsidRPr="006E538F">
        <w:rPr>
          <w:sz w:val="32"/>
          <w:szCs w:val="32"/>
          <w:rtl/>
        </w:rPr>
        <w:t xml:space="preserve"> ضرب من ضروب الاشتراك إذ يطلق اللفظ على المعنى و نقيضه مثال ذلك : الأزر : القوة و الضعف , السبل : الحلال و الحرام , الحميم : الماء البارد و الحار , المولى : السيد و العبد , الرس : الإصلاح و الفساد ....الخ.</w:t>
      </w:r>
      <w:r w:rsidRPr="006E538F">
        <w:rPr>
          <w:sz w:val="32"/>
          <w:szCs w:val="32"/>
          <w:rtl/>
        </w:rPr>
        <w:br/>
        <w:t>د ) الاشتقاق :</w:t>
      </w:r>
      <w:r w:rsidRPr="006E538F">
        <w:rPr>
          <w:sz w:val="32"/>
          <w:szCs w:val="32"/>
          <w:rtl/>
        </w:rPr>
        <w:br/>
        <w:t>و هو من أكثر روافد اللغة و توسعها أ</w:t>
      </w:r>
      <w:r w:rsidRPr="006E538F">
        <w:rPr>
          <w:sz w:val="32"/>
          <w:szCs w:val="32"/>
          <w:rtl/>
        </w:rPr>
        <w:t>همية , و من أبرز خصائص اللغة العربية و يدور معنى الاشتقاق في اللغة حول المعني الرئيسية التالية :</w:t>
      </w:r>
      <w:r w:rsidRPr="006E538F">
        <w:rPr>
          <w:sz w:val="32"/>
          <w:szCs w:val="32"/>
          <w:rtl/>
        </w:rPr>
        <w:br/>
        <w:t>الدلالة الحسية : أخذ الشيء و هو نصفه .</w:t>
      </w:r>
      <w:r w:rsidRPr="006E538F">
        <w:rPr>
          <w:sz w:val="32"/>
          <w:szCs w:val="32"/>
          <w:rtl/>
        </w:rPr>
        <w:br/>
        <w:t>الدلالة المعنوية : الخصومة و الأخذ في الكلام .</w:t>
      </w:r>
      <w:r w:rsidRPr="006E538F">
        <w:rPr>
          <w:sz w:val="32"/>
          <w:szCs w:val="32"/>
          <w:rtl/>
        </w:rPr>
        <w:br/>
        <w:t>الدلالة الصرفية : اشتق الحرف من الحروف أي أخذه منه .</w:t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lastRenderedPageBreak/>
        <w:t>هـ) التعريب و التولي</w:t>
      </w:r>
      <w:r w:rsidRPr="006E538F">
        <w:rPr>
          <w:sz w:val="32"/>
          <w:szCs w:val="32"/>
          <w:rtl/>
        </w:rPr>
        <w:t xml:space="preserve">د: </w:t>
      </w:r>
      <w:r w:rsidRPr="006E538F">
        <w:rPr>
          <w:sz w:val="32"/>
          <w:szCs w:val="32"/>
          <w:rtl/>
        </w:rPr>
        <w:br/>
        <w:t xml:space="preserve">المعرب : و هو لفظ استعاره العرب القدامى في عصر الاحتجاج باللغة من أمة أخرى , و استعملوه في لسانهم مثل : السندس , الزنجبيل , الإبريق و ما إلى ذلك </w:t>
      </w:r>
      <w:r w:rsidRPr="006E538F">
        <w:rPr>
          <w:sz w:val="32"/>
          <w:szCs w:val="32"/>
          <w:rtl/>
        </w:rPr>
        <w:br/>
        <w:t xml:space="preserve">المولّد : و هو لفظ عربي البناء أعطي في اللغة الحديثة معنى مختلفاً عما كان العرب يعرفونه , مثل : الجريدة , </w:t>
      </w:r>
      <w:r w:rsidRPr="006E538F">
        <w:rPr>
          <w:sz w:val="32"/>
          <w:szCs w:val="32"/>
          <w:rtl/>
        </w:rPr>
        <w:t>المجلة , السيارة , الطيارة .... الخ .</w:t>
      </w:r>
      <w:r w:rsidRPr="006E538F">
        <w:rPr>
          <w:sz w:val="32"/>
          <w:szCs w:val="32"/>
          <w:rtl/>
        </w:rPr>
        <w:br/>
        <w:t xml:space="preserve">و ) النحـت : </w:t>
      </w:r>
      <w:r w:rsidRPr="006E538F">
        <w:rPr>
          <w:sz w:val="32"/>
          <w:szCs w:val="32"/>
          <w:rtl/>
        </w:rPr>
        <w:br/>
        <w:t xml:space="preserve">و يعرف بأنه انتزاع كلمة جديدة من كلمتين أو أكثر تدل على معنى ما انتزعت منه كالبسملة من قولنا ( بسم الله الرحمن الرحيم ) , أو حر فين مثل :(إنما) من إن و ما .....الخ. </w:t>
      </w:r>
      <w:r w:rsidRPr="006E538F">
        <w:rPr>
          <w:sz w:val="32"/>
          <w:szCs w:val="32"/>
          <w:rtl/>
        </w:rPr>
        <w:br/>
        <w:t>ز ) تلخيص أصوات الطبيعة :</w:t>
      </w:r>
      <w:r w:rsidRPr="006E538F">
        <w:rPr>
          <w:sz w:val="32"/>
          <w:szCs w:val="32"/>
          <w:rtl/>
        </w:rPr>
        <w:br/>
        <w:t>من وسائل زيا</w:t>
      </w:r>
      <w:r w:rsidRPr="006E538F">
        <w:rPr>
          <w:sz w:val="32"/>
          <w:szCs w:val="32"/>
          <w:rtl/>
        </w:rPr>
        <w:t>دة الثروة اللغوية في اللغة العربية تلخيص أصوات الطبيعة و محاكاتها و في اللغة العربية ألفاظ كثيرة دالة على أصوات الحيوانات و ضوضاء الأشياء و هناك ألفاظ دالة على النطق و الكلام مثل تعتع أي ( تردد في الكلام ) .</w:t>
      </w:r>
      <w:r w:rsidRPr="006E538F">
        <w:rPr>
          <w:sz w:val="32"/>
          <w:szCs w:val="32"/>
          <w:rtl/>
        </w:rPr>
        <w:br/>
        <w:t xml:space="preserve">ح ) انتقال المفردة من المحسوس : </w:t>
      </w:r>
      <w:r w:rsidRPr="006E538F">
        <w:rPr>
          <w:sz w:val="32"/>
          <w:szCs w:val="32"/>
          <w:rtl/>
        </w:rPr>
        <w:br/>
        <w:t xml:space="preserve">و هذا الانتقال </w:t>
      </w:r>
      <w:r w:rsidRPr="006E538F">
        <w:rPr>
          <w:sz w:val="32"/>
          <w:szCs w:val="32"/>
          <w:rtl/>
        </w:rPr>
        <w:t xml:space="preserve">أثر في الفكر و بروز الحاجة إلى التعبير عن المعقولات و المجردات , من ذلك : </w:t>
      </w:r>
      <w:r w:rsidRPr="006E538F">
        <w:rPr>
          <w:sz w:val="32"/>
          <w:szCs w:val="32"/>
          <w:rtl/>
        </w:rPr>
        <w:br/>
        <w:t>الاقتباس : اصلها المادي قبس من النار ثم نقل المعنى إلى الأخذ من العلم والكلام و هو معنى معنوي .</w:t>
      </w:r>
      <w:r w:rsidRPr="006E538F">
        <w:rPr>
          <w:sz w:val="32"/>
          <w:szCs w:val="32"/>
          <w:rtl/>
        </w:rPr>
        <w:br/>
        <w:t>التشاجر : اصلها في الدلالة المادية تداخل الشجر و تشابكه ثم انتقل إلى الدلالة المعنوية</w:t>
      </w:r>
      <w:r w:rsidRPr="006E538F">
        <w:rPr>
          <w:sz w:val="32"/>
          <w:szCs w:val="32"/>
          <w:rtl/>
        </w:rPr>
        <w:t xml:space="preserve"> ( المخاصمة ) .</w:t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</w:r>
      <w:r w:rsidRPr="006E538F">
        <w:rPr>
          <w:sz w:val="32"/>
          <w:szCs w:val="32"/>
          <w:rtl/>
        </w:rPr>
        <w:br/>
      </w:r>
    </w:p>
    <w:p w:rsidR="00FE6F61" w:rsidRPr="006E538F" w:rsidRDefault="00FE6F61" w:rsidP="006E538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E6F61" w:rsidRPr="006E5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E538F"/>
    <w:rsid w:val="006E538F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2021-08-26T12:04:00Z</dcterms:created>
  <dcterms:modified xsi:type="dcterms:W3CDTF">2021-08-26T12:04:00Z</dcterms:modified>
</cp:coreProperties>
</file>