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59" w:rsidRPr="00E6181B" w:rsidRDefault="00141D59" w:rsidP="00E6181B">
      <w:pPr>
        <w:spacing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b/>
          <w:bCs/>
          <w:color w:val="000000" w:themeColor="text1"/>
          <w:sz w:val="32"/>
          <w:szCs w:val="32"/>
          <w:rtl/>
        </w:rPr>
        <w:t>معلومات مفصلة عن مكتبة الإسكندرية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</w:p>
    <w:p w:rsidR="00141D59" w:rsidRPr="00E6181B" w:rsidRDefault="00141D59" w:rsidP="00E6181B">
      <w:pPr>
        <w:spacing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</w:rPr>
        <w:pict>
          <v:rect id="_x0000_i1025" style="width:0;height:.75pt" o:hralign="center" o:hrstd="t" o:hrnoshade="t" o:hr="t" fillcolor="#efefef" stroked="f"/>
        </w:pict>
      </w:r>
    </w:p>
    <w:p w:rsidR="00141D59" w:rsidRPr="00E6181B" w:rsidRDefault="00141D59" w:rsidP="00E6181B">
      <w:pPr>
        <w:spacing w:after="240" w:line="36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bookmarkStart w:id="0" w:name="_GoBack"/>
      <w:bookmarkEnd w:id="0"/>
      <w:r w:rsidRPr="00E6181B">
        <w:rPr>
          <w:rFonts w:ascii="Tahoma" w:hAnsi="Tahoma" w:cs="Tahoma"/>
          <w:color w:val="000000" w:themeColor="text1"/>
          <w:sz w:val="32"/>
          <w:szCs w:val="32"/>
        </w:rPr>
        <w:pict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pict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pict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pict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="00E6181B">
        <w:rPr>
          <w:rFonts w:ascii="Tahoma" w:hAnsi="Tahoma" w:cs="Tahoma"/>
          <w:noProof/>
          <w:color w:val="000000" w:themeColor="text1"/>
          <w:sz w:val="32"/>
          <w:szCs w:val="32"/>
        </w:rPr>
        <w:drawing>
          <wp:inline distT="0" distB="0" distL="0" distR="0">
            <wp:extent cx="7620000" cy="5715000"/>
            <wp:effectExtent l="0" t="0" r="0" b="0"/>
            <wp:docPr id="13" name="Picture 13" descr="معلومات,مفصلة,عن,مكتبة,الإسكندرية , معلومات مفصلة عن مكتبة الإسكند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معلومات,مفصلة,عن,مكتبة,الإسكندرية , معلومات مفصلة عن مكتبة الإسكندري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</w:p>
    <w:p w:rsidR="00141D59" w:rsidRPr="00E6181B" w:rsidRDefault="00141D59" w:rsidP="00E6181B">
      <w:pPr>
        <w:spacing w:after="240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كانت مكتبة الإسكندرية الملَكية أكبر مكتبات عصرها، ويعتقد أنّ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تأسيسها كان بأمر بطليموس الثاني، في أوائل القرن الثالث قبل الميلاد، وأنّ عدد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الكتب التي احتوتها قد بلغ الـ 700,000 مجلّد. في سنة 2002 و بدعم من منظمة الأمم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المتحدة للتربية والتعليم والثقافة، اليونسكو، تم تدشين مكتبة الإسكندرية الجديدة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وتقع كلا المكتبتين في مدينة الإسكندرية بمصر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</w:p>
    <w:p w:rsidR="00141D59" w:rsidRPr="00E6181B" w:rsidRDefault="00141D59" w:rsidP="00E6181B">
      <w:pPr>
        <w:spacing w:after="240" w:line="36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تاريخها</w:t>
      </w:r>
    </w:p>
    <w:p w:rsidR="00141D59" w:rsidRPr="00E6181B" w:rsidRDefault="00141D59" w:rsidP="00E6181B">
      <w:pPr>
        <w:spacing w:after="240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إنّ كل المعلومات التي بحوزتنا عن مكتبة الإسكندرية تأتي من بضعة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شهادات مختلفة ومتفرقة، مما يجعل تاريخ هذه المكتبة وصفتها وتنظيم العمل فيها وحتّى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العدد الحقيقي للمجلدات التي احتوتها يفتقد إلى أي دقة علمية إذا ما رجعنا إلى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الشروط التي يجب أن يتخذها أي بحث علمي حسب علماء التاريخ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  <w:r w:rsidR="00E6181B">
        <w:rPr>
          <w:rFonts w:ascii="Tahoma" w:hAnsi="Tahoma" w:cs="Tahoma"/>
          <w:noProof/>
          <w:color w:val="000000" w:themeColor="text1"/>
          <w:sz w:val="32"/>
          <w:szCs w:val="32"/>
        </w:rPr>
        <w:drawing>
          <wp:inline distT="0" distB="0" distL="0" distR="0">
            <wp:extent cx="190500" cy="190500"/>
            <wp:effectExtent l="0" t="0" r="0" b="0"/>
            <wp:docPr id="14" name="Picture 14" descr="smi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mi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يصرّ باحثو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ومؤرخو القرنين العشرين والحادي والعشرين على توضيح أنّ هذه المكتبة عبارة عن فكرة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مثالية وطوباوية للماضي. فبرغم من أنها قد وجدت بالفعل وبدون شك في وقت ما، فإن كل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ما كتب عنها هو إمّا متضارب وغامض و محل شك، وإمّا زاخر بالتوقعات ويرتكز على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معلومات قليلة هي في أغلب الأحيان تقريبية. فالمعلومات الثابتة قليلة، والمسألة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تبدو كتصوّر مثالي وأسطوري لما يُعتقد أنّ هذه المكتبة كانت عليه من فخامة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وقيمة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</w:p>
    <w:p w:rsidR="00141D59" w:rsidRPr="00E6181B" w:rsidRDefault="00141D59" w:rsidP="00E6181B">
      <w:pPr>
        <w:spacing w:after="240" w:line="36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المكتبة القديمة</w:t>
      </w:r>
    </w:p>
    <w:p w:rsidR="00141D59" w:rsidRPr="00E6181B" w:rsidRDefault="00141D59" w:rsidP="00E6181B">
      <w:pPr>
        <w:spacing w:after="240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أنشأت مكتبة الاسكندرية على يد خلفاء الاسكندر الأكبر منذ أكثر من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ألفى عام لتضم أكبر مجموعة من الكتب في العالم القديم والتى وصل عددها آنذاك إلى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700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ألف مجلد بما في ذلك أعمال هوميروس ومكتبة أرسطو ، ولقد احترقت المكتبة ودمرت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تماما أثناء حصار يوبيوس قيصر للمدينة ، حيث أرسل سفنه الحربية عام 48 قبل الميلاد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لتدمير سفن دولة البطالمة المرابطة هناك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وظل الحلم على إعادة بناء مكتبة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الاسكندرية القديمة وإحياء تراث هذا المركز العالمى للعلم والمعرفة قد راود خيال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المفكرين والعلماء في العالم أجمع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 مكتبة الاسكندرية هي أحد الصروح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الثقافية العملاقة التي تم إنشاؤها وتم افتتاحها في احتفالية كبرى عام 2002 لتكون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منارة للثقافة ونافذة مصر على العالم ونافذة للعالم على مصر . كانت البداية مع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إعلان الرئيس مبارك إعلان أسوان عام 1990 لإحياء المكتبة القديمة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وهي أول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مكتبة رقمية في القرن الواحد والعشرين وتضم التراث المصري الثقافي والإنساني ،و تعد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مركزًا للدراسة والحوار والتسامح. ويضم هذا الصرح الثقافي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: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مكتبة تتسع لأكثر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من ثمانية ملايين كتاب ، ست مكتبات متخصصة ، ثلاثة متاحف ، سبعة مراكز بحثية ،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 xml:space="preserve">معرضين دائمين ،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ست قاعات لمعارض فنية متنوعة ، قبة سماوية ، قاعة استكشاف ومركزا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للمؤتمرات.. بنيت مكتبة الاسكندرية الجديدة لتسترجع روح المكتبة القديمة فالمكتبة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تطمح لأن تكون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: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مركزا للمعرفة والتسامح والحوار والتفاهم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نافذة للعالم على مصر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نافذة لمصر على العالم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.</w:t>
      </w:r>
    </w:p>
    <w:p w:rsidR="00141D59" w:rsidRPr="00E6181B" w:rsidRDefault="00141D59" w:rsidP="00E6181B">
      <w:pPr>
        <w:spacing w:after="240" w:line="36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الحكماء</w:t>
      </w:r>
    </w:p>
    <w:p w:rsidR="00141D59" w:rsidRPr="00E6181B" w:rsidRDefault="00141D59" w:rsidP="00E6181B">
      <w:pPr>
        <w:spacing w:after="240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فاق عددهم المائة في أكثر فترات المكتبة تألّقاً فكانوا ينقسمون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إلى فريقين حسب التصنيف الذي وضعوه هم بأنفسهم الفيلولوجيون والفلاسفة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: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كان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الفيلولوجيون يدرسون النصوص والنحو بكل تعمّق فبلغت الفيلولوجيا مرتبة كبرى العلوم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فكان لها إتصال بعلم التاريخ والمثيوغرافيا. بينما يدرس الفلاسفة بقية العلوم سواء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كانوا مفكرين أو علماء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 من بين أجيال العلماء الذين تعاقبوا على مكتبة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الإسكندرية وعملوا بها الساعات الطوال الدراسة والتمحيص، عباقرة حفظ التاريخ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أسماءهم مثل أرخميدس (مواطن سيراقوسة) وطوّر بها اقليدس هندسته وشرح هيبارخوس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للجميع حساب المثلثات وطرح نظريته القائلة بجيومركزية العالم فقال أنّ النجوم أحياء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 xml:space="preserve">تولد وتتنقّل لمدة قرون ثمّ تموت في نهاية المطاف، بينما جاء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أريستارخوس الساموسي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بالأطروحة المعاكسة أي نظرية الهليومكزية (وهي القائلة بحركة الأرض والكواكب الأخرى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حول الشمس وذلك قبل كوبرنيكوس بعدّة قرون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).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نجد كذلك ومن بين جملة العلماء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الذين يختلفون على المكتبة إراتوسثينس والذي ألّف جغرافيّةً وأنجز خريطة على قدر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كبير من الدقّة وهيروفيلوس القلدوني وهو عالم وظائف استنتج أنّ مركز الذكاء هو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الدماغ وليس القلب. كما كان من روّاد المكتبة الفلكيون طيمقريطس وأرسطيلو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وأبولونيوس البرغامي وهو رياضي معروف ، وهيرون الإسكندراني مخترع العجلات مسنّنة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وآلات بخارية ذاتية الحركة وصاحب كتاب أفتوماتكا وهو أول عمل معروف عن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الروبوتات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 في مرحلة لاحقة وحوالي القرن الثاني في نفس المكان الفلكي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كلاوديوس بطليموس وعمل بالمكتبة أيضا غالينوس الذي ألّف أعمالاً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كثيرة حول فن الطب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والتشريح. ومن أخر أعلام الموسيون نجد امرأة تدعى هيباتيا و هي رياضية و فلكية كانت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لها نهاية مأساوية و ميتة شنيعة على أيدي بعض الكهنة المسحيين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</w:p>
    <w:p w:rsidR="00141D59" w:rsidRPr="00E6181B" w:rsidRDefault="00141D59" w:rsidP="00E6181B">
      <w:pPr>
        <w:spacing w:after="240" w:line="36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التوسعة والهدم</w:t>
      </w:r>
    </w:p>
    <w:p w:rsidR="00141D59" w:rsidRPr="00E6181B" w:rsidRDefault="00141D59" w:rsidP="00E6181B">
      <w:pPr>
        <w:spacing w:after="240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كما ذكرنا سابقا فإنّ المكتبة كانت جزءا من الموسيون ولكنها و في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مرحلة لاحقة اكتسبت أهمية وحجما كبيرين وبالتالي أصبح من الضروري إنشاء ملحق على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 xml:space="preserve">مقربة منها. يعتقد أن الملحق أو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"المكتبة الوليدة" أنشأت بأمر بطليموس الثالث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إفيرغيتيس. أنشئ هذا الملحق على هضبة حي راكوتيس (والمعروف اليوم بحي كرموز)، في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مكان من الإسكندرية بعيدا عن شاطئ البحر في معبد قديم شيّده البطالمة الأوائل للإله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سيرابيس وسمي السرابيوم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استطاعت هذه المكتبة الصمود وعبور القرون مكتسبة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كسابقتها شهرة وأهمية كبيرتين في شتى أرجاء العالم. و قد حافظ الأباطرة الرومان، في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ما بعد، على المكتبة وطوّروا تجهيزاتها بنظام تدفئة مركزية بمد أنابيب عبر الحيطان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وذلك للحفاظ على جفاف الجو داخل المستودعات الأرضية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قامت هذه المكتبة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الوليدة مقام المكتبة الأولى لمدّة طويلة بعد الحريق الهائل الذي نشب بالإسكندرية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أثناء المعركة التي دارت بين الأسطولين الروماني والمصري. لجئت عندها كليوباترا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السابعة إلى مدينة طرسوس صحبة ماركوس أنطونيوس الذي أهداها عندها 200.000 مخطوطا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جلبت من مكتبة برغامة (في آسيا الصغرى) فكانت تلك الهدية عبارة على تعويض للخسائر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التي تكبدتها المكتبة إثر الحريق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</w:p>
    <w:p w:rsidR="00141D59" w:rsidRPr="00E6181B" w:rsidRDefault="00141D59" w:rsidP="00E6181B">
      <w:pPr>
        <w:spacing w:after="240" w:line="36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أمناء المكتبة</w:t>
      </w:r>
    </w:p>
    <w:p w:rsidR="00141D59" w:rsidRPr="00E6181B" w:rsidRDefault="00141D59" w:rsidP="00E6181B">
      <w:pPr>
        <w:spacing w:after="240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جمع ديمتريوس الفاليرى اليونانى نواة مكتبة الإسكندرية، وهو في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بلاد اليونان. كما يمكن أن يطلق عليه مؤسس فكرة المكتبة، ولو أن هذا الشرف أو أكثر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 xml:space="preserve">منه ينبغى عدلا أن ينسب إلى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الملكين الأول والثانى من البطالمة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إذ كان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بطلميوس الأول (سوتير) هو الذى أمر بتأسيس المكتبة وتنظيمها على نفقته، ثم أكمل ذلك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خلفه بطلميوس الثانى (فيلادلفوس). ومن ثم ينبغى أن نقول إن مكتبة الإسكندرية، هى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بمثابة إنجاز مشترك لسوتر وفيلادلفوس وديمترويوس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ومما لا ريب فيه أن أمناء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مكتبة الإسكندرية، لقوا من أنواع المتاعب المكتبية مثلما يلقى الأمناء في المكتبات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الجامعية الحديثة. إذ كان من الصعب التوفيق بين ما يطلبه عامة القراء والمتخصصون،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بتوزيع الكتب بين المكتبة الأم والمكتبات المتخصصة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قد كان زينودوتوس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الأفيسى على الأرجح هو أول امين للمكتبة. وكان على رأس الأشخاص الذين خدموا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بالمكتبة ديمتريوس الفاليرى (حوالى 284 ق.م)، وزينودوتوس الأفيسى (284- 260 ق.م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)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،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وكاليماخوس البرقاوى (260- 240ق.م)، وأبوللونيوس الرودسى (240- 235 ق.م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)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،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وإراتوستثيس البرقاوى (235- 195 ق.م)، وأريستوفانيس البيزنطى (195-180 ق.م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)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،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وأبوللونيوس إيدوجرافوس (180-160 ق.م)، وأريستارخوس الساموتراقى (160-145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ق.م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).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من الممكن ان يضاف إلى هذه القائمة اسم أمين أو يحذف منها آخر، ولكن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هناك شبه اتفاق على هؤلاء الأشخاص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</w:p>
    <w:p w:rsidR="00141D59" w:rsidRPr="00E6181B" w:rsidRDefault="00141D59" w:rsidP="00E6181B">
      <w:pPr>
        <w:spacing w:after="240" w:line="36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المكتبة في القرن العشرين</w:t>
      </w:r>
    </w:p>
    <w:p w:rsidR="00141D59" w:rsidRPr="00E6181B" w:rsidRDefault="00141D59" w:rsidP="00E6181B">
      <w:pPr>
        <w:spacing w:after="240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تم إعادة إحياء المكتبة في مشروع ضخم قامت به مصر بالإشتراك مع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الأمم المتحدة، حيث تم بناء المكتبة من جديد في موقع قريب من المكتبة القديمة. تم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إفتتاح المكتبة الحديثة في أكتوبر 2002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</w:p>
    <w:p w:rsidR="00141D59" w:rsidRPr="00E6181B" w:rsidRDefault="00141D59" w:rsidP="00E6181B">
      <w:pPr>
        <w:spacing w:after="240" w:line="36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المبانى الجديدة</w:t>
      </w:r>
    </w:p>
    <w:p w:rsidR="00141D59" w:rsidRPr="00E6181B" w:rsidRDefault="00141D59" w:rsidP="00E6181B">
      <w:pPr>
        <w:spacing w:after="240"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E6181B">
        <w:rPr>
          <w:rFonts w:ascii="Tahoma" w:hAnsi="Tahoma" w:cs="Tahoma"/>
          <w:b/>
          <w:bCs/>
          <w:color w:val="000000" w:themeColor="text1"/>
          <w:sz w:val="32"/>
          <w:szCs w:val="32"/>
          <w:rtl/>
        </w:rPr>
        <w:t>مكتبة تحتوى على ملايين</w:t>
      </w:r>
      <w:r w:rsidRPr="00E6181B">
        <w:rPr>
          <w:rFonts w:ascii="Tahoma" w:hAnsi="Tahoma" w:cs="Tahoma"/>
          <w:b/>
          <w:bCs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b/>
          <w:bCs/>
          <w:color w:val="000000" w:themeColor="text1"/>
          <w:sz w:val="32"/>
          <w:szCs w:val="32"/>
          <w:rtl/>
        </w:rPr>
        <w:t>الكتب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يوجد بالمكتبة مجموعة كبيرة من الكتب المختارة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باللغات العربية والإنجليزية والفرنسية وكذلك مجموعة مختارة من كتب بلغات أوروبية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أخرى مثل الألمانية والإيطالية والأسبانية ولغات أخرى نادرة مثل الكريبولية ولغة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هايتي وزولو، وتتضمن المجموعة الحالية مصادر من المانحين من جميع أنحاء العالم في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شتى الموضوعات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</w:p>
    <w:p w:rsidR="00141D59" w:rsidRPr="00E6181B" w:rsidRDefault="00141D59" w:rsidP="00E6181B">
      <w:pPr>
        <w:spacing w:line="360" w:lineRule="auto"/>
        <w:rPr>
          <w:rFonts w:ascii="Tahoma" w:hAnsi="Tahoma" w:cs="Tahoma" w:hint="cs"/>
          <w:color w:val="000000" w:themeColor="text1"/>
          <w:sz w:val="32"/>
          <w:szCs w:val="32"/>
          <w:rtl/>
          <w:lang w:bidi="ar-EG"/>
        </w:rPr>
      </w:pP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مركزا لأرشيف الأنترنت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ويحتوى ارشيف الانترنت على ما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يلي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: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>* -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لقطة لشبكة المعلومات العالمية منذ عام 1996 حتى الآن:عن كل المواقع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كل شهرين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>* -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أكثر من 10 بلايين صفحة – نصوص أكثر من تلك الموجودة في مكتبة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الكونجرس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lastRenderedPageBreak/>
        <w:t xml:space="preserve">* -1000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فيلم مأرشف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-2000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ساعة من البث التلفزيوني المصري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والأمريكي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-100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تيرابايت من المعلومات مخزنة على 200 جهاز كمبيوتر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>* -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إمكانية المسح الضوئي للكتب المحلية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ستة مكتبات متخصصة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مكتبة المواد السمعية والبصرية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تشتمل مكتبة الوسائط المتعددة على أنواع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مختلفة من الوسائل السمعية والبصرية. وتغطي المواد السمعية والبصرية موضوعات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متنوعة: تعليمية ، دينية، ثقافية، سياسية، تسجيلية ، سينمائية، بالإضافة إلى وسائل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ذاتية لتعليم اللغات المختلفة وبرامج الكمبيوتر وغيرها من وسائل التعليم الذاتي في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شتى المجالات، هذا وبالإضافة إلى تسجيلات لجميع المؤتمرات والحفلات الموسيقية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والفنية والمعارض التي تتم في مكتبة الإسكندرية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مكتبة المكفوفين ( مكتبة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طه حسين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)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تمثل مكتبة طه حسين مفهوماً جديداً يفتح آفاق جديدة للمكفوفين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 xml:space="preserve">وضعاف البصر، وتمكنهم من الدخول على مصادر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مكتبة الإسكندرية وأيضا مصادر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الإنترنت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إن الأهداف الأساسية لهذه المكتبة هي النهوض بالتعاون القومي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والدولي وتشجيع البحث والتطوير في هذا المجال، مما يمكن المكفوفين وضعاف البصر من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الوصول للمعلومات ، وبالتالي محاولة إدخالهم إلى عصر جديد من المعرفة وتكنولوجيا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المعلومات. وتهدف المكتبة إلى خلق جيل جديد من المكفوفين وذوي الإعاقات البصرية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بحيث يتمكنون من مواجهة العصر الإلكتروني الجديد و يصبح في استطاعتهم مجاراة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تكنولوجيا المعلومات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مكتبة الاطفال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وهي مخصصة للأطفال الذين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تتراوح أعمارهم بين 6-12 عاماً، وتهدف إلى تشجيع الأطفال علي القراءة وسبل البحث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كما أنها أيضا ًتهدف إلى إعداد الأطفال لاستخدام المكتبة الرئيسية في المستقبل بكل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ما تحتويه من خدمات وإمكانيات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مكتبة النشء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وهي مكتبة متخصصة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للشباب الذين تتراوح أعمارهم بين 12- 18 عاماً، وتهدف إلى تأهيل النشء وتدريبه على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القراءة والبحث حتى يصبح كل منهم قادراً على استخدام كل الخدمات والمرافق الموجودة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بالمكتبة الرئيسية حين يبلغ سن 18 عاما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lastRenderedPageBreak/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مكتبة المواد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الميكروفيلمية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تتيح قاعــة الإطلاع علي الميكروفيلم الفرصة للباحثين للإطلاع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علي عدد من المخطوطات والوثائق المختلفة إلى جانب الصحف اليومية المصرية منذ تاريخ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صدورها بالإضافة إلي مجموعة من الكتب الخاصة المتوفرة في صورة ميكروفيلم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مكتبة الكتب النادرة والمجموعات الخاصة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تضم قاعة الإطلاع علي الكتب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النادرة مجموعة الكتب النادرة التي تمتلكها مكتبة الإسكندرية والتي تمت طباعتها قبل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عام 1920 بالإضافة إلي عدد من كتب مهداه ونسخ من كتب نادرة وطبعات محدودة . كما تضم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قاعة الإطلاع علي المخطوطات مجموعة من المخطوطات النادرة التي تمتلكها مكتبة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الإسكندرية وهي مخطوطات ذات لغات مختلفة فمنها العربية والتركية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والفارسية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ثلاث متاحف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متحف الأثار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متحف آثار داخل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 xml:space="preserve">مكتبة ، وتضم مجموعة المتحف عصوراً مختلفة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للحضارة المصرية بدءا من العصر الفرعوني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وحتى العصر الإسلامي مرورا بالحضارة اليونانية التي جاءت إلي مصر مع غزو الإسكندر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متحف آثار مكتبة الإسكندرية هو أول الأكبر والتي أعقبتها الحضارة الرومانية ثم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القبطية قبل دخول الإسلام إلى مصر. وتعرض المجموعة حوالي 1079 قطعة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-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المخطوطات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مُتحف المخطوطات هو أحد المراكز الأكاديميَّة الملحقة بمكتبة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الإسكندريَّة،. وقد أنشئ هذا المتحف بموجب القرار الجمهوري رقم (269) لعام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2002.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وينقسم المتحف إلى الأقسام التالية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: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قسم الأوعية النـادرة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: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المراد بالأوعية النادرة ، نفائس المقتنيات المحفوظة بمكتبة الإسكندرية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وهي: المخطوطات الأصلية ، الكتب النادرة ، الخرائط ، العملات القديمة ، المقتنيات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الشخصية للمشاهير، الإهداءات النفيسة المقدَّمة للمكتبة ، الوثائق .. وغير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ذلك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قسم الميكروفيـلم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: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تم إثراء محتوى القسم بمجموعات نادرة من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 xml:space="preserve">المخطوطات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والوثائق (قرابة ثلاثين ألف مخطوطة ، وخمسين ألف وثيقة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)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قسم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العرض المتحفي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: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ويتكون هذا القسم من قاعة العرض المتحفي التي تقع بمستوى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B1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في قلب مكتبة الإسكندرية، ويعرض بها نفائس المخطوطات، والكتب النادرة، وغيرها من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مقتنيات المكتبة النادرة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  <w:t xml:space="preserve">*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متحف تاريخ العلوم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: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يعرض المُتحف تطور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العلوم في مصر علي مدي ثلاث فترات تاريخية متعاقبة تتكون منها الأقسام الرئيسية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للمتحف وهي: القسم الفرعوني ، والقسم اليوناني وقسم العلوم العربية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والإسلامية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القبة السماوية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يتكون مركز علوم القبة السماوية من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القبة السماوية ومتحف تاريخ العلوم الذي يقع داخل الهرم ألمقلوب اسفل القبة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السماوية. صمم المتحف كوفاء للعلماء الذين أسهمت أعمالهم في نشر المعرفة العلمية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.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ويتضمن المركز أيضا قاعة استكشاف تقع بجانب القبة السماوية حيث يمكن للزائرين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 xml:space="preserve">التفاعل مع المعارض آلتي تعنى بشتى الموضوعات العلمية وعلى وجه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الخصوص في الفيزياء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والفلك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ويهدف مركز علوم القبة السماوية إلى نشر الثقافة العلمية والمعارض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وورش العمل المتوفرة للزوار بصرف النظر عن السن والخلفية العلمية، وهكذا يرتقى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بمفهوم كون مراكز العلوم أدوات تعليمية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قاعة استكشافات و معارض علمية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للأطفال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قاعة الاستكشافات هي مركز تعليمي يحتوي علي مجموعة من الأدوات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العلمية بهدف إبراز دور التقنيات الحديثة في تطوير القدرات البشرية. وبتم ذلك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بإجراء بعض التجارب العلمية التي يتم من خلالها تطبيق القوانين الأساسية لعلمي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الفيزياء والفلك. تركز قاعة الاستكشاف على مجالين أساسيين: علم الفلك والطبيعة مع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إمكانية تقديم الكيمياء العضوية وطبيعة المادة. الهدف الأساسي من وراء إنشاء قاعة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للاستكشافات في مكتبة الإسكندرية هو وضع النواة الأساسية لجيل جديد من المستكشفين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والمبتكرين القادرين علي مواجهة التحديات العلمية المعاصرة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معرضان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دائمان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lastRenderedPageBreak/>
        <w:t>وهما معرض " إسكندرية عبر العصور " ، معرض "عالم شادي عبد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السلام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"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مركز للمؤتمرات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ويعتبر مركز المؤتمرات الملحق بمكتبة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الإسكندرية من أحدث ما توصل إليه فن العمارة بالنسبة لقاعات الاجتماعات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والمعارض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>.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إن إحدى الخصائص المميزة لمركز مؤتمرات مكتبة الإسكندرية هي كونها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صممت في بادئ الأمر على أن تصبح مركزا للمؤتمرات الدولية. وتقديم الخدمات الشاملة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والمتنوعة، فالمركز يعنى بمتطلبات المؤتمرات رفيعة الثقافة ويلائم الندوات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E6181B">
        <w:rPr>
          <w:rFonts w:ascii="Tahoma" w:hAnsi="Tahoma" w:cs="Tahoma"/>
          <w:color w:val="000000" w:themeColor="text1"/>
          <w:sz w:val="32"/>
          <w:szCs w:val="32"/>
          <w:rtl/>
        </w:rPr>
        <w:t>والاجتماعات والدورات التعليمية</w:t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  <w:r w:rsidRPr="00E6181B">
        <w:rPr>
          <w:rFonts w:ascii="Tahoma" w:hAnsi="Tahoma" w:cs="Tahoma"/>
          <w:color w:val="000000" w:themeColor="text1"/>
          <w:sz w:val="32"/>
          <w:szCs w:val="32"/>
        </w:rPr>
        <w:br/>
      </w:r>
    </w:p>
    <w:p w:rsidR="00E301F1" w:rsidRPr="00E6181B" w:rsidRDefault="00E301F1" w:rsidP="00E6181B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</w:p>
    <w:sectPr w:rsidR="00E301F1" w:rsidRPr="00E6181B" w:rsidSect="00E30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59"/>
    <w:rsid w:val="00141D59"/>
    <w:rsid w:val="00E301F1"/>
    <w:rsid w:val="00E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141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141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5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7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81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37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1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3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21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96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039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معلومات مفصلة عن مكتبة الإسكندرية </vt:lpstr>
    </vt:vector>
  </TitlesOfParts>
  <Company>&lt;egyptian hak&gt;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معلومات مفصلة عن مكتبة الإسكندرية</dc:title>
  <dc:creator>XDark</dc:creator>
  <cp:lastModifiedBy>M</cp:lastModifiedBy>
  <cp:revision>3</cp:revision>
  <dcterms:created xsi:type="dcterms:W3CDTF">2021-08-31T18:17:00Z</dcterms:created>
  <dcterms:modified xsi:type="dcterms:W3CDTF">2021-08-31T18:17:00Z</dcterms:modified>
</cp:coreProperties>
</file>