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23" w:rsidRPr="00843C61" w:rsidRDefault="00F63023" w:rsidP="00843C61">
      <w:pPr>
        <w:spacing w:line="360" w:lineRule="auto"/>
        <w:rPr>
          <w:rFonts w:ascii="Verdana" w:hAnsi="Verdana"/>
          <w:color w:val="000000" w:themeColor="text1"/>
          <w:sz w:val="32"/>
          <w:szCs w:val="32"/>
        </w:rPr>
      </w:pPr>
    </w:p>
    <w:p w:rsidR="00E301F1" w:rsidRPr="00843C61" w:rsidRDefault="00F63023" w:rsidP="00843C61">
      <w:pPr>
        <w:spacing w:after="240" w:line="360" w:lineRule="auto"/>
        <w:rPr>
          <w:rFonts w:ascii="Verdana" w:hAnsi="Verdana" w:hint="cs"/>
          <w:color w:val="000000" w:themeColor="text1"/>
          <w:sz w:val="32"/>
          <w:szCs w:val="32"/>
        </w:rPr>
      </w:pPr>
      <w:r w:rsidRPr="00843C61">
        <w:rPr>
          <w:rFonts w:ascii="Verdana" w:hAnsi="Verdana"/>
          <w:color w:val="000000" w:themeColor="text1"/>
          <w:sz w:val="32"/>
          <w:szCs w:val="32"/>
        </w:rPr>
        <w:pict/>
      </w:r>
      <w:r w:rsidRPr="00843C61">
        <w:rPr>
          <w:rFonts w:ascii="Verdana" w:hAnsi="Verdana"/>
          <w:color w:val="000000" w:themeColor="text1"/>
          <w:sz w:val="32"/>
          <w:szCs w:val="32"/>
        </w:rPr>
        <w:pict/>
      </w:r>
      <w:r w:rsidRPr="00843C61">
        <w:rPr>
          <w:rFonts w:ascii="Verdana" w:hAnsi="Verdana"/>
          <w:color w:val="000000" w:themeColor="text1"/>
          <w:sz w:val="32"/>
          <w:szCs w:val="32"/>
        </w:rPr>
        <w:pict/>
      </w:r>
      <w:r w:rsidRPr="00843C61">
        <w:rPr>
          <w:rFonts w:ascii="Verdana" w:hAnsi="Verdana"/>
          <w:color w:val="000000" w:themeColor="text1"/>
          <w:sz w:val="32"/>
          <w:szCs w:val="32"/>
        </w:rPr>
        <w:pict/>
      </w:r>
      <w:r w:rsidRPr="00843C61">
        <w:rPr>
          <w:rFonts w:ascii="Verdana" w:hAnsi="Verdana"/>
          <w:color w:val="000000" w:themeColor="text1"/>
          <w:sz w:val="32"/>
          <w:szCs w:val="32"/>
        </w:rPr>
        <w:pict/>
      </w:r>
      <w:r w:rsidRPr="00843C61">
        <w:rPr>
          <w:rFonts w:ascii="Verdana" w:hAnsi="Verdana"/>
          <w:color w:val="000000" w:themeColor="text1"/>
          <w:sz w:val="32"/>
          <w:szCs w:val="32"/>
        </w:rPr>
        <w:pict/>
      </w:r>
      <w:r w:rsidRPr="00843C61">
        <w:rPr>
          <w:rFonts w:ascii="Verdana" w:hAnsi="Verdana"/>
          <w:color w:val="000000" w:themeColor="text1"/>
          <w:sz w:val="32"/>
          <w:szCs w:val="32"/>
        </w:rPr>
        <w:pict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مكتبه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الاسكندريه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عرفت باسم مكتبة الإسكندرية الملَكية أو المكتبة العظمي او ببساطة مكتبة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الاسكندرية أو أكبر مكتبات عصرها، ويعتقد أنّ تأسيسها كان بأمر بطليموس الثانى، في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أوائل القرن الثالث قبل الميلاد، وأنّ عدد الكتب التي احتوتها قد بلغ الـ 700,000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مجلّد وكنت أكبر مكتبة في العالم في عصرها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.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سر عظمة وشهرة مكتبة الأسكندرية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القديمة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ترجع شهرة مكتبة الإسكندرية القديمة (ببلتيكا دي لي اكسندرينا ) لأنها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أقدم مكتبة حكومية عامة في العالم القديم وليس لأنها أول مكتبات العالم فمكتبات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المعابد الفرعونية كانت معروفة عند القدماء المصريين ولكنها كانت خاصة بالكهنة فقط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والبطالمة أنفسهم الذين أسسوها كانوا يعرفون المكتبات جيدا كما ترجع عظمتها أيضا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لأنها حوت كتب وعلوم الحضارتين الفرعونية والإغريقية وبها حدث المزج العلمي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والإلتقاء الثقافي الفكري بعلوم الشرق وعلوم الغرب فهي نموذج لالعولمةالثقافية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القديمة التي أنتجت الحضارة الهلينستية حيث تزاوجت الفرعونيةو الهلينية وترجع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عظمتها أيضا من عظمة القائمين عليها حيث فرض على كل عالم يدرس بها أن يدع بها نسخة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من مؤلفاته ولإنها أيضا كانت في معقل العلم ومعقل البردي وأدوات الكتابة مصر حيث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جمع بها ماكان في مكتبات المعابد المصرية وما حوت من علم أون وأخيرا وليس آخر تحرر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علمائها من تابو السياسة والدين والجنس والعرق والتفرقة فالعلم فيها كان من أجل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البشرية فالعالم الزائر لها أوالدارس بها لا يسأل إلا عن علمه لاعن دينه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ولاقوميته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تاريخها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إنّ كل المعلومات التي بحوزتنا عن مكتبة الإسكندرية تأتي من بضعة شهادات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مختلفة ومتفرقة، مما يجعل تاريخ هذه المكتبة وصفتها وتنظيم العمل فيها وحتّى العدد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الحقيقي للمجلدات التي احتوتها يفتقد إلى أي دقة علمية إذا ما رجعنا إلى الشروط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التي يجب أن يتخذها أي بحث علمي حسب علماء التاريخ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>.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lastRenderedPageBreak/>
        <w:t>المكتبة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القديمة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كانت مكتبة الإسكندرية الملَكية أول مكتبة عرفت في التاريخ وظلت أكبر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مكتبات عصرها, أنشأت مكتبة الاسكندرية على يد خلفاء الاسكندر الأكبر منذ أكثر من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ألفى عام لتضم أكبر مجموعة من الكتب في العالم القديم والتى وصل عددها آنذاك إلى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700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ألف مجلد بما في ذلك أعمال هوميروس ومكتبة أرسطو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.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أمر بطليموس الأول بإنشائها 330 قبل الميلاد وتم الانفاق عليها ببذخ في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عهد بطليموس الثاني حيث قام بتوسعتها وإضافة ملحقات لها ، إحتوت المكتبة علي عدد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هائل من الكتب والمخطوطات بلغ الـ 700,000مجلد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نقش يخص تيبيريوس كلاوديوس بالبيلوس (مؤرخ في 56 بعد الميلاد) والذي يسجل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"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أن مكتبة الإسكندرية كانت متواجدة بشكل ما في القرن الأول الميلادي". [1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] 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وهذه صور لبعض المخطوطات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القديمه التى تم ترميمها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="00843C61">
        <w:rPr>
          <w:rFonts w:ascii="Comic Sans MS" w:hAnsi="Comic Sans MS"/>
          <w:noProof/>
          <w:color w:val="000000" w:themeColor="text1"/>
          <w:sz w:val="32"/>
          <w:szCs w:val="32"/>
        </w:rPr>
        <w:drawing>
          <wp:inline distT="0" distB="0" distL="0" distR="0">
            <wp:extent cx="4286250" cy="3219450"/>
            <wp:effectExtent l="0" t="0" r="0" b="0"/>
            <wp:docPr id="33" name="ncode_imageresizer_container_4" descr="makt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ode_imageresizer_container_4" descr="makt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="00843C61">
        <w:rPr>
          <w:rFonts w:ascii="Comic Sans MS" w:hAnsi="Comic Sans MS"/>
          <w:noProof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4286250" cy="3219450"/>
            <wp:effectExtent l="0" t="0" r="0" b="0"/>
            <wp:docPr id="34" name="ncode_imageresizer_container_5" descr="makt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ode_imageresizer_container_5" descr="makt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حريق المكتبة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وفي عام‏48‏ ق‏.‏م قام يوليوس قيصر بحرق 101 سفينة كانت موجودة علي شاطئ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البحر المتوسط أمام مكتبة الإسكندرية بعدما حاصره بطليموس الصغير شقيق كليوباترا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بعدما شعر أن يوليوس قيصر يناصر كليوباترا عليه، وامتدت نيران حرق السفن إلي مكتبة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الإسكندرية فاحرقتها حيث يعتقد بعض المؤرخون أنها دمرت. [2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>]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في حين يذكر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التاريخ كذلك أنه قد لحق بالمكتبة أضرار فادحة في 391 م عندما أمر الإمبراطور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الرومانى ثيودوسيوس الأول بتدميرها، ويطرح بعض المؤرخون نظرية أخرى أنه رغم حريق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ثيودوسيوس الأول فان المكتبة قد صمدت حتى العام 640م، حيث يقول بعض المؤرخين أنها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دمرت تماما إبان فترة حكم عمرو بن العاص لمصر بأمر من الخليفة عمر بن الخطاب.[3] في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حين ينفي مؤرخون آخرون أى صلة للمسلمين وعمرو بن العاص في حريق المكتبة حيث يقولون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أن عمرو بن العاص دخل الإسكندرية في العام يوليوس قيصر عام ‏48‏ ق‏.‏م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" .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‏[2]‏642‏م فى وقت لم تكن مكتبة الإسكندرية موجودة حتي يحرقها لأنه "ثبت" أن مكتبة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الإسكندرية تم احراقها عن آخرها في زمن الإمبراطور الروماني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lastRenderedPageBreak/>
        <w:t>محاولا ت بعث من جديد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في سنة 2002 و بدعم من منظمة الأمم المتحدة للتربية والتعليم والثقافة،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اليونسكو، تم تدشين مكتبة الإسكندرية الجديدة وتقع كلتا المكتبتين في مدينة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الإسكندرية بمصر. وظل الحلم في إعادة بناء مكتبة الإسكندرية القديمة وإحياء تراث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هذا المركز العالمي للعلم والمعرفة قد راود خيال المفكرين والعلماء في العالم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أجمع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>.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كانت البداية مع إعلان الرئيس مبارك إعلان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أسوان العام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1990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لإحياء المكتبة القديمة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>.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 مكتبة الاسكندرية هي أحد الصروح الثقافية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العملاقة التي تم إنشاؤها,و تم تدشين مكتبة الإسكندرية الجديدة في إحتفال كبير حضره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ملوك ورؤساء وملكات ووفود دولية رفيعة لتكون منارة للثقافة ونافذة مصر على العالم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ونافذة للعالم على مصر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.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وهي أول مكتبة رقمية في القرن الواحد والعشرين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وتضم التراث المصري الثقافي والإنساني ،و تعد مركزًا للدراسة والحوار والتسامح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.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ويضم هذا الصرح الثقافي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>: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مكتبة تتسع لأكثر من ثمانية ملايين كتاب ، ست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مكتبات متخصصة ، ثلاثة متاحف ، سبعة مراكز بحثية ، معرضين دائمين ، ست قاعات لمعارض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فنية متنوعة ، قبة سماوية ، قاعة استكشاف ومركزا للمؤتمرات.. بنيت مكتبة الاسكندرية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الجديدة لتسترجع روح المكتبة القديمة فالمكتبة تطمح لأن تكون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: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-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مركزا للمعرفة والتسامح والحوار والتفاهم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. 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  <w:t xml:space="preserve">-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نافذة للعالم على مصر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  <w:t xml:space="preserve">-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نافذة لمصر على العالم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. 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الحكماء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فاق عددهم المائة في أكثر فترات المكتبة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تألّقاً فكانوا ينقسمون إلى فريقين حسب التصنيف الذي وضعوه هم بأنفسهم الفيلولوجيون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والفلاسفة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>: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كان الفيلولوجيون يدرسون النصوص والنحو بكل تعمّق فبلغت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 xml:space="preserve">الفيلولوجيا مرتبة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lastRenderedPageBreak/>
        <w:t>كبرى العلوم فكان لها إتصال بعلم التاريخ والمثيوغرافيا. بينما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يدرس الفلاسفة بقية العلوم سواء كانوا مفكرين أو علماء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>.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 من بين أجيال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العلماء الذين تعاقبوا على مكتبة الإسكندرية وعملوا بها الساعات الطوال الدراسة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والتمحيص، عباقرة حفظ التاريخ أسماءهم مثل أرخميدس (مواطن سيراقوسة) ، وطوّر بها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اقليدسهيبارخوس للجميع حساب المثلثات وطرح نظريته القائلة بجيومركزية العالم فقال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أنّ النجوم أحياء تولد وتتنقّل لمدة قرون ثمّ تموت في نهاية المطاف ، بينما جاء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أريستارخوس الساموسيالهليومكزية (وهي القائلة بحركة الأرض والكواكب الأخرى حول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الشمس وذلك قبل كوبرنيكوس بعدّة قرون). هندسته ، وشرح بالأطروحة المعاكسة أي نظرية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نجد كذلك ومن بين جملة العلماء الذين عملوا في المكتبة إراتوسثينس والذي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ألّف جغرافيّةً وأنجز خريطة على قدر كبير من الدقّة ، وهيروفيلوس القلدوني وهو عالم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وظائف استنتج أنّ مركز الذكاء هو الدماغ وليس القلب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.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كما كان من روّاد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المكتبة الفلكيون طيمقريطس و أرسطيلو وأبولونيوس البرغامي وهو رياضي معروف ، وهيرون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الإسكندراني مخترع العجلات مسنّنة وآلات بخارية ذاتية الحركة وصاحب كتاب أفتوماتكا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وهو أول عمل معروف عن الروبوتات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.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 في مرحلة لاحقة وحوالي القرن الثاني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في نفس المكان الفلكي كلاوديوس بطليموس وعمل بالمكتبة أيضا غالينوس الذي ألّف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أعمالاً كثيرة حول فن الطب والتشريح. ومن أخر أعلام الموسيون نجد امرأة تدعى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هيباتيا أو هيباشيا و هي رياضية و فلكية كانت لها نهاية مأساوية و ميتة شنيعة على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أيدي بعض الكهنة المسيحيين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.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التوسعة والهدم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كما ذكرنا سابقا فإنّ المكتبة كانت جزءا من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الموسيون ولكنها و في مرحلة لاحقة اكتسبت أهمية وحجما كبيرين وبالتالي أصبح من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 xml:space="preserve">الضروري إنشاء ملحق على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lastRenderedPageBreak/>
        <w:t>مقربة منها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>.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يعتقد أن الملحق أو "المكتبة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الوليدة" أنشأت بأمر بطليموس الثالث إفيرغيتيس ، حيث أنشئ هذا الملحق على هضبة حي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راكوتيس (والمعروف اليوم بحي كرموز)، في مكان من الإسكندرية بعيدا عن شاطئ البحر في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معبد قديم شيّده البطالمة الأوائل للإله سيرابيس وسمي السرابيوم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>.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استطاعت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هذه المكتبة الصمود وعبور القرون مكتسبة كسابقتها شهرة وأهمية كبيرتين في شتى أرجاء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العالم. و قد حافظ الأباطرة الرومان ، في ما بعد، على المكتبة وطوّروا تجهيزاتها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بنظام تدفئة مركزية بمد أنابيب عبر الحيطان وذلك للحفاظ على جفاف الجو داخل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المستودعات الأرضية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>.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أمناء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المكتبة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جمع ديمتريوس الفاليرى اليونانى نواة مكتبة الإسكندرية، وهو في بلاد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اليونان. كما يمكن أن يطلق عليه مؤسس فكرة المكتبة، ولو أن هذا الشرف أو أكثر منه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ينبغى عدلا أن ينسب إلى الملكين الأول والثانى من البطالمة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>.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إذ كان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بطلميوس الأول (سوتير) هو الذى أمر بتأسيس المكتبة وتنظيمها على نفقته، ثم أكمل ذلك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خلفه بطلميوس الثانى (فيلادلفوس). ومن ثم ينبغى أن نقول إن مكتبة الإسكندرية، هى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بمثابة إنجاز مشترك لسوتر وفيلادلفوس وديمترويوس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>.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ومما لا ريب فيه أن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أمناء مكتبة الإسكندرية، لقوا من أنواع المتاعب المكتبية مثلما يلقى الأمناء في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المكتبات الجامعية الحديثة. إذ كان من الصعب التوفيق بين ما يطلبه عامة القراء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والمتخصصون، بتوزيع الكتب بين المكتبة الأم والمكتبات المتخصصة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>.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قد كان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زينودوتوس الأفيسى على الأرجح هو أول امين للمكتبة. وكان على رأس الأشخاص الذين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خدموا بالمكتبة ديمتريوس الفاليرى (حوالى 284 ق.م)، وزينودوتوس الأفيسى (284- 260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ق.م)، وكاليماخوس البرقاوى (260- 240ق.م)، وأبوللونيوس الرودسى (240- 235 ق.م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>)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،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 xml:space="preserve">وإراتوستثيس البرقاوى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lastRenderedPageBreak/>
        <w:t>(235- 195 ق.م)، وأريستوفانيس البيزنطى (195-180 ق.م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>)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،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وأبوللونيوس إيدوجرافوس (180-160 ق.م)، وأريستارخوس الساموتراقى (160-145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ق.م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>).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من الممكن ان يضاف إلى هذه القائمة اسم أمين أو يحذف منها آخر،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ولكن هناك شبه اتفاق على هؤلاء الأشخاص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>.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مكتبه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الاسكندريه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المكتبة في القرن العشرين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تم إعادة إحياء المكتبة في مشروع ضخم قامت به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مصر بالإشتراك مع وكالة اليونسكو التابعة للأمم المتحدة، حيث تم بناء المكتبة من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جديد في موقع قريب من المكتبة القديمة. تم إفتتاح المكتبة الحديثة في أكتوبر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2002.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وهذه صور للمكتبه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قديما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="00843C61">
        <w:rPr>
          <w:rFonts w:ascii="Comic Sans MS" w:hAnsi="Comic Sans MS"/>
          <w:noProof/>
          <w:color w:val="000000" w:themeColor="text1"/>
          <w:sz w:val="32"/>
          <w:szCs w:val="32"/>
        </w:rPr>
        <w:drawing>
          <wp:inline distT="0" distB="0" distL="0" distR="0">
            <wp:extent cx="2857500" cy="2895600"/>
            <wp:effectExtent l="0" t="0" r="0" b="0"/>
            <wp:docPr id="35" name="ncode_imageresizer_container_3" descr="Libra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ode_imageresizer_container_3" descr="Library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="00843C61">
        <w:rPr>
          <w:rFonts w:ascii="Comic Sans MS" w:hAnsi="Comic Sans MS"/>
          <w:noProof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4362450" cy="4267200"/>
            <wp:effectExtent l="0" t="0" r="0" b="0"/>
            <wp:docPr id="36" name="ncode_imageresizer_container_2" descr="8vw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ode_imageresizer_container_2" descr="8vw3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وهذه صور للمكتبه حديثا من</w:t>
      </w:r>
      <w:r w:rsidRPr="00843C61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843C61">
        <w:rPr>
          <w:rFonts w:ascii="Comic Sans MS" w:hAnsi="Comic Sans MS"/>
          <w:color w:val="000000" w:themeColor="text1"/>
          <w:sz w:val="32"/>
          <w:szCs w:val="32"/>
          <w:rtl/>
        </w:rPr>
        <w:t>الداخل</w:t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="00843C61">
        <w:rPr>
          <w:rFonts w:ascii="Comic Sans MS" w:hAnsi="Comic Sans MS"/>
          <w:noProof/>
          <w:color w:val="000000" w:themeColor="text1"/>
          <w:sz w:val="32"/>
          <w:szCs w:val="32"/>
        </w:rPr>
        <w:drawing>
          <wp:inline distT="0" distB="0" distL="0" distR="0">
            <wp:extent cx="5715000" cy="4286250"/>
            <wp:effectExtent l="0" t="0" r="0" b="0"/>
            <wp:docPr id="37" name="ncode_imageresizer_container_7" descr="mak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ode_imageresizer_container_7" descr="makt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="00843C61">
        <w:rPr>
          <w:rFonts w:ascii="Comic Sans MS" w:hAnsi="Comic Sans MS"/>
          <w:noProof/>
          <w:color w:val="000000" w:themeColor="text1"/>
          <w:sz w:val="32"/>
          <w:szCs w:val="32"/>
        </w:rPr>
        <w:drawing>
          <wp:inline distT="0" distB="0" distL="0" distR="0">
            <wp:extent cx="5715000" cy="4286250"/>
            <wp:effectExtent l="0" t="0" r="0" b="0"/>
            <wp:docPr id="38" name="ncode_imageresizer_container_6" descr="mak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ode_imageresizer_container_6" descr="makt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Pr="00843C61">
        <w:rPr>
          <w:rFonts w:ascii="Comic Sans MS" w:hAnsi="Comic Sans MS"/>
          <w:color w:val="000000" w:themeColor="text1"/>
          <w:sz w:val="32"/>
          <w:szCs w:val="32"/>
        </w:rPr>
        <w:br/>
      </w:r>
      <w:r w:rsidRPr="00843C61">
        <w:rPr>
          <w:rFonts w:ascii="Verdana" w:hAnsi="Verdana"/>
          <w:color w:val="000000" w:themeColor="text1"/>
          <w:sz w:val="32"/>
          <w:szCs w:val="32"/>
        </w:rPr>
        <w:br/>
      </w:r>
      <w:r w:rsidR="00843C61">
        <w:rPr>
          <w:rFonts w:ascii="Comic Sans MS" w:hAnsi="Comic Sans MS"/>
          <w:noProof/>
          <w:color w:val="000000" w:themeColor="text1"/>
          <w:sz w:val="32"/>
          <w:szCs w:val="32"/>
        </w:rPr>
        <w:drawing>
          <wp:inline distT="0" distB="0" distL="0" distR="0">
            <wp:extent cx="4286250" cy="3219450"/>
            <wp:effectExtent l="0" t="0" r="0" b="0"/>
            <wp:docPr id="39" name="ncode_imageresizer_container_8" descr="makt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ode_imageresizer_container_8" descr="makt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01F1" w:rsidRPr="00843C61" w:rsidSect="00E301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23"/>
    <w:rsid w:val="003E3E72"/>
    <w:rsid w:val="00576053"/>
    <w:rsid w:val="00843C61"/>
    <w:rsid w:val="00E301F1"/>
    <w:rsid w:val="00F6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F630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F63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مكتبــــــــــــــــــــــــــة الاسكنــــــــــــــــــــدرية اسم عريق قديما وحديثا </vt:lpstr>
    </vt:vector>
  </TitlesOfParts>
  <Company>&lt;egyptian hak&gt;</Company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مكتبــــــــــــــــــــــــــة الاسكنــــــــــــــــــــدرية اسم عريق قديما وحديثا</dc:title>
  <dc:creator>XDark</dc:creator>
  <cp:lastModifiedBy>M</cp:lastModifiedBy>
  <cp:revision>2</cp:revision>
  <dcterms:created xsi:type="dcterms:W3CDTF">2021-09-01T18:09:00Z</dcterms:created>
  <dcterms:modified xsi:type="dcterms:W3CDTF">2021-09-01T18:09:00Z</dcterms:modified>
</cp:coreProperties>
</file>