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A2" w:rsidRPr="005812FA" w:rsidRDefault="0032258B" w:rsidP="005812FA">
      <w:pPr>
        <w:ind w:left="-483"/>
        <w:jc w:val="lowKashida"/>
        <w:rPr>
          <w:rFonts w:ascii="Arial" w:hAnsi="Arial" w:cs="Monotype Koufi"/>
          <w:color w:val="000000"/>
          <w:sz w:val="36"/>
          <w:rtl/>
        </w:rPr>
      </w:pPr>
      <w:r>
        <w:rPr>
          <w:rFonts w:ascii="Arial" w:hAnsi="Arial" w:cs="Monotype Koufi" w:hint="cs"/>
          <w:color w:val="000000"/>
          <w:sz w:val="36"/>
          <w:rtl/>
        </w:rPr>
        <w:t xml:space="preserve"> </w:t>
      </w: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r w:rsidRPr="005812FA">
        <w:rPr>
          <w:rFonts w:ascii="Arial" w:hAnsi="Arial" w:cs="Monotype Koufi"/>
          <w:color w:val="000000"/>
          <w:sz w:val="36"/>
          <w:rtl/>
        </w:rPr>
        <w:t xml:space="preserve">مشكلات المراهقة وعلاقتها بمتغيرات التحصيل ومفهوم الذات  </w:t>
      </w:r>
    </w:p>
    <w:p w:rsidR="00DF35A2" w:rsidRPr="005812FA" w:rsidRDefault="00DF35A2" w:rsidP="0032258B">
      <w:pPr>
        <w:ind w:left="-483"/>
        <w:jc w:val="center"/>
        <w:rPr>
          <w:rFonts w:ascii="Arial" w:hAnsi="Arial" w:cs="Monotype Koufi"/>
          <w:color w:val="000000"/>
          <w:sz w:val="36"/>
          <w:rtl/>
        </w:rPr>
      </w:pPr>
      <w:r w:rsidRPr="005812FA">
        <w:rPr>
          <w:rFonts w:ascii="Arial" w:hAnsi="Arial" w:cs="Monotype Koufi"/>
          <w:color w:val="000000"/>
          <w:sz w:val="36"/>
          <w:rtl/>
        </w:rPr>
        <w:t xml:space="preserve">دراسة تطبيقية على طلبة بعض المدارس الثانوية </w:t>
      </w:r>
    </w:p>
    <w:p w:rsidR="00DF35A2" w:rsidRPr="005812FA" w:rsidRDefault="00DF35A2" w:rsidP="005812FA">
      <w:pPr>
        <w:ind w:left="-483"/>
        <w:jc w:val="center"/>
        <w:rPr>
          <w:rFonts w:ascii="Arial" w:hAnsi="Arial" w:cs="Monotype Koufi"/>
          <w:color w:val="000000"/>
          <w:sz w:val="36"/>
          <w:rtl/>
        </w:rPr>
      </w:pPr>
    </w:p>
    <w:p w:rsidR="00DF35A2" w:rsidRDefault="00DF35A2" w:rsidP="0032258B">
      <w:pPr>
        <w:ind w:left="-483"/>
        <w:jc w:val="center"/>
        <w:rPr>
          <w:rFonts w:ascii="Arial" w:hAnsi="Arial" w:cs="Monotype Koufi"/>
          <w:color w:val="000000"/>
          <w:sz w:val="36"/>
          <w:rtl/>
        </w:rPr>
      </w:pPr>
      <w:r w:rsidRPr="005812FA">
        <w:rPr>
          <w:rFonts w:ascii="Arial" w:hAnsi="Arial" w:cs="Monotype Koufi"/>
          <w:color w:val="000000"/>
          <w:sz w:val="36"/>
          <w:rtl/>
        </w:rPr>
        <w:t>إعداد الطالب</w:t>
      </w:r>
    </w:p>
    <w:p w:rsidR="000672BD" w:rsidRDefault="000672BD" w:rsidP="0032258B">
      <w:pPr>
        <w:ind w:left="-483"/>
        <w:jc w:val="center"/>
        <w:rPr>
          <w:rFonts w:ascii="Arial" w:hAnsi="Arial" w:cs="Monotype Koufi"/>
          <w:color w:val="000000"/>
          <w:sz w:val="36"/>
          <w:rtl/>
        </w:rPr>
      </w:pPr>
    </w:p>
    <w:p w:rsidR="000672BD" w:rsidRDefault="000672BD" w:rsidP="0032258B">
      <w:pPr>
        <w:ind w:left="-483"/>
        <w:jc w:val="center"/>
        <w:rPr>
          <w:rFonts w:ascii="Arial" w:hAnsi="Arial" w:cs="Monotype Koufi"/>
          <w:color w:val="000000"/>
          <w:sz w:val="36"/>
          <w:rtl/>
        </w:rPr>
      </w:pPr>
    </w:p>
    <w:p w:rsidR="000672BD" w:rsidRPr="005812FA" w:rsidRDefault="000672BD" w:rsidP="0032258B">
      <w:pPr>
        <w:ind w:left="-483"/>
        <w:jc w:val="center"/>
        <w:rPr>
          <w:rFonts w:ascii="Arial" w:hAnsi="Arial" w:cs="Monotype Koufi"/>
          <w:color w:val="000000"/>
          <w:sz w:val="36"/>
          <w:rtl/>
        </w:rPr>
      </w:pPr>
    </w:p>
    <w:p w:rsidR="00DF35A2" w:rsidRPr="005812FA" w:rsidRDefault="00DF35A2" w:rsidP="005812FA">
      <w:pPr>
        <w:ind w:left="-483"/>
        <w:jc w:val="center"/>
        <w:rPr>
          <w:rFonts w:ascii="Arial" w:hAnsi="Arial" w:cs="Monotype Koufi"/>
          <w:color w:val="000000"/>
          <w:sz w:val="36"/>
          <w:rtl/>
        </w:rPr>
      </w:pPr>
    </w:p>
    <w:p w:rsidR="00DF35A2" w:rsidRDefault="00DF35A2" w:rsidP="005812FA">
      <w:pPr>
        <w:ind w:left="-483"/>
        <w:jc w:val="center"/>
        <w:rPr>
          <w:rFonts w:ascii="Arial" w:hAnsi="Arial" w:cs="Monotype Koufi"/>
          <w:color w:val="000000"/>
          <w:sz w:val="36"/>
          <w:rtl/>
        </w:rPr>
      </w:pPr>
      <w:r w:rsidRPr="005812FA">
        <w:rPr>
          <w:rFonts w:ascii="Arial" w:hAnsi="Arial" w:cs="Monotype Koufi"/>
          <w:color w:val="000000"/>
          <w:sz w:val="36"/>
          <w:rtl/>
        </w:rPr>
        <w:t>إشراف سعادة الدكتور</w:t>
      </w: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Default="0032258B" w:rsidP="005812FA">
      <w:pPr>
        <w:ind w:left="-483"/>
        <w:jc w:val="center"/>
        <w:rPr>
          <w:rFonts w:ascii="Arial" w:hAnsi="Arial" w:cs="Monotype Koufi"/>
          <w:color w:val="000000"/>
          <w:sz w:val="36"/>
          <w:rtl/>
        </w:rPr>
      </w:pPr>
    </w:p>
    <w:p w:rsidR="0032258B" w:rsidRPr="005812FA" w:rsidRDefault="0032258B" w:rsidP="005812FA">
      <w:pPr>
        <w:ind w:left="-483"/>
        <w:jc w:val="center"/>
        <w:rPr>
          <w:rFonts w:ascii="Arial" w:hAnsi="Arial" w:cs="Monotype Koufi"/>
          <w:color w:val="000000"/>
          <w:sz w:val="36"/>
          <w:rtl/>
        </w:rPr>
      </w:pPr>
    </w:p>
    <w:p w:rsidR="00F617FF" w:rsidRPr="005812FA" w:rsidRDefault="00F617FF" w:rsidP="005812FA">
      <w:pPr>
        <w:ind w:left="-483" w:right="-1134"/>
        <w:rPr>
          <w:rFonts w:ascii="Arial" w:hAnsi="Arial" w:cs="Monotype Koufi"/>
          <w:sz w:val="36"/>
          <w:rtl/>
        </w:rPr>
      </w:pPr>
    </w:p>
    <w:p w:rsidR="00DF35A2" w:rsidRPr="005812FA" w:rsidRDefault="00DF35A2" w:rsidP="005812FA">
      <w:pPr>
        <w:ind w:left="-483"/>
        <w:rPr>
          <w:rFonts w:ascii="Arial" w:hAnsi="Arial" w:cs="Monotype Koufi"/>
          <w:color w:val="000000"/>
          <w:sz w:val="36"/>
          <w:rtl/>
        </w:rPr>
      </w:pPr>
      <w:r w:rsidRPr="005812FA">
        <w:rPr>
          <w:rFonts w:ascii="Arial" w:hAnsi="Arial" w:cs="Monotype Koufi"/>
          <w:color w:val="000000"/>
          <w:sz w:val="36"/>
          <w:rtl/>
        </w:rPr>
        <w:t xml:space="preserve">المقدمة </w:t>
      </w:r>
    </w:p>
    <w:p w:rsidR="00E85741" w:rsidRDefault="00DF35A2" w:rsidP="00AB021C">
      <w:pPr>
        <w:ind w:left="-483" w:firstLine="720"/>
        <w:jc w:val="mediumKashida"/>
        <w:rPr>
          <w:rFonts w:ascii="Arial" w:hAnsi="Arial" w:cs="Monotype Koufi"/>
          <w:color w:val="000000"/>
          <w:sz w:val="36"/>
          <w:rtl/>
        </w:rPr>
      </w:pPr>
      <w:r w:rsidRPr="005812FA">
        <w:rPr>
          <w:rFonts w:ascii="Arial" w:hAnsi="Arial" w:cs="Monotype Koufi"/>
          <w:color w:val="000000"/>
          <w:sz w:val="36"/>
          <w:rtl/>
        </w:rPr>
        <w:t xml:space="preserve">حظيت مشكلات الشباب في عصرنا الحاضر بقسط كبير من الاهتمام في معظم بلدان العالم فقد اهتم التربويون وعلماء النفس والاجتماع بمشكلات الشباب ، لما للشباب من دور كبير في بناء الحضارات ورقي الأمم 0وبمقدار ما تمتلك الأمة من عناصر شابة في تركيبها البشري ، بمقدار ما تمتلك القدرة على العطاء في مختلف مجالات الحياة 0 ومرحلة المراهقة هي مرحلة من مراحل النمو تتأثر  بما سبقها وتؤثر </w:t>
      </w:r>
      <w:r w:rsidR="001D2605" w:rsidRPr="005812FA">
        <w:rPr>
          <w:rFonts w:ascii="Arial" w:hAnsi="Arial" w:cs="Monotype Koufi"/>
          <w:color w:val="000000"/>
          <w:sz w:val="36"/>
          <w:rtl/>
        </w:rPr>
        <w:t>في</w:t>
      </w:r>
      <w:r w:rsidRPr="005812FA">
        <w:rPr>
          <w:rFonts w:ascii="Arial" w:hAnsi="Arial" w:cs="Monotype Koufi"/>
          <w:color w:val="000000"/>
          <w:sz w:val="36"/>
          <w:rtl/>
        </w:rPr>
        <w:t xml:space="preserve">ما يتبعها من مراحل إنمائية ، وتعتبر مرحلة المراهقة مرحلة تغير بيولوجي وسيكولوجي تتبلور أثنائها شخصية الفرد ومفهومه عن ذاته ويخطو نحو النضج الانفعالي والفكري ، إلي جانب كونها مرحلة تحول اجتماعي ثقافي في حياة الإنسان 0 (حافظ، 1981)0 </w:t>
      </w:r>
      <w:r w:rsidR="00C773D3" w:rsidRPr="005812FA">
        <w:rPr>
          <w:rFonts w:ascii="Arial" w:hAnsi="Arial" w:cs="Monotype Koufi"/>
          <w:sz w:val="36"/>
          <w:rtl/>
          <w:lang w:bidi="ar-OM"/>
        </w:rPr>
        <w:t>المراهقة كما يُعرفها سانفورد</w:t>
      </w:r>
      <w:r w:rsidR="00B2201F" w:rsidRPr="005812FA">
        <w:rPr>
          <w:rFonts w:ascii="Arial" w:hAnsi="Arial" w:cs="Monotype Koufi"/>
          <w:sz w:val="36"/>
          <w:rtl/>
          <w:lang w:bidi="ar-OM"/>
        </w:rPr>
        <w:t xml:space="preserve"> </w:t>
      </w:r>
      <w:r w:rsidR="00AB021C" w:rsidRPr="005812FA">
        <w:rPr>
          <w:rFonts w:ascii="Arial" w:hAnsi="Arial" w:cs="Monotype Koufi" w:hint="cs"/>
          <w:sz w:val="36"/>
          <w:rtl/>
          <w:lang w:bidi="ar-OM"/>
        </w:rPr>
        <w:t>أنها</w:t>
      </w:r>
      <w:r w:rsidR="00C773D3" w:rsidRPr="005812FA">
        <w:rPr>
          <w:rFonts w:ascii="Arial" w:hAnsi="Arial" w:cs="Monotype Koufi"/>
          <w:sz w:val="36"/>
          <w:rtl/>
          <w:lang w:bidi="ar-OM"/>
        </w:rPr>
        <w:t xml:space="preserve"> تشير إلى تلك الفترة التي تبدأ من البلوغ الجنسي </w:t>
      </w:r>
      <w:r w:rsidR="00C773D3" w:rsidRPr="005812FA">
        <w:rPr>
          <w:rFonts w:ascii="Arial" w:hAnsi="Arial" w:cs="Monotype Koufi"/>
          <w:sz w:val="36"/>
          <w:lang w:bidi="ar-OM"/>
        </w:rPr>
        <w:t>PUBERTY</w:t>
      </w:r>
      <w:r w:rsidR="00C773D3" w:rsidRPr="005812FA">
        <w:rPr>
          <w:rFonts w:ascii="Arial" w:hAnsi="Arial" w:cs="Monotype Koufi"/>
          <w:sz w:val="36"/>
          <w:rtl/>
          <w:lang w:bidi="ar-OM"/>
        </w:rPr>
        <w:t xml:space="preserve"> حتى الوصول إلى النضج </w:t>
      </w:r>
      <w:r w:rsidR="00C773D3" w:rsidRPr="005812FA">
        <w:rPr>
          <w:rFonts w:ascii="Arial" w:hAnsi="Arial" w:cs="Monotype Koufi"/>
          <w:sz w:val="36"/>
          <w:lang w:bidi="ar-OM"/>
        </w:rPr>
        <w:t>MATURITY</w:t>
      </w:r>
      <w:r w:rsidR="00C773D3" w:rsidRPr="005812FA">
        <w:rPr>
          <w:rFonts w:ascii="Arial" w:hAnsi="Arial" w:cs="Monotype Koufi"/>
          <w:sz w:val="36"/>
          <w:rtl/>
          <w:lang w:bidi="ar-OM"/>
        </w:rPr>
        <w:t xml:space="preserve"> 0 </w:t>
      </w:r>
      <w:r w:rsidR="00B2201F" w:rsidRPr="005812FA">
        <w:rPr>
          <w:rFonts w:ascii="Arial" w:hAnsi="Arial" w:cs="Monotype Koufi"/>
          <w:sz w:val="36"/>
          <w:rtl/>
          <w:lang w:bidi="ar-OM"/>
        </w:rPr>
        <w:t xml:space="preserve">ويحدث هذا النمو في أوقات مختلفة في الوظائف المختلفة ولذلك فإن حدودها لا يمكن إلا أن تكون حدوداً وضعية أو متعارفاً عليها تقليدياً بين علماء النفس ، وهذه الحدود هي : من 12 - 21 سنة بالنسبة للولد الذكر ومن 13- 22 سنة بالنسبة للفتاة المراهقة . وواضح من هذا أنها تمتد لتشمل أكثر من أحد عشر عاماً من عمر الفرد ووصول الفرد إلى النضج الجنسي </w:t>
      </w:r>
      <w:r w:rsidR="00B2201F" w:rsidRPr="005812FA">
        <w:rPr>
          <w:rFonts w:ascii="Arial" w:hAnsi="Arial" w:cs="Monotype Koufi"/>
          <w:sz w:val="36"/>
          <w:lang w:bidi="ar-OM"/>
        </w:rPr>
        <w:t>SEXUAL</w:t>
      </w:r>
      <w:r w:rsidR="00B2201F" w:rsidRPr="005812FA">
        <w:rPr>
          <w:rFonts w:ascii="Arial" w:hAnsi="Arial" w:cs="Monotype Koufi"/>
          <w:sz w:val="36"/>
          <w:rtl/>
          <w:lang w:bidi="ar-OM"/>
        </w:rPr>
        <w:t xml:space="preserve"> </w:t>
      </w:r>
      <w:r w:rsidR="00B2201F" w:rsidRPr="005812FA">
        <w:rPr>
          <w:rFonts w:ascii="Arial" w:hAnsi="Arial" w:cs="Monotype Koufi"/>
          <w:sz w:val="36"/>
          <w:lang w:bidi="ar-OM"/>
        </w:rPr>
        <w:t>MATURITY</w:t>
      </w:r>
      <w:r w:rsidR="00E85741" w:rsidRPr="005812FA">
        <w:rPr>
          <w:rFonts w:ascii="Arial" w:hAnsi="Arial" w:cs="Monotype Koufi"/>
          <w:sz w:val="36"/>
          <w:rtl/>
          <w:lang w:bidi="ar-OM"/>
        </w:rPr>
        <w:t xml:space="preserve">  </w:t>
      </w:r>
      <w:r w:rsidR="00B2201F" w:rsidRPr="005812FA">
        <w:rPr>
          <w:rFonts w:ascii="Arial" w:hAnsi="Arial" w:cs="Monotype Koufi"/>
          <w:sz w:val="36"/>
          <w:rtl/>
          <w:lang w:bidi="ar-OM"/>
        </w:rPr>
        <w:t>ل</w:t>
      </w:r>
      <w:r w:rsidR="00E85741" w:rsidRPr="005812FA">
        <w:rPr>
          <w:rFonts w:ascii="Arial" w:hAnsi="Arial" w:cs="Monotype Koufi"/>
          <w:sz w:val="36"/>
          <w:rtl/>
          <w:lang w:bidi="ar-OM"/>
        </w:rPr>
        <w:t>ا</w:t>
      </w:r>
      <w:r w:rsidR="00B2201F" w:rsidRPr="005812FA">
        <w:rPr>
          <w:rFonts w:ascii="Arial" w:hAnsi="Arial" w:cs="Monotype Koufi"/>
          <w:sz w:val="36"/>
          <w:rtl/>
          <w:lang w:bidi="ar-OM"/>
        </w:rPr>
        <w:t>يعني بالضرورة أن يصل الفرد إلى النضج في الوظائف الأخرى ، كالنضج العقلي مثلاً ، فعلى الفرد أن يتعلم الكثير حتى يصبح راشداً ناضجاً، ولذلك تعرف المراهقة بأنها: الانتقال من الطفولة إلى الرشد .( مفهوم المراهقة د. عبد الرحمن العيسوي) 0</w:t>
      </w:r>
      <w:bookmarkStart w:id="0" w:name="3"/>
      <w:bookmarkEnd w:id="0"/>
      <w:r w:rsidR="00E85741" w:rsidRPr="005812FA">
        <w:rPr>
          <w:rFonts w:ascii="Arial" w:hAnsi="Arial" w:cs="Monotype Koufi"/>
          <w:color w:val="000000"/>
          <w:sz w:val="36"/>
          <w:rtl/>
        </w:rPr>
        <w:t xml:space="preserve"> مع الأسف</w:t>
      </w:r>
      <w:r w:rsidR="00AB021C">
        <w:rPr>
          <w:rFonts w:ascii="Arial" w:hAnsi="Arial" w:cs="Monotype Koufi" w:hint="cs"/>
          <w:color w:val="000000"/>
          <w:sz w:val="36"/>
          <w:rtl/>
        </w:rPr>
        <w:t xml:space="preserve"> نحن</w:t>
      </w:r>
      <w:r w:rsidR="00E85741" w:rsidRPr="005812FA">
        <w:rPr>
          <w:rFonts w:ascii="Arial" w:hAnsi="Arial" w:cs="Monotype Koufi"/>
          <w:color w:val="000000"/>
          <w:sz w:val="36"/>
          <w:rtl/>
        </w:rPr>
        <w:t xml:space="preserve"> لا نحظى بذلك الاهتمام في الدول العربية على الرغم من الأهمية القصوى للموضوع فلا يوجد وعي لدى الكثيرين سواء على مستوى الأفراد ونقصد بهم الأهل ولا على مستوى الرجال المعنيين بالاهتمام والتوضيح واختيار أفضل السبل لتحقيق ذلك فعلياً</w:t>
      </w:r>
      <w:r w:rsidR="00AB021C">
        <w:rPr>
          <w:rFonts w:ascii="Arial" w:hAnsi="Arial" w:cs="Monotype Koufi" w:hint="cs"/>
          <w:color w:val="000000"/>
          <w:sz w:val="36"/>
          <w:rtl/>
        </w:rPr>
        <w:t xml:space="preserve"> بالطرق التعليمية</w:t>
      </w:r>
      <w:r w:rsidR="00E85741" w:rsidRPr="005812FA">
        <w:rPr>
          <w:rFonts w:ascii="Arial" w:hAnsi="Arial" w:cs="Monotype Koufi"/>
          <w:color w:val="000000"/>
          <w:sz w:val="36"/>
          <w:rtl/>
        </w:rPr>
        <w:t xml:space="preserve"> 0ولقد قال الله تعالى ( إن الله لا يغير ما بقوم حتى يغيروا ما بأنفسهم ) 0 </w:t>
      </w:r>
    </w:p>
    <w:p w:rsidR="0032258B" w:rsidRDefault="0032258B" w:rsidP="00AB021C">
      <w:pPr>
        <w:ind w:left="-483" w:firstLine="720"/>
        <w:jc w:val="mediumKashida"/>
        <w:rPr>
          <w:rFonts w:ascii="Arial" w:hAnsi="Arial" w:cs="Monotype Koufi"/>
          <w:color w:val="000000"/>
          <w:sz w:val="36"/>
          <w:rtl/>
        </w:rPr>
      </w:pPr>
    </w:p>
    <w:p w:rsidR="0032258B" w:rsidRDefault="0032258B" w:rsidP="00AB021C">
      <w:pPr>
        <w:ind w:left="-483" w:firstLine="720"/>
        <w:jc w:val="mediumKashida"/>
        <w:rPr>
          <w:rFonts w:ascii="Arial" w:hAnsi="Arial" w:cs="Monotype Koufi"/>
          <w:color w:val="000000"/>
          <w:sz w:val="36"/>
          <w:rtl/>
        </w:rPr>
      </w:pPr>
    </w:p>
    <w:p w:rsidR="0032258B" w:rsidRPr="005812FA" w:rsidRDefault="0032258B" w:rsidP="00AB021C">
      <w:pPr>
        <w:ind w:left="-483" w:firstLine="720"/>
        <w:jc w:val="mediumKashida"/>
        <w:rPr>
          <w:rFonts w:ascii="Arial" w:hAnsi="Arial" w:cs="Monotype Koufi"/>
          <w:color w:val="000000"/>
          <w:sz w:val="36"/>
          <w:rtl/>
        </w:rPr>
      </w:pPr>
    </w:p>
    <w:p w:rsidR="00DF303D" w:rsidRPr="005812FA" w:rsidRDefault="00DF303D" w:rsidP="005812FA">
      <w:pPr>
        <w:ind w:left="-483" w:firstLine="720"/>
        <w:jc w:val="mediumKashida"/>
        <w:rPr>
          <w:rFonts w:ascii="Arial" w:hAnsi="Arial" w:cs="Monotype Koufi"/>
          <w:color w:val="000000"/>
          <w:sz w:val="36"/>
          <w:rtl/>
        </w:rPr>
      </w:pPr>
    </w:p>
    <w:p w:rsidR="007A6991" w:rsidRPr="005812FA" w:rsidRDefault="007A6991" w:rsidP="005812FA">
      <w:pPr>
        <w:ind w:left="-483" w:firstLine="720"/>
        <w:jc w:val="mediumKashida"/>
        <w:rPr>
          <w:rFonts w:ascii="Arial" w:hAnsi="Arial" w:cs="Monotype Koufi"/>
          <w:color w:val="000000"/>
          <w:sz w:val="36"/>
          <w:rtl/>
        </w:rPr>
      </w:pPr>
    </w:p>
    <w:p w:rsidR="007A6991" w:rsidRPr="005812FA" w:rsidRDefault="007A6991" w:rsidP="005812FA">
      <w:pPr>
        <w:ind w:left="-483"/>
        <w:rPr>
          <w:rFonts w:ascii="Arial" w:hAnsi="Arial" w:cs="Monotype Koufi"/>
          <w:color w:val="000000"/>
          <w:sz w:val="36"/>
          <w:rtl/>
        </w:rPr>
      </w:pPr>
      <w:r w:rsidRPr="005812FA">
        <w:rPr>
          <w:rFonts w:ascii="Arial" w:hAnsi="Arial" w:cs="Monotype Koufi"/>
          <w:color w:val="000000"/>
          <w:sz w:val="36"/>
          <w:rtl/>
        </w:rPr>
        <w:t xml:space="preserve">مشكلة البحث : </w:t>
      </w:r>
    </w:p>
    <w:p w:rsidR="00AB021C" w:rsidRDefault="007A6991" w:rsidP="005812FA">
      <w:pPr>
        <w:ind w:left="-483" w:firstLine="720"/>
        <w:jc w:val="mediumKashida"/>
        <w:rPr>
          <w:rFonts w:ascii="Arial" w:hAnsi="Arial" w:cs="Monotype Koufi"/>
          <w:color w:val="000000"/>
          <w:sz w:val="36"/>
          <w:rtl/>
        </w:rPr>
      </w:pPr>
      <w:r w:rsidRPr="005812FA">
        <w:rPr>
          <w:rFonts w:ascii="Arial" w:hAnsi="Arial" w:cs="Monotype Koufi"/>
          <w:color w:val="000000"/>
          <w:sz w:val="36"/>
          <w:rtl/>
        </w:rPr>
        <w:t xml:space="preserve">إن فترة المراهقة هي فترة نمو وتغيير </w:t>
      </w:r>
      <w:r w:rsidR="002E727E" w:rsidRPr="005812FA">
        <w:rPr>
          <w:rFonts w:ascii="Arial" w:hAnsi="Arial" w:cs="Monotype Koufi"/>
          <w:color w:val="000000"/>
          <w:sz w:val="36"/>
          <w:rtl/>
        </w:rPr>
        <w:t>بيولوجياً وسيكولوجياً</w:t>
      </w:r>
      <w:r w:rsidRPr="005812FA">
        <w:rPr>
          <w:rFonts w:ascii="Arial" w:hAnsi="Arial" w:cs="Monotype Koufi"/>
          <w:color w:val="000000"/>
          <w:sz w:val="36"/>
          <w:rtl/>
        </w:rPr>
        <w:t xml:space="preserve"> ونتيجة </w:t>
      </w:r>
      <w:r w:rsidR="00C773D3" w:rsidRPr="005812FA">
        <w:rPr>
          <w:rFonts w:ascii="Arial" w:hAnsi="Arial" w:cs="Monotype Koufi"/>
          <w:color w:val="000000"/>
          <w:sz w:val="36"/>
          <w:rtl/>
        </w:rPr>
        <w:t>لذلك</w:t>
      </w:r>
      <w:r w:rsidRPr="005812FA">
        <w:rPr>
          <w:rFonts w:ascii="Arial" w:hAnsi="Arial" w:cs="Monotype Koufi"/>
          <w:color w:val="000000"/>
          <w:sz w:val="36"/>
          <w:rtl/>
        </w:rPr>
        <w:t xml:space="preserve"> تظهر مشكلات يواجهها المراهق </w:t>
      </w:r>
      <w:r w:rsidR="00C773D3" w:rsidRPr="005812FA">
        <w:rPr>
          <w:rFonts w:ascii="Arial" w:hAnsi="Arial" w:cs="Monotype Koufi"/>
          <w:color w:val="000000"/>
          <w:sz w:val="36"/>
          <w:rtl/>
        </w:rPr>
        <w:t xml:space="preserve">وهي </w:t>
      </w:r>
      <w:r w:rsidRPr="005812FA">
        <w:rPr>
          <w:rFonts w:ascii="Arial" w:hAnsi="Arial" w:cs="Monotype Koufi"/>
          <w:color w:val="000000"/>
          <w:sz w:val="36"/>
          <w:rtl/>
        </w:rPr>
        <w:t xml:space="preserve">تفوق في أهميتها </w:t>
      </w:r>
      <w:r w:rsidR="00C773D3" w:rsidRPr="005812FA">
        <w:rPr>
          <w:rFonts w:ascii="Arial" w:hAnsi="Arial" w:cs="Monotype Koufi"/>
          <w:color w:val="000000"/>
          <w:sz w:val="36"/>
          <w:rtl/>
        </w:rPr>
        <w:t xml:space="preserve">نسبياً </w:t>
      </w:r>
      <w:r w:rsidRPr="005812FA">
        <w:rPr>
          <w:rFonts w:ascii="Arial" w:hAnsi="Arial" w:cs="Monotype Koufi"/>
          <w:color w:val="000000"/>
          <w:sz w:val="36"/>
          <w:rtl/>
        </w:rPr>
        <w:t>مشاكل النمو في المراحل الاُخرى ، إذ أن لكل مرحلة من</w:t>
      </w:r>
      <w:r w:rsidR="00C773D3" w:rsidRPr="005812FA">
        <w:rPr>
          <w:rFonts w:ascii="Arial" w:hAnsi="Arial" w:cs="Monotype Koufi"/>
          <w:color w:val="000000"/>
          <w:sz w:val="36"/>
          <w:rtl/>
        </w:rPr>
        <w:t xml:space="preserve"> مراحل</w:t>
      </w:r>
      <w:r w:rsidRPr="005812FA">
        <w:rPr>
          <w:rFonts w:ascii="Arial" w:hAnsi="Arial" w:cs="Monotype Koufi"/>
          <w:color w:val="000000"/>
          <w:sz w:val="36"/>
          <w:rtl/>
        </w:rPr>
        <w:t xml:space="preserve"> النمو عملياته الارتقائية التي يفرضها المجتمع يتوقف عل</w:t>
      </w:r>
      <w:r w:rsidR="00C773D3" w:rsidRPr="005812FA">
        <w:rPr>
          <w:rFonts w:ascii="Arial" w:hAnsi="Arial" w:cs="Monotype Koufi"/>
          <w:color w:val="000000"/>
          <w:sz w:val="36"/>
          <w:rtl/>
        </w:rPr>
        <w:t>ى</w:t>
      </w:r>
      <w:r w:rsidRPr="005812FA">
        <w:rPr>
          <w:rFonts w:ascii="Arial" w:hAnsi="Arial" w:cs="Monotype Koufi"/>
          <w:color w:val="000000"/>
          <w:sz w:val="36"/>
          <w:rtl/>
        </w:rPr>
        <w:t xml:space="preserve"> تحقيقها إشباع الحاجات الفردية وتكيف الفرد مع مجتمعه </w:t>
      </w:r>
      <w:r w:rsidR="00C773D3" w:rsidRPr="005812FA">
        <w:rPr>
          <w:rFonts w:ascii="Arial" w:hAnsi="Arial" w:cs="Monotype Koufi"/>
          <w:color w:val="000000"/>
          <w:sz w:val="36"/>
          <w:rtl/>
        </w:rPr>
        <w:t>الذي لا يقاس بمدى خلو حياته من المشاكل ، بل بمدى</w:t>
      </w:r>
      <w:r w:rsidR="00E85741" w:rsidRPr="005812FA">
        <w:rPr>
          <w:rFonts w:ascii="Arial" w:hAnsi="Arial" w:cs="Monotype Koufi"/>
          <w:color w:val="000000"/>
          <w:sz w:val="36"/>
          <w:rtl/>
        </w:rPr>
        <w:t xml:space="preserve"> قدرته على</w:t>
      </w:r>
      <w:r w:rsidR="00C773D3" w:rsidRPr="005812FA">
        <w:rPr>
          <w:rFonts w:ascii="Arial" w:hAnsi="Arial" w:cs="Monotype Koufi"/>
          <w:color w:val="000000"/>
          <w:sz w:val="36"/>
          <w:rtl/>
        </w:rPr>
        <w:t xml:space="preserve"> مواجهتها ومن ثم حلها باستخدام حلول ايجابية تؤدي إلى تكيف الفرد مع نفسه ومع المجتمع المنتمي إليه </w:t>
      </w:r>
      <w:r w:rsidR="00AB021C" w:rsidRPr="005812FA">
        <w:rPr>
          <w:rFonts w:ascii="Arial" w:hAnsi="Arial" w:cs="Monotype Koufi"/>
          <w:color w:val="000000"/>
          <w:sz w:val="36"/>
          <w:rtl/>
        </w:rPr>
        <w:t>0</w:t>
      </w:r>
    </w:p>
    <w:p w:rsidR="00E85741" w:rsidRPr="005812FA" w:rsidRDefault="00E85741" w:rsidP="00AB021C">
      <w:pPr>
        <w:jc w:val="mediumKashida"/>
        <w:rPr>
          <w:rFonts w:ascii="Arial" w:hAnsi="Arial" w:cs="Monotype Koufi"/>
          <w:color w:val="339933"/>
          <w:sz w:val="36"/>
          <w:rtl/>
        </w:rPr>
      </w:pPr>
      <w:r w:rsidRPr="005812FA">
        <w:rPr>
          <w:rFonts w:ascii="Arial" w:hAnsi="Arial" w:cs="Monotype Koufi"/>
          <w:color w:val="339933"/>
          <w:sz w:val="36"/>
          <w:u w:val="single"/>
          <w:rtl/>
        </w:rPr>
        <w:t>صورة الذات</w:t>
      </w:r>
      <w:r w:rsidRPr="005812FA">
        <w:rPr>
          <w:rFonts w:ascii="Arial" w:hAnsi="Arial" w:cs="Monotype Koufi"/>
          <w:color w:val="339933"/>
          <w:sz w:val="36"/>
          <w:rtl/>
        </w:rPr>
        <w:t xml:space="preserve"> “</w:t>
      </w:r>
      <w:r w:rsidRPr="005812FA">
        <w:rPr>
          <w:rFonts w:ascii="Arial" w:hAnsi="Arial" w:cs="Monotype Koufi"/>
          <w:color w:val="339933"/>
          <w:sz w:val="36"/>
        </w:rPr>
        <w:t>Self image</w:t>
      </w:r>
      <w:r w:rsidRPr="005812FA">
        <w:rPr>
          <w:rFonts w:ascii="Arial" w:hAnsi="Arial" w:cs="Monotype Koufi"/>
          <w:color w:val="339933"/>
          <w:sz w:val="36"/>
          <w:rtl/>
        </w:rPr>
        <w:t xml:space="preserve">” </w:t>
      </w:r>
    </w:p>
    <w:p w:rsidR="00E85741" w:rsidRPr="005812FA" w:rsidRDefault="00E85741" w:rsidP="005812FA">
      <w:pPr>
        <w:ind w:left="-483"/>
        <w:jc w:val="mediumKashida"/>
        <w:rPr>
          <w:rFonts w:ascii="Arial" w:hAnsi="Arial" w:cs="Monotype Koufi"/>
          <w:color w:val="000000"/>
          <w:sz w:val="36"/>
          <w:rtl/>
        </w:rPr>
      </w:pPr>
      <w:r w:rsidRPr="005812FA">
        <w:rPr>
          <w:rFonts w:ascii="Arial" w:hAnsi="Arial" w:cs="Monotype Koufi"/>
          <w:color w:val="339933"/>
          <w:sz w:val="36"/>
          <w:rtl/>
        </w:rPr>
        <w:br/>
      </w:r>
      <w:r w:rsidRPr="005812FA">
        <w:rPr>
          <w:rFonts w:ascii="Arial" w:hAnsi="Arial" w:cs="Monotype Koufi"/>
          <w:color w:val="000000"/>
          <w:sz w:val="36"/>
          <w:rtl/>
        </w:rPr>
        <w:t xml:space="preserve">صورة الذات تعني نظرة الفرد لنفسه وما يستخلصه من ذلك مقارنة بالآخرين من حيث الشكل، والمظهر العام والسلوك. ومن هذه الصورة يتكون الانطباع العام عن الذات، سلبياً كان أم إيجابيا وصورة الذات تكون محط اهتمام المراهق، فهو يهتم كثيراً بصورته المكونة عن نفسه. لذلك تراه يهتم بمظهره الخارجي من ناحية لون وطبيعة البشرة، وتصفيفة الشعر، وهيكل الجسم. ويمضى الساعات الطوال أمام المرآة ليقنع نفسه بصورته النهائية. وبالرغم من ذلك لا يقتنع تماماً لأن لديه صورة ذات خيالية يصعب عليه تحقيقها0 (د0الأمين بخاري)0 </w:t>
      </w:r>
    </w:p>
    <w:p w:rsidR="00E85741" w:rsidRPr="005812FA" w:rsidRDefault="00E85741" w:rsidP="00AB021C">
      <w:pPr>
        <w:ind w:left="-483"/>
        <w:jc w:val="mediumKashida"/>
        <w:rPr>
          <w:rFonts w:ascii="Arial" w:hAnsi="Arial" w:cs="Monotype Koufi"/>
          <w:color w:val="000000"/>
          <w:sz w:val="36"/>
          <w:rtl/>
        </w:rPr>
      </w:pPr>
      <w:r w:rsidRPr="005812FA">
        <w:rPr>
          <w:rFonts w:ascii="Arial" w:hAnsi="Arial" w:cs="Monotype Koufi"/>
          <w:color w:val="000000"/>
          <w:sz w:val="36"/>
          <w:rtl/>
        </w:rPr>
        <w:t>من هنا جاء هذا البحث ليحاول استقصاء مشكلات المراهقين في مدينة مكة المكرمة  وعلاقتها بالتحصيل ومفهوم الذات ، من خلال الإجابة عل</w:t>
      </w:r>
      <w:r w:rsidR="00AB021C">
        <w:rPr>
          <w:rFonts w:ascii="Arial" w:hAnsi="Arial" w:cs="Monotype Koufi" w:hint="cs"/>
          <w:color w:val="000000"/>
          <w:sz w:val="36"/>
          <w:rtl/>
        </w:rPr>
        <w:t>ى</w:t>
      </w:r>
      <w:r w:rsidRPr="005812FA">
        <w:rPr>
          <w:rFonts w:ascii="Arial" w:hAnsi="Arial" w:cs="Monotype Koufi"/>
          <w:color w:val="000000"/>
          <w:sz w:val="36"/>
          <w:rtl/>
        </w:rPr>
        <w:t xml:space="preserve"> الأسئلة اللاحقة 0</w:t>
      </w:r>
    </w:p>
    <w:p w:rsidR="00E85741" w:rsidRPr="005812FA" w:rsidRDefault="00E85741" w:rsidP="00AB021C">
      <w:pPr>
        <w:ind w:left="-483"/>
        <w:jc w:val="mediumKashida"/>
        <w:rPr>
          <w:rFonts w:ascii="Arial" w:hAnsi="Arial" w:cs="Monotype Koufi"/>
          <w:color w:val="000000"/>
          <w:sz w:val="36"/>
          <w:rtl/>
        </w:rPr>
      </w:pPr>
      <w:r w:rsidRPr="005812FA">
        <w:rPr>
          <w:rFonts w:ascii="Arial" w:hAnsi="Arial" w:cs="Monotype Koufi"/>
          <w:color w:val="000000"/>
          <w:sz w:val="36"/>
          <w:rtl/>
        </w:rPr>
        <w:t xml:space="preserve">ويمكن صياغة مشكلة الدراسة في " مشكلات المراهقين ( النفسية والاجتماعية ) في </w:t>
      </w:r>
      <w:r w:rsidR="00AB021C">
        <w:rPr>
          <w:rFonts w:ascii="Arial" w:hAnsi="Arial" w:cs="Monotype Koufi" w:hint="cs"/>
          <w:color w:val="000000"/>
          <w:sz w:val="36"/>
          <w:rtl/>
        </w:rPr>
        <w:t>ال</w:t>
      </w:r>
      <w:r w:rsidRPr="005812FA">
        <w:rPr>
          <w:rFonts w:ascii="Arial" w:hAnsi="Arial" w:cs="Monotype Koufi"/>
          <w:color w:val="000000"/>
          <w:sz w:val="36"/>
          <w:rtl/>
        </w:rPr>
        <w:t>مرحلة الثانوية من عمر 16-18 سنة وعلاقتها بتطور مفهوم الذات لديه</w:t>
      </w:r>
      <w:r w:rsidR="00AB021C">
        <w:rPr>
          <w:rFonts w:ascii="Arial" w:hAnsi="Arial" w:cs="Monotype Koufi" w:hint="cs"/>
          <w:color w:val="000000"/>
          <w:sz w:val="36"/>
          <w:rtl/>
        </w:rPr>
        <w:t>م</w:t>
      </w:r>
      <w:r w:rsidRPr="005812FA">
        <w:rPr>
          <w:rFonts w:ascii="Arial" w:hAnsi="Arial" w:cs="Monotype Koufi"/>
          <w:color w:val="000000"/>
          <w:sz w:val="36"/>
          <w:rtl/>
        </w:rPr>
        <w:t xml:space="preserve"> .</w:t>
      </w:r>
    </w:p>
    <w:p w:rsidR="00D97A62" w:rsidRPr="005812FA" w:rsidRDefault="00D97A62" w:rsidP="005812FA">
      <w:pPr>
        <w:ind w:left="-483"/>
        <w:jc w:val="mediumKashida"/>
        <w:rPr>
          <w:rFonts w:ascii="Arial" w:hAnsi="Arial" w:cs="Monotype Koufi"/>
          <w:color w:val="000000"/>
          <w:sz w:val="36"/>
          <w:u w:val="single"/>
          <w:rtl/>
        </w:rPr>
      </w:pPr>
      <w:r w:rsidRPr="005812FA">
        <w:rPr>
          <w:rFonts w:ascii="Arial" w:hAnsi="Arial" w:cs="Monotype Koufi"/>
          <w:color w:val="000000"/>
          <w:sz w:val="36"/>
          <w:u w:val="single"/>
          <w:rtl/>
        </w:rPr>
        <w:t xml:space="preserve">أهمية البحث : </w:t>
      </w:r>
    </w:p>
    <w:p w:rsidR="00D97A62" w:rsidRPr="005812FA" w:rsidRDefault="00D97A62" w:rsidP="00AB021C">
      <w:pPr>
        <w:ind w:left="-483" w:firstLine="720"/>
        <w:jc w:val="mediumKashida"/>
        <w:rPr>
          <w:rFonts w:ascii="Arial" w:hAnsi="Arial" w:cs="Monotype Koufi"/>
          <w:color w:val="000000"/>
          <w:sz w:val="36"/>
          <w:rtl/>
        </w:rPr>
      </w:pPr>
      <w:r w:rsidRPr="005812FA">
        <w:rPr>
          <w:rFonts w:ascii="Arial" w:hAnsi="Arial" w:cs="Monotype Koufi"/>
          <w:color w:val="000000"/>
          <w:sz w:val="36"/>
          <w:rtl/>
        </w:rPr>
        <w:t>تمثل المراهقة مرحلة انتقال إل</w:t>
      </w:r>
      <w:r w:rsidR="00AB021C">
        <w:rPr>
          <w:rFonts w:ascii="Arial" w:hAnsi="Arial" w:cs="Monotype Koufi" w:hint="cs"/>
          <w:color w:val="000000"/>
          <w:sz w:val="36"/>
          <w:rtl/>
        </w:rPr>
        <w:t>ى</w:t>
      </w:r>
      <w:r w:rsidRPr="005812FA">
        <w:rPr>
          <w:rFonts w:ascii="Arial" w:hAnsi="Arial" w:cs="Monotype Koufi"/>
          <w:color w:val="000000"/>
          <w:sz w:val="36"/>
          <w:rtl/>
        </w:rPr>
        <w:t xml:space="preserve"> عالم جديد غير معروف تماما من قبل المراهق 0 لذا فهو بحاجة إلي من يعينه ويساعده عل</w:t>
      </w:r>
      <w:r w:rsidR="00AB021C">
        <w:rPr>
          <w:rFonts w:ascii="Arial" w:hAnsi="Arial" w:cs="Monotype Koufi" w:hint="cs"/>
          <w:color w:val="000000"/>
          <w:sz w:val="36"/>
          <w:rtl/>
        </w:rPr>
        <w:t>ى</w:t>
      </w:r>
      <w:r w:rsidRPr="005812FA">
        <w:rPr>
          <w:rFonts w:ascii="Arial" w:hAnsi="Arial" w:cs="Monotype Koufi"/>
          <w:color w:val="000000"/>
          <w:sz w:val="36"/>
          <w:rtl/>
        </w:rPr>
        <w:t xml:space="preserve"> الاستبصار والمعرفة ، ليستطيع أن يكون مفهوما</w:t>
      </w:r>
      <w:r w:rsidR="00AB021C">
        <w:rPr>
          <w:rFonts w:ascii="Arial" w:hAnsi="Arial" w:cs="Monotype Koufi" w:hint="cs"/>
          <w:color w:val="000000"/>
          <w:sz w:val="36"/>
          <w:rtl/>
        </w:rPr>
        <w:t>ً</w:t>
      </w:r>
      <w:r w:rsidRPr="005812FA">
        <w:rPr>
          <w:rFonts w:ascii="Arial" w:hAnsi="Arial" w:cs="Monotype Koufi"/>
          <w:color w:val="000000"/>
          <w:sz w:val="36"/>
          <w:rtl/>
        </w:rPr>
        <w:t xml:space="preserve"> ايجابيا</w:t>
      </w:r>
      <w:r w:rsidR="00AB021C">
        <w:rPr>
          <w:rFonts w:ascii="Arial" w:hAnsi="Arial" w:cs="Monotype Koufi" w:hint="cs"/>
          <w:color w:val="000000"/>
          <w:sz w:val="36"/>
          <w:rtl/>
        </w:rPr>
        <w:t>ً</w:t>
      </w:r>
      <w:r w:rsidRPr="005812FA">
        <w:rPr>
          <w:rFonts w:ascii="Arial" w:hAnsi="Arial" w:cs="Monotype Koufi"/>
          <w:color w:val="000000"/>
          <w:sz w:val="36"/>
          <w:rtl/>
        </w:rPr>
        <w:t xml:space="preserve"> عن ذاته وعن العالم من حوله ، وفي تكوين آراءه الخاصة ومعتقداته وقيمه ليستطيع أن يفهم مشاكله ويتعلم الطرق السوية لمواجهة تلك</w:t>
      </w:r>
      <w:r w:rsidR="00AB021C">
        <w:rPr>
          <w:rFonts w:ascii="Arial" w:hAnsi="Arial" w:cs="Monotype Koufi" w:hint="cs"/>
          <w:color w:val="000000"/>
          <w:sz w:val="36"/>
          <w:rtl/>
        </w:rPr>
        <w:t>م</w:t>
      </w:r>
      <w:r w:rsidRPr="005812FA">
        <w:rPr>
          <w:rFonts w:ascii="Arial" w:hAnsi="Arial" w:cs="Monotype Koufi"/>
          <w:color w:val="000000"/>
          <w:sz w:val="36"/>
          <w:rtl/>
        </w:rPr>
        <w:t xml:space="preserve"> المشكلات ،ويمكن </w:t>
      </w:r>
      <w:r w:rsidRPr="005812FA">
        <w:rPr>
          <w:rFonts w:ascii="Arial" w:hAnsi="Arial" w:cs="Monotype Koufi"/>
          <w:color w:val="000000"/>
          <w:sz w:val="36"/>
          <w:rtl/>
        </w:rPr>
        <w:lastRenderedPageBreak/>
        <w:t>أن تقدم المساعدة من خلال البرامج الإرشادية سواء كانت برامج وقائية أو بنائية أو علاجية 0</w:t>
      </w:r>
    </w:p>
    <w:p w:rsidR="00D97A62" w:rsidRPr="005812FA" w:rsidRDefault="00D97A62" w:rsidP="00377139">
      <w:pPr>
        <w:ind w:left="-483" w:firstLine="720"/>
        <w:jc w:val="mediumKashida"/>
        <w:rPr>
          <w:rFonts w:ascii="Arial" w:hAnsi="Arial" w:cs="Monotype Koufi"/>
          <w:color w:val="000000"/>
          <w:sz w:val="36"/>
          <w:rtl/>
        </w:rPr>
      </w:pPr>
      <w:r w:rsidRPr="005812FA">
        <w:rPr>
          <w:rFonts w:ascii="Arial" w:hAnsi="Arial" w:cs="Monotype Koufi"/>
          <w:color w:val="000000"/>
          <w:sz w:val="36"/>
          <w:rtl/>
        </w:rPr>
        <w:t>يعتبر الإرشاد في المملكة العربية السعودية مجالا جديدا</w:t>
      </w:r>
      <w:r w:rsidR="00AB021C">
        <w:rPr>
          <w:rFonts w:ascii="Arial" w:hAnsi="Arial" w:cs="Monotype Koufi" w:hint="cs"/>
          <w:color w:val="000000"/>
          <w:sz w:val="36"/>
          <w:rtl/>
        </w:rPr>
        <w:t>ً</w:t>
      </w:r>
      <w:r w:rsidRPr="005812FA">
        <w:rPr>
          <w:rFonts w:ascii="Arial" w:hAnsi="Arial" w:cs="Monotype Koufi"/>
          <w:color w:val="000000"/>
          <w:sz w:val="36"/>
          <w:rtl/>
        </w:rPr>
        <w:t xml:space="preserve">  ما زال في بدايته 0 وليست هناك برامج إرشادية تقدم الخدمات للطلبة في مرحلة المراهقة ، إذ إن خدمات الإشراف الاجتماعي غير كافية وتقتصر عل</w:t>
      </w:r>
      <w:r w:rsidR="00377139">
        <w:rPr>
          <w:rFonts w:ascii="Arial" w:hAnsi="Arial" w:cs="Monotype Koufi" w:hint="cs"/>
          <w:color w:val="000000"/>
          <w:sz w:val="36"/>
          <w:rtl/>
        </w:rPr>
        <w:t>ى</w:t>
      </w:r>
      <w:r w:rsidRPr="005812FA">
        <w:rPr>
          <w:rFonts w:ascii="Arial" w:hAnsi="Arial" w:cs="Monotype Koufi"/>
          <w:color w:val="000000"/>
          <w:sz w:val="36"/>
          <w:rtl/>
        </w:rPr>
        <w:t xml:space="preserve"> النشاط الاجتماعي</w:t>
      </w:r>
      <w:r w:rsidR="00377139">
        <w:rPr>
          <w:rFonts w:ascii="Arial" w:hAnsi="Arial" w:cs="Monotype Koufi" w:hint="cs"/>
          <w:color w:val="000000"/>
          <w:sz w:val="36"/>
          <w:rtl/>
        </w:rPr>
        <w:t xml:space="preserve"> هذا إذا وجدت</w:t>
      </w:r>
      <w:r w:rsidRPr="005812FA">
        <w:rPr>
          <w:rFonts w:ascii="Arial" w:hAnsi="Arial" w:cs="Monotype Koufi"/>
          <w:color w:val="000000"/>
          <w:sz w:val="36"/>
          <w:rtl/>
        </w:rPr>
        <w:t xml:space="preserve"> ، لهذا فإن البحث الحالي قد يُساعد على لفت انتباه الجهات المسئولة عن التعليم إل</w:t>
      </w:r>
      <w:r w:rsidR="00377139">
        <w:rPr>
          <w:rFonts w:ascii="Arial" w:hAnsi="Arial" w:cs="Monotype Koufi" w:hint="cs"/>
          <w:color w:val="000000"/>
          <w:sz w:val="36"/>
          <w:rtl/>
        </w:rPr>
        <w:t>ى</w:t>
      </w:r>
      <w:r w:rsidRPr="005812FA">
        <w:rPr>
          <w:rFonts w:ascii="Arial" w:hAnsi="Arial" w:cs="Monotype Koufi"/>
          <w:color w:val="000000"/>
          <w:sz w:val="36"/>
          <w:rtl/>
        </w:rPr>
        <w:t xml:space="preserve"> ضرورة وضع برامج إرشادية تساهم في بناء شخصية المراهقين في السعودية من أغلب النواحي 0بحيث يتم التخطيط للبرامج الإرشادية بناء على مسح لمشكلات المراهقة 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rtl/>
        </w:rPr>
        <w:t xml:space="preserve">أهداف البحث : </w:t>
      </w:r>
    </w:p>
    <w:p w:rsidR="00D97A62" w:rsidRPr="005812FA" w:rsidRDefault="00D97A62" w:rsidP="00377139">
      <w:pPr>
        <w:numPr>
          <w:ilvl w:val="0"/>
          <w:numId w:val="3"/>
        </w:numPr>
        <w:tabs>
          <w:tab w:val="clear" w:pos="720"/>
        </w:tabs>
        <w:ind w:left="-483"/>
        <w:jc w:val="mediumKashida"/>
        <w:rPr>
          <w:rFonts w:ascii="Arial" w:hAnsi="Arial" w:cs="Monotype Koufi"/>
          <w:color w:val="000000"/>
          <w:sz w:val="36"/>
          <w:rtl/>
        </w:rPr>
      </w:pPr>
      <w:r w:rsidRPr="005812FA">
        <w:rPr>
          <w:rFonts w:ascii="Arial" w:hAnsi="Arial" w:cs="Monotype Koufi"/>
          <w:color w:val="000000"/>
          <w:sz w:val="36"/>
          <w:rtl/>
        </w:rPr>
        <w:t>التعرف على طبيعة المراهقة وعلاقتها بمفهوم الذات</w:t>
      </w:r>
      <w:r w:rsidR="00377139">
        <w:rPr>
          <w:rFonts w:ascii="Arial" w:hAnsi="Arial" w:cs="Monotype Koufi" w:hint="cs"/>
          <w:color w:val="000000"/>
          <w:sz w:val="36"/>
          <w:rtl/>
        </w:rPr>
        <w:t>0</w:t>
      </w:r>
      <w:r w:rsidRPr="005812FA">
        <w:rPr>
          <w:rFonts w:ascii="Arial" w:hAnsi="Arial" w:cs="Monotype Koufi"/>
          <w:color w:val="000000"/>
          <w:sz w:val="36"/>
          <w:rtl/>
        </w:rPr>
        <w:t xml:space="preserve"> </w:t>
      </w:r>
    </w:p>
    <w:p w:rsidR="00D97A62" w:rsidRPr="005812FA" w:rsidRDefault="00D97A62" w:rsidP="00377139">
      <w:pPr>
        <w:numPr>
          <w:ilvl w:val="0"/>
          <w:numId w:val="3"/>
        </w:numPr>
        <w:tabs>
          <w:tab w:val="clear" w:pos="720"/>
        </w:tabs>
        <w:ind w:left="-483"/>
        <w:jc w:val="mediumKashida"/>
        <w:rPr>
          <w:rFonts w:ascii="Arial" w:hAnsi="Arial" w:cs="Monotype Koufi"/>
          <w:color w:val="000000"/>
          <w:sz w:val="36"/>
        </w:rPr>
      </w:pPr>
      <w:r w:rsidRPr="005812FA">
        <w:rPr>
          <w:rFonts w:ascii="Arial" w:hAnsi="Arial" w:cs="Monotype Koufi"/>
          <w:color w:val="000000"/>
          <w:sz w:val="36"/>
          <w:rtl/>
        </w:rPr>
        <w:t>التعرف على مشكلات المراهقين الاجتماعية والاقتصادية</w:t>
      </w:r>
      <w:r w:rsidR="00377139">
        <w:rPr>
          <w:rFonts w:ascii="Arial" w:hAnsi="Arial" w:cs="Monotype Koufi" w:hint="cs"/>
          <w:color w:val="000000"/>
          <w:sz w:val="36"/>
          <w:rtl/>
        </w:rPr>
        <w:t>0</w:t>
      </w:r>
      <w:r w:rsidRPr="005812FA">
        <w:rPr>
          <w:rFonts w:ascii="Arial" w:hAnsi="Arial" w:cs="Monotype Koufi"/>
          <w:color w:val="000000"/>
          <w:sz w:val="36"/>
          <w:rtl/>
        </w:rPr>
        <w:t xml:space="preserve"> </w:t>
      </w:r>
    </w:p>
    <w:p w:rsidR="00D97A62" w:rsidRPr="005812FA" w:rsidRDefault="00D97A62" w:rsidP="00377139">
      <w:pPr>
        <w:numPr>
          <w:ilvl w:val="0"/>
          <w:numId w:val="3"/>
        </w:numPr>
        <w:tabs>
          <w:tab w:val="clear" w:pos="720"/>
          <w:tab w:val="num" w:pos="-483"/>
        </w:tabs>
        <w:ind w:left="-483"/>
        <w:jc w:val="mediumKashida"/>
        <w:rPr>
          <w:rFonts w:ascii="Arial" w:hAnsi="Arial" w:cs="Monotype Koufi"/>
          <w:color w:val="000000"/>
          <w:sz w:val="36"/>
        </w:rPr>
      </w:pPr>
      <w:r w:rsidRPr="005812FA">
        <w:rPr>
          <w:rFonts w:ascii="Arial" w:hAnsi="Arial" w:cs="Monotype Koufi"/>
          <w:color w:val="000000"/>
          <w:sz w:val="36"/>
          <w:rtl/>
        </w:rPr>
        <w:t>التعرف على طبيعة وخصائص فترة المراهقة</w:t>
      </w:r>
      <w:r w:rsidR="00377139">
        <w:rPr>
          <w:rFonts w:ascii="Arial" w:hAnsi="Arial" w:cs="Monotype Koufi" w:hint="cs"/>
          <w:color w:val="000000"/>
          <w:sz w:val="36"/>
          <w:rtl/>
        </w:rPr>
        <w:t>0</w:t>
      </w:r>
      <w:r w:rsidRPr="005812FA">
        <w:rPr>
          <w:rFonts w:ascii="Arial" w:hAnsi="Arial" w:cs="Monotype Koufi"/>
          <w:color w:val="000000"/>
          <w:sz w:val="36"/>
          <w:rtl/>
        </w:rPr>
        <w:t xml:space="preserve"> </w:t>
      </w:r>
    </w:p>
    <w:p w:rsidR="00D97A62" w:rsidRPr="005812FA" w:rsidRDefault="00D97A62" w:rsidP="00377139">
      <w:pPr>
        <w:numPr>
          <w:ilvl w:val="0"/>
          <w:numId w:val="3"/>
        </w:numPr>
        <w:tabs>
          <w:tab w:val="clear" w:pos="720"/>
          <w:tab w:val="num" w:pos="-483"/>
        </w:tabs>
        <w:ind w:left="-483"/>
        <w:jc w:val="mediumKashida"/>
        <w:rPr>
          <w:rFonts w:ascii="Arial" w:hAnsi="Arial" w:cs="Monotype Koufi"/>
          <w:color w:val="000000"/>
          <w:sz w:val="36"/>
          <w:rtl/>
        </w:rPr>
      </w:pPr>
      <w:r w:rsidRPr="005812FA">
        <w:rPr>
          <w:rFonts w:ascii="Arial" w:hAnsi="Arial" w:cs="Monotype Koufi"/>
          <w:color w:val="000000"/>
          <w:sz w:val="36"/>
          <w:rtl/>
        </w:rPr>
        <w:t>كيفية تعامل الكبار مع المراهقين</w:t>
      </w:r>
      <w:r w:rsidR="00377139">
        <w:rPr>
          <w:rFonts w:ascii="Arial" w:hAnsi="Arial" w:cs="Monotype Koufi" w:hint="cs"/>
          <w:color w:val="000000"/>
          <w:sz w:val="36"/>
          <w:rtl/>
        </w:rPr>
        <w:t>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تساؤلات البحث</w:t>
      </w:r>
      <w:r w:rsidRPr="005812FA">
        <w:rPr>
          <w:rFonts w:ascii="Arial" w:hAnsi="Arial" w:cs="Monotype Koufi"/>
          <w:color w:val="000000"/>
          <w:sz w:val="36"/>
          <w:rtl/>
        </w:rPr>
        <w:t xml:space="preserve"> : </w:t>
      </w:r>
    </w:p>
    <w:p w:rsidR="00D97A62" w:rsidRPr="005812FA" w:rsidRDefault="00D97A62" w:rsidP="00377139">
      <w:pPr>
        <w:ind w:left="-483"/>
        <w:jc w:val="mediumKashida"/>
        <w:rPr>
          <w:rFonts w:ascii="Arial" w:hAnsi="Arial" w:cs="Monotype Koufi"/>
          <w:color w:val="000000"/>
          <w:sz w:val="36"/>
          <w:rtl/>
        </w:rPr>
      </w:pPr>
      <w:r w:rsidRPr="005812FA">
        <w:rPr>
          <w:rFonts w:ascii="Arial" w:hAnsi="Arial" w:cs="Monotype Koufi"/>
          <w:color w:val="000000"/>
          <w:sz w:val="36"/>
          <w:rtl/>
        </w:rPr>
        <w:t>يهدف هذا البحث إل</w:t>
      </w:r>
      <w:r w:rsidR="00377139">
        <w:rPr>
          <w:rFonts w:ascii="Arial" w:hAnsi="Arial" w:cs="Monotype Koufi" w:hint="cs"/>
          <w:color w:val="000000"/>
          <w:sz w:val="36"/>
          <w:rtl/>
        </w:rPr>
        <w:t>ى</w:t>
      </w:r>
      <w:r w:rsidRPr="005812FA">
        <w:rPr>
          <w:rFonts w:ascii="Arial" w:hAnsi="Arial" w:cs="Monotype Koufi"/>
          <w:color w:val="000000"/>
          <w:sz w:val="36"/>
          <w:rtl/>
        </w:rPr>
        <w:t xml:space="preserve"> الإجابة علي الأسئلة التالية : </w:t>
      </w:r>
    </w:p>
    <w:p w:rsidR="00D97A62" w:rsidRPr="005812FA" w:rsidRDefault="00D97A62" w:rsidP="00377139">
      <w:pPr>
        <w:numPr>
          <w:ilvl w:val="0"/>
          <w:numId w:val="1"/>
        </w:numPr>
        <w:tabs>
          <w:tab w:val="clear" w:pos="720"/>
          <w:tab w:val="num" w:pos="-483"/>
        </w:tabs>
        <w:ind w:left="-483"/>
        <w:jc w:val="mediumKashida"/>
        <w:rPr>
          <w:rFonts w:ascii="Arial" w:hAnsi="Arial" w:cs="Monotype Koufi"/>
          <w:color w:val="000000"/>
          <w:sz w:val="36"/>
          <w:rtl/>
        </w:rPr>
      </w:pPr>
      <w:r w:rsidRPr="005812FA">
        <w:rPr>
          <w:rFonts w:ascii="Arial" w:hAnsi="Arial" w:cs="Monotype Koufi"/>
          <w:color w:val="000000"/>
          <w:sz w:val="36"/>
          <w:rtl/>
        </w:rPr>
        <w:t>ما المشكلات التي يتعرض لها المراهقين في مدينة مكة في مجالات الحياة المختلفة ؟</w:t>
      </w:r>
    </w:p>
    <w:p w:rsidR="00D97A62" w:rsidRPr="005812FA" w:rsidRDefault="00D97A62" w:rsidP="00377139">
      <w:pPr>
        <w:numPr>
          <w:ilvl w:val="0"/>
          <w:numId w:val="1"/>
        </w:numPr>
        <w:tabs>
          <w:tab w:val="clear" w:pos="720"/>
        </w:tabs>
        <w:ind w:left="-483"/>
        <w:jc w:val="mediumKashida"/>
        <w:rPr>
          <w:rFonts w:ascii="Arial" w:hAnsi="Arial" w:cs="Monotype Koufi"/>
          <w:color w:val="000000"/>
          <w:sz w:val="36"/>
          <w:rtl/>
        </w:rPr>
      </w:pPr>
      <w:r w:rsidRPr="005812FA">
        <w:rPr>
          <w:rFonts w:ascii="Arial" w:hAnsi="Arial" w:cs="Monotype Koufi"/>
          <w:color w:val="000000"/>
          <w:sz w:val="36"/>
          <w:rtl/>
        </w:rPr>
        <w:t xml:space="preserve">ما علاقة هذه المشكلات بمتغير مفهوم الذات ؟ </w:t>
      </w:r>
    </w:p>
    <w:p w:rsidR="00D97A62" w:rsidRPr="005812FA" w:rsidRDefault="00D97A62" w:rsidP="00377139">
      <w:pPr>
        <w:numPr>
          <w:ilvl w:val="0"/>
          <w:numId w:val="1"/>
        </w:numPr>
        <w:tabs>
          <w:tab w:val="clear" w:pos="720"/>
          <w:tab w:val="num" w:pos="-341"/>
        </w:tabs>
        <w:ind w:left="-483"/>
        <w:jc w:val="mediumKashida"/>
        <w:rPr>
          <w:rFonts w:ascii="Arial" w:hAnsi="Arial" w:cs="Monotype Koufi"/>
          <w:color w:val="000000"/>
          <w:sz w:val="36"/>
          <w:rtl/>
        </w:rPr>
      </w:pPr>
      <w:r w:rsidRPr="005812FA">
        <w:rPr>
          <w:rFonts w:ascii="Arial" w:hAnsi="Arial" w:cs="Monotype Koufi"/>
          <w:color w:val="000000"/>
          <w:sz w:val="36"/>
          <w:rtl/>
        </w:rPr>
        <w:t xml:space="preserve">ما مدى مساهمة حدة المشكلات في كل مجال في تفسير التباين في مفهوم الذات ؟ </w:t>
      </w:r>
    </w:p>
    <w:p w:rsidR="00D97A62" w:rsidRPr="005812FA" w:rsidRDefault="00D97A62" w:rsidP="00377139">
      <w:pPr>
        <w:numPr>
          <w:ilvl w:val="0"/>
          <w:numId w:val="1"/>
        </w:numPr>
        <w:tabs>
          <w:tab w:val="clear" w:pos="720"/>
          <w:tab w:val="num" w:pos="-483"/>
        </w:tabs>
        <w:ind w:left="-483"/>
        <w:jc w:val="mediumKashida"/>
        <w:rPr>
          <w:rFonts w:ascii="Arial" w:hAnsi="Arial" w:cs="Monotype Koufi"/>
          <w:color w:val="000000"/>
          <w:sz w:val="36"/>
          <w:rtl/>
        </w:rPr>
      </w:pPr>
      <w:r w:rsidRPr="005812FA">
        <w:rPr>
          <w:rFonts w:ascii="Arial" w:hAnsi="Arial" w:cs="Monotype Koufi"/>
          <w:color w:val="000000"/>
          <w:sz w:val="36"/>
          <w:rtl/>
        </w:rPr>
        <w:t xml:space="preserve">ما علاقة هذه المشكلات بمتغير التحصيل ؟ </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الفروض</w:t>
      </w:r>
      <w:r w:rsidRPr="005812FA">
        <w:rPr>
          <w:rFonts w:ascii="Arial" w:hAnsi="Arial" w:cs="Monotype Koufi"/>
          <w:color w:val="000000"/>
          <w:sz w:val="36"/>
          <w:rtl/>
        </w:rPr>
        <w:t xml:space="preserve"> :-</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rtl/>
        </w:rPr>
        <w:t>وجود علاقة ذات دلالة إحصائية بين مشكلات المراهقين وتفهم الذات لديهم ومستوى تحصيلهم0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عينة البحث</w:t>
      </w:r>
      <w:r w:rsidRPr="005812FA">
        <w:rPr>
          <w:rFonts w:ascii="Arial" w:hAnsi="Arial" w:cs="Monotype Koufi"/>
          <w:color w:val="000000"/>
          <w:sz w:val="36"/>
          <w:rtl/>
        </w:rPr>
        <w:t xml:space="preserve"> : </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rtl/>
        </w:rPr>
        <w:t xml:space="preserve">سوف يطبق هذا البحث على طلاب الثانوي وتؤخذ 20 عينة عشوائية من مدرسة الملك فيصل النموذجية (6) ومدرسة الأنجال الثانوية الأهلية (6) </w:t>
      </w:r>
      <w:r w:rsidR="006E522B" w:rsidRPr="005812FA">
        <w:rPr>
          <w:rFonts w:ascii="Arial" w:hAnsi="Arial" w:cs="Monotype Koufi" w:hint="cs"/>
          <w:color w:val="000000"/>
          <w:sz w:val="36"/>
          <w:rtl/>
        </w:rPr>
        <w:t>و</w:t>
      </w:r>
      <w:r w:rsidR="006E522B">
        <w:rPr>
          <w:rFonts w:ascii="Arial" w:hAnsi="Arial" w:cs="Monotype Koufi" w:hint="cs"/>
          <w:color w:val="000000"/>
          <w:sz w:val="36"/>
          <w:rtl/>
        </w:rPr>
        <w:t>مدرسة</w:t>
      </w:r>
      <w:r w:rsidR="006E522B" w:rsidRPr="005812FA">
        <w:rPr>
          <w:rFonts w:ascii="Arial" w:hAnsi="Arial" w:cs="Monotype Koufi" w:hint="cs"/>
          <w:color w:val="000000"/>
          <w:sz w:val="36"/>
          <w:rtl/>
        </w:rPr>
        <w:t xml:space="preserve"> مك</w:t>
      </w:r>
      <w:r w:rsidR="006E522B" w:rsidRPr="005812FA">
        <w:rPr>
          <w:rFonts w:ascii="Arial" w:hAnsi="Arial" w:cs="Monotype Koufi" w:hint="eastAsia"/>
          <w:color w:val="000000"/>
          <w:sz w:val="36"/>
          <w:rtl/>
        </w:rPr>
        <w:t>ة</w:t>
      </w:r>
      <w:r w:rsidRPr="005812FA">
        <w:rPr>
          <w:rFonts w:ascii="Arial" w:hAnsi="Arial" w:cs="Monotype Koufi"/>
          <w:color w:val="000000"/>
          <w:sz w:val="36"/>
          <w:rtl/>
        </w:rPr>
        <w:t xml:space="preserve"> الثانوية (8).</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نوع البحث</w:t>
      </w:r>
      <w:r w:rsidRPr="005812FA">
        <w:rPr>
          <w:rFonts w:ascii="Arial" w:hAnsi="Arial" w:cs="Monotype Koufi"/>
          <w:color w:val="000000"/>
          <w:sz w:val="36"/>
          <w:rtl/>
        </w:rPr>
        <w:t xml:space="preserve"> : </w:t>
      </w:r>
    </w:p>
    <w:p w:rsidR="00D97A62" w:rsidRDefault="00D97A62" w:rsidP="00377139">
      <w:pPr>
        <w:ind w:left="-483"/>
        <w:jc w:val="mediumKashida"/>
        <w:rPr>
          <w:rFonts w:ascii="Arial" w:hAnsi="Arial" w:cs="Monotype Koufi"/>
          <w:color w:val="000000"/>
          <w:sz w:val="36"/>
          <w:rtl/>
        </w:rPr>
      </w:pPr>
      <w:r w:rsidRPr="005812FA">
        <w:rPr>
          <w:rFonts w:ascii="Arial" w:hAnsi="Arial" w:cs="Monotype Koufi"/>
          <w:color w:val="000000"/>
          <w:sz w:val="36"/>
          <w:rtl/>
        </w:rPr>
        <w:tab/>
        <w:t>سوف ي</w:t>
      </w:r>
      <w:r w:rsidR="00377139">
        <w:rPr>
          <w:rFonts w:ascii="Arial" w:hAnsi="Arial" w:cs="Monotype Koufi" w:hint="cs"/>
          <w:color w:val="000000"/>
          <w:sz w:val="36"/>
          <w:rtl/>
        </w:rPr>
        <w:t>ُ</w:t>
      </w:r>
      <w:r w:rsidRPr="005812FA">
        <w:rPr>
          <w:rFonts w:ascii="Arial" w:hAnsi="Arial" w:cs="Monotype Koufi"/>
          <w:color w:val="000000"/>
          <w:sz w:val="36"/>
          <w:rtl/>
        </w:rPr>
        <w:t xml:space="preserve">ستخدم في هذا البحث المنهج الوصفي الإرتباطي </w:t>
      </w:r>
      <w:r w:rsidR="00377139">
        <w:rPr>
          <w:rFonts w:ascii="Arial" w:hAnsi="Arial" w:cs="Monotype Koufi" w:hint="cs"/>
          <w:color w:val="000000"/>
          <w:sz w:val="36"/>
          <w:rtl/>
        </w:rPr>
        <w:t>الذي</w:t>
      </w:r>
      <w:r w:rsidRPr="005812FA">
        <w:rPr>
          <w:rFonts w:ascii="Arial" w:hAnsi="Arial" w:cs="Monotype Koufi"/>
          <w:color w:val="000000"/>
          <w:sz w:val="36"/>
          <w:rtl/>
        </w:rPr>
        <w:t xml:space="preserve"> يعتمد على دراسة الواقع ويهتم بوصف الحالة وصفاً دقيقاً يعبر عنها تعبيراً </w:t>
      </w:r>
      <w:r w:rsidRPr="005812FA">
        <w:rPr>
          <w:rFonts w:ascii="Arial" w:hAnsi="Arial" w:cs="Monotype Koufi"/>
          <w:color w:val="000000"/>
          <w:sz w:val="36"/>
          <w:rtl/>
        </w:rPr>
        <w:lastRenderedPageBreak/>
        <w:t>كيفياً وكمياً، وسوف يُستخدم هذا المنهج لمعرفة العلاقة بين مشكلات المراهقين وعلاقتها بمفهوم الذات</w:t>
      </w:r>
      <w:r w:rsidR="00377139">
        <w:rPr>
          <w:rFonts w:ascii="Arial" w:hAnsi="Arial" w:cs="Monotype Koufi" w:hint="cs"/>
          <w:color w:val="000000"/>
          <w:sz w:val="36"/>
          <w:rtl/>
        </w:rPr>
        <w:t xml:space="preserve"> والتحصيل0</w:t>
      </w:r>
      <w:r w:rsidRPr="005812FA">
        <w:rPr>
          <w:rFonts w:ascii="Arial" w:hAnsi="Arial" w:cs="Monotype Koufi"/>
          <w:color w:val="000000"/>
          <w:sz w:val="36"/>
          <w:rtl/>
        </w:rPr>
        <w:t xml:space="preserve"> </w:t>
      </w:r>
    </w:p>
    <w:p w:rsidR="0032258B" w:rsidRPr="005812FA" w:rsidRDefault="0032258B" w:rsidP="00377139">
      <w:pPr>
        <w:ind w:left="-483"/>
        <w:jc w:val="mediumKashida"/>
        <w:rPr>
          <w:rFonts w:ascii="Arial" w:hAnsi="Arial" w:cs="Monotype Koufi"/>
          <w:color w:val="000000"/>
          <w:sz w:val="36"/>
          <w:rtl/>
        </w:rPr>
      </w:pP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b/>
          <w:bCs/>
          <w:color w:val="000000"/>
          <w:sz w:val="36"/>
          <w:u w:val="single"/>
          <w:rtl/>
        </w:rPr>
        <w:t>مجالات الدراسة</w:t>
      </w:r>
      <w:r w:rsidRPr="005812FA">
        <w:rPr>
          <w:rFonts w:ascii="Arial" w:hAnsi="Arial" w:cs="Monotype Koufi"/>
          <w:color w:val="000000"/>
          <w:sz w:val="36"/>
          <w:rtl/>
        </w:rPr>
        <w:t xml:space="preserve"> :</w:t>
      </w:r>
    </w:p>
    <w:p w:rsidR="00D97A62" w:rsidRPr="005812FA" w:rsidRDefault="00377139" w:rsidP="00377139">
      <w:pPr>
        <w:ind w:left="360"/>
        <w:jc w:val="mediumKashida"/>
        <w:rPr>
          <w:rFonts w:ascii="Arial" w:hAnsi="Arial" w:cs="Monotype Koufi"/>
          <w:color w:val="000000"/>
          <w:sz w:val="36"/>
        </w:rPr>
      </w:pPr>
      <w:r>
        <w:rPr>
          <w:rFonts w:ascii="Arial" w:hAnsi="Arial" w:cs="Monotype Koufi" w:hint="cs"/>
          <w:color w:val="000000"/>
          <w:sz w:val="36"/>
          <w:rtl/>
        </w:rPr>
        <w:t xml:space="preserve"> 1ـ </w:t>
      </w:r>
      <w:r w:rsidR="00D97A62" w:rsidRPr="005812FA">
        <w:rPr>
          <w:rFonts w:ascii="Arial" w:hAnsi="Arial" w:cs="Monotype Koufi"/>
          <w:color w:val="000000"/>
          <w:sz w:val="36"/>
          <w:rtl/>
        </w:rPr>
        <w:t>المجال البشري : سوف يطبق على عينة من الطل</w:t>
      </w:r>
      <w:r>
        <w:rPr>
          <w:rFonts w:ascii="Arial" w:hAnsi="Arial" w:cs="Monotype Koufi" w:hint="cs"/>
          <w:color w:val="000000"/>
          <w:sz w:val="36"/>
          <w:rtl/>
        </w:rPr>
        <w:t>اب</w:t>
      </w:r>
      <w:r w:rsidR="00D97A62" w:rsidRPr="005812FA">
        <w:rPr>
          <w:rFonts w:ascii="Arial" w:hAnsi="Arial" w:cs="Monotype Koufi"/>
          <w:color w:val="000000"/>
          <w:sz w:val="36"/>
          <w:rtl/>
        </w:rPr>
        <w:t xml:space="preserve"> وذلك  من سن 16 -18 سنة . </w:t>
      </w:r>
    </w:p>
    <w:p w:rsidR="00D97A62" w:rsidRPr="005812FA" w:rsidRDefault="00377139" w:rsidP="00377139">
      <w:pPr>
        <w:ind w:left="509" w:hanging="509"/>
        <w:jc w:val="mediumKashida"/>
        <w:rPr>
          <w:rFonts w:ascii="Arial" w:hAnsi="Arial" w:cs="Monotype Koufi"/>
          <w:color w:val="000000"/>
          <w:sz w:val="36"/>
        </w:rPr>
      </w:pPr>
      <w:r>
        <w:rPr>
          <w:rFonts w:ascii="Arial" w:hAnsi="Arial" w:cs="Monotype Koufi" w:hint="cs"/>
          <w:color w:val="000000"/>
          <w:sz w:val="36"/>
          <w:rtl/>
        </w:rPr>
        <w:t xml:space="preserve"> 2ـ </w:t>
      </w:r>
      <w:r w:rsidR="00D97A62" w:rsidRPr="005812FA">
        <w:rPr>
          <w:rFonts w:ascii="Arial" w:hAnsi="Arial" w:cs="Monotype Koufi"/>
          <w:color w:val="000000"/>
          <w:sz w:val="36"/>
          <w:rtl/>
        </w:rPr>
        <w:t xml:space="preserve">المجال الجغرافي : يُطبق على </w:t>
      </w:r>
      <w:r w:rsidRPr="005812FA">
        <w:rPr>
          <w:rFonts w:ascii="Arial" w:hAnsi="Arial" w:cs="Monotype Koufi"/>
          <w:color w:val="000000"/>
          <w:sz w:val="36"/>
          <w:rtl/>
        </w:rPr>
        <w:t xml:space="preserve">طلاب المرحلة الثانوية </w:t>
      </w:r>
      <w:r>
        <w:rPr>
          <w:rFonts w:ascii="Arial" w:hAnsi="Arial" w:cs="Monotype Koufi" w:hint="cs"/>
          <w:color w:val="000000"/>
          <w:sz w:val="36"/>
          <w:rtl/>
        </w:rPr>
        <w:t xml:space="preserve">   ب</w:t>
      </w:r>
      <w:r w:rsidR="00D97A62" w:rsidRPr="005812FA">
        <w:rPr>
          <w:rFonts w:ascii="Arial" w:hAnsi="Arial" w:cs="Monotype Koufi"/>
          <w:color w:val="000000"/>
          <w:sz w:val="36"/>
          <w:rtl/>
        </w:rPr>
        <w:t xml:space="preserve">مدينة مكة المكرمة </w:t>
      </w:r>
      <w:r>
        <w:rPr>
          <w:rFonts w:ascii="Arial" w:hAnsi="Arial" w:cs="Monotype Koufi" w:hint="cs"/>
          <w:color w:val="000000"/>
          <w:sz w:val="36"/>
          <w:rtl/>
        </w:rPr>
        <w:t>0</w:t>
      </w:r>
    </w:p>
    <w:p w:rsidR="00D97A62" w:rsidRPr="005812FA" w:rsidRDefault="00377139" w:rsidP="00377139">
      <w:pPr>
        <w:jc w:val="mediumKashida"/>
        <w:rPr>
          <w:rFonts w:ascii="Arial" w:hAnsi="Arial" w:cs="Monotype Koufi"/>
          <w:color w:val="000000"/>
          <w:sz w:val="36"/>
        </w:rPr>
      </w:pPr>
      <w:r>
        <w:rPr>
          <w:rFonts w:ascii="Arial" w:hAnsi="Arial" w:cs="Monotype Koufi" w:hint="cs"/>
          <w:color w:val="000000"/>
          <w:sz w:val="36"/>
          <w:rtl/>
        </w:rPr>
        <w:t xml:space="preserve"> 3ـ </w:t>
      </w:r>
      <w:r w:rsidR="00D97A62" w:rsidRPr="005812FA">
        <w:rPr>
          <w:rFonts w:ascii="Arial" w:hAnsi="Arial" w:cs="Monotype Koufi"/>
          <w:color w:val="000000"/>
          <w:sz w:val="36"/>
          <w:rtl/>
        </w:rPr>
        <w:t>حدود زمانية: الفصل الدراسي الثاني من عام 1428هـ.</w:t>
      </w:r>
      <w:r>
        <w:rPr>
          <w:rFonts w:ascii="Arial" w:hAnsi="Arial" w:cs="Monotype Koufi" w:hint="cs"/>
          <w:color w:val="000000"/>
          <w:sz w:val="36"/>
          <w:rtl/>
        </w:rPr>
        <w:t xml:space="preserve">  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أدوات البحث</w:t>
      </w:r>
      <w:r w:rsidRPr="005812FA">
        <w:rPr>
          <w:rFonts w:ascii="Arial" w:hAnsi="Arial" w:cs="Monotype Koufi"/>
          <w:color w:val="000000"/>
          <w:sz w:val="36"/>
          <w:rtl/>
        </w:rPr>
        <w:t xml:space="preserve">: </w:t>
      </w:r>
    </w:p>
    <w:p w:rsidR="00D97A62" w:rsidRPr="005812FA" w:rsidRDefault="00D97A62" w:rsidP="00377139">
      <w:pPr>
        <w:ind w:left="-483" w:firstLine="360"/>
        <w:jc w:val="mediumKashida"/>
        <w:rPr>
          <w:rFonts w:ascii="Arial" w:hAnsi="Arial" w:cs="Monotype Koufi"/>
          <w:color w:val="000000"/>
          <w:sz w:val="36"/>
        </w:rPr>
      </w:pPr>
      <w:r w:rsidRPr="005812FA">
        <w:rPr>
          <w:rFonts w:ascii="Arial" w:hAnsi="Arial" w:cs="Monotype Koufi"/>
          <w:color w:val="000000"/>
          <w:sz w:val="36"/>
          <w:rtl/>
        </w:rPr>
        <w:t>سوف ي</w:t>
      </w:r>
      <w:r w:rsidR="00377139">
        <w:rPr>
          <w:rFonts w:ascii="Arial" w:hAnsi="Arial" w:cs="Monotype Koufi" w:hint="cs"/>
          <w:color w:val="000000"/>
          <w:sz w:val="36"/>
          <w:rtl/>
        </w:rPr>
        <w:t>ُ</w:t>
      </w:r>
      <w:r w:rsidRPr="005812FA">
        <w:rPr>
          <w:rFonts w:ascii="Arial" w:hAnsi="Arial" w:cs="Monotype Koufi"/>
          <w:color w:val="000000"/>
          <w:sz w:val="36"/>
          <w:rtl/>
        </w:rPr>
        <w:t xml:space="preserve">ستخدم الاستبيان في البحث لتوضيح العلاقة بين المتغيرين المتمثلين في المراهقة والتحصيل ومفهوم الذات. </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مصطلحات البحث</w:t>
      </w:r>
      <w:r w:rsidRPr="005812FA">
        <w:rPr>
          <w:rFonts w:ascii="Arial" w:hAnsi="Arial" w:cs="Monotype Koufi"/>
          <w:color w:val="000000"/>
          <w:sz w:val="36"/>
          <w:rtl/>
        </w:rPr>
        <w:t xml:space="preserve"> : </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rtl/>
        </w:rPr>
        <w:t>المراهقة : وتعرف المراهقة إجرائيا لأغراض هذا البحث بأنها للمراهقين الذين  تتراوح أعمارهم بين 16 و 18 سنة ويُمثل أصحاب هذه الفئة العمرية طلاب المرحلة الثانوية 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مفهوم الذات</w:t>
      </w:r>
      <w:r w:rsidRPr="005812FA">
        <w:rPr>
          <w:rFonts w:ascii="Arial" w:hAnsi="Arial" w:cs="Monotype Koufi"/>
          <w:color w:val="000000"/>
          <w:sz w:val="36"/>
          <w:rtl/>
        </w:rPr>
        <w:t xml:space="preserve"> : </w:t>
      </w:r>
    </w:p>
    <w:p w:rsidR="00D97A62" w:rsidRPr="005812FA" w:rsidRDefault="00D97A62" w:rsidP="00377139">
      <w:pPr>
        <w:ind w:left="-483" w:firstLine="720"/>
        <w:jc w:val="mediumKashida"/>
        <w:rPr>
          <w:rFonts w:ascii="Arial" w:hAnsi="Arial" w:cs="Monotype Koufi"/>
          <w:color w:val="000000"/>
          <w:sz w:val="36"/>
          <w:rtl/>
        </w:rPr>
      </w:pPr>
      <w:r w:rsidRPr="005812FA">
        <w:rPr>
          <w:rFonts w:ascii="Arial" w:hAnsi="Arial" w:cs="Monotype Koufi"/>
          <w:color w:val="000000"/>
          <w:sz w:val="36"/>
          <w:rtl/>
        </w:rPr>
        <w:t>يعرف مفهوم الذات إجرائيا لأغراض هذه الدراسة بالدرجة التي يحصل عليها المفحوص عل</w:t>
      </w:r>
      <w:r w:rsidR="00377139">
        <w:rPr>
          <w:rFonts w:ascii="Arial" w:hAnsi="Arial" w:cs="Monotype Koufi" w:hint="cs"/>
          <w:color w:val="000000"/>
          <w:sz w:val="36"/>
          <w:rtl/>
        </w:rPr>
        <w:t>ى</w:t>
      </w:r>
      <w:r w:rsidRPr="005812FA">
        <w:rPr>
          <w:rFonts w:ascii="Arial" w:hAnsi="Arial" w:cs="Monotype Koufi"/>
          <w:color w:val="000000"/>
          <w:sz w:val="36"/>
          <w:rtl/>
        </w:rPr>
        <w:t xml:space="preserve"> مقياس أوفر ، والمقنن علي البيئة السعودية تحت عنوان مقياس مركز أبحاث مكافحة الجريمة لمفهوم الذات للشباب0</w:t>
      </w:r>
    </w:p>
    <w:p w:rsidR="00D97A62" w:rsidRPr="005812FA" w:rsidRDefault="00D97A62" w:rsidP="005812FA">
      <w:pPr>
        <w:ind w:left="-483"/>
        <w:jc w:val="mediumKashida"/>
        <w:rPr>
          <w:rFonts w:ascii="Arial" w:hAnsi="Arial" w:cs="Monotype Koufi"/>
          <w:color w:val="000000"/>
          <w:sz w:val="36"/>
          <w:rtl/>
        </w:rPr>
      </w:pPr>
      <w:r w:rsidRPr="005812FA">
        <w:rPr>
          <w:rFonts w:ascii="Arial" w:hAnsi="Arial" w:cs="Monotype Koufi"/>
          <w:color w:val="000000"/>
          <w:sz w:val="36"/>
          <w:u w:val="single"/>
          <w:rtl/>
        </w:rPr>
        <w:t>مفهوم التحصيل</w:t>
      </w:r>
      <w:r w:rsidRPr="005812FA">
        <w:rPr>
          <w:rFonts w:ascii="Arial" w:hAnsi="Arial" w:cs="Monotype Koufi"/>
          <w:color w:val="000000"/>
          <w:sz w:val="36"/>
          <w:rtl/>
        </w:rPr>
        <w:t xml:space="preserve">: </w:t>
      </w:r>
    </w:p>
    <w:p w:rsidR="00D97A62" w:rsidRPr="005812FA" w:rsidRDefault="00D97A62" w:rsidP="00377139">
      <w:pPr>
        <w:ind w:left="-483"/>
        <w:jc w:val="lowKashida"/>
        <w:rPr>
          <w:rFonts w:ascii="Arial" w:hAnsi="Arial" w:cs="Monotype Koufi"/>
          <w:color w:val="000000"/>
          <w:sz w:val="36"/>
          <w:rtl/>
        </w:rPr>
      </w:pPr>
      <w:r w:rsidRPr="005812FA">
        <w:rPr>
          <w:rFonts w:ascii="Arial" w:hAnsi="Arial" w:cs="Monotype Koufi"/>
          <w:color w:val="000000"/>
          <w:sz w:val="36"/>
          <w:rtl/>
        </w:rPr>
        <w:tab/>
        <w:t>يعرف التحصيل إجرائيا لأغراض هذه الدراسة بأنه المجموع الكلي لعلامات الطالب في جميع المواد الدراسية المقررة في منهاج الفصل الدراسي الثاني للعام الدراسي الذي ت</w:t>
      </w:r>
      <w:r w:rsidR="00377139">
        <w:rPr>
          <w:rFonts w:ascii="Arial" w:hAnsi="Arial" w:cs="Monotype Koufi" w:hint="cs"/>
          <w:color w:val="000000"/>
          <w:sz w:val="36"/>
          <w:rtl/>
        </w:rPr>
        <w:t>ُ</w:t>
      </w:r>
      <w:r w:rsidRPr="005812FA">
        <w:rPr>
          <w:rFonts w:ascii="Arial" w:hAnsi="Arial" w:cs="Monotype Koufi"/>
          <w:color w:val="000000"/>
          <w:sz w:val="36"/>
          <w:rtl/>
        </w:rPr>
        <w:t>جر</w:t>
      </w:r>
      <w:r w:rsidR="00377139">
        <w:rPr>
          <w:rFonts w:ascii="Arial" w:hAnsi="Arial" w:cs="Monotype Koufi" w:hint="cs"/>
          <w:color w:val="000000"/>
          <w:sz w:val="36"/>
          <w:rtl/>
        </w:rPr>
        <w:t>ى</w:t>
      </w:r>
      <w:r w:rsidRPr="005812FA">
        <w:rPr>
          <w:rFonts w:ascii="Arial" w:hAnsi="Arial" w:cs="Monotype Koufi"/>
          <w:color w:val="000000"/>
          <w:sz w:val="36"/>
          <w:rtl/>
        </w:rPr>
        <w:t xml:space="preserve"> فيه هذه الدراسة 0</w:t>
      </w:r>
    </w:p>
    <w:p w:rsidR="00D97A62" w:rsidRPr="005812FA" w:rsidRDefault="00D97A62" w:rsidP="005812FA">
      <w:pPr>
        <w:ind w:left="-483"/>
        <w:jc w:val="mediumKashida"/>
        <w:rPr>
          <w:rFonts w:ascii="Arial" w:hAnsi="Arial" w:cs="Monotype Koufi"/>
          <w:sz w:val="36"/>
          <w:rtl/>
        </w:rPr>
      </w:pPr>
      <w:r w:rsidRPr="005812FA">
        <w:rPr>
          <w:rFonts w:ascii="Arial" w:hAnsi="Arial" w:cs="Monotype Koufi"/>
          <w:color w:val="000000"/>
          <w:sz w:val="36"/>
          <w:rtl/>
        </w:rPr>
        <w:br w:type="page"/>
      </w:r>
    </w:p>
    <w:p w:rsidR="00D97A62" w:rsidRPr="005812FA" w:rsidRDefault="00D97A62" w:rsidP="005812FA">
      <w:pPr>
        <w:widowControl w:val="0"/>
        <w:ind w:left="-483"/>
        <w:jc w:val="center"/>
        <w:rPr>
          <w:rFonts w:ascii="Arial" w:hAnsi="Arial" w:cs="Monotype Koufi"/>
          <w:i w:val="0"/>
          <w:color w:val="008000"/>
          <w:sz w:val="36"/>
          <w:rtl/>
        </w:rPr>
      </w:pPr>
      <w:r w:rsidRPr="005812FA">
        <w:rPr>
          <w:rFonts w:ascii="Arial" w:hAnsi="Arial" w:cs="Monotype Koufi"/>
          <w:i w:val="0"/>
          <w:color w:val="008000"/>
          <w:sz w:val="36"/>
          <w:rtl/>
        </w:rPr>
        <w:lastRenderedPageBreak/>
        <w:t xml:space="preserve">الفصل الثاني </w:t>
      </w:r>
    </w:p>
    <w:p w:rsidR="00D97A62" w:rsidRPr="005812FA" w:rsidRDefault="00D97A62" w:rsidP="005812FA">
      <w:pPr>
        <w:numPr>
          <w:ilvl w:val="0"/>
          <w:numId w:val="4"/>
        </w:numPr>
        <w:ind w:left="-483" w:hanging="357"/>
        <w:rPr>
          <w:rFonts w:ascii="Arial" w:hAnsi="Arial" w:cs="Monotype Koufi"/>
          <w:sz w:val="36"/>
        </w:rPr>
      </w:pPr>
      <w:r w:rsidRPr="005812FA">
        <w:rPr>
          <w:rFonts w:ascii="Arial" w:hAnsi="Arial" w:cs="Monotype Koufi"/>
          <w:sz w:val="36"/>
          <w:rtl/>
        </w:rPr>
        <w:t xml:space="preserve">المبحث الأول : المراهقة </w:t>
      </w:r>
    </w:p>
    <w:p w:rsidR="003419B3" w:rsidRPr="005812FA" w:rsidRDefault="00D97A62" w:rsidP="005812FA">
      <w:pPr>
        <w:numPr>
          <w:ilvl w:val="0"/>
          <w:numId w:val="4"/>
        </w:numPr>
        <w:ind w:left="-483" w:hanging="357"/>
        <w:rPr>
          <w:rFonts w:ascii="Arial" w:hAnsi="Arial" w:cs="Monotype Koufi"/>
          <w:sz w:val="36"/>
        </w:rPr>
      </w:pPr>
      <w:r w:rsidRPr="005812FA">
        <w:rPr>
          <w:rFonts w:ascii="Arial" w:hAnsi="Arial" w:cs="Monotype Koufi"/>
          <w:sz w:val="36"/>
          <w:rtl/>
        </w:rPr>
        <w:t xml:space="preserve">مفهوم المراهقة </w:t>
      </w:r>
    </w:p>
    <w:p w:rsidR="00D97A62" w:rsidRPr="005812FA" w:rsidRDefault="003419B3" w:rsidP="005812FA">
      <w:pPr>
        <w:numPr>
          <w:ilvl w:val="0"/>
          <w:numId w:val="4"/>
        </w:numPr>
        <w:ind w:left="-483" w:hanging="357"/>
        <w:rPr>
          <w:rFonts w:ascii="Arial" w:hAnsi="Arial" w:cs="Monotype Koufi"/>
          <w:sz w:val="36"/>
          <w:rtl/>
        </w:rPr>
      </w:pPr>
      <w:r w:rsidRPr="005812FA">
        <w:rPr>
          <w:rFonts w:ascii="Arial" w:hAnsi="Arial" w:cs="Monotype Koufi"/>
          <w:sz w:val="36"/>
          <w:rtl/>
          <w:lang w:bidi="ar-OM"/>
        </w:rPr>
        <w:t xml:space="preserve">الفرق بين مفهوم المراهقة ومفهوم البلوغ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مراحل النمو في فترة المراهقة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الخصائص العامة للمراهقين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أهمية مرحلة المراهقة و التغيرات التي تطرأ على المراهق</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مشكلات المراهق الانفعالية وأسبابها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المبحث الثاني : مفهوم الذات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تطور مفهوم الذات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تعريفات مفهوم الذات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العوامل المؤثرة في نمو مفهوم الذات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دور الأسرة في نمو مفهوم الذات  </w:t>
      </w:r>
    </w:p>
    <w:p w:rsidR="00D97A62" w:rsidRPr="005812FA" w:rsidRDefault="00D97A62" w:rsidP="005812FA">
      <w:pPr>
        <w:numPr>
          <w:ilvl w:val="0"/>
          <w:numId w:val="4"/>
        </w:numPr>
        <w:ind w:left="-483" w:right="-720" w:hanging="357"/>
        <w:rPr>
          <w:rFonts w:ascii="Arial" w:hAnsi="Arial" w:cs="Monotype Koufi"/>
          <w:noProof/>
          <w:sz w:val="36"/>
          <w:rtl/>
        </w:rPr>
      </w:pPr>
      <w:r w:rsidRPr="005812FA">
        <w:rPr>
          <w:rFonts w:ascii="Arial" w:hAnsi="Arial" w:cs="Monotype Koufi"/>
          <w:noProof/>
          <w:sz w:val="36"/>
          <w:rtl/>
        </w:rPr>
        <w:t>المبحث الثالث التنشئة الاجتماعية و الاتجاهات الوالدية</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نظرية الذات  </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نظرية روجرز  </w:t>
      </w:r>
    </w:p>
    <w:p w:rsidR="00D97A62" w:rsidRPr="005812FA" w:rsidRDefault="00D97A62" w:rsidP="005812FA">
      <w:pPr>
        <w:numPr>
          <w:ilvl w:val="0"/>
          <w:numId w:val="4"/>
        </w:numPr>
        <w:ind w:left="-483" w:hanging="357"/>
        <w:rPr>
          <w:rFonts w:ascii="Arial" w:hAnsi="Arial" w:cs="Monotype Koufi"/>
          <w:sz w:val="36"/>
        </w:rPr>
      </w:pPr>
      <w:r w:rsidRPr="005812FA">
        <w:rPr>
          <w:rFonts w:ascii="Arial" w:hAnsi="Arial" w:cs="Monotype Koufi"/>
          <w:sz w:val="36"/>
          <w:rtl/>
        </w:rPr>
        <w:t>النظرية السلوكية</w:t>
      </w:r>
    </w:p>
    <w:p w:rsidR="00D97A62" w:rsidRPr="005812FA" w:rsidRDefault="00D97A62" w:rsidP="005812FA">
      <w:pPr>
        <w:numPr>
          <w:ilvl w:val="0"/>
          <w:numId w:val="4"/>
        </w:numPr>
        <w:ind w:left="-483" w:hanging="357"/>
        <w:rPr>
          <w:rFonts w:ascii="Arial" w:hAnsi="Arial" w:cs="Monotype Koufi"/>
          <w:sz w:val="36"/>
          <w:rtl/>
        </w:rPr>
      </w:pPr>
      <w:r w:rsidRPr="005812FA">
        <w:rPr>
          <w:rFonts w:ascii="Arial" w:hAnsi="Arial" w:cs="Monotype Koufi"/>
          <w:sz w:val="36"/>
          <w:rtl/>
        </w:rPr>
        <w:t xml:space="preserve">الدراسات السابقة </w:t>
      </w:r>
    </w:p>
    <w:p w:rsidR="00D97A62" w:rsidRPr="005812FA" w:rsidRDefault="00D97A62" w:rsidP="005812FA">
      <w:pPr>
        <w:ind w:left="-483"/>
        <w:jc w:val="mediumKashida"/>
        <w:rPr>
          <w:rFonts w:ascii="Arial" w:hAnsi="Arial" w:cs="Monotype Koufi"/>
          <w:sz w:val="36"/>
        </w:rPr>
      </w:pPr>
    </w:p>
    <w:p w:rsidR="00D97A62" w:rsidRPr="005812FA" w:rsidRDefault="00D97A62" w:rsidP="005812FA">
      <w:pPr>
        <w:ind w:left="-483"/>
        <w:jc w:val="center"/>
        <w:rPr>
          <w:rFonts w:ascii="Arial" w:hAnsi="Arial" w:cs="Monotype Koufi"/>
          <w:color w:val="0000FF"/>
          <w:sz w:val="36"/>
          <w:rtl/>
        </w:rPr>
      </w:pPr>
      <w:r w:rsidRPr="005812FA">
        <w:rPr>
          <w:rFonts w:ascii="Arial" w:hAnsi="Arial" w:cs="Monotype Koufi"/>
          <w:color w:val="0000FF"/>
          <w:sz w:val="36"/>
          <w:rtl/>
        </w:rPr>
        <w:br w:type="page"/>
      </w:r>
      <w:r w:rsidRPr="005812FA">
        <w:rPr>
          <w:rFonts w:ascii="Arial" w:hAnsi="Arial" w:cs="Monotype Koufi"/>
          <w:color w:val="0000FF"/>
          <w:sz w:val="36"/>
          <w:rtl/>
        </w:rPr>
        <w:lastRenderedPageBreak/>
        <w:t xml:space="preserve">المبحث الأول :المراهقة </w:t>
      </w:r>
    </w:p>
    <w:p w:rsidR="00D97A62" w:rsidRPr="005812FA" w:rsidRDefault="00D97A62" w:rsidP="005812FA">
      <w:pPr>
        <w:ind w:left="-483" w:firstLine="864"/>
        <w:jc w:val="lowKashida"/>
        <w:rPr>
          <w:rFonts w:ascii="Arial" w:hAnsi="Arial" w:cs="Monotype Koufi"/>
          <w:sz w:val="36"/>
          <w:rtl/>
        </w:rPr>
      </w:pPr>
      <w:r w:rsidRPr="005812FA">
        <w:rPr>
          <w:rFonts w:ascii="Arial" w:hAnsi="Arial" w:cs="Monotype Koufi"/>
          <w:sz w:val="36"/>
          <w:rtl/>
        </w:rPr>
        <w:t>إن موضوع المراهقة والشباب والمتغيرات التي تحدث لهم  يعتبر في وقتنا الحاضر من الموضوعات الهامة التي يهتم بها علماء النفس وعلماء التربية وعلماء الاجتماع والسياسة وعلماء الصحة.</w:t>
      </w:r>
    </w:p>
    <w:p w:rsidR="00D97A62" w:rsidRPr="005812FA" w:rsidRDefault="00D97A62" w:rsidP="005B791B">
      <w:pPr>
        <w:ind w:left="-483" w:firstLine="864"/>
        <w:jc w:val="lowKashida"/>
        <w:rPr>
          <w:rFonts w:ascii="Arial" w:hAnsi="Arial" w:cs="Monotype Koufi"/>
          <w:sz w:val="36"/>
          <w:rtl/>
        </w:rPr>
      </w:pPr>
      <w:r w:rsidRPr="005812FA">
        <w:rPr>
          <w:rFonts w:ascii="Arial" w:hAnsi="Arial" w:cs="Monotype Koufi"/>
          <w:sz w:val="36"/>
          <w:rtl/>
        </w:rPr>
        <w:t>ونحن نلاحظ بأن الدول المتقدمة تهتم بمشكلات المراهقة والشباب لما له</w:t>
      </w:r>
      <w:r w:rsidR="005B791B">
        <w:rPr>
          <w:rFonts w:ascii="Arial" w:hAnsi="Arial" w:cs="Monotype Koufi" w:hint="cs"/>
          <w:sz w:val="36"/>
          <w:rtl/>
        </w:rPr>
        <w:t>ا</w:t>
      </w:r>
      <w:r w:rsidRPr="005812FA">
        <w:rPr>
          <w:rFonts w:ascii="Arial" w:hAnsi="Arial" w:cs="Monotype Koufi"/>
          <w:sz w:val="36"/>
          <w:rtl/>
        </w:rPr>
        <w:t xml:space="preserve"> من أهمية كبرى على حياة الإنسان وإيماناً منها بأن الأمة تبقى وتتقدم بقوة شبابها وأفرادها هؤلاء الأفراد الذين يعملون على كشف الموارد </w:t>
      </w:r>
      <w:r w:rsidR="005B791B">
        <w:rPr>
          <w:rFonts w:ascii="Arial" w:hAnsi="Arial" w:cs="Monotype Koufi" w:hint="cs"/>
          <w:sz w:val="36"/>
          <w:rtl/>
        </w:rPr>
        <w:t>التنموية</w:t>
      </w:r>
      <w:r w:rsidRPr="005812FA">
        <w:rPr>
          <w:rFonts w:ascii="Arial" w:hAnsi="Arial" w:cs="Monotype Koufi"/>
          <w:sz w:val="36"/>
          <w:rtl/>
        </w:rPr>
        <w:t xml:space="preserve"> وتطويرها </w:t>
      </w:r>
      <w:r w:rsidR="005B791B" w:rsidRPr="005812FA">
        <w:rPr>
          <w:rFonts w:ascii="Arial" w:hAnsi="Arial" w:cs="Monotype Koufi"/>
          <w:sz w:val="36"/>
          <w:rtl/>
        </w:rPr>
        <w:t xml:space="preserve">وتنميتها </w:t>
      </w:r>
      <w:r w:rsidRPr="005812FA">
        <w:rPr>
          <w:rFonts w:ascii="Arial" w:hAnsi="Arial" w:cs="Monotype Koufi"/>
          <w:sz w:val="36"/>
          <w:rtl/>
        </w:rPr>
        <w:t>والاستفادة منها بتسخيرها في خدمة التنمية الاجتماعية والاقتصادية والسياسية وفي تقدم البلاد وازدهارها وبقدر ما يتمتع به الأفراد من صحة بدنية ونفسية ومن تربية صالحة وإيمان بالله ومن وعي ومعرفة بقدر ما تكون الفائدة أعظم للمجتمع والفعالية أكبر والتقدم أسرع.</w:t>
      </w:r>
    </w:p>
    <w:p w:rsidR="00D97A62" w:rsidRPr="005812FA" w:rsidRDefault="005B791B" w:rsidP="005812FA">
      <w:pPr>
        <w:ind w:left="-483"/>
        <w:jc w:val="lowKashida"/>
        <w:rPr>
          <w:rFonts w:ascii="Arial" w:hAnsi="Arial" w:cs="Monotype Koufi"/>
          <w:sz w:val="36"/>
          <w:rtl/>
        </w:rPr>
      </w:pPr>
      <w:r>
        <w:rPr>
          <w:rFonts w:ascii="Arial" w:hAnsi="Arial" w:cs="Monotype Koufi" w:hint="cs"/>
          <w:sz w:val="36"/>
          <w:rtl/>
        </w:rPr>
        <w:t xml:space="preserve">وموضوع المراهقة يجب أن ينم التعامل معه بروح الفريق وذلك بالعمل على </w:t>
      </w:r>
      <w:r w:rsidR="00D97A62" w:rsidRPr="005812FA">
        <w:rPr>
          <w:rFonts w:ascii="Arial" w:hAnsi="Arial" w:cs="Monotype Koufi"/>
          <w:sz w:val="36"/>
          <w:rtl/>
        </w:rPr>
        <w:t>مساعدة المراهقين وتقديم الخدمات اللازمة لهم والعمل على تنمية  وتوجيه قدراتهم وإجراء الدراسات العلمية حولهم كل حسب الطرق والوسائل المناسبة له وذلك لأن كل فئة من فئات المجتمع أو أفراده تعتبر مصدراً خصباً لتقدم الأمة وازدهارها وخاصة إذا ما أحسن توجيهها وتمت رعايتها بالشكل الصحيح والمناسب.</w:t>
      </w:r>
      <w:r w:rsidR="00D97A62" w:rsidRPr="005812FA">
        <w:rPr>
          <w:rStyle w:val="FootnoteReference"/>
          <w:rFonts w:ascii="Arial" w:hAnsi="Arial" w:cs="Monotype Koufi"/>
          <w:sz w:val="36"/>
          <w:rtl/>
        </w:rPr>
        <w:footnoteReference w:customMarkFollows="1" w:id="1"/>
        <w:t>(1)</w:t>
      </w:r>
      <w:r w:rsidR="00D97A62" w:rsidRPr="005812FA">
        <w:rPr>
          <w:rFonts w:ascii="Arial" w:hAnsi="Arial" w:cs="Monotype Koufi"/>
          <w:sz w:val="36"/>
          <w:rtl/>
        </w:rPr>
        <w:t xml:space="preserve"> </w:t>
      </w:r>
    </w:p>
    <w:p w:rsidR="00B51AD4" w:rsidRDefault="00B51AD4" w:rsidP="005812FA">
      <w:pPr>
        <w:ind w:left="-483"/>
        <w:jc w:val="lowKashida"/>
        <w:rPr>
          <w:rFonts w:ascii="Arial" w:hAnsi="Arial" w:cs="Monotype Koufi"/>
          <w:color w:val="0000FF"/>
          <w:sz w:val="36"/>
          <w:rtl/>
        </w:rPr>
      </w:pPr>
    </w:p>
    <w:p w:rsidR="00B51AD4" w:rsidRDefault="00B51AD4" w:rsidP="005812FA">
      <w:pPr>
        <w:ind w:left="-483"/>
        <w:jc w:val="lowKashida"/>
        <w:rPr>
          <w:rFonts w:ascii="Arial" w:hAnsi="Arial" w:cs="Monotype Koufi"/>
          <w:color w:val="0000FF"/>
          <w:sz w:val="36"/>
          <w:rtl/>
        </w:rPr>
      </w:pPr>
    </w:p>
    <w:p w:rsidR="00D97A62" w:rsidRPr="005812FA" w:rsidRDefault="00D97A62" w:rsidP="005812FA">
      <w:pPr>
        <w:ind w:left="-483"/>
        <w:jc w:val="lowKashida"/>
        <w:rPr>
          <w:rFonts w:ascii="Arial" w:hAnsi="Arial" w:cs="Monotype Koufi"/>
          <w:sz w:val="36"/>
          <w:rtl/>
        </w:rPr>
      </w:pPr>
      <w:r w:rsidRPr="005812FA">
        <w:rPr>
          <w:rFonts w:ascii="Arial" w:hAnsi="Arial" w:cs="Monotype Koufi"/>
          <w:color w:val="0000FF"/>
          <w:sz w:val="36"/>
          <w:rtl/>
        </w:rPr>
        <w:t>تعريف المراهقة :</w:t>
      </w:r>
    </w:p>
    <w:p w:rsidR="00D97A62" w:rsidRPr="005812FA" w:rsidRDefault="00D97A62" w:rsidP="005812FA">
      <w:pPr>
        <w:ind w:left="-483"/>
        <w:jc w:val="lowKashida"/>
        <w:rPr>
          <w:rFonts w:ascii="Arial" w:hAnsi="Arial" w:cs="Monotype Koufi"/>
          <w:sz w:val="36"/>
          <w:rtl/>
          <w:lang w:bidi="ar-OM"/>
        </w:rPr>
      </w:pPr>
      <w:r w:rsidRPr="005812FA">
        <w:rPr>
          <w:rFonts w:ascii="Arial" w:hAnsi="Arial" w:cs="Monotype Koufi"/>
          <w:sz w:val="36"/>
          <w:rtl/>
          <w:lang w:bidi="ar-OM"/>
        </w:rPr>
        <w:t xml:space="preserve">المراهقة لغويَّاً : </w:t>
      </w:r>
    </w:p>
    <w:p w:rsidR="00D97A62" w:rsidRPr="005812FA" w:rsidRDefault="00D97A62" w:rsidP="005B791B">
      <w:pPr>
        <w:ind w:left="-483"/>
        <w:jc w:val="lowKashida"/>
        <w:rPr>
          <w:rFonts w:ascii="Arial" w:hAnsi="Arial" w:cs="Monotype Koufi"/>
          <w:sz w:val="36"/>
          <w:rtl/>
          <w:lang w:bidi="ar-OM"/>
        </w:rPr>
      </w:pPr>
      <w:r w:rsidRPr="005812FA">
        <w:rPr>
          <w:rFonts w:ascii="Arial" w:hAnsi="Arial" w:cs="Monotype Koufi"/>
          <w:sz w:val="36"/>
          <w:rtl/>
          <w:lang w:bidi="ar-OM"/>
        </w:rPr>
        <w:t xml:space="preserve">                  ترجع لفظة المراهقة إلى الفعل العربي (راهق) الذي يعني الاقتراب من الشيء، فراهق الغلام فهو مراهق: أي قارب الاحتلام، ورهقت الشيء رهقاً قربت منه والمعنى هنا يشير إلى الاقتراب من النضج والرشد</w:t>
      </w:r>
      <w:r w:rsidR="005B791B">
        <w:rPr>
          <w:rFonts w:ascii="Arial" w:hAnsi="Arial" w:cs="Monotype Koufi" w:hint="cs"/>
          <w:sz w:val="36"/>
          <w:rtl/>
          <w:lang w:bidi="ar-OM"/>
        </w:rPr>
        <w:t>0</w:t>
      </w:r>
    </w:p>
    <w:p w:rsidR="005B791B" w:rsidRDefault="00D97A62" w:rsidP="00B51AD4">
      <w:pPr>
        <w:ind w:left="-483"/>
        <w:jc w:val="lowKashida"/>
        <w:rPr>
          <w:rFonts w:ascii="Arial" w:hAnsi="Arial" w:cs="Monotype Koufi"/>
          <w:sz w:val="36"/>
          <w:rtl/>
          <w:lang w:bidi="ar-OM"/>
        </w:rPr>
      </w:pPr>
      <w:r w:rsidRPr="005812FA">
        <w:rPr>
          <w:rFonts w:ascii="Arial" w:hAnsi="Arial" w:cs="Monotype Koufi"/>
          <w:sz w:val="36"/>
          <w:rtl/>
          <w:lang w:bidi="ar-OM"/>
        </w:rPr>
        <w:t xml:space="preserve">المراهقة في الاصطلاح : </w:t>
      </w:r>
      <w:r w:rsidR="005B791B">
        <w:rPr>
          <w:rFonts w:ascii="Arial" w:hAnsi="Arial" w:cs="Monotype Koufi" w:hint="cs"/>
          <w:sz w:val="36"/>
          <w:rtl/>
          <w:lang w:bidi="ar-OM"/>
        </w:rPr>
        <w:t xml:space="preserve">      </w:t>
      </w:r>
    </w:p>
    <w:p w:rsidR="005B791B" w:rsidRDefault="00D97A62" w:rsidP="005B791B">
      <w:pPr>
        <w:ind w:left="-483"/>
        <w:jc w:val="lowKashida"/>
        <w:rPr>
          <w:rFonts w:ascii="Arial" w:hAnsi="Arial" w:cs="Monotype Koufi"/>
          <w:sz w:val="36"/>
          <w:rtl/>
          <w:lang w:bidi="ar-OM"/>
        </w:rPr>
      </w:pPr>
      <w:r w:rsidRPr="005812FA">
        <w:rPr>
          <w:rFonts w:ascii="Arial" w:hAnsi="Arial" w:cs="Monotype Koufi"/>
          <w:sz w:val="36"/>
          <w:rtl/>
          <w:lang w:bidi="ar-OM"/>
        </w:rPr>
        <w:t xml:space="preserve">اصطلاح المراهقة في علم النفس يعني : الاقتراب من النضج الجسمي </w:t>
      </w:r>
      <w:r w:rsidRPr="005812FA">
        <w:rPr>
          <w:rFonts w:ascii="Arial" w:hAnsi="Arial" w:cs="Monotype Koufi"/>
          <w:sz w:val="36"/>
          <w:rtl/>
          <w:lang w:bidi="ar-OM"/>
        </w:rPr>
        <w:br/>
        <w:t xml:space="preserve">والعقلي والنفسي والاجتماعي ، ولكنه ليس النضج نفسه، لأنه في مرحلة المراهقة </w:t>
      </w:r>
      <w:r w:rsidR="005B791B" w:rsidRPr="005812FA">
        <w:rPr>
          <w:rFonts w:ascii="Arial" w:hAnsi="Arial" w:cs="Monotype Koufi"/>
          <w:sz w:val="36"/>
          <w:rtl/>
          <w:lang w:bidi="ar-OM"/>
        </w:rPr>
        <w:t>يبدأ الفرد في النضج العقلي والجسمي والنفسي والاجتماعي ولكنه لا</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يصل إلى</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اكتمال النضج إلا بعد سنوات عديدة قد تصل إلى 9 سنوات .</w:t>
      </w:r>
    </w:p>
    <w:p w:rsidR="005B791B" w:rsidRPr="00B51AD4" w:rsidRDefault="00D97A62" w:rsidP="00B51AD4">
      <w:pPr>
        <w:ind w:left="-483"/>
        <w:jc w:val="lowKashida"/>
        <w:rPr>
          <w:rFonts w:ascii="Arial" w:hAnsi="Arial" w:cs="Monotype Koufi"/>
          <w:sz w:val="18"/>
          <w:szCs w:val="18"/>
          <w:rtl/>
          <w:lang w:bidi="ar-OM"/>
        </w:rPr>
      </w:pPr>
      <w:r w:rsidRPr="005812FA">
        <w:rPr>
          <w:rFonts w:ascii="Arial" w:hAnsi="Arial" w:cs="Monotype Koufi"/>
          <w:sz w:val="36"/>
          <w:rtl/>
          <w:lang w:bidi="ar-OM"/>
        </w:rPr>
        <w:lastRenderedPageBreak/>
        <w:t xml:space="preserve">أما الأصل اللاتيني للكلمة فيرجع إلى كلمة </w:t>
      </w:r>
      <w:r w:rsidRPr="005812FA">
        <w:rPr>
          <w:rFonts w:ascii="Arial" w:hAnsi="Arial" w:cs="Monotype Koufi"/>
          <w:sz w:val="36"/>
          <w:lang w:bidi="ar-OM"/>
        </w:rPr>
        <w:t>ADOLESCERE</w:t>
      </w:r>
      <w:r w:rsidRPr="005812FA">
        <w:rPr>
          <w:rFonts w:ascii="Arial" w:hAnsi="Arial" w:cs="Monotype Koufi"/>
          <w:sz w:val="36"/>
          <w:rtl/>
          <w:lang w:bidi="ar-OM"/>
        </w:rPr>
        <w:t xml:space="preserve"> </w:t>
      </w:r>
      <w:r w:rsidR="00B51AD4">
        <w:rPr>
          <w:rFonts w:ascii="Arial" w:hAnsi="Arial" w:cs="Monotype Koufi" w:hint="cs"/>
          <w:sz w:val="36"/>
          <w:rtl/>
          <w:lang w:bidi="ar-OM"/>
        </w:rPr>
        <w:t>و</w:t>
      </w:r>
      <w:r w:rsidRPr="005812FA">
        <w:rPr>
          <w:rFonts w:ascii="Arial" w:hAnsi="Arial" w:cs="Monotype Koufi"/>
          <w:sz w:val="36"/>
          <w:rtl/>
          <w:lang w:bidi="ar-OM"/>
        </w:rPr>
        <w:t xml:space="preserve">تعني التدرج نحو </w:t>
      </w:r>
      <w:r w:rsidR="005B791B" w:rsidRPr="005812FA">
        <w:rPr>
          <w:rFonts w:ascii="Arial" w:hAnsi="Arial" w:cs="Monotype Koufi"/>
          <w:sz w:val="36"/>
          <w:rtl/>
          <w:lang w:bidi="ar-OM"/>
        </w:rPr>
        <w:t>النضج الجسمي والعقلي والنفسي والاجتماعي والعاطفي أو الوجداني</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أو</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الانفعالي ويشير ذلك إلى حقيقة مهمة  وهي أن النمو لا ينتقل</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من مرحلة إلى مرحلة</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فجأة</w:t>
      </w:r>
      <w:r w:rsidR="00B51AD4">
        <w:rPr>
          <w:rFonts w:ascii="Arial" w:hAnsi="Arial" w:cs="Monotype Koufi" w:hint="cs"/>
          <w:sz w:val="36"/>
          <w:rtl/>
          <w:lang w:bidi="ar-OM"/>
        </w:rPr>
        <w:t xml:space="preserve"> </w:t>
      </w:r>
      <w:r w:rsidR="005B791B" w:rsidRPr="005812FA">
        <w:rPr>
          <w:rFonts w:ascii="Arial" w:hAnsi="Arial" w:cs="Monotype Koufi"/>
          <w:sz w:val="36"/>
          <w:rtl/>
          <w:lang w:bidi="ar-OM"/>
        </w:rPr>
        <w:t xml:space="preserve"> ولكنه تدريجي</w:t>
      </w:r>
      <w:r w:rsidR="00B51AD4">
        <w:rPr>
          <w:rFonts w:ascii="Arial" w:hAnsi="Arial" w:cs="Monotype Koufi" w:hint="cs"/>
          <w:sz w:val="36"/>
          <w:rtl/>
          <w:lang w:bidi="ar-OM"/>
        </w:rPr>
        <w:t xml:space="preserve"> </w:t>
      </w:r>
      <w:r w:rsidR="005B791B" w:rsidRPr="005812FA">
        <w:rPr>
          <w:rFonts w:ascii="Arial" w:hAnsi="Arial" w:cs="Monotype Koufi"/>
          <w:sz w:val="36"/>
          <w:rtl/>
          <w:lang w:bidi="ar-OM"/>
        </w:rPr>
        <w:t>ومستمر ومتصل، فالمراهق لا يترك</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عالم الطفولة ويصبح</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مراهقاً بين عشية وضحاها</w:t>
      </w:r>
      <w:r w:rsidR="00B51AD4">
        <w:rPr>
          <w:rFonts w:ascii="Arial" w:hAnsi="Arial" w:cs="Monotype Koufi" w:hint="cs"/>
          <w:sz w:val="36"/>
          <w:rtl/>
          <w:lang w:bidi="ar-OM"/>
        </w:rPr>
        <w:t xml:space="preserve"> </w:t>
      </w:r>
      <w:r w:rsidR="005B791B" w:rsidRPr="005812FA">
        <w:rPr>
          <w:rFonts w:ascii="Arial" w:hAnsi="Arial" w:cs="Monotype Koufi"/>
          <w:sz w:val="36"/>
          <w:rtl/>
          <w:lang w:bidi="ar-OM"/>
        </w:rPr>
        <w:t xml:space="preserve"> ولكنه</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ينتقل انتقالاً تدريجياً، ويتخذ هذا الانتقال</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شكل نمو وتغير</w:t>
      </w:r>
      <w:r w:rsidR="005B791B" w:rsidRPr="005B791B">
        <w:rPr>
          <w:rFonts w:ascii="Arial" w:hAnsi="Arial" w:cs="Monotype Koufi"/>
          <w:sz w:val="36"/>
          <w:rtl/>
          <w:lang w:bidi="ar-OM"/>
        </w:rPr>
        <w:t xml:space="preserve"> </w:t>
      </w:r>
      <w:r w:rsidR="005B791B" w:rsidRPr="005812FA">
        <w:rPr>
          <w:rFonts w:ascii="Arial" w:hAnsi="Arial" w:cs="Monotype Koufi"/>
          <w:sz w:val="36"/>
          <w:rtl/>
          <w:lang w:bidi="ar-OM"/>
        </w:rPr>
        <w:t>في جسمه وعقله ووجدانه، فالمراهقة ت</w:t>
      </w:r>
      <w:r w:rsidR="00B51AD4">
        <w:rPr>
          <w:rFonts w:ascii="Arial" w:hAnsi="Arial" w:cs="Monotype Koufi" w:hint="cs"/>
          <w:sz w:val="36"/>
          <w:rtl/>
          <w:lang w:bidi="ar-OM"/>
        </w:rPr>
        <w:t>ُ</w:t>
      </w:r>
      <w:r w:rsidR="005B791B" w:rsidRPr="005812FA">
        <w:rPr>
          <w:rFonts w:ascii="Arial" w:hAnsi="Arial" w:cs="Monotype Koufi"/>
          <w:sz w:val="36"/>
          <w:rtl/>
          <w:lang w:bidi="ar-OM"/>
        </w:rPr>
        <w:t>عد امتداداً لمرحلة</w:t>
      </w:r>
      <w:r w:rsidR="00B51AD4" w:rsidRPr="00B51AD4">
        <w:rPr>
          <w:rFonts w:ascii="Arial" w:hAnsi="Arial" w:cs="Monotype Koufi"/>
          <w:sz w:val="36"/>
          <w:rtl/>
          <w:lang w:bidi="ar-OM"/>
        </w:rPr>
        <w:t xml:space="preserve"> </w:t>
      </w:r>
      <w:r w:rsidR="00B51AD4" w:rsidRPr="005812FA">
        <w:rPr>
          <w:rFonts w:ascii="Arial" w:hAnsi="Arial" w:cs="Monotype Koufi"/>
          <w:sz w:val="36"/>
          <w:rtl/>
          <w:lang w:bidi="ar-OM"/>
        </w:rPr>
        <w:t>الطفولة، وإن كان</w:t>
      </w:r>
      <w:r w:rsidR="00B51AD4" w:rsidRPr="00B51AD4">
        <w:rPr>
          <w:rFonts w:ascii="Arial" w:hAnsi="Arial" w:cs="Monotype Koufi"/>
          <w:sz w:val="36"/>
          <w:rtl/>
          <w:lang w:bidi="ar-OM"/>
        </w:rPr>
        <w:t xml:space="preserve"> </w:t>
      </w:r>
      <w:r w:rsidR="00B51AD4" w:rsidRPr="005812FA">
        <w:rPr>
          <w:rFonts w:ascii="Arial" w:hAnsi="Arial" w:cs="Monotype Koufi"/>
          <w:sz w:val="36"/>
          <w:rtl/>
          <w:lang w:bidi="ar-OM"/>
        </w:rPr>
        <w:t xml:space="preserve">هذا لا يمنع من امتيازها بخصائص معينة تميزها من مرحلة </w:t>
      </w:r>
      <w:r w:rsidR="00B51AD4" w:rsidRPr="005812FA">
        <w:rPr>
          <w:rFonts w:ascii="Arial" w:hAnsi="Arial" w:cs="Monotype Koufi"/>
          <w:sz w:val="36"/>
          <w:rtl/>
          <w:lang w:bidi="ar-OM"/>
        </w:rPr>
        <w:br/>
        <w:t>الطفولة</w:t>
      </w:r>
      <w:r w:rsidR="00B51AD4" w:rsidRPr="00B51AD4">
        <w:rPr>
          <w:rFonts w:ascii="Arial" w:hAnsi="Arial" w:cs="Monotype Koufi"/>
          <w:sz w:val="18"/>
          <w:szCs w:val="18"/>
          <w:rtl/>
          <w:lang w:bidi="ar-OM"/>
        </w:rPr>
        <w:t>.(2)</w:t>
      </w:r>
    </w:p>
    <w:p w:rsidR="00827D53" w:rsidRPr="005812FA" w:rsidRDefault="00D97A62" w:rsidP="00B51AD4">
      <w:pPr>
        <w:ind w:left="-483"/>
        <w:jc w:val="lowKashida"/>
        <w:rPr>
          <w:rFonts w:ascii="Arial" w:hAnsi="Arial" w:cs="Monotype Koufi"/>
          <w:color w:val="0000FF"/>
          <w:sz w:val="36"/>
          <w:rtl/>
        </w:rPr>
      </w:pPr>
      <w:r w:rsidRPr="005812FA">
        <w:rPr>
          <w:rFonts w:ascii="Arial" w:hAnsi="Arial" w:cs="Monotype Koufi"/>
          <w:sz w:val="36"/>
          <w:rtl/>
          <w:lang w:bidi="ar-OM"/>
        </w:rPr>
        <w:br/>
      </w:r>
      <w:r w:rsidRPr="005812FA">
        <w:rPr>
          <w:rFonts w:ascii="Arial" w:hAnsi="Arial" w:cs="Monotype Koufi"/>
          <w:sz w:val="36"/>
          <w:rtl/>
          <w:lang w:bidi="ar-OM"/>
        </w:rPr>
        <w:br/>
      </w:r>
      <w:r w:rsidRPr="005812FA">
        <w:rPr>
          <w:rFonts w:ascii="Arial" w:hAnsi="Arial" w:cs="Monotype Koufi"/>
          <w:sz w:val="36"/>
          <w:rtl/>
          <w:lang w:bidi="ar-OM"/>
        </w:rPr>
        <w:br/>
      </w:r>
      <w:r w:rsidR="00827D53" w:rsidRPr="005812FA">
        <w:rPr>
          <w:rFonts w:ascii="Arial" w:hAnsi="Arial" w:cs="Monotype Koufi"/>
          <w:color w:val="0000FF"/>
          <w:sz w:val="36"/>
          <w:rtl/>
        </w:rPr>
        <w:t>مراحل النمو في فترة المراهقة :</w:t>
      </w:r>
    </w:p>
    <w:p w:rsidR="00827D53" w:rsidRPr="005812FA" w:rsidRDefault="00827D53" w:rsidP="005812FA">
      <w:pPr>
        <w:ind w:left="-483" w:firstLine="720"/>
        <w:jc w:val="mediumKashida"/>
        <w:rPr>
          <w:rFonts w:ascii="Arial" w:hAnsi="Arial" w:cs="Monotype Koufi"/>
          <w:sz w:val="36"/>
          <w:rtl/>
          <w:lang w:bidi="ar-OM"/>
        </w:rPr>
      </w:pPr>
      <w:r w:rsidRPr="005812FA">
        <w:rPr>
          <w:rFonts w:ascii="Arial" w:hAnsi="Arial" w:cs="Monotype Koufi"/>
          <w:sz w:val="36"/>
          <w:rtl/>
        </w:rPr>
        <w:t>يقصد بالمراهقة النمو من مرحلة الطفولة إلى مرحلة النضج</w:t>
      </w:r>
      <w:r w:rsidRPr="005812FA">
        <w:rPr>
          <w:rFonts w:ascii="Arial" w:hAnsi="Arial" w:cs="Monotype Koufi"/>
          <w:sz w:val="36"/>
          <w:rtl/>
          <w:lang w:bidi="ar-OM"/>
        </w:rPr>
        <w:t xml:space="preserve"> فهي مرحلة الانتقال التي يصبح فيها المراهق رجلاً ، وتصبح الفتاة المراهقة امرأة، ويحدث فيها كثير من التغيرات التي تطرأ على وظائف الغدد الجنسية والتغيرات العقلية والجسمية .</w:t>
      </w:r>
      <w:r w:rsidRPr="005812FA">
        <w:rPr>
          <w:rFonts w:ascii="Arial" w:hAnsi="Arial" w:cs="Monotype Koufi"/>
          <w:sz w:val="36"/>
          <w:rtl/>
        </w:rPr>
        <w:t xml:space="preserve"> تتسم هذه الفترة بأنها فترة معقدة من التحول والنمو تحدث فيها  تغييرات عضوية ونفسية وذهنية واضحة تقلب الطفل الصغير عضواً في مجتمع الراشدين . حيث تجمع مرحلة المراهقة بين مظاهر البلوغ المتعددة وبين الاضطراب وعدم الاتزان وتبدأ فترة المراهقة بين سن الثانية عشرة والتاسعة عشرة على تفاوت بين الأفراد وعلى التفاوت بين الجنسين .</w:t>
      </w:r>
    </w:p>
    <w:p w:rsidR="00827D53" w:rsidRPr="005812FA" w:rsidRDefault="00827D53" w:rsidP="005812FA">
      <w:pPr>
        <w:ind w:left="-483" w:firstLine="720"/>
        <w:jc w:val="mediumKashida"/>
        <w:rPr>
          <w:rFonts w:ascii="Arial" w:hAnsi="Arial" w:cs="Monotype Koufi"/>
          <w:sz w:val="36"/>
          <w:rtl/>
        </w:rPr>
      </w:pPr>
      <w:r w:rsidRPr="005812FA">
        <w:rPr>
          <w:rFonts w:ascii="Arial" w:hAnsi="Arial" w:cs="Monotype Koufi"/>
          <w:sz w:val="36"/>
          <w:rtl/>
        </w:rPr>
        <w:t>وهي مرحلة مليئة بالصراعات والقلق والثورة ، تحدد من خلالها اتجاهات وميول جديدة تدفع بالمراهقين إلى أفاق مختلفة ومتباينة .وبهذا المعنى عند البنات والبنين يصل الفرد إلى اكتمال النضج .</w:t>
      </w:r>
      <w:r w:rsidRPr="005812FA">
        <w:rPr>
          <w:rStyle w:val="FootnoteReference"/>
          <w:rFonts w:ascii="Arial" w:hAnsi="Arial" w:cs="Monotype Koufi"/>
          <w:sz w:val="36"/>
          <w:rtl/>
        </w:rPr>
        <w:footnoteReference w:customMarkFollows="1" w:id="2"/>
        <w:t>(1)</w:t>
      </w:r>
    </w:p>
    <w:p w:rsidR="00827D53" w:rsidRDefault="00827D53" w:rsidP="005812FA">
      <w:pPr>
        <w:ind w:left="-483" w:firstLine="720"/>
        <w:jc w:val="mediumKashida"/>
        <w:rPr>
          <w:rFonts w:ascii="Arial" w:hAnsi="Arial" w:cs="Monotype Koufi"/>
          <w:color w:val="0000FF"/>
          <w:sz w:val="36"/>
          <w:rtl/>
        </w:rPr>
      </w:pPr>
      <w:r w:rsidRPr="005812FA">
        <w:rPr>
          <w:rFonts w:ascii="Arial" w:hAnsi="Arial" w:cs="Monotype Koufi"/>
          <w:sz w:val="36"/>
          <w:rtl/>
        </w:rPr>
        <w:t>كما يتضح أن مرحلة المراهقة من ا لناحية البيولوجية هي تلك المرحلة التي تبدأ من البداية للبلوغ حتى اكتمال نمو العظام وتعتبر هذه  المرحلة هي إحدى المراحل الحرجة في النمو  الإنساني.</w:t>
      </w:r>
    </w:p>
    <w:p w:rsidR="00B51AD4" w:rsidRPr="005812FA" w:rsidRDefault="00B51AD4" w:rsidP="005812FA">
      <w:pPr>
        <w:ind w:left="-483" w:firstLine="720"/>
        <w:jc w:val="mediumKashida"/>
        <w:rPr>
          <w:rFonts w:ascii="Arial" w:hAnsi="Arial" w:cs="Monotype Koufi"/>
          <w:color w:val="0000FF"/>
          <w:sz w:val="36"/>
          <w:rtl/>
        </w:rPr>
      </w:pPr>
    </w:p>
    <w:p w:rsidR="00D97A62" w:rsidRPr="005812FA" w:rsidRDefault="00D97A62" w:rsidP="005812FA">
      <w:pPr>
        <w:ind w:left="-483" w:hanging="58"/>
        <w:jc w:val="mediumKashida"/>
        <w:rPr>
          <w:rFonts w:ascii="Arial" w:hAnsi="Arial" w:cs="Monotype Koufi"/>
          <w:color w:val="0000FF"/>
          <w:sz w:val="36"/>
          <w:rtl/>
        </w:rPr>
      </w:pPr>
      <w:r w:rsidRPr="005812FA">
        <w:rPr>
          <w:rFonts w:ascii="Arial" w:hAnsi="Arial" w:cs="Monotype Koufi"/>
          <w:color w:val="0000FF"/>
          <w:sz w:val="36"/>
          <w:rtl/>
        </w:rPr>
        <w:t xml:space="preserve"> مفهوم المراهقة : </w:t>
      </w:r>
    </w:p>
    <w:p w:rsidR="00D97A62" w:rsidRPr="005812FA" w:rsidRDefault="00D97A62" w:rsidP="00B51AD4">
      <w:pPr>
        <w:ind w:left="-483" w:firstLine="720"/>
        <w:jc w:val="mediumKashida"/>
        <w:rPr>
          <w:rFonts w:ascii="Arial" w:hAnsi="Arial" w:cs="Monotype Koufi"/>
          <w:sz w:val="36"/>
          <w:rtl/>
        </w:rPr>
      </w:pPr>
      <w:r w:rsidRPr="005812FA">
        <w:rPr>
          <w:rFonts w:ascii="Arial" w:hAnsi="Arial" w:cs="Monotype Koufi"/>
          <w:sz w:val="36"/>
          <w:rtl/>
        </w:rPr>
        <w:t xml:space="preserve">ليست المراهقة في رأينا مجرد مرحلة من مراحل النمو ولا هي ذروة المراحل التي يقتحم عندها النمو فينطلق في الطريق إلى  الرشد </w:t>
      </w:r>
      <w:r w:rsidRPr="005812FA">
        <w:rPr>
          <w:rFonts w:ascii="Arial" w:hAnsi="Arial" w:cs="Monotype Koufi"/>
          <w:sz w:val="36"/>
          <w:rtl/>
        </w:rPr>
        <w:lastRenderedPageBreak/>
        <w:t xml:space="preserve">كذلك ليست المراهقة هي ميلاد إلا أنها تنطوي على كل مظاهر الميلاد </w:t>
      </w:r>
      <w:r w:rsidR="00B51AD4">
        <w:rPr>
          <w:rFonts w:ascii="Arial" w:hAnsi="Arial" w:cs="Monotype Koufi" w:hint="cs"/>
          <w:sz w:val="36"/>
          <w:rtl/>
        </w:rPr>
        <w:t>ل</w:t>
      </w:r>
      <w:r w:rsidRPr="005812FA">
        <w:rPr>
          <w:rFonts w:ascii="Arial" w:hAnsi="Arial" w:cs="Monotype Koufi"/>
          <w:sz w:val="36"/>
          <w:rtl/>
        </w:rPr>
        <w:t>تكو</w:t>
      </w:r>
      <w:r w:rsidR="00B51AD4">
        <w:rPr>
          <w:rFonts w:ascii="Arial" w:hAnsi="Arial" w:cs="Monotype Koufi" w:hint="cs"/>
          <w:sz w:val="36"/>
          <w:rtl/>
        </w:rPr>
        <w:t>ي</w:t>
      </w:r>
      <w:r w:rsidRPr="005812FA">
        <w:rPr>
          <w:rFonts w:ascii="Arial" w:hAnsi="Arial" w:cs="Monotype Koufi"/>
          <w:sz w:val="36"/>
          <w:rtl/>
        </w:rPr>
        <w:t>ن</w:t>
      </w:r>
      <w:r w:rsidR="00B51AD4">
        <w:rPr>
          <w:rFonts w:ascii="Arial" w:hAnsi="Arial" w:cs="Monotype Koufi" w:hint="cs"/>
          <w:sz w:val="36"/>
          <w:rtl/>
        </w:rPr>
        <w:t>ها</w:t>
      </w:r>
      <w:r w:rsidRPr="005812FA">
        <w:rPr>
          <w:rFonts w:ascii="Arial" w:hAnsi="Arial" w:cs="Monotype Koufi"/>
          <w:sz w:val="36"/>
          <w:rtl/>
        </w:rPr>
        <w:t xml:space="preserve"> الكائن البشري نفسياً.</w:t>
      </w:r>
      <w:r w:rsidR="00827D53" w:rsidRPr="005812FA">
        <w:rPr>
          <w:rFonts w:ascii="Arial" w:hAnsi="Arial" w:cs="Monotype Koufi"/>
          <w:sz w:val="36"/>
          <w:rtl/>
        </w:rPr>
        <w:t xml:space="preserve">  </w:t>
      </w:r>
    </w:p>
    <w:p w:rsidR="00827D53" w:rsidRPr="005812FA" w:rsidRDefault="00827D53" w:rsidP="005812FA">
      <w:pPr>
        <w:ind w:left="-483" w:hanging="58"/>
        <w:jc w:val="mediumKashida"/>
        <w:rPr>
          <w:rFonts w:ascii="Arial" w:hAnsi="Arial" w:cs="Monotype Koufi"/>
          <w:sz w:val="36"/>
          <w:rtl/>
        </w:rPr>
      </w:pPr>
      <w:r w:rsidRPr="005812FA">
        <w:rPr>
          <w:rFonts w:ascii="Arial" w:hAnsi="Arial" w:cs="Monotype Koufi"/>
          <w:color w:val="0000FF"/>
          <w:sz w:val="36"/>
          <w:rtl/>
        </w:rPr>
        <w:t>الخصائص العامة للمراهقين :</w:t>
      </w:r>
    </w:p>
    <w:p w:rsidR="00827D53" w:rsidRPr="005812FA" w:rsidRDefault="00827D53" w:rsidP="005812FA">
      <w:pPr>
        <w:ind w:left="-483" w:firstLine="720"/>
        <w:jc w:val="mediumKashida"/>
        <w:rPr>
          <w:rFonts w:ascii="Arial" w:hAnsi="Arial" w:cs="Monotype Koufi"/>
          <w:sz w:val="36"/>
          <w:rtl/>
        </w:rPr>
      </w:pPr>
      <w:r w:rsidRPr="005812FA">
        <w:rPr>
          <w:rFonts w:ascii="Arial" w:hAnsi="Arial" w:cs="Monotype Koufi"/>
          <w:sz w:val="36"/>
          <w:rtl/>
        </w:rPr>
        <w:t>وهي مرحلة مليئة بالصراعات والقلق والثورة ، تحدد من خلالها اتجاهات وميول جديدة تدفع بالمراهقين إلى أفاق مختلفة ومتباينة .وبهذا المعنى عند البنات والبنين يصل الفرد إلى اكتمال النضج .</w:t>
      </w:r>
      <w:r w:rsidRPr="005812FA">
        <w:rPr>
          <w:rStyle w:val="FootnoteReference"/>
          <w:rFonts w:ascii="Arial" w:hAnsi="Arial" w:cs="Monotype Koufi"/>
          <w:sz w:val="36"/>
          <w:rtl/>
        </w:rPr>
        <w:footnoteReference w:customMarkFollows="1" w:id="3"/>
        <w:t>(1)</w:t>
      </w:r>
    </w:p>
    <w:p w:rsidR="00827D53" w:rsidRPr="005812FA" w:rsidRDefault="00827D53" w:rsidP="005812FA">
      <w:pPr>
        <w:ind w:left="-483" w:firstLine="720"/>
        <w:jc w:val="mediumKashida"/>
        <w:rPr>
          <w:rFonts w:ascii="Arial" w:hAnsi="Arial" w:cs="Monotype Koufi"/>
          <w:sz w:val="36"/>
          <w:rtl/>
        </w:rPr>
      </w:pPr>
      <w:r w:rsidRPr="005812FA">
        <w:rPr>
          <w:rFonts w:ascii="Arial" w:hAnsi="Arial" w:cs="Monotype Koufi"/>
          <w:sz w:val="36"/>
          <w:rtl/>
        </w:rPr>
        <w:t>كما يتضح أن مرحلة المراهقة من ا لناحية البيولوجية هي تلك المرحلة التي تبدأ من البداية للبلوغ حتى اكتمال نمو العظام وتعتبر هذه  المرحلة هي إحدى المراحل الحرجة في النمو  الإنساني.</w:t>
      </w:r>
    </w:p>
    <w:p w:rsidR="003419B3" w:rsidRPr="005812FA" w:rsidRDefault="003419B3" w:rsidP="005812FA">
      <w:pPr>
        <w:ind w:left="-483" w:firstLine="720"/>
        <w:jc w:val="mediumKashida"/>
        <w:rPr>
          <w:rFonts w:ascii="Arial" w:hAnsi="Arial" w:cs="Monotype Koufi"/>
          <w:sz w:val="36"/>
          <w:rtl/>
        </w:rPr>
      </w:pPr>
      <w:r w:rsidRPr="005812FA">
        <w:rPr>
          <w:rFonts w:ascii="Arial" w:hAnsi="Arial" w:cs="Monotype Koufi"/>
          <w:sz w:val="36"/>
          <w:rtl/>
        </w:rPr>
        <w:t>وربما كانت أكثر خصائص المراهقة لفتاً للنظر هو وجود حالات من التناقض المزمن في سلوك المراهقين فالمراهق غير مقتنع وفي نفس الوقت مبدعاً وخصباً لا نفع منه وغير مسئول ويركز كل اهتماماته حول نفسه ، و مع ذلك يتمتع بقدرة غير محدودة على أن يضحي بنفسه في سبيل المثل والمبادئ كي يتميز المراهق بالإيثار والأنانية ، مخلص وغير مخلص ، اجتماعي وغير اجتماعي يخضع خضوعاً أعمى لقائد مساو وينحرف عن السلطة ،مثالي وسافر ، حساس وقاسي القلب ، زاهد وفاسق ، متفائل ومتشائم ، متحمس ولا مبالي .</w:t>
      </w:r>
    </w:p>
    <w:p w:rsidR="003419B3" w:rsidRPr="005812FA" w:rsidRDefault="003419B3" w:rsidP="005812FA">
      <w:pPr>
        <w:ind w:left="-483" w:firstLine="720"/>
        <w:jc w:val="mediumKashida"/>
        <w:rPr>
          <w:rFonts w:ascii="Arial" w:hAnsi="Arial" w:cs="Monotype Koufi"/>
          <w:sz w:val="36"/>
          <w:rtl/>
        </w:rPr>
      </w:pPr>
      <w:r w:rsidRPr="005812FA">
        <w:rPr>
          <w:rFonts w:ascii="Arial" w:hAnsi="Arial" w:cs="Monotype Koufi"/>
          <w:sz w:val="36"/>
          <w:rtl/>
        </w:rPr>
        <w:t>كما يتضح أن النضج الجسمي والجنسي من  الخصائص الأولية و الثانوية للنمو الجنسي يؤدي إلى تغير في اتجاهات الفرد نحو الدور الجنسي الذكري أو الأنثوي الملائم وتتضمن هذه الفترة من النمو تقبل الذات الجسمية ووظائفها التناسلية كذلك تضمن المراهقة أيضاً البحث عن الاستقلال الوجداني  والاجتماعي  والاقتصادي فهي الوقت الذي يستخدم فيه الفرد إمكاناته بصورة أكثر نضجاً وعلى مستوى أكثر تعقيداً ليعطي كما يأخذ وأن يقيم علاقات مع الآخرين وأن يثق فيهم وأن يتعلم ما ينفعه وما يضره.</w:t>
      </w:r>
    </w:p>
    <w:p w:rsidR="003419B3" w:rsidRPr="005812FA" w:rsidRDefault="003419B3" w:rsidP="005812FA">
      <w:pPr>
        <w:ind w:left="-483" w:hanging="58"/>
        <w:jc w:val="mediumKashida"/>
        <w:rPr>
          <w:rFonts w:ascii="Arial" w:hAnsi="Arial" w:cs="Monotype Koufi"/>
          <w:b/>
          <w:bCs/>
          <w:sz w:val="36"/>
          <w:rtl/>
          <w:lang w:bidi="ar-OM"/>
        </w:rPr>
      </w:pPr>
      <w:r w:rsidRPr="005812FA">
        <w:rPr>
          <w:rFonts w:ascii="Arial" w:hAnsi="Arial" w:cs="Monotype Koufi"/>
          <w:b/>
          <w:bCs/>
          <w:sz w:val="36"/>
          <w:rtl/>
          <w:lang w:bidi="ar-OM"/>
        </w:rPr>
        <w:t>الفرق بين مفهوم المراهقة ومفهوم البلوغ :</w:t>
      </w:r>
    </w:p>
    <w:p w:rsidR="003419B3" w:rsidRPr="005812FA" w:rsidRDefault="003419B3" w:rsidP="005812FA">
      <w:pPr>
        <w:ind w:left="-483" w:firstLine="720"/>
        <w:jc w:val="mediumKashida"/>
        <w:rPr>
          <w:rFonts w:ascii="Arial" w:hAnsi="Arial" w:cs="Monotype Koufi"/>
          <w:sz w:val="36"/>
          <w:rtl/>
          <w:lang w:bidi="ar-OM"/>
        </w:rPr>
      </w:pPr>
      <w:r w:rsidRPr="005812FA">
        <w:rPr>
          <w:rFonts w:ascii="Arial" w:hAnsi="Arial" w:cs="Monotype Koufi"/>
          <w:sz w:val="36"/>
          <w:rtl/>
          <w:lang w:bidi="ar-OM"/>
        </w:rPr>
        <w:t>ويخلط كثير من الناس بين مفهوم المراهقة ومفهوم البلوغ الجنسي، لذلك ينبغي أن نميز بين المراهقة وبين البلوغ الجنس</w:t>
      </w:r>
      <w:r w:rsidRPr="005812FA">
        <w:rPr>
          <w:rFonts w:ascii="Arial" w:hAnsi="Arial" w:cs="Monotype Koufi"/>
          <w:sz w:val="36"/>
          <w:lang w:bidi="ar-OM"/>
        </w:rPr>
        <w:t>PUBERTY</w:t>
      </w:r>
      <w:r w:rsidRPr="005812FA">
        <w:rPr>
          <w:rFonts w:ascii="Arial" w:hAnsi="Arial" w:cs="Monotype Koufi"/>
          <w:sz w:val="36"/>
          <w:rtl/>
          <w:lang w:bidi="ar-OM"/>
        </w:rPr>
        <w:t xml:space="preserve"> ، فالبلوغ يعني بلوغ المراهق القدرة على الإنسال، أي اكتمال الوظائف الجنسية عنده، وذلك بنمو الغدد الجنسية عند الفتى والفتاة، وقدرتها على أداء وظيفتها.</w:t>
      </w:r>
    </w:p>
    <w:p w:rsidR="00B51AD4" w:rsidRDefault="003419B3" w:rsidP="00B51AD4">
      <w:pPr>
        <w:ind w:left="-483" w:firstLine="284"/>
        <w:jc w:val="mediumKashida"/>
        <w:rPr>
          <w:rFonts w:ascii="Arial" w:hAnsi="Arial" w:cs="Monotype Koufi"/>
          <w:sz w:val="36"/>
          <w:rtl/>
          <w:lang w:bidi="ar-OM"/>
        </w:rPr>
      </w:pPr>
      <w:r w:rsidRPr="005812FA">
        <w:rPr>
          <w:rFonts w:ascii="Arial" w:hAnsi="Arial" w:cs="Monotype Koufi"/>
          <w:sz w:val="36"/>
          <w:rtl/>
          <w:lang w:bidi="ar-OM"/>
        </w:rPr>
        <w:t xml:space="preserve">أما المراهقة فتشير إلى التدرج نحو النضج الجسمي والعقلي والنفسي </w:t>
      </w:r>
      <w:r w:rsidR="00B51AD4" w:rsidRPr="005812FA">
        <w:rPr>
          <w:rFonts w:ascii="Arial" w:hAnsi="Arial" w:cs="Monotype Koufi"/>
          <w:sz w:val="36"/>
          <w:rtl/>
          <w:lang w:bidi="ar-OM"/>
        </w:rPr>
        <w:t>والاجتماعي. وعلى ذلك فالبلوغ إن هو إلا جانب واحد من جوانب</w:t>
      </w:r>
      <w:r w:rsidR="00B51AD4" w:rsidRPr="00B51AD4">
        <w:rPr>
          <w:rFonts w:ascii="Arial" w:hAnsi="Arial" w:cs="Monotype Koufi"/>
          <w:sz w:val="36"/>
          <w:rtl/>
          <w:lang w:bidi="ar-OM"/>
        </w:rPr>
        <w:t xml:space="preserve"> </w:t>
      </w:r>
      <w:r w:rsidR="00B51AD4" w:rsidRPr="005812FA">
        <w:rPr>
          <w:rFonts w:ascii="Arial" w:hAnsi="Arial" w:cs="Monotype Koufi"/>
          <w:sz w:val="36"/>
          <w:rtl/>
          <w:lang w:bidi="ar-OM"/>
        </w:rPr>
        <w:lastRenderedPageBreak/>
        <w:t>المراهقة، كما أنه من الناحية الزمنية يسبقها، فهو أول دلائل دخول الطفل مرحلة المراهقة.</w:t>
      </w:r>
    </w:p>
    <w:p w:rsidR="003419B3" w:rsidRPr="005812FA" w:rsidRDefault="003419B3" w:rsidP="00B51AD4">
      <w:pPr>
        <w:ind w:left="-483" w:firstLine="284"/>
        <w:jc w:val="mediumKashida"/>
        <w:rPr>
          <w:rFonts w:ascii="Arial" w:hAnsi="Arial" w:cs="Monotype Koufi"/>
          <w:sz w:val="36"/>
          <w:rtl/>
          <w:lang w:bidi="ar-OM"/>
        </w:rPr>
      </w:pP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أهمية مرحلة المراهقة :</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sz w:val="36"/>
          <w:rtl/>
        </w:rPr>
        <w:t>أنها مرحلة تحول في حياة ا لفرد إلى جانب أن الفرد يمر في هذه الفترة بكثير من التغيرات كالتحول من خطوط الجسم قليلة الشبة بالكبار إلى خطوط الجسم والقوام المشابه للكبار بالإضافة إلى التحول من فترة تتميز بكثرة الميول المتغيرة إلى ميول مستقرة قليلة  ولكنها ذات معنى كبير بالنسبة للفرد كذلك التحول من فترة يقل فيها الاهتمام بمعايير الرفاق ومكانته بينهم إلى فترة التميز بالاهتمام الكبير بالرفاق ومعاييرهم وبالمكانة التي يطمح فيها بينهم من فترة يندمج فيها أي نشاط للنشاط ذاته إلى فترة يتحول فيها  السلوك ويقترن من سلوك البالغين وتتميز هذه الفترة للمراهق بأنه يصبح فيها خاضع للعرف وآداب السلوك ويكون  النشاط الاجتماعي فيها اختياري كذلك التحول من فترة تتسم بالصدقات المؤقتة قصيرة الأمد إلى فترة تتسم بصداقات متميزة وقوية.</w:t>
      </w:r>
      <w:r w:rsidRPr="005812FA">
        <w:rPr>
          <w:rStyle w:val="FootnoteReference"/>
          <w:rFonts w:ascii="Arial" w:hAnsi="Arial" w:cs="Monotype Koufi"/>
          <w:sz w:val="36"/>
          <w:rtl/>
        </w:rPr>
        <w:footnoteReference w:customMarkFollows="1" w:id="4"/>
        <w:t>(1)</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sz w:val="36"/>
          <w:rtl/>
        </w:rPr>
        <w:t xml:space="preserve">والواضح أن أراء الكبار في المراهقين عادة ما  تكون  مصبوغة بأحكامهم القيمة التي تميل إلى إبراز الصفات السلبية فقط لذا فمن  السهل عليهم أن يفضلوا الجوانب الإيجابية في المراهقين ربما يؤدي هذا الوصف إلى تقليل تحامل الكبار إلى أدنى  حد وإلى إبراز العناصر الإيجابية في هذه ا لمجموعة من  الناس ، فالمراهق فرد يمكن أن نقول أنه نصف طفل ونصف راشد ،  وتشير الكثير من البحوث على المراهقين بتميز التمزق وعلى الأخص في نظر الكبار فالكبار دائماً يركزون على عوامل مثل مقاومة  السلطة العائلية . بالنقد الزائد الموجه </w:t>
      </w:r>
      <w:r w:rsidR="00B51AD4" w:rsidRPr="005812FA">
        <w:rPr>
          <w:rFonts w:ascii="Arial" w:hAnsi="Arial" w:cs="Monotype Koufi" w:hint="cs"/>
          <w:sz w:val="36"/>
          <w:rtl/>
        </w:rPr>
        <w:t>للآباء</w:t>
      </w:r>
      <w:r w:rsidRPr="005812FA">
        <w:rPr>
          <w:rFonts w:ascii="Arial" w:hAnsi="Arial" w:cs="Monotype Koufi"/>
          <w:sz w:val="36"/>
          <w:rtl/>
        </w:rPr>
        <w:t xml:space="preserve"> وغيرهم من  الكبار ـ  الحساسية الزائدة لأراء الكبار فيما يختص بنواحي مثل موعد الذهاب إلى النوم والأصدقاء والاستفادة من الوقت وأهم معالم التمزق هي الأنانية الطفلية في استخدام خصوصيات  الأسرة كالتلفزيون والتلفون . ويشعر الكبار بالانزعاج خاصة من الدافع الذي يجبر المراهق على التأنق الزائد والكلام والملبس تشبها بأقرانه وولائه القوي في المحافظة والدفاع عن أصدقائه وكثيراً ما يبدو على المراهق حسب استطلاع متزايد نحو نفسه ونحو بيئته ويتضح ذلك بينما يقوم به </w:t>
      </w:r>
      <w:r w:rsidRPr="005812FA">
        <w:rPr>
          <w:rFonts w:ascii="Arial" w:hAnsi="Arial" w:cs="Monotype Koufi"/>
          <w:sz w:val="36"/>
          <w:rtl/>
        </w:rPr>
        <w:lastRenderedPageBreak/>
        <w:t xml:space="preserve">من تجارب ليكشف بها أين تكمن قدراته الخاصة ونواحي قوته وقدرته على التحمل . </w:t>
      </w:r>
      <w:r w:rsidRPr="005812FA">
        <w:rPr>
          <w:rStyle w:val="FootnoteReference"/>
          <w:rFonts w:ascii="Arial" w:hAnsi="Arial" w:cs="Monotype Koufi"/>
          <w:sz w:val="36"/>
          <w:rtl/>
        </w:rPr>
        <w:footnoteReference w:customMarkFollows="1" w:id="5"/>
        <w:t>(1)</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sz w:val="36"/>
          <w:rtl/>
        </w:rPr>
        <w:t xml:space="preserve">ويهتم المراهق بالتكييف لتغيرات جسمه السريعة بطرق متعددة فيتخذوا وضعاً جسمياً معيناً ليخفى ما يعتقد أنه عيب فيه . </w:t>
      </w:r>
    </w:p>
    <w:p w:rsidR="00EB7C46" w:rsidRDefault="006D74CD" w:rsidP="00EB7C46">
      <w:pPr>
        <w:ind w:left="-483" w:firstLine="720"/>
        <w:jc w:val="mediumKashida"/>
        <w:rPr>
          <w:rFonts w:ascii="Arial" w:hAnsi="Arial" w:cs="Monotype Koufi"/>
          <w:sz w:val="36"/>
          <w:rtl/>
        </w:rPr>
      </w:pPr>
      <w:r w:rsidRPr="005812FA">
        <w:rPr>
          <w:rFonts w:ascii="Arial" w:hAnsi="Arial" w:cs="Monotype Koufi"/>
          <w:sz w:val="36"/>
          <w:rtl/>
        </w:rPr>
        <w:t xml:space="preserve">كذلك يسعى المراهق لتحقيق استقلاله وفي نفس الوقت يعمل على تحقيق أمله ويظهر ذلك من خلال </w:t>
      </w:r>
      <w:r w:rsidR="00EB7C46" w:rsidRPr="005812FA">
        <w:rPr>
          <w:rFonts w:ascii="Arial" w:hAnsi="Arial" w:cs="Monotype Koufi" w:hint="cs"/>
          <w:sz w:val="36"/>
          <w:rtl/>
        </w:rPr>
        <w:t>اهتمامه</w:t>
      </w:r>
      <w:r w:rsidRPr="005812FA">
        <w:rPr>
          <w:rFonts w:ascii="Arial" w:hAnsi="Arial" w:cs="Monotype Koufi"/>
          <w:sz w:val="36"/>
          <w:rtl/>
        </w:rPr>
        <w:t xml:space="preserve"> بالنواحي المهنية ورغبته في العمل والاستقلال </w:t>
      </w:r>
      <w:r w:rsidR="00EB7C46" w:rsidRPr="005812FA">
        <w:rPr>
          <w:rFonts w:ascii="Arial" w:hAnsi="Arial" w:cs="Monotype Koufi" w:hint="cs"/>
          <w:sz w:val="36"/>
          <w:rtl/>
        </w:rPr>
        <w:t>وإصراره</w:t>
      </w:r>
      <w:r w:rsidRPr="005812FA">
        <w:rPr>
          <w:rFonts w:ascii="Arial" w:hAnsi="Arial" w:cs="Monotype Koufi"/>
          <w:sz w:val="36"/>
          <w:rtl/>
        </w:rPr>
        <w:t xml:space="preserve"> على أن يدبر شئونه بنفسه دون تدخل من الوالدين ويبدو ذلك من خلال رغبته في </w:t>
      </w:r>
      <w:r w:rsidR="00EB7C46" w:rsidRPr="005812FA">
        <w:rPr>
          <w:rFonts w:ascii="Arial" w:hAnsi="Arial" w:cs="Monotype Koufi" w:hint="cs"/>
          <w:sz w:val="36"/>
          <w:rtl/>
        </w:rPr>
        <w:t>أن</w:t>
      </w:r>
      <w:r w:rsidRPr="005812FA">
        <w:rPr>
          <w:rFonts w:ascii="Arial" w:hAnsi="Arial" w:cs="Monotype Koufi"/>
          <w:sz w:val="36"/>
          <w:rtl/>
        </w:rPr>
        <w:t xml:space="preserve"> يختار ملابسه وأصدقائه ومشاريعه بنفسه ، ومن خلال اهتمامه بكل ما يرمز إلى الراشدين كالتدخين  والسب والتبجح .</w:t>
      </w:r>
    </w:p>
    <w:p w:rsidR="006D74CD" w:rsidRPr="005812FA" w:rsidRDefault="006D74CD" w:rsidP="00EB7C46">
      <w:pPr>
        <w:ind w:left="-483" w:firstLine="720"/>
        <w:jc w:val="mediumKashida"/>
        <w:rPr>
          <w:rFonts w:ascii="Arial" w:hAnsi="Arial" w:cs="Monotype Koufi"/>
          <w:sz w:val="36"/>
          <w:rtl/>
        </w:rPr>
      </w:pPr>
      <w:r w:rsidRPr="005812FA">
        <w:rPr>
          <w:rFonts w:ascii="Arial" w:hAnsi="Arial" w:cs="Monotype Koufi"/>
          <w:sz w:val="36"/>
          <w:rtl/>
        </w:rPr>
        <w:t xml:space="preserve"> </w:t>
      </w:r>
      <w:r w:rsidR="00EB7C46" w:rsidRPr="005812FA">
        <w:rPr>
          <w:rFonts w:ascii="Arial" w:hAnsi="Arial" w:cs="Monotype Koufi"/>
          <w:sz w:val="36"/>
          <w:rtl/>
        </w:rPr>
        <w:t xml:space="preserve">كذلك يعيد المراهق النظر في قيمة الشخصية التي أمضاها في طفولته وإعادة النظر في معتقداته  الأساسية ويعني ذلك اهتماما بالبحث عن قيم جديدة واختبار دقيق لمثله القديمة والجديدة .  </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sz w:val="36"/>
          <w:rtl/>
        </w:rPr>
        <w:t xml:space="preserve">وكثيراً ما يتضح بحثه عن الجديد من خلال التنكر والغير السريع للشخص الذي كان محور إعجابه في وقت ما مع تناقض في شعوره بالإخلاص نحوه . وإشغال المراهق بالمعتقدات الأساسية يظهر في دفاعه الصلب عن أساليب السلوك التي تقبلها جماعة الرفاق . </w:t>
      </w:r>
      <w:r w:rsidRPr="005812FA">
        <w:rPr>
          <w:rStyle w:val="FootnoteReference"/>
          <w:rFonts w:ascii="Arial" w:hAnsi="Arial" w:cs="Monotype Koufi"/>
          <w:sz w:val="36"/>
          <w:rtl/>
        </w:rPr>
        <w:footnoteReference w:customMarkFollows="1" w:id="6"/>
        <w:t>(1)</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sz w:val="36"/>
          <w:rtl/>
        </w:rPr>
        <w:t>ويبدأ المراهق في معرفة إن  الاستقلال الذي ينشده يجب أن يدعمه اكتساب المهارات والمعارف . فيبدي رغبة قوية في الحصول على فهم أفضل لقدراته ومهاراته وميوله ومعلوماته ويزعجه كثيراً أن يجد نفسه شديد الاختلاف عن الجماعة ولذلك كثيراً ما يرفض أن يستفيد من الأنشطة التي تزوده بالمعلومات والمهارات اللازمة إلا أن هذه ا لأنشطة ستكشف عن عيوبه وقد يقبل بحماس على فرص أخرى ليستعرض قدراته الخاصة في وقت لا يكون قد تمكن فيها بالدرجة الكافية فتكون الكارثة .</w:t>
      </w:r>
    </w:p>
    <w:p w:rsidR="006D74CD" w:rsidRPr="005812FA" w:rsidRDefault="006D74CD" w:rsidP="00EB7C46">
      <w:pPr>
        <w:ind w:left="-483" w:firstLine="720"/>
        <w:jc w:val="lowKashida"/>
        <w:rPr>
          <w:rFonts w:ascii="Arial" w:hAnsi="Arial" w:cs="Monotype Koufi"/>
          <w:sz w:val="36"/>
          <w:rtl/>
        </w:rPr>
      </w:pPr>
      <w:r w:rsidRPr="005812FA">
        <w:rPr>
          <w:rFonts w:ascii="Arial" w:hAnsi="Arial" w:cs="Monotype Koufi"/>
          <w:sz w:val="36"/>
          <w:rtl/>
        </w:rPr>
        <w:t>فبالرغم أن في سنوات المراهقة تكون عملية المسايرة ما زالت هامة بالنسبة للجنسين إلا أنهم بالتدريج يبحث</w:t>
      </w:r>
      <w:r w:rsidR="00EB7C46">
        <w:rPr>
          <w:rFonts w:ascii="Arial" w:hAnsi="Arial" w:cs="Monotype Koufi" w:hint="cs"/>
          <w:sz w:val="36"/>
          <w:rtl/>
        </w:rPr>
        <w:t>ون</w:t>
      </w:r>
      <w:r w:rsidRPr="005812FA">
        <w:rPr>
          <w:rFonts w:ascii="Arial" w:hAnsi="Arial" w:cs="Monotype Koufi"/>
          <w:sz w:val="36"/>
          <w:rtl/>
        </w:rPr>
        <w:t xml:space="preserve"> عن الهوية والذاتية </w:t>
      </w:r>
      <w:r w:rsidR="00EB7C46">
        <w:rPr>
          <w:rFonts w:ascii="Arial" w:hAnsi="Arial" w:cs="Monotype Koufi" w:hint="cs"/>
          <w:sz w:val="36"/>
          <w:rtl/>
        </w:rPr>
        <w:t>و</w:t>
      </w:r>
      <w:r w:rsidRPr="005812FA">
        <w:rPr>
          <w:rFonts w:ascii="Arial" w:hAnsi="Arial" w:cs="Monotype Koufi"/>
          <w:sz w:val="36"/>
          <w:rtl/>
        </w:rPr>
        <w:t xml:space="preserve">لم يعد هؤلاء المراهقون يهتمون بالتشبه بأقرانهم في كل مجال كما كانوا من قبل إن الحالة للمراهق في عدم معرفة كونه طفلاً أم راشداً يهتم بدرجة كبيرة في أزمة الهوية ويرى أريكسون أن ا لهوية التي يبحث عنها المراهق تتمثل في من هو </w:t>
      </w:r>
      <w:r w:rsidR="00EB7C46">
        <w:rPr>
          <w:rFonts w:ascii="Arial" w:hAnsi="Arial" w:cs="Monotype Koufi" w:hint="cs"/>
          <w:sz w:val="36"/>
          <w:rtl/>
        </w:rPr>
        <w:t>؟</w:t>
      </w:r>
      <w:r w:rsidRPr="005812FA">
        <w:rPr>
          <w:rFonts w:ascii="Arial" w:hAnsi="Arial" w:cs="Monotype Koufi"/>
          <w:sz w:val="36"/>
          <w:rtl/>
        </w:rPr>
        <w:t xml:space="preserve"> ما دوره في المجتمع </w:t>
      </w:r>
      <w:r w:rsidR="00EB7C46">
        <w:rPr>
          <w:rFonts w:ascii="Arial" w:hAnsi="Arial" w:cs="Monotype Koufi" w:hint="cs"/>
          <w:sz w:val="36"/>
          <w:rtl/>
        </w:rPr>
        <w:t>؟</w:t>
      </w:r>
      <w:r w:rsidRPr="005812FA">
        <w:rPr>
          <w:rFonts w:ascii="Arial" w:hAnsi="Arial" w:cs="Monotype Koufi"/>
          <w:sz w:val="36"/>
          <w:rtl/>
        </w:rPr>
        <w:t xml:space="preserve"> هل هو طفل أم راشداً ؟ هل يمكن أن يكون زوجاً أو زوجة </w:t>
      </w:r>
      <w:r w:rsidRPr="005812FA">
        <w:rPr>
          <w:rFonts w:ascii="Arial" w:hAnsi="Arial" w:cs="Monotype Koufi"/>
          <w:sz w:val="36"/>
          <w:rtl/>
        </w:rPr>
        <w:lastRenderedPageBreak/>
        <w:t>في المستقبل ؟ هل يمكن أن يشعر بالثقة بالنفس بالرغم من أن بعض الناس ينظرون إليه على أنه أقل منهم وفقاً لجنسه أو دينه أو لطبق</w:t>
      </w:r>
      <w:r w:rsidR="00EB7C46">
        <w:rPr>
          <w:rFonts w:ascii="Arial" w:hAnsi="Arial" w:cs="Monotype Koufi" w:hint="cs"/>
          <w:sz w:val="36"/>
          <w:rtl/>
        </w:rPr>
        <w:t>ت</w:t>
      </w:r>
      <w:r w:rsidRPr="005812FA">
        <w:rPr>
          <w:rFonts w:ascii="Arial" w:hAnsi="Arial" w:cs="Monotype Koufi"/>
          <w:sz w:val="36"/>
          <w:rtl/>
        </w:rPr>
        <w:t xml:space="preserve">ه الاجتماعية ؟ وبصفة عامة هل يكون ناجحاً أم فاشلاَ في الحياة ؟ </w:t>
      </w:r>
      <w:r w:rsidRPr="005812FA">
        <w:rPr>
          <w:rStyle w:val="FootnoteReference"/>
          <w:rFonts w:ascii="Arial" w:hAnsi="Arial" w:cs="Monotype Koufi"/>
          <w:sz w:val="36"/>
          <w:rtl/>
        </w:rPr>
        <w:footnoteReference w:customMarkFollows="1" w:id="7"/>
        <w:t>(1)</w:t>
      </w:r>
    </w:p>
    <w:p w:rsidR="006D74CD" w:rsidRPr="005812FA" w:rsidRDefault="006D74CD" w:rsidP="00EB7C46">
      <w:pPr>
        <w:ind w:left="-483" w:firstLine="720"/>
        <w:jc w:val="lowKashida"/>
        <w:rPr>
          <w:rFonts w:ascii="Arial" w:hAnsi="Arial" w:cs="Monotype Koufi"/>
          <w:sz w:val="36"/>
          <w:rtl/>
        </w:rPr>
      </w:pPr>
      <w:r w:rsidRPr="005812FA">
        <w:rPr>
          <w:rFonts w:ascii="Arial" w:hAnsi="Arial" w:cs="Monotype Koufi"/>
          <w:sz w:val="36"/>
          <w:rtl/>
        </w:rPr>
        <w:t>إن إحدى الطرق التي يلجأ إليها المراهقون للشعور بأنفسهم كأفراد لهم كيانهم الخاص هي استخدام الرموز سواء في الملابس أو الأدوات الشخصية أو السيارات أو الكتب والتي ت</w:t>
      </w:r>
      <w:r w:rsidR="00EB7C46">
        <w:rPr>
          <w:rFonts w:ascii="Arial" w:hAnsi="Arial" w:cs="Monotype Koufi" w:hint="cs"/>
          <w:sz w:val="36"/>
          <w:rtl/>
        </w:rPr>
        <w:t>ُ</w:t>
      </w:r>
      <w:r w:rsidRPr="005812FA">
        <w:rPr>
          <w:rFonts w:ascii="Arial" w:hAnsi="Arial" w:cs="Monotype Koufi"/>
          <w:sz w:val="36"/>
          <w:rtl/>
        </w:rPr>
        <w:t>شير إلى الانتماء إلى جماعة أو نادي معين أو مستوى معين ويأمل المراهقون بهذه الطريقة إلى جذب انتباه الآخرين إليهم ليعرفوهم كأفراد مستقلين محتفظين في نفس  الوقت بانتمائهم إلى  جماعة الأقران .</w:t>
      </w:r>
    </w:p>
    <w:p w:rsidR="006D74CD" w:rsidRPr="005812FA" w:rsidRDefault="006D74CD" w:rsidP="00EB7C46">
      <w:pPr>
        <w:ind w:left="-483" w:firstLine="720"/>
        <w:jc w:val="lowKashida"/>
        <w:rPr>
          <w:rFonts w:ascii="Arial" w:hAnsi="Arial" w:cs="Monotype Koufi"/>
          <w:sz w:val="36"/>
          <w:rtl/>
        </w:rPr>
      </w:pPr>
      <w:r w:rsidRPr="005812FA">
        <w:rPr>
          <w:rFonts w:ascii="Arial" w:hAnsi="Arial" w:cs="Monotype Koufi"/>
          <w:sz w:val="36"/>
          <w:rtl/>
        </w:rPr>
        <w:t>كذلك يميل المراهقون للنظر إلى الحياة بنظارة وردية فهم يرون أنفسهم وأصدقائهم كما يريدون أن يروهم أكثر مما يكون فيه فعلاً ويظهر  هذا بصورة جلية في مستويات طموح المراهقين . هذه الطموحات غير الواقعية ليست لهم فق</w:t>
      </w:r>
      <w:r w:rsidR="00EB7C46">
        <w:rPr>
          <w:rFonts w:ascii="Arial" w:hAnsi="Arial" w:cs="Monotype Koufi" w:hint="cs"/>
          <w:sz w:val="36"/>
          <w:rtl/>
        </w:rPr>
        <w:t>ط</w:t>
      </w:r>
      <w:r w:rsidRPr="005812FA">
        <w:rPr>
          <w:rFonts w:ascii="Arial" w:hAnsi="Arial" w:cs="Monotype Koufi"/>
          <w:sz w:val="36"/>
          <w:rtl/>
        </w:rPr>
        <w:t xml:space="preserve"> بل تشمل أسرهم وأصدقائهم و </w:t>
      </w:r>
      <w:r w:rsidR="00EB7C46">
        <w:rPr>
          <w:rFonts w:ascii="Arial" w:hAnsi="Arial" w:cs="Monotype Koufi" w:hint="cs"/>
          <w:sz w:val="36"/>
          <w:rtl/>
        </w:rPr>
        <w:t>اللتي</w:t>
      </w:r>
      <w:r w:rsidRPr="005812FA">
        <w:rPr>
          <w:rFonts w:ascii="Arial" w:hAnsi="Arial" w:cs="Monotype Koufi"/>
          <w:sz w:val="36"/>
          <w:rtl/>
        </w:rPr>
        <w:t xml:space="preserve"> تعود في جزء كبير  منها إلى الانفعالات العالية التي تميز المراهقة ، وكلما زادت طموحات المراهقين غير الواقعية كانوا </w:t>
      </w:r>
      <w:r w:rsidR="00EB7C46">
        <w:rPr>
          <w:rFonts w:ascii="Arial" w:hAnsi="Arial" w:cs="Monotype Koufi" w:hint="cs"/>
          <w:sz w:val="36"/>
          <w:rtl/>
        </w:rPr>
        <w:t>أكثر</w:t>
      </w:r>
      <w:r w:rsidRPr="005812FA">
        <w:rPr>
          <w:rFonts w:ascii="Arial" w:hAnsi="Arial" w:cs="Monotype Koufi"/>
          <w:sz w:val="36"/>
          <w:rtl/>
        </w:rPr>
        <w:t xml:space="preserve"> غضباً وتوتراً وخيبة أمل عندما يشعرون أن الآخرين قد سبقوهم أو أنهم لا يستطيعون تحقيق الأهداف  التي وصفوها لأنفسهم . </w:t>
      </w:r>
    </w:p>
    <w:p w:rsidR="006D74CD" w:rsidRPr="005812FA" w:rsidRDefault="006D74CD" w:rsidP="00EB7C46">
      <w:pPr>
        <w:ind w:left="-483" w:firstLine="720"/>
        <w:jc w:val="lowKashida"/>
        <w:rPr>
          <w:rFonts w:ascii="Arial" w:hAnsi="Arial" w:cs="Monotype Koufi"/>
          <w:sz w:val="36"/>
          <w:rtl/>
        </w:rPr>
      </w:pPr>
      <w:r w:rsidRPr="005812FA">
        <w:rPr>
          <w:rFonts w:ascii="Arial" w:hAnsi="Arial" w:cs="Monotype Koufi"/>
          <w:sz w:val="36"/>
          <w:rtl/>
        </w:rPr>
        <w:t xml:space="preserve">وعندما تقترب عملية المراهقة من  الانتهاء يتشوق المراهقون إلى  حياة العزوبية الخالية من الهم والمسؤولية عن الآخرين تلك الحياة التي سيودعها حالاً عندما يدخلون في عالم الكبار شاعرين بأن هذه الفترة في حياتهم أسعد ما سيواجهونه في مرحلة الرشد بمطالبها ومسؤولياتها . </w:t>
      </w:r>
      <w:r w:rsidRPr="005812FA">
        <w:rPr>
          <w:rStyle w:val="FootnoteReference"/>
          <w:rFonts w:ascii="Arial" w:hAnsi="Arial" w:cs="Monotype Koufi"/>
          <w:sz w:val="36"/>
          <w:rtl/>
        </w:rPr>
        <w:footnoteReference w:customMarkFollows="1" w:id="8"/>
        <w:t>(1)</w:t>
      </w:r>
    </w:p>
    <w:p w:rsidR="006D74CD" w:rsidRPr="005812FA" w:rsidRDefault="006D74CD" w:rsidP="005812FA">
      <w:pPr>
        <w:ind w:left="-483" w:firstLine="720"/>
        <w:jc w:val="lowKashida"/>
        <w:rPr>
          <w:rFonts w:ascii="Arial" w:hAnsi="Arial" w:cs="Monotype Koufi"/>
          <w:sz w:val="36"/>
          <w:rtl/>
        </w:rPr>
      </w:pPr>
      <w:r w:rsidRPr="005812FA">
        <w:rPr>
          <w:rFonts w:ascii="Arial" w:hAnsi="Arial" w:cs="Monotype Koufi"/>
          <w:sz w:val="36"/>
          <w:rtl/>
        </w:rPr>
        <w:t>كذلك عندما يقترب المراهق من النضج الكامل فإنه يكون قلقاً للتخلي عن سلوك المراهقة وعليه أن يخلق الانطباع لدى الآخرين بأنه اقتراب من مرحلة الرشد ويكتشف أن ا لملبس والسلوك مثل الراشدين ليس كافياً فيركز على أنواع جديدة تؤكد فيه هذه الناحية فيلجأ الفتى أحياناً إلى  التدخين ، كما يلجأ الشباب والفتيات إلى استخدام أدوات التجميل مثلها مثل الكبار إنهما  يعتقدان أن مثل هذا السلوك سوف يؤدي إلى ا لصورة التي يرغبونها .</w:t>
      </w:r>
      <w:r w:rsidRPr="005812FA">
        <w:rPr>
          <w:rStyle w:val="FootnoteReference"/>
          <w:rFonts w:ascii="Arial" w:hAnsi="Arial" w:cs="Monotype Koufi"/>
          <w:sz w:val="36"/>
          <w:rtl/>
        </w:rPr>
        <w:footnoteReference w:customMarkFollows="1" w:id="9"/>
        <w:t>(2)</w:t>
      </w:r>
    </w:p>
    <w:p w:rsidR="006D74CD" w:rsidRPr="005812FA" w:rsidRDefault="006D74CD" w:rsidP="005812FA">
      <w:pPr>
        <w:ind w:left="-483" w:firstLine="720"/>
        <w:jc w:val="mediumKashida"/>
        <w:rPr>
          <w:rFonts w:ascii="Arial" w:hAnsi="Arial" w:cs="Monotype Koufi"/>
          <w:sz w:val="36"/>
          <w:rtl/>
        </w:rPr>
      </w:pPr>
      <w:r w:rsidRPr="005812FA">
        <w:rPr>
          <w:rFonts w:ascii="Arial" w:hAnsi="Arial" w:cs="Monotype Koufi"/>
          <w:color w:val="0000FF"/>
          <w:sz w:val="36"/>
          <w:rtl/>
        </w:rPr>
        <w:t>التغيرات التي تطرأ على المراهق</w:t>
      </w:r>
      <w:r w:rsidRPr="005812FA">
        <w:rPr>
          <w:rFonts w:ascii="Arial" w:hAnsi="Arial" w:cs="Monotype Koufi"/>
          <w:sz w:val="36"/>
          <w:rtl/>
        </w:rPr>
        <w:t xml:space="preserve"> : </w:t>
      </w: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التغيرات الجنسية : </w:t>
      </w:r>
    </w:p>
    <w:p w:rsidR="006D74CD" w:rsidRPr="005812FA" w:rsidRDefault="00A95DFC" w:rsidP="00A95DFC">
      <w:pPr>
        <w:ind w:left="-483"/>
        <w:jc w:val="mediumKashida"/>
        <w:rPr>
          <w:rFonts w:ascii="Arial" w:hAnsi="Arial" w:cs="Monotype Koufi"/>
          <w:noProof/>
          <w:sz w:val="36"/>
          <w:rtl/>
        </w:rPr>
      </w:pPr>
      <w:r>
        <w:rPr>
          <w:rFonts w:ascii="Arial" w:hAnsi="Arial" w:cs="Monotype Koufi" w:hint="cs"/>
          <w:noProof/>
          <w:sz w:val="36"/>
          <w:rtl/>
        </w:rPr>
        <w:t>تُ</w:t>
      </w:r>
      <w:r w:rsidR="006D74CD" w:rsidRPr="005812FA">
        <w:rPr>
          <w:rFonts w:ascii="Arial" w:hAnsi="Arial" w:cs="Monotype Koufi"/>
          <w:noProof/>
          <w:sz w:val="36"/>
          <w:rtl/>
        </w:rPr>
        <w:t>عرف ظاهرة التغير الجنسي التي تطرأ على المراهق باسم عملية البلوغ وهي تنقسم إلى:</w:t>
      </w:r>
    </w:p>
    <w:p w:rsidR="006D74CD" w:rsidRPr="005812FA" w:rsidRDefault="00EB7C46" w:rsidP="00EB7C46">
      <w:pPr>
        <w:tabs>
          <w:tab w:val="num" w:pos="1800"/>
        </w:tabs>
        <w:ind w:left="491"/>
        <w:jc w:val="mediumKashida"/>
        <w:rPr>
          <w:rFonts w:ascii="Arial" w:hAnsi="Arial" w:cs="Monotype Koufi"/>
          <w:noProof/>
          <w:sz w:val="36"/>
          <w:rtl/>
        </w:rPr>
      </w:pPr>
      <w:r>
        <w:rPr>
          <w:rFonts w:ascii="Arial" w:hAnsi="Arial" w:cs="Monotype Koufi" w:hint="cs"/>
          <w:noProof/>
          <w:sz w:val="36"/>
          <w:rtl/>
        </w:rPr>
        <w:t xml:space="preserve"> 1ـ </w:t>
      </w:r>
      <w:r w:rsidR="006D74CD" w:rsidRPr="005812FA">
        <w:rPr>
          <w:rFonts w:ascii="Arial" w:hAnsi="Arial" w:cs="Monotype Koufi"/>
          <w:noProof/>
          <w:sz w:val="36"/>
          <w:rtl/>
        </w:rPr>
        <w:t xml:space="preserve">ما قبل البلوغ : وتشمل الفترة التي تظهر فيها بشائر النمو الجنسي . </w:t>
      </w:r>
    </w:p>
    <w:p w:rsidR="006D74CD" w:rsidRDefault="00EB7C46" w:rsidP="00EB7C46">
      <w:pPr>
        <w:tabs>
          <w:tab w:val="num" w:pos="1800"/>
        </w:tabs>
        <w:ind w:left="491"/>
        <w:jc w:val="mediumKashida"/>
        <w:rPr>
          <w:rFonts w:ascii="Arial" w:hAnsi="Arial" w:cs="Monotype Koufi"/>
          <w:noProof/>
          <w:sz w:val="36"/>
          <w:rtl/>
        </w:rPr>
      </w:pPr>
      <w:r>
        <w:rPr>
          <w:rFonts w:ascii="Arial" w:hAnsi="Arial" w:cs="Monotype Koufi"/>
          <w:noProof/>
          <w:sz w:val="36"/>
        </w:rPr>
        <w:lastRenderedPageBreak/>
        <w:t xml:space="preserve"> </w:t>
      </w:r>
      <w:r>
        <w:rPr>
          <w:rFonts w:ascii="Arial" w:hAnsi="Arial" w:cs="Monotype Koufi" w:hint="cs"/>
          <w:noProof/>
          <w:sz w:val="36"/>
          <w:rtl/>
        </w:rPr>
        <w:t xml:space="preserve">2ـ </w:t>
      </w:r>
      <w:r w:rsidR="006D74CD" w:rsidRPr="005812FA">
        <w:rPr>
          <w:rFonts w:ascii="Arial" w:hAnsi="Arial" w:cs="Monotype Koufi"/>
          <w:noProof/>
          <w:sz w:val="36"/>
          <w:rtl/>
        </w:rPr>
        <w:t xml:space="preserve">فترة البلوغ والتي تتضح فيها التغيرات الجنسية : وفيها تبدأ الغدد الجنسية في تأدية وظيفتها مع عدم النضج الكامل في العملية الجنسية . </w:t>
      </w:r>
      <w:r w:rsidR="006D74CD" w:rsidRPr="005812FA">
        <w:rPr>
          <w:rStyle w:val="FootnoteReference"/>
          <w:rFonts w:ascii="Arial" w:hAnsi="Arial" w:cs="Monotype Koufi"/>
          <w:noProof/>
          <w:sz w:val="36"/>
          <w:rtl/>
        </w:rPr>
        <w:footnoteReference w:customMarkFollows="1" w:id="10"/>
        <w:t>(1)</w:t>
      </w:r>
    </w:p>
    <w:p w:rsidR="00654242" w:rsidRPr="005812FA" w:rsidRDefault="00654242" w:rsidP="00EB7C46">
      <w:pPr>
        <w:tabs>
          <w:tab w:val="num" w:pos="1800"/>
        </w:tabs>
        <w:ind w:left="491"/>
        <w:jc w:val="mediumKashida"/>
        <w:rPr>
          <w:rFonts w:ascii="Arial" w:hAnsi="Arial" w:cs="Monotype Koufi"/>
          <w:noProof/>
          <w:sz w:val="36"/>
        </w:rPr>
      </w:pPr>
      <w:r>
        <w:rPr>
          <w:rFonts w:ascii="Arial" w:hAnsi="Arial" w:cs="Monotype Koufi" w:hint="cs"/>
          <w:noProof/>
          <w:sz w:val="36"/>
          <w:rtl/>
        </w:rPr>
        <w:t>3ـ مرحلة النضج ودخول مرحلة الشباب 0</w:t>
      </w:r>
    </w:p>
    <w:p w:rsidR="006D74CD" w:rsidRPr="005812FA" w:rsidRDefault="006D74CD" w:rsidP="00EB7C46">
      <w:pPr>
        <w:ind w:left="-483"/>
        <w:jc w:val="mediumKashida"/>
        <w:rPr>
          <w:rFonts w:ascii="Arial" w:hAnsi="Arial" w:cs="Monotype Koufi"/>
          <w:noProof/>
          <w:sz w:val="36"/>
          <w:rtl/>
        </w:rPr>
      </w:pPr>
      <w:r w:rsidRPr="005812FA">
        <w:rPr>
          <w:rFonts w:ascii="Arial" w:hAnsi="Arial" w:cs="Monotype Koufi"/>
          <w:noProof/>
          <w:sz w:val="36"/>
          <w:rtl/>
        </w:rPr>
        <w:t xml:space="preserve">إن بدايات ونهايات هذه الفترات تخضع لعوامل مختلفة تتصل بالجنس والبيئة وطبيعة الطفل نفسه ، وقد أثبتت أبحاث " كيوبتشك " إن حو إلى 50 % من الإناث ينضجن جنسيا فيما بين 12-15 سنة بينما الذكور بين 14-15 سنة ومعنى ذلك إن </w:t>
      </w:r>
      <w:r w:rsidR="00EB7C46">
        <w:rPr>
          <w:rFonts w:ascii="Arial" w:hAnsi="Arial" w:cs="Monotype Koufi" w:hint="cs"/>
          <w:noProof/>
          <w:sz w:val="36"/>
          <w:rtl/>
        </w:rPr>
        <w:t>ا</w:t>
      </w:r>
      <w:r w:rsidRPr="005812FA">
        <w:rPr>
          <w:rFonts w:ascii="Arial" w:hAnsi="Arial" w:cs="Monotype Koufi"/>
          <w:noProof/>
          <w:sz w:val="36"/>
          <w:rtl/>
        </w:rPr>
        <w:t xml:space="preserve">ختلاف الجنس الواضح بين الفتيان والمراهق يختلف باختلاف عامل الجنس من العوامل التي تساعد على التبكير في البلوغ فالبنت تصل إلى نضجها الجنسي قبل الصبي بفترة تبلغ العام تقريباً . </w:t>
      </w:r>
    </w:p>
    <w:p w:rsidR="006D74CD" w:rsidRPr="005812FA" w:rsidRDefault="006D74CD" w:rsidP="00A95DFC">
      <w:pPr>
        <w:ind w:left="-483"/>
        <w:jc w:val="mediumKashida"/>
        <w:rPr>
          <w:rFonts w:ascii="Arial" w:hAnsi="Arial" w:cs="Monotype Koufi"/>
          <w:noProof/>
          <w:sz w:val="36"/>
          <w:rtl/>
        </w:rPr>
      </w:pPr>
      <w:r w:rsidRPr="005812FA">
        <w:rPr>
          <w:rFonts w:ascii="Arial" w:hAnsi="Arial" w:cs="Monotype Koufi"/>
          <w:noProof/>
          <w:sz w:val="36"/>
          <w:rtl/>
        </w:rPr>
        <w:t xml:space="preserve">وهناك عوامل أخرى بجانب العامل الجنسي تساعد على التبكير في البلوغ منها أن الأولاد الذين يعيشون في الريف مبكرين ستة شهور عن الأولاد الذين يعيشون في المدن هذا وهناك علاقة بين العوامل البيئة كالتغذية والجوار والأمراض وغيرها . </w:t>
      </w: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التغيرات الجسمية : </w:t>
      </w:r>
    </w:p>
    <w:p w:rsidR="006D74CD" w:rsidRPr="005812FA" w:rsidRDefault="006D74CD" w:rsidP="00A95DFC">
      <w:pPr>
        <w:ind w:left="-483"/>
        <w:jc w:val="mediumKashida"/>
        <w:rPr>
          <w:rFonts w:ascii="Arial" w:hAnsi="Arial" w:cs="Monotype Koufi"/>
          <w:noProof/>
          <w:sz w:val="36"/>
          <w:rtl/>
        </w:rPr>
      </w:pPr>
      <w:r w:rsidRPr="005812FA">
        <w:rPr>
          <w:rFonts w:ascii="Arial" w:hAnsi="Arial" w:cs="Monotype Koufi"/>
          <w:noProof/>
          <w:sz w:val="36"/>
          <w:rtl/>
        </w:rPr>
        <w:t xml:space="preserve">تعتبر مرحلةالمراهقة بالنسبة للشباب من الجنسين إحدى مرحلتين للنمو الجسمي السريع فالمرحلة الأولى للنمو الجسمي السريع تكون في الشهور التسعة الأولى وإن سرعة النمو في الرحم فائقة بنمو الجنين من خلية واحدة إلى وليد بين 7-8 أرطال ويبلغ طوله </w:t>
      </w:r>
      <w:r w:rsidR="00A95DFC">
        <w:rPr>
          <w:rFonts w:ascii="Arial" w:hAnsi="Arial" w:cs="Monotype Koufi" w:hint="cs"/>
          <w:noProof/>
          <w:sz w:val="36"/>
          <w:rtl/>
        </w:rPr>
        <w:t>ما يقارب</w:t>
      </w:r>
      <w:r w:rsidRPr="005812FA">
        <w:rPr>
          <w:rFonts w:ascii="Arial" w:hAnsi="Arial" w:cs="Monotype Koufi"/>
          <w:noProof/>
          <w:sz w:val="36"/>
          <w:rtl/>
        </w:rPr>
        <w:t xml:space="preserve"> 20 بوصة . </w:t>
      </w:r>
    </w:p>
    <w:p w:rsidR="006D74CD" w:rsidRPr="005812FA" w:rsidRDefault="006D74CD" w:rsidP="00A95DFC">
      <w:pPr>
        <w:ind w:left="-483"/>
        <w:jc w:val="mediumKashida"/>
        <w:rPr>
          <w:rFonts w:ascii="Arial" w:hAnsi="Arial" w:cs="Monotype Koufi"/>
          <w:noProof/>
          <w:sz w:val="36"/>
          <w:rtl/>
        </w:rPr>
      </w:pPr>
      <w:r w:rsidRPr="005812FA">
        <w:rPr>
          <w:rFonts w:ascii="Arial" w:hAnsi="Arial" w:cs="Monotype Koufi"/>
          <w:noProof/>
          <w:sz w:val="36"/>
          <w:rtl/>
        </w:rPr>
        <w:t>أما مرح</w:t>
      </w:r>
      <w:r w:rsidR="00A95DFC">
        <w:rPr>
          <w:rFonts w:ascii="Arial" w:hAnsi="Arial" w:cs="Monotype Koufi" w:hint="cs"/>
          <w:noProof/>
          <w:sz w:val="36"/>
          <w:rtl/>
        </w:rPr>
        <w:t>ل</w:t>
      </w:r>
      <w:r w:rsidRPr="005812FA">
        <w:rPr>
          <w:rFonts w:ascii="Arial" w:hAnsi="Arial" w:cs="Monotype Koufi"/>
          <w:noProof/>
          <w:sz w:val="36"/>
          <w:rtl/>
        </w:rPr>
        <w:t xml:space="preserve">ة النمو السريع تبدأ عادة قبل دور البلوغ الجنسي بعام وتستمر على هذا النحو فترة قد تصل إلى عامين أو أكثر ، مع ملاحظة الاختلاف بين الفتاة المراهقة والفتى المراهق ، </w:t>
      </w:r>
      <w:r w:rsidR="00A95DFC">
        <w:rPr>
          <w:rFonts w:ascii="Arial" w:hAnsi="Arial" w:cs="Monotype Koufi" w:hint="cs"/>
          <w:noProof/>
          <w:sz w:val="36"/>
          <w:rtl/>
        </w:rPr>
        <w:t>علينا</w:t>
      </w:r>
      <w:r w:rsidRPr="005812FA">
        <w:rPr>
          <w:rFonts w:ascii="Arial" w:hAnsi="Arial" w:cs="Monotype Koufi"/>
          <w:noProof/>
          <w:sz w:val="36"/>
          <w:rtl/>
        </w:rPr>
        <w:t xml:space="preserve"> أن ن</w:t>
      </w:r>
      <w:r w:rsidR="00A95DFC">
        <w:rPr>
          <w:rFonts w:ascii="Arial" w:hAnsi="Arial" w:cs="Monotype Koufi" w:hint="cs"/>
          <w:noProof/>
          <w:sz w:val="36"/>
          <w:rtl/>
        </w:rPr>
        <w:t>ُ</w:t>
      </w:r>
      <w:r w:rsidRPr="005812FA">
        <w:rPr>
          <w:rFonts w:ascii="Arial" w:hAnsi="Arial" w:cs="Monotype Koufi"/>
          <w:noProof/>
          <w:sz w:val="36"/>
          <w:rtl/>
        </w:rPr>
        <w:t>شير إلى</w:t>
      </w:r>
      <w:r w:rsidR="00A95DFC">
        <w:rPr>
          <w:rFonts w:ascii="Arial" w:hAnsi="Arial" w:cs="Monotype Koufi" w:hint="cs"/>
          <w:noProof/>
          <w:sz w:val="36"/>
          <w:rtl/>
        </w:rPr>
        <w:t xml:space="preserve"> أن</w:t>
      </w:r>
      <w:r w:rsidRPr="005812FA">
        <w:rPr>
          <w:rFonts w:ascii="Arial" w:hAnsi="Arial" w:cs="Monotype Koufi"/>
          <w:noProof/>
          <w:sz w:val="36"/>
          <w:rtl/>
        </w:rPr>
        <w:t xml:space="preserve"> طفرة النمو في مرحلة المراهقة بالنسبة للفتاة أقل منها في مرحلة ما قبل الميلاد وذلك لأن مقدار ما ينمو الطفل في التسعة أشهر الأولى يعاد</w:t>
      </w:r>
      <w:r w:rsidR="00A95DFC">
        <w:rPr>
          <w:rFonts w:ascii="Arial" w:hAnsi="Arial" w:cs="Monotype Koufi" w:hint="cs"/>
          <w:noProof/>
          <w:sz w:val="36"/>
          <w:rtl/>
        </w:rPr>
        <w:t>ل</w:t>
      </w:r>
      <w:r w:rsidRPr="005812FA">
        <w:rPr>
          <w:rFonts w:ascii="Arial" w:hAnsi="Arial" w:cs="Monotype Koufi"/>
          <w:noProof/>
          <w:sz w:val="36"/>
          <w:rtl/>
        </w:rPr>
        <w:t xml:space="preserve"> ثلاثة أعشار ما يبلغه حتى نهاية العام الثامن . </w:t>
      </w:r>
      <w:r w:rsidRPr="005812FA">
        <w:rPr>
          <w:rStyle w:val="FootnoteReference"/>
          <w:rFonts w:ascii="Arial" w:hAnsi="Arial" w:cs="Monotype Koufi"/>
          <w:noProof/>
          <w:sz w:val="36"/>
          <w:rtl/>
        </w:rPr>
        <w:footnoteReference w:customMarkFollows="1" w:id="11"/>
        <w:t>(1)</w:t>
      </w:r>
    </w:p>
    <w:p w:rsidR="006D74CD" w:rsidRDefault="006D74CD" w:rsidP="005812FA">
      <w:pPr>
        <w:ind w:left="-483"/>
        <w:jc w:val="lowKashida"/>
        <w:rPr>
          <w:rFonts w:ascii="Arial" w:hAnsi="Arial" w:cs="Monotype Koufi"/>
          <w:noProof/>
          <w:sz w:val="36"/>
        </w:rPr>
      </w:pPr>
      <w:r w:rsidRPr="005812FA">
        <w:rPr>
          <w:rFonts w:ascii="Arial" w:hAnsi="Arial" w:cs="Monotype Koufi"/>
          <w:noProof/>
          <w:sz w:val="36"/>
          <w:rtl/>
        </w:rPr>
        <w:t xml:space="preserve">وينتج عن النمو الجسماني السريع خاصة في الفترة الأولى من مرحلة المراهقة ميل نحو الخمول والكسل والتراخي ويصحب ذلك أن تكون حركات المراهقة غير دقيقة ، ويطلق على هذه الفترة مرحلة المراهقة للمراهقين وعلى العكس فإن الطفل في مرحلة التعليم الإبتدائ يبدو نشيط كثير الحركة قليل القابلية للتعب مع ميل شديد للعمل لفترات طويلة . </w:t>
      </w:r>
    </w:p>
    <w:p w:rsidR="008317ED" w:rsidRPr="005812FA" w:rsidRDefault="008317ED" w:rsidP="005812FA">
      <w:pPr>
        <w:ind w:left="-483"/>
        <w:jc w:val="lowKashida"/>
        <w:rPr>
          <w:rFonts w:ascii="Arial" w:hAnsi="Arial" w:cs="Monotype Koufi"/>
          <w:noProof/>
          <w:sz w:val="36"/>
          <w:rtl/>
        </w:rPr>
      </w:pPr>
    </w:p>
    <w:p w:rsidR="006D74CD" w:rsidRPr="005812FA" w:rsidRDefault="006D74CD" w:rsidP="005812FA">
      <w:pPr>
        <w:ind w:left="-483"/>
        <w:jc w:val="lowKashida"/>
        <w:rPr>
          <w:rFonts w:ascii="Arial" w:hAnsi="Arial" w:cs="Monotype Koufi"/>
          <w:color w:val="0000FF"/>
          <w:sz w:val="36"/>
          <w:rtl/>
        </w:rPr>
      </w:pPr>
      <w:r w:rsidRPr="005812FA">
        <w:rPr>
          <w:rFonts w:ascii="Arial" w:hAnsi="Arial" w:cs="Monotype Koufi"/>
          <w:color w:val="0000FF"/>
          <w:sz w:val="36"/>
          <w:rtl/>
        </w:rPr>
        <w:lastRenderedPageBreak/>
        <w:t>الحالة الصحية وعلاقتها بالنشاط الحركي بالنسبة للمراهقة :</w:t>
      </w:r>
    </w:p>
    <w:p w:rsidR="006D74CD" w:rsidRPr="005812FA" w:rsidRDefault="006D74CD" w:rsidP="00E446FF">
      <w:pPr>
        <w:ind w:left="-483"/>
        <w:jc w:val="lowKashida"/>
        <w:rPr>
          <w:rFonts w:ascii="Arial" w:hAnsi="Arial" w:cs="Monotype Koufi"/>
          <w:noProof/>
          <w:sz w:val="36"/>
          <w:rtl/>
        </w:rPr>
      </w:pPr>
      <w:r w:rsidRPr="005812FA">
        <w:rPr>
          <w:rFonts w:ascii="Arial" w:hAnsi="Arial" w:cs="Monotype Koufi"/>
          <w:noProof/>
          <w:sz w:val="36"/>
          <w:rtl/>
        </w:rPr>
        <w:t>تتميز مرحلة الطفولة المتأخرة للمراهقة بصحة جيدة وكل ما يصيب المراهق</w:t>
      </w:r>
      <w:r w:rsidR="00E446FF">
        <w:rPr>
          <w:rFonts w:ascii="Arial" w:hAnsi="Arial" w:cs="Monotype Koufi" w:hint="cs"/>
          <w:noProof/>
          <w:sz w:val="36"/>
          <w:rtl/>
        </w:rPr>
        <w:t>ين</w:t>
      </w:r>
      <w:r w:rsidRPr="005812FA">
        <w:rPr>
          <w:rFonts w:ascii="Arial" w:hAnsi="Arial" w:cs="Monotype Koufi"/>
          <w:noProof/>
          <w:sz w:val="36"/>
          <w:rtl/>
        </w:rPr>
        <w:t xml:space="preserve"> في هذه المرحلة لا يخرج عن الأمراض العادية المنتشرة بينهم ، وعندما يحل دور البلوغ ن</w:t>
      </w:r>
      <w:r w:rsidR="00E446FF">
        <w:rPr>
          <w:rFonts w:ascii="Arial" w:hAnsi="Arial" w:cs="Monotype Koufi" w:hint="cs"/>
          <w:noProof/>
          <w:sz w:val="36"/>
          <w:rtl/>
        </w:rPr>
        <w:t>ُ</w:t>
      </w:r>
      <w:r w:rsidRPr="005812FA">
        <w:rPr>
          <w:rFonts w:ascii="Arial" w:hAnsi="Arial" w:cs="Monotype Koufi"/>
          <w:noProof/>
          <w:sz w:val="36"/>
          <w:rtl/>
        </w:rPr>
        <w:t>لاحظ تغير عام في صحة المراهق والمراهقة ، ويتميز هذا الدور بأنه فترة أقرب إلى المرض منها إلى الصحة ، ويرجع سبب ذلك إلى سرعة النمو وما يصاحبه من تغيرات داخلية وخارجية في الجسم ومن أجل ذلك ن</w:t>
      </w:r>
      <w:r w:rsidR="00E446FF">
        <w:rPr>
          <w:rFonts w:ascii="Arial" w:hAnsi="Arial" w:cs="Monotype Koufi" w:hint="cs"/>
          <w:noProof/>
          <w:sz w:val="36"/>
          <w:rtl/>
        </w:rPr>
        <w:t>ُ</w:t>
      </w:r>
      <w:r w:rsidRPr="005812FA">
        <w:rPr>
          <w:rFonts w:ascii="Arial" w:hAnsi="Arial" w:cs="Monotype Koufi"/>
          <w:noProof/>
          <w:sz w:val="36"/>
          <w:rtl/>
        </w:rPr>
        <w:t xml:space="preserve">لاحظ سرعة تعرض المراهق والمراهقة  للإصابة بالأنيميا ، والتي تجعل الجسم أقل مقاومة للأمراض في تلك الفترة . </w:t>
      </w:r>
    </w:p>
    <w:p w:rsidR="006D74CD" w:rsidRPr="005812FA" w:rsidRDefault="006D74CD" w:rsidP="00E446FF">
      <w:pPr>
        <w:ind w:left="-483"/>
        <w:jc w:val="lowKashida"/>
        <w:rPr>
          <w:rFonts w:ascii="Arial" w:hAnsi="Arial" w:cs="Monotype Koufi"/>
          <w:noProof/>
          <w:sz w:val="36"/>
          <w:rtl/>
        </w:rPr>
      </w:pPr>
      <w:r w:rsidRPr="005812FA">
        <w:rPr>
          <w:rFonts w:ascii="Arial" w:hAnsi="Arial" w:cs="Monotype Koufi"/>
          <w:noProof/>
          <w:sz w:val="36"/>
          <w:rtl/>
        </w:rPr>
        <w:t>بالإض</w:t>
      </w:r>
      <w:r w:rsidR="00E446FF">
        <w:rPr>
          <w:rFonts w:ascii="Arial" w:hAnsi="Arial" w:cs="Monotype Koufi"/>
          <w:noProof/>
          <w:sz w:val="36"/>
          <w:rtl/>
        </w:rPr>
        <w:t>افة إلى ما سبق فإن سرعة النمو</w:t>
      </w:r>
      <w:r w:rsidRPr="005812FA">
        <w:rPr>
          <w:rFonts w:ascii="Arial" w:hAnsi="Arial" w:cs="Monotype Koufi"/>
          <w:noProof/>
          <w:sz w:val="36"/>
          <w:rtl/>
        </w:rPr>
        <w:t xml:space="preserve"> تؤدي إلى </w:t>
      </w:r>
      <w:r w:rsidR="00E446FF">
        <w:rPr>
          <w:rFonts w:ascii="Arial" w:hAnsi="Arial" w:cs="Monotype Koufi" w:hint="cs"/>
          <w:noProof/>
          <w:sz w:val="36"/>
          <w:rtl/>
        </w:rPr>
        <w:t>شعور المراهقين</w:t>
      </w:r>
      <w:r w:rsidRPr="005812FA">
        <w:rPr>
          <w:rFonts w:ascii="Arial" w:hAnsi="Arial" w:cs="Monotype Koufi"/>
          <w:noProof/>
          <w:sz w:val="36"/>
          <w:rtl/>
        </w:rPr>
        <w:t xml:space="preserve"> في كثير من الأحيان بالإجهاد والتعب والمرض والميل إلى التراخي ، وعدم الرغبة في اللعب ، كما </w:t>
      </w:r>
      <w:r w:rsidR="00E446FF">
        <w:rPr>
          <w:rFonts w:ascii="Arial" w:hAnsi="Arial" w:cs="Monotype Koufi" w:hint="cs"/>
          <w:noProof/>
          <w:sz w:val="36"/>
          <w:rtl/>
        </w:rPr>
        <w:t>ي</w:t>
      </w:r>
      <w:r w:rsidRPr="005812FA">
        <w:rPr>
          <w:rFonts w:ascii="Arial" w:hAnsi="Arial" w:cs="Monotype Koufi"/>
          <w:noProof/>
          <w:sz w:val="36"/>
          <w:rtl/>
        </w:rPr>
        <w:t>كون</w:t>
      </w:r>
      <w:r w:rsidR="00E446FF">
        <w:rPr>
          <w:rFonts w:ascii="Arial" w:hAnsi="Arial" w:cs="Monotype Koufi" w:hint="cs"/>
          <w:noProof/>
          <w:sz w:val="36"/>
          <w:rtl/>
        </w:rPr>
        <w:t>ون</w:t>
      </w:r>
      <w:r w:rsidRPr="005812FA">
        <w:rPr>
          <w:rFonts w:ascii="Arial" w:hAnsi="Arial" w:cs="Monotype Koufi"/>
          <w:noProof/>
          <w:sz w:val="36"/>
          <w:rtl/>
        </w:rPr>
        <w:t xml:space="preserve"> عصبي</w:t>
      </w:r>
      <w:r w:rsidR="00E446FF">
        <w:rPr>
          <w:rFonts w:ascii="Arial" w:hAnsi="Arial" w:cs="Monotype Koufi" w:hint="cs"/>
          <w:noProof/>
          <w:sz w:val="36"/>
          <w:rtl/>
        </w:rPr>
        <w:t>ين و</w:t>
      </w:r>
      <w:r w:rsidRPr="005812FA">
        <w:rPr>
          <w:rFonts w:ascii="Arial" w:hAnsi="Arial" w:cs="Monotype Koufi"/>
          <w:noProof/>
          <w:sz w:val="36"/>
          <w:rtl/>
        </w:rPr>
        <w:t xml:space="preserve"> قلق</w:t>
      </w:r>
      <w:r w:rsidR="00E446FF">
        <w:rPr>
          <w:rFonts w:ascii="Arial" w:hAnsi="Arial" w:cs="Monotype Koufi" w:hint="cs"/>
          <w:noProof/>
          <w:sz w:val="36"/>
          <w:rtl/>
        </w:rPr>
        <w:t>ين</w:t>
      </w:r>
      <w:r w:rsidRPr="005812FA">
        <w:rPr>
          <w:rFonts w:ascii="Arial" w:hAnsi="Arial" w:cs="Monotype Koufi"/>
          <w:noProof/>
          <w:sz w:val="36"/>
          <w:rtl/>
        </w:rPr>
        <w:t xml:space="preserve"> دائم</w:t>
      </w:r>
      <w:r w:rsidR="00E446FF">
        <w:rPr>
          <w:rFonts w:ascii="Arial" w:hAnsi="Arial" w:cs="Monotype Koufi" w:hint="cs"/>
          <w:noProof/>
          <w:sz w:val="36"/>
          <w:rtl/>
        </w:rPr>
        <w:t>ي</w:t>
      </w:r>
      <w:r w:rsidRPr="005812FA">
        <w:rPr>
          <w:rFonts w:ascii="Arial" w:hAnsi="Arial" w:cs="Monotype Koufi"/>
          <w:noProof/>
          <w:sz w:val="36"/>
          <w:rtl/>
        </w:rPr>
        <w:t xml:space="preserve"> الشكوى وت</w:t>
      </w:r>
      <w:r w:rsidR="00E446FF">
        <w:rPr>
          <w:rFonts w:ascii="Arial" w:hAnsi="Arial" w:cs="Monotype Koufi" w:hint="cs"/>
          <w:noProof/>
          <w:sz w:val="36"/>
          <w:rtl/>
        </w:rPr>
        <w:t>ُ</w:t>
      </w:r>
      <w:r w:rsidRPr="005812FA">
        <w:rPr>
          <w:rFonts w:ascii="Arial" w:hAnsi="Arial" w:cs="Monotype Koufi"/>
          <w:noProof/>
          <w:sz w:val="36"/>
          <w:rtl/>
        </w:rPr>
        <w:t>فقد الشهية</w:t>
      </w:r>
      <w:r w:rsidR="00E446FF">
        <w:rPr>
          <w:rFonts w:ascii="Arial" w:hAnsi="Arial" w:cs="Monotype Koufi" w:hint="cs"/>
          <w:noProof/>
          <w:sz w:val="36"/>
          <w:rtl/>
        </w:rPr>
        <w:t xml:space="preserve"> لديهم</w:t>
      </w:r>
      <w:r w:rsidRPr="005812FA">
        <w:rPr>
          <w:rFonts w:ascii="Arial" w:hAnsi="Arial" w:cs="Monotype Koufi"/>
          <w:noProof/>
          <w:sz w:val="36"/>
          <w:rtl/>
        </w:rPr>
        <w:t xml:space="preserve"> بدرجة كبيرة . </w:t>
      </w:r>
      <w:r w:rsidRPr="005812FA">
        <w:rPr>
          <w:rStyle w:val="FootnoteReference"/>
          <w:rFonts w:ascii="Arial" w:hAnsi="Arial" w:cs="Monotype Koufi"/>
          <w:noProof/>
          <w:sz w:val="36"/>
          <w:rtl/>
        </w:rPr>
        <w:footnoteReference w:customMarkFollows="1" w:id="12"/>
        <w:t>(1)</w:t>
      </w:r>
    </w:p>
    <w:p w:rsidR="006D74CD" w:rsidRPr="005812FA" w:rsidRDefault="006D74CD" w:rsidP="00E446FF">
      <w:pPr>
        <w:ind w:left="-483"/>
        <w:jc w:val="mediumKashida"/>
        <w:rPr>
          <w:rFonts w:ascii="Arial" w:hAnsi="Arial" w:cs="Monotype Koufi"/>
          <w:noProof/>
          <w:sz w:val="36"/>
          <w:rtl/>
        </w:rPr>
      </w:pPr>
      <w:r w:rsidRPr="005812FA">
        <w:rPr>
          <w:rFonts w:ascii="Arial" w:hAnsi="Arial" w:cs="Monotype Koufi"/>
          <w:noProof/>
          <w:sz w:val="36"/>
          <w:rtl/>
        </w:rPr>
        <w:t>أما في المرحلة الأخيرة بالنسبة للمراهقة فإن صحة المراهق</w:t>
      </w:r>
      <w:r w:rsidR="00E446FF">
        <w:rPr>
          <w:rFonts w:ascii="Arial" w:hAnsi="Arial" w:cs="Monotype Koufi" w:hint="cs"/>
          <w:noProof/>
          <w:sz w:val="36"/>
          <w:rtl/>
        </w:rPr>
        <w:t>ين</w:t>
      </w:r>
      <w:r w:rsidRPr="005812FA">
        <w:rPr>
          <w:rFonts w:ascii="Arial" w:hAnsi="Arial" w:cs="Monotype Koufi"/>
          <w:noProof/>
          <w:sz w:val="36"/>
          <w:rtl/>
        </w:rPr>
        <w:t xml:space="preserve"> تأخذ في التحسن وقد أثبتت بعض الإحصائيات أن قلة من المراهق</w:t>
      </w:r>
      <w:r w:rsidR="00E446FF">
        <w:rPr>
          <w:rFonts w:ascii="Arial" w:hAnsi="Arial" w:cs="Monotype Koufi" w:hint="cs"/>
          <w:noProof/>
          <w:sz w:val="36"/>
          <w:rtl/>
        </w:rPr>
        <w:t>ين</w:t>
      </w:r>
      <w:r w:rsidRPr="005812FA">
        <w:rPr>
          <w:rFonts w:ascii="Arial" w:hAnsi="Arial" w:cs="Monotype Koufi"/>
          <w:noProof/>
          <w:sz w:val="36"/>
          <w:rtl/>
        </w:rPr>
        <w:t xml:space="preserve"> في هذا السن هي التي تستلزم أمراضهم استدعاء طبيب وإن كثير من الأمراض التي يشكون منها تعد كوسيلة دفاعية للهروب من المسئوليات وخاصة ما يتعلق منها بالدراسة وأثرها على التحصيل والتأخر الدراسي . </w:t>
      </w: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التغيرات الانفعالية : </w:t>
      </w:r>
    </w:p>
    <w:p w:rsidR="006D74CD" w:rsidRPr="005812FA" w:rsidRDefault="006D74CD" w:rsidP="00E446FF">
      <w:pPr>
        <w:ind w:left="-483"/>
        <w:jc w:val="mediumKashida"/>
        <w:rPr>
          <w:rFonts w:ascii="Arial" w:hAnsi="Arial" w:cs="Monotype Koufi"/>
          <w:noProof/>
          <w:sz w:val="36"/>
          <w:rtl/>
        </w:rPr>
      </w:pPr>
      <w:r w:rsidRPr="005812FA">
        <w:rPr>
          <w:rFonts w:ascii="Arial" w:hAnsi="Arial" w:cs="Monotype Koufi"/>
          <w:noProof/>
          <w:sz w:val="36"/>
          <w:rtl/>
        </w:rPr>
        <w:t>تقوم دراسة الحياة الانفعالية للمراهق</w:t>
      </w:r>
      <w:r w:rsidR="00E446FF">
        <w:rPr>
          <w:rFonts w:ascii="Arial" w:hAnsi="Arial" w:cs="Monotype Koufi" w:hint="cs"/>
          <w:noProof/>
          <w:sz w:val="36"/>
          <w:rtl/>
        </w:rPr>
        <w:t>ين</w:t>
      </w:r>
      <w:r w:rsidRPr="005812FA">
        <w:rPr>
          <w:rFonts w:ascii="Arial" w:hAnsi="Arial" w:cs="Monotype Koufi"/>
          <w:noProof/>
          <w:sz w:val="36"/>
          <w:rtl/>
        </w:rPr>
        <w:t xml:space="preserve"> على الملاحظة المباشرة والتي تعتمد على تدوين استجابات المراهقة الإنفاعلية ، والمثيرات التي تثير تلك الانفعالات إلى أن الاعتماد على الملاحظة المباشرة في دراسة انفعالات المراهقة ليست بالأمر السهل</w:t>
      </w:r>
      <w:r w:rsidR="00E446FF">
        <w:rPr>
          <w:rFonts w:ascii="Arial" w:hAnsi="Arial" w:cs="Monotype Koufi" w:hint="cs"/>
          <w:noProof/>
          <w:sz w:val="36"/>
          <w:rtl/>
        </w:rPr>
        <w:t xml:space="preserve"> </w:t>
      </w:r>
      <w:r w:rsidRPr="005812FA">
        <w:rPr>
          <w:rFonts w:ascii="Arial" w:hAnsi="Arial" w:cs="Monotype Koufi"/>
          <w:noProof/>
          <w:sz w:val="36"/>
          <w:rtl/>
        </w:rPr>
        <w:t>لأن المراهق</w:t>
      </w:r>
      <w:r w:rsidR="00E446FF">
        <w:rPr>
          <w:rFonts w:ascii="Arial" w:hAnsi="Arial" w:cs="Monotype Koufi" w:hint="cs"/>
          <w:noProof/>
          <w:sz w:val="36"/>
          <w:rtl/>
        </w:rPr>
        <w:t>ين</w:t>
      </w:r>
      <w:r w:rsidRPr="005812FA">
        <w:rPr>
          <w:rFonts w:ascii="Arial" w:hAnsi="Arial" w:cs="Monotype Koufi"/>
          <w:noProof/>
          <w:sz w:val="36"/>
          <w:rtl/>
        </w:rPr>
        <w:t xml:space="preserve"> لا ترغب</w:t>
      </w:r>
      <w:r w:rsidR="00E446FF">
        <w:rPr>
          <w:rFonts w:ascii="Arial" w:hAnsi="Arial" w:cs="Monotype Koufi" w:hint="cs"/>
          <w:noProof/>
          <w:sz w:val="36"/>
          <w:rtl/>
        </w:rPr>
        <w:t>ون</w:t>
      </w:r>
      <w:r w:rsidRPr="005812FA">
        <w:rPr>
          <w:rFonts w:ascii="Arial" w:hAnsi="Arial" w:cs="Monotype Koufi"/>
          <w:noProof/>
          <w:sz w:val="36"/>
          <w:rtl/>
        </w:rPr>
        <w:t xml:space="preserve"> في أن تكون</w:t>
      </w:r>
      <w:r w:rsidR="00E446FF">
        <w:rPr>
          <w:rFonts w:ascii="Arial" w:hAnsi="Arial" w:cs="Monotype Koufi" w:hint="cs"/>
          <w:noProof/>
          <w:sz w:val="36"/>
          <w:rtl/>
        </w:rPr>
        <w:t>وا</w:t>
      </w:r>
      <w:r w:rsidRPr="005812FA">
        <w:rPr>
          <w:rFonts w:ascii="Arial" w:hAnsi="Arial" w:cs="Monotype Koufi"/>
          <w:noProof/>
          <w:sz w:val="36"/>
          <w:rtl/>
        </w:rPr>
        <w:t xml:space="preserve"> موضوع ملاحظة أو دراسة من البالغين . </w:t>
      </w:r>
    </w:p>
    <w:p w:rsidR="006D74CD" w:rsidRPr="005812FA" w:rsidRDefault="006D74CD" w:rsidP="00E446FF">
      <w:pPr>
        <w:ind w:left="-483"/>
        <w:jc w:val="mediumKashida"/>
        <w:rPr>
          <w:rFonts w:ascii="Arial" w:hAnsi="Arial" w:cs="Monotype Koufi"/>
          <w:noProof/>
          <w:sz w:val="36"/>
          <w:rtl/>
        </w:rPr>
      </w:pPr>
      <w:r w:rsidRPr="005812FA">
        <w:rPr>
          <w:rFonts w:ascii="Arial" w:hAnsi="Arial" w:cs="Monotype Koufi"/>
          <w:noProof/>
          <w:sz w:val="36"/>
          <w:rtl/>
        </w:rPr>
        <w:t xml:space="preserve">ولهذا السبب لجأ المشتغلون بالدراسات التجريبية في علم النفس إلى الاعتماد على طرق أخرى غير طريقة الملاحظة لدراسة حياة </w:t>
      </w:r>
      <w:r w:rsidR="00E446FF">
        <w:rPr>
          <w:rFonts w:ascii="Arial" w:hAnsi="Arial" w:cs="Monotype Koufi" w:hint="cs"/>
          <w:noProof/>
          <w:sz w:val="36"/>
          <w:rtl/>
        </w:rPr>
        <w:t>المراهقين</w:t>
      </w:r>
      <w:r w:rsidRPr="005812FA">
        <w:rPr>
          <w:rFonts w:ascii="Arial" w:hAnsi="Arial" w:cs="Monotype Koufi"/>
          <w:noProof/>
          <w:sz w:val="36"/>
          <w:rtl/>
        </w:rPr>
        <w:t xml:space="preserve"> الإنفعالية </w:t>
      </w:r>
      <w:r w:rsidR="00E446FF">
        <w:rPr>
          <w:rFonts w:ascii="Arial" w:hAnsi="Arial" w:cs="Monotype Koufi" w:hint="cs"/>
          <w:noProof/>
          <w:sz w:val="36"/>
          <w:rtl/>
        </w:rPr>
        <w:t>و</w:t>
      </w:r>
      <w:r w:rsidRPr="005812FA">
        <w:rPr>
          <w:rFonts w:ascii="Arial" w:hAnsi="Arial" w:cs="Monotype Koufi"/>
          <w:noProof/>
          <w:sz w:val="36"/>
          <w:rtl/>
        </w:rPr>
        <w:t xml:space="preserve">منها : </w:t>
      </w:r>
    </w:p>
    <w:p w:rsidR="006D74CD" w:rsidRPr="005812FA" w:rsidRDefault="006D74CD" w:rsidP="00E446FF">
      <w:pPr>
        <w:numPr>
          <w:ilvl w:val="0"/>
          <w:numId w:val="7"/>
        </w:numPr>
        <w:tabs>
          <w:tab w:val="clear" w:pos="1080"/>
        </w:tabs>
        <w:ind w:left="-483"/>
        <w:jc w:val="mediumKashida"/>
        <w:rPr>
          <w:rFonts w:ascii="Arial" w:hAnsi="Arial" w:cs="Monotype Koufi"/>
          <w:noProof/>
          <w:sz w:val="36"/>
          <w:rtl/>
        </w:rPr>
      </w:pPr>
      <w:r w:rsidRPr="005812FA">
        <w:rPr>
          <w:rFonts w:ascii="Arial" w:hAnsi="Arial" w:cs="Monotype Koufi"/>
          <w:noProof/>
          <w:sz w:val="36"/>
          <w:rtl/>
        </w:rPr>
        <w:t xml:space="preserve">طريقة المذكرات : إن أول من استعملت هذه الطريقة هي شارلوت وذلك عام 1927م وليم اشترن في عام 1930م ويعتبر المراهقة في هذه المذكرات يحكين عن كل ما يحدث لهن من أزمات ومشكلات لا يمكن أن يحكوها لغيرهم . </w:t>
      </w:r>
      <w:r w:rsidRPr="005812FA">
        <w:rPr>
          <w:rStyle w:val="FootnoteReference"/>
          <w:rFonts w:ascii="Arial" w:hAnsi="Arial" w:cs="Monotype Koufi"/>
          <w:noProof/>
          <w:sz w:val="36"/>
          <w:rtl/>
        </w:rPr>
        <w:footnoteReference w:customMarkFollows="1" w:id="13"/>
        <w:t>(1)</w:t>
      </w:r>
    </w:p>
    <w:p w:rsidR="006D74CD" w:rsidRPr="005812FA" w:rsidRDefault="006D74CD" w:rsidP="00E446FF">
      <w:pPr>
        <w:numPr>
          <w:ilvl w:val="0"/>
          <w:numId w:val="7"/>
        </w:numPr>
        <w:tabs>
          <w:tab w:val="clear" w:pos="1080"/>
          <w:tab w:val="num" w:pos="-625"/>
        </w:tabs>
        <w:ind w:left="-483"/>
        <w:jc w:val="mediumKashida"/>
        <w:rPr>
          <w:rFonts w:ascii="Arial" w:hAnsi="Arial" w:cs="Monotype Koufi"/>
          <w:noProof/>
          <w:sz w:val="36"/>
        </w:rPr>
      </w:pPr>
      <w:r w:rsidRPr="005812FA">
        <w:rPr>
          <w:rFonts w:ascii="Arial" w:hAnsi="Arial" w:cs="Monotype Koufi"/>
          <w:noProof/>
          <w:sz w:val="36"/>
          <w:rtl/>
        </w:rPr>
        <w:t xml:space="preserve">طريقة المذكرات تفيد </w:t>
      </w:r>
      <w:r w:rsidR="00E446FF">
        <w:rPr>
          <w:rFonts w:ascii="Arial" w:hAnsi="Arial" w:cs="Monotype Koufi" w:hint="cs"/>
          <w:noProof/>
          <w:sz w:val="36"/>
          <w:rtl/>
        </w:rPr>
        <w:t>ب</w:t>
      </w:r>
      <w:r w:rsidRPr="005812FA">
        <w:rPr>
          <w:rFonts w:ascii="Arial" w:hAnsi="Arial" w:cs="Monotype Koufi"/>
          <w:noProof/>
          <w:sz w:val="36"/>
          <w:rtl/>
        </w:rPr>
        <w:t>إن</w:t>
      </w:r>
      <w:r w:rsidR="00E446FF">
        <w:rPr>
          <w:rFonts w:ascii="Arial" w:hAnsi="Arial" w:cs="Monotype Koufi" w:hint="cs"/>
          <w:noProof/>
          <w:sz w:val="36"/>
          <w:rtl/>
        </w:rPr>
        <w:t xml:space="preserve"> تجعل</w:t>
      </w:r>
      <w:r w:rsidRPr="005812FA">
        <w:rPr>
          <w:rFonts w:ascii="Arial" w:hAnsi="Arial" w:cs="Monotype Koufi"/>
          <w:noProof/>
          <w:sz w:val="36"/>
          <w:rtl/>
        </w:rPr>
        <w:t xml:space="preserve"> المراهق طليقا</w:t>
      </w:r>
      <w:r w:rsidR="00E446FF">
        <w:rPr>
          <w:rFonts w:ascii="Arial" w:hAnsi="Arial" w:cs="Monotype Koufi" w:hint="cs"/>
          <w:noProof/>
          <w:sz w:val="36"/>
          <w:rtl/>
        </w:rPr>
        <w:t>ً</w:t>
      </w:r>
      <w:r w:rsidRPr="005812FA">
        <w:rPr>
          <w:rFonts w:ascii="Arial" w:hAnsi="Arial" w:cs="Monotype Koufi"/>
          <w:noProof/>
          <w:sz w:val="36"/>
          <w:rtl/>
        </w:rPr>
        <w:t xml:space="preserve"> في تدوين مذكراته كما هو الحال في الطريقة الأولى ، بل يكون مقيدا في تدوين استجابته </w:t>
      </w:r>
      <w:r w:rsidRPr="005812FA">
        <w:rPr>
          <w:rFonts w:ascii="Arial" w:hAnsi="Arial" w:cs="Monotype Koufi"/>
          <w:noProof/>
          <w:sz w:val="36"/>
          <w:rtl/>
        </w:rPr>
        <w:lastRenderedPageBreak/>
        <w:t xml:space="preserve">الانفعالية كما هو الحال في الطريقة الأولى بل يكون مفيدا في تدوين استجابته الانفعالية مباشرة . </w:t>
      </w:r>
    </w:p>
    <w:p w:rsidR="006D74CD" w:rsidRPr="005812FA" w:rsidRDefault="006D74CD" w:rsidP="00E446FF">
      <w:pPr>
        <w:numPr>
          <w:ilvl w:val="0"/>
          <w:numId w:val="7"/>
        </w:numPr>
        <w:tabs>
          <w:tab w:val="clear" w:pos="1080"/>
          <w:tab w:val="num" w:pos="-625"/>
        </w:tabs>
        <w:ind w:left="-483"/>
        <w:jc w:val="mediumKashida"/>
        <w:rPr>
          <w:rFonts w:ascii="Arial" w:hAnsi="Arial" w:cs="Monotype Koufi"/>
          <w:noProof/>
          <w:sz w:val="36"/>
        </w:rPr>
      </w:pPr>
      <w:r w:rsidRPr="005812FA">
        <w:rPr>
          <w:rFonts w:ascii="Arial" w:hAnsi="Arial" w:cs="Monotype Koufi"/>
          <w:noProof/>
          <w:sz w:val="36"/>
          <w:rtl/>
        </w:rPr>
        <w:t xml:space="preserve">طريقةالاستخبار : وهي طريقة معروفة في الوقت الحاضر ويتكون الاستخبار عادة من مجموعة من الأسئلة التي توجه إلى المراهقة في بعض الأحيان والمتصلين به وعن طريق الإجابات يمكن أن </w:t>
      </w:r>
      <w:r w:rsidR="00E446FF">
        <w:rPr>
          <w:rFonts w:ascii="Arial" w:hAnsi="Arial" w:cs="Monotype Koufi" w:hint="cs"/>
          <w:noProof/>
          <w:sz w:val="36"/>
          <w:rtl/>
        </w:rPr>
        <w:t>ن</w:t>
      </w:r>
      <w:r w:rsidRPr="005812FA">
        <w:rPr>
          <w:rFonts w:ascii="Arial" w:hAnsi="Arial" w:cs="Monotype Koufi"/>
          <w:noProof/>
          <w:sz w:val="36"/>
          <w:rtl/>
        </w:rPr>
        <w:t xml:space="preserve">صل إلى ما </w:t>
      </w:r>
      <w:r w:rsidR="00E446FF">
        <w:rPr>
          <w:rFonts w:ascii="Arial" w:hAnsi="Arial" w:cs="Monotype Koufi" w:hint="cs"/>
          <w:noProof/>
          <w:sz w:val="36"/>
          <w:rtl/>
        </w:rPr>
        <w:t>ن</w:t>
      </w:r>
      <w:r w:rsidRPr="005812FA">
        <w:rPr>
          <w:rFonts w:ascii="Arial" w:hAnsi="Arial" w:cs="Monotype Koufi"/>
          <w:noProof/>
          <w:sz w:val="36"/>
          <w:rtl/>
        </w:rPr>
        <w:t xml:space="preserve">ريده من نتائج . </w:t>
      </w:r>
      <w:r w:rsidRPr="005812FA">
        <w:rPr>
          <w:rStyle w:val="FootnoteReference"/>
          <w:rFonts w:ascii="Arial" w:hAnsi="Arial" w:cs="Monotype Koufi"/>
          <w:noProof/>
          <w:sz w:val="36"/>
          <w:rtl/>
        </w:rPr>
        <w:footnoteReference w:customMarkFollows="1" w:id="14"/>
        <w:t>(1)</w:t>
      </w:r>
    </w:p>
    <w:p w:rsidR="006D74CD" w:rsidRPr="005812FA" w:rsidRDefault="006D74CD" w:rsidP="005812FA">
      <w:pPr>
        <w:ind w:left="-483"/>
        <w:jc w:val="mediumKashida"/>
        <w:rPr>
          <w:rFonts w:ascii="Arial" w:hAnsi="Arial" w:cs="Monotype Koufi"/>
          <w:noProof/>
          <w:sz w:val="36"/>
          <w:rtl/>
        </w:rPr>
      </w:pPr>
      <w:r w:rsidRPr="005812FA">
        <w:rPr>
          <w:rFonts w:ascii="Arial" w:hAnsi="Arial" w:cs="Monotype Koufi"/>
          <w:noProof/>
          <w:sz w:val="36"/>
          <w:rtl/>
        </w:rPr>
        <w:t xml:space="preserve">وتتميز تلك الفترة بـ : </w:t>
      </w:r>
    </w:p>
    <w:p w:rsidR="006D74CD" w:rsidRPr="005812FA" w:rsidRDefault="006D74CD" w:rsidP="0079045C">
      <w:pPr>
        <w:numPr>
          <w:ilvl w:val="0"/>
          <w:numId w:val="8"/>
        </w:numPr>
        <w:tabs>
          <w:tab w:val="clear" w:pos="1080"/>
        </w:tabs>
        <w:ind w:left="-483"/>
        <w:jc w:val="mediumKashida"/>
        <w:rPr>
          <w:rFonts w:ascii="Arial" w:hAnsi="Arial" w:cs="Monotype Koufi"/>
          <w:noProof/>
          <w:sz w:val="36"/>
          <w:rtl/>
        </w:rPr>
      </w:pPr>
      <w:r w:rsidRPr="005812FA">
        <w:rPr>
          <w:rFonts w:ascii="Arial" w:hAnsi="Arial" w:cs="Monotype Koufi"/>
          <w:noProof/>
          <w:sz w:val="36"/>
          <w:rtl/>
        </w:rPr>
        <w:t>تمتاز بأنها فترة انفعالات للمراهقين وتمتاز بالحدة والانفعالية والعنف ، ونجد في هذه السنوات</w:t>
      </w:r>
      <w:r w:rsidR="0079045C">
        <w:rPr>
          <w:rFonts w:ascii="Arial" w:hAnsi="Arial" w:cs="Monotype Koufi" w:hint="cs"/>
          <w:noProof/>
          <w:sz w:val="36"/>
          <w:rtl/>
        </w:rPr>
        <w:t xml:space="preserve"> أنهم</w:t>
      </w:r>
      <w:r w:rsidRPr="005812FA">
        <w:rPr>
          <w:rFonts w:ascii="Arial" w:hAnsi="Arial" w:cs="Monotype Koufi"/>
          <w:noProof/>
          <w:sz w:val="36"/>
          <w:rtl/>
        </w:rPr>
        <w:t xml:space="preserve"> </w:t>
      </w:r>
      <w:r w:rsidR="0079045C">
        <w:rPr>
          <w:rFonts w:ascii="Arial" w:hAnsi="Arial" w:cs="Monotype Koufi" w:hint="cs"/>
          <w:noProof/>
          <w:sz w:val="36"/>
          <w:rtl/>
        </w:rPr>
        <w:t>يثورون</w:t>
      </w:r>
      <w:r w:rsidRPr="005812FA">
        <w:rPr>
          <w:rFonts w:ascii="Arial" w:hAnsi="Arial" w:cs="Monotype Koufi"/>
          <w:noProof/>
          <w:sz w:val="36"/>
          <w:rtl/>
        </w:rPr>
        <w:t xml:space="preserve"> لأتفه الأسباب شأنه</w:t>
      </w:r>
      <w:r w:rsidR="0079045C">
        <w:rPr>
          <w:rFonts w:ascii="Arial" w:hAnsi="Arial" w:cs="Monotype Koufi" w:hint="cs"/>
          <w:noProof/>
          <w:sz w:val="36"/>
          <w:rtl/>
        </w:rPr>
        <w:t>م</w:t>
      </w:r>
      <w:r w:rsidRPr="005812FA">
        <w:rPr>
          <w:rFonts w:ascii="Arial" w:hAnsi="Arial" w:cs="Monotype Koufi"/>
          <w:noProof/>
          <w:sz w:val="36"/>
          <w:rtl/>
        </w:rPr>
        <w:t xml:space="preserve"> في ذلك شأن الأطفال الصغار . </w:t>
      </w:r>
    </w:p>
    <w:p w:rsidR="006D74CD" w:rsidRPr="005812FA" w:rsidRDefault="00E446FF" w:rsidP="0079045C">
      <w:pPr>
        <w:numPr>
          <w:ilvl w:val="0"/>
          <w:numId w:val="8"/>
        </w:numPr>
        <w:tabs>
          <w:tab w:val="clear" w:pos="1080"/>
        </w:tabs>
        <w:ind w:left="-483"/>
        <w:jc w:val="mediumKashida"/>
        <w:rPr>
          <w:rFonts w:ascii="Arial" w:hAnsi="Arial" w:cs="Monotype Koufi"/>
          <w:noProof/>
          <w:sz w:val="36"/>
        </w:rPr>
      </w:pPr>
      <w:r>
        <w:rPr>
          <w:rFonts w:ascii="Arial" w:hAnsi="Arial" w:cs="Monotype Koufi" w:hint="cs"/>
          <w:noProof/>
          <w:sz w:val="36"/>
          <w:rtl/>
        </w:rPr>
        <w:t xml:space="preserve"> </w:t>
      </w:r>
      <w:r w:rsidR="006D74CD" w:rsidRPr="005812FA">
        <w:rPr>
          <w:rFonts w:ascii="Arial" w:hAnsi="Arial" w:cs="Monotype Koufi"/>
          <w:noProof/>
          <w:sz w:val="36"/>
          <w:rtl/>
        </w:rPr>
        <w:t>وهناك ميزة أخرى تتصل بالانفعالات والتغيرات المفاجئة في أول المرحلة وهي إذا أثير أو أغضب</w:t>
      </w:r>
      <w:r w:rsidR="0079045C">
        <w:rPr>
          <w:rFonts w:ascii="Arial" w:hAnsi="Arial" w:cs="Monotype Koufi" w:hint="cs"/>
          <w:noProof/>
          <w:sz w:val="36"/>
          <w:rtl/>
        </w:rPr>
        <w:t xml:space="preserve">  </w:t>
      </w:r>
      <w:r w:rsidR="0079045C">
        <w:rPr>
          <w:rFonts w:ascii="Arial" w:hAnsi="Arial" w:cs="Monotype Koufi"/>
          <w:noProof/>
          <w:sz w:val="36"/>
          <w:rtl/>
        </w:rPr>
        <w:t>ل</w:t>
      </w:r>
      <w:r w:rsidR="0079045C">
        <w:rPr>
          <w:rFonts w:ascii="Arial" w:hAnsi="Arial" w:cs="Monotype Koufi" w:hint="cs"/>
          <w:noProof/>
          <w:sz w:val="36"/>
          <w:rtl/>
        </w:rPr>
        <w:t>ا</w:t>
      </w:r>
      <w:r w:rsidR="006D74CD" w:rsidRPr="005812FA">
        <w:rPr>
          <w:rFonts w:ascii="Arial" w:hAnsi="Arial" w:cs="Monotype Koufi"/>
          <w:noProof/>
          <w:sz w:val="36"/>
          <w:rtl/>
        </w:rPr>
        <w:t xml:space="preserve">يستطيع التحكم في المظاهر الخارجية لحالته الانفعالية . </w:t>
      </w:r>
    </w:p>
    <w:p w:rsidR="006D74CD" w:rsidRPr="005812FA" w:rsidRDefault="006D74CD" w:rsidP="0079045C">
      <w:pPr>
        <w:numPr>
          <w:ilvl w:val="0"/>
          <w:numId w:val="8"/>
        </w:numPr>
        <w:tabs>
          <w:tab w:val="clear" w:pos="1080"/>
          <w:tab w:val="num" w:pos="-483"/>
        </w:tabs>
        <w:ind w:left="-483"/>
        <w:jc w:val="mediumKashida"/>
        <w:rPr>
          <w:rFonts w:ascii="Arial" w:hAnsi="Arial" w:cs="Monotype Koufi"/>
          <w:noProof/>
          <w:sz w:val="36"/>
        </w:rPr>
      </w:pPr>
      <w:r w:rsidRPr="005812FA">
        <w:rPr>
          <w:rFonts w:ascii="Arial" w:hAnsi="Arial" w:cs="Monotype Koufi"/>
          <w:noProof/>
          <w:sz w:val="36"/>
          <w:rtl/>
        </w:rPr>
        <w:t>يتعرض بعض المراهق</w:t>
      </w:r>
      <w:r w:rsidR="0079045C">
        <w:rPr>
          <w:rFonts w:ascii="Arial" w:hAnsi="Arial" w:cs="Monotype Koufi" w:hint="cs"/>
          <w:noProof/>
          <w:sz w:val="36"/>
          <w:rtl/>
        </w:rPr>
        <w:t>ين</w:t>
      </w:r>
      <w:r w:rsidRPr="005812FA">
        <w:rPr>
          <w:rFonts w:ascii="Arial" w:hAnsi="Arial" w:cs="Monotype Koufi"/>
          <w:noProof/>
          <w:sz w:val="36"/>
          <w:rtl/>
        </w:rPr>
        <w:t xml:space="preserve"> لحالات من اليأس والقنوط والحزن والألم الشديد و</w:t>
      </w:r>
      <w:r w:rsidR="0079045C">
        <w:rPr>
          <w:rFonts w:ascii="Arial" w:hAnsi="Arial" w:cs="Monotype Koufi" w:hint="cs"/>
          <w:noProof/>
          <w:sz w:val="36"/>
          <w:rtl/>
        </w:rPr>
        <w:t>الآلام</w:t>
      </w:r>
      <w:r w:rsidRPr="005812FA">
        <w:rPr>
          <w:rFonts w:ascii="Arial" w:hAnsi="Arial" w:cs="Monotype Koufi"/>
          <w:noProof/>
          <w:sz w:val="36"/>
          <w:rtl/>
        </w:rPr>
        <w:t xml:space="preserve"> النفسية نتيجة لما يلاقونه من إحباط بسبب تقاليد المجتمع التي تحول بينهم وبين تحقيق أمانيهم الشخصية . </w:t>
      </w:r>
    </w:p>
    <w:p w:rsidR="006D74CD" w:rsidRPr="005812FA" w:rsidRDefault="006D74CD" w:rsidP="00E446FF">
      <w:pPr>
        <w:numPr>
          <w:ilvl w:val="0"/>
          <w:numId w:val="8"/>
        </w:numPr>
        <w:tabs>
          <w:tab w:val="clear" w:pos="1080"/>
        </w:tabs>
        <w:ind w:left="-483"/>
        <w:jc w:val="mediumKashida"/>
        <w:rPr>
          <w:rFonts w:ascii="Arial" w:hAnsi="Arial" w:cs="Monotype Koufi"/>
          <w:noProof/>
          <w:sz w:val="36"/>
        </w:rPr>
      </w:pPr>
      <w:r w:rsidRPr="005812FA">
        <w:rPr>
          <w:rFonts w:ascii="Arial" w:hAnsi="Arial" w:cs="Monotype Koufi"/>
          <w:noProof/>
          <w:sz w:val="36"/>
          <w:rtl/>
        </w:rPr>
        <w:t xml:space="preserve">تتميز بتكوين علاقات عاطفية مع الجنس الأخر وذلك لتحقيق الذات. </w:t>
      </w: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مشكلات المراهق الانفعالية وأسبابها : </w:t>
      </w:r>
    </w:p>
    <w:p w:rsidR="006D74CD" w:rsidRPr="005812FA" w:rsidRDefault="006D74CD" w:rsidP="0079045C">
      <w:pPr>
        <w:ind w:left="-483"/>
        <w:jc w:val="mediumKashida"/>
        <w:rPr>
          <w:rFonts w:ascii="Arial" w:hAnsi="Arial" w:cs="Monotype Koufi"/>
          <w:noProof/>
          <w:sz w:val="36"/>
          <w:rtl/>
        </w:rPr>
      </w:pPr>
      <w:r w:rsidRPr="005812FA">
        <w:rPr>
          <w:rFonts w:ascii="Arial" w:hAnsi="Arial" w:cs="Monotype Koufi"/>
          <w:noProof/>
          <w:sz w:val="36"/>
          <w:rtl/>
        </w:rPr>
        <w:tab/>
        <w:t>ترجع حساسية المراهق الانفعالية وأضطرابه إلى عدم قدرته على التلاؤم مع البيئة التي يعيش فيها وخاصة الفتاة إذ</w:t>
      </w:r>
      <w:r w:rsidR="0079045C">
        <w:rPr>
          <w:rFonts w:ascii="Arial" w:hAnsi="Arial" w:cs="Monotype Koufi" w:hint="cs"/>
          <w:noProof/>
          <w:sz w:val="36"/>
          <w:rtl/>
        </w:rPr>
        <w:t xml:space="preserve"> </w:t>
      </w:r>
      <w:r w:rsidRPr="005812FA">
        <w:rPr>
          <w:rFonts w:ascii="Arial" w:hAnsi="Arial" w:cs="Monotype Koufi"/>
          <w:noProof/>
          <w:sz w:val="36"/>
          <w:rtl/>
        </w:rPr>
        <w:t>تدرك عندما تتقدم بها السن قليلا</w:t>
      </w:r>
      <w:r w:rsidR="0079045C">
        <w:rPr>
          <w:rFonts w:ascii="Arial" w:hAnsi="Arial" w:cs="Monotype Koufi" w:hint="cs"/>
          <w:noProof/>
          <w:sz w:val="36"/>
          <w:rtl/>
        </w:rPr>
        <w:t>ً</w:t>
      </w:r>
      <w:r w:rsidRPr="005812FA">
        <w:rPr>
          <w:rFonts w:ascii="Arial" w:hAnsi="Arial" w:cs="Monotype Koufi"/>
          <w:noProof/>
          <w:sz w:val="36"/>
          <w:rtl/>
        </w:rPr>
        <w:t xml:space="preserve"> أن طريقة معاملتها لا تتناسب مع وصلت إليه من نضج وإن البيئةالخارجية لها ممثلة في الأسرة والمدرسة والمجتمع لا تعترف بما طرأ عليها من نضج ، ولا تأبه له ولا تقرر بلوغها وحقوقها كفرد له ذاتيته . </w:t>
      </w:r>
    </w:p>
    <w:p w:rsidR="006D74CD" w:rsidRPr="005812FA" w:rsidRDefault="006D74CD" w:rsidP="0079045C">
      <w:pPr>
        <w:ind w:left="-483"/>
        <w:jc w:val="mediumKashida"/>
        <w:rPr>
          <w:rFonts w:ascii="Arial" w:hAnsi="Arial" w:cs="Monotype Koufi"/>
          <w:noProof/>
          <w:sz w:val="36"/>
          <w:rtl/>
        </w:rPr>
      </w:pPr>
      <w:r w:rsidRPr="005812FA">
        <w:rPr>
          <w:rFonts w:ascii="Arial" w:hAnsi="Arial" w:cs="Monotype Koufi"/>
          <w:noProof/>
          <w:sz w:val="36"/>
          <w:rtl/>
        </w:rPr>
        <w:t xml:space="preserve">وليست العقبات الاقتصادية قاصرة على الاشتراك في مسرات رفاقها بل إن فوق ذلك تشعر المراهقة إنها اكتملت من الناحية الجنسية وإنها  ترى د أن تعبر عن تلك الدوافع في نفسيتها بالزواج أو التعرف على الرجل المناسب </w:t>
      </w:r>
      <w:r w:rsidR="0079045C">
        <w:rPr>
          <w:rFonts w:ascii="Arial" w:hAnsi="Arial" w:cs="Monotype Koufi" w:hint="cs"/>
          <w:noProof/>
          <w:sz w:val="36"/>
          <w:rtl/>
        </w:rPr>
        <w:t>و</w:t>
      </w:r>
      <w:r w:rsidRPr="005812FA">
        <w:rPr>
          <w:rFonts w:ascii="Arial" w:hAnsi="Arial" w:cs="Monotype Koufi"/>
          <w:noProof/>
          <w:sz w:val="36"/>
          <w:rtl/>
        </w:rPr>
        <w:t xml:space="preserve"> التعبير عن الدوافع الفطرية وهنا تزداد حدة التوتر الانفع</w:t>
      </w:r>
      <w:r w:rsidR="0079045C">
        <w:rPr>
          <w:rFonts w:ascii="Arial" w:hAnsi="Arial" w:cs="Monotype Koufi" w:hint="cs"/>
          <w:noProof/>
          <w:sz w:val="36"/>
          <w:rtl/>
        </w:rPr>
        <w:t>ال إلا إذا</w:t>
      </w:r>
      <w:r w:rsidRPr="005812FA">
        <w:rPr>
          <w:rFonts w:ascii="Arial" w:hAnsi="Arial" w:cs="Monotype Koufi"/>
          <w:noProof/>
          <w:sz w:val="36"/>
          <w:rtl/>
        </w:rPr>
        <w:t xml:space="preserve"> وجد بديلا</w:t>
      </w:r>
      <w:r w:rsidR="0079045C">
        <w:rPr>
          <w:rFonts w:ascii="Arial" w:hAnsi="Arial" w:cs="Monotype Koufi" w:hint="cs"/>
          <w:noProof/>
          <w:sz w:val="36"/>
          <w:rtl/>
        </w:rPr>
        <w:t>ً</w:t>
      </w:r>
      <w:r w:rsidRPr="005812FA">
        <w:rPr>
          <w:rFonts w:ascii="Arial" w:hAnsi="Arial" w:cs="Monotype Koufi"/>
          <w:noProof/>
          <w:sz w:val="36"/>
          <w:rtl/>
        </w:rPr>
        <w:t xml:space="preserve"> </w:t>
      </w:r>
      <w:r w:rsidR="0079045C">
        <w:rPr>
          <w:rFonts w:ascii="Arial" w:hAnsi="Arial" w:cs="Monotype Koufi" w:hint="cs"/>
          <w:noProof/>
          <w:sz w:val="36"/>
          <w:rtl/>
        </w:rPr>
        <w:t>عما</w:t>
      </w:r>
      <w:r w:rsidRPr="005812FA">
        <w:rPr>
          <w:rFonts w:ascii="Arial" w:hAnsi="Arial" w:cs="Monotype Koufi"/>
          <w:noProof/>
          <w:sz w:val="36"/>
          <w:rtl/>
        </w:rPr>
        <w:t xml:space="preserve"> </w:t>
      </w:r>
      <w:r w:rsidR="0079045C">
        <w:rPr>
          <w:rFonts w:ascii="Arial" w:hAnsi="Arial" w:cs="Monotype Koufi" w:hint="cs"/>
          <w:noProof/>
          <w:sz w:val="36"/>
          <w:rtl/>
        </w:rPr>
        <w:t>ي</w:t>
      </w:r>
      <w:r w:rsidRPr="005812FA">
        <w:rPr>
          <w:rFonts w:ascii="Arial" w:hAnsi="Arial" w:cs="Monotype Koufi"/>
          <w:noProof/>
          <w:sz w:val="36"/>
          <w:rtl/>
        </w:rPr>
        <w:t xml:space="preserve">عبر عن الدافع الجنسي القوي . </w:t>
      </w:r>
    </w:p>
    <w:p w:rsidR="006D74CD" w:rsidRPr="005812FA" w:rsidRDefault="006D74CD" w:rsidP="00E47CC4">
      <w:pPr>
        <w:ind w:left="-483"/>
        <w:jc w:val="mediumKashida"/>
        <w:rPr>
          <w:rFonts w:ascii="Arial" w:hAnsi="Arial" w:cs="Monotype Koufi"/>
          <w:noProof/>
          <w:sz w:val="36"/>
          <w:rtl/>
        </w:rPr>
      </w:pPr>
      <w:r w:rsidRPr="005812FA">
        <w:rPr>
          <w:rFonts w:ascii="Arial" w:hAnsi="Arial" w:cs="Monotype Koufi"/>
          <w:noProof/>
          <w:sz w:val="36"/>
          <w:rtl/>
        </w:rPr>
        <w:tab/>
        <w:t>ومن الأمور الأخرى التي تسبب قلق</w:t>
      </w:r>
      <w:r w:rsidR="0079045C">
        <w:rPr>
          <w:rFonts w:ascii="Arial" w:hAnsi="Arial" w:cs="Monotype Koufi" w:hint="cs"/>
          <w:noProof/>
          <w:sz w:val="36"/>
          <w:rtl/>
        </w:rPr>
        <w:t xml:space="preserve"> المراهقين</w:t>
      </w:r>
      <w:r w:rsidRPr="005812FA">
        <w:rPr>
          <w:rFonts w:ascii="Arial" w:hAnsi="Arial" w:cs="Monotype Koufi"/>
          <w:noProof/>
          <w:sz w:val="36"/>
          <w:rtl/>
        </w:rPr>
        <w:t xml:space="preserve"> واضطرابه</w:t>
      </w:r>
      <w:r w:rsidR="0079045C">
        <w:rPr>
          <w:rFonts w:ascii="Arial" w:hAnsi="Arial" w:cs="Monotype Koufi" w:hint="cs"/>
          <w:noProof/>
          <w:sz w:val="36"/>
          <w:rtl/>
        </w:rPr>
        <w:t>م</w:t>
      </w:r>
      <w:r w:rsidRPr="005812FA">
        <w:rPr>
          <w:rFonts w:ascii="Arial" w:hAnsi="Arial" w:cs="Monotype Koufi"/>
          <w:noProof/>
          <w:sz w:val="36"/>
          <w:rtl/>
        </w:rPr>
        <w:t xml:space="preserve"> شعوره</w:t>
      </w:r>
      <w:r w:rsidR="0079045C">
        <w:rPr>
          <w:rFonts w:ascii="Arial" w:hAnsi="Arial" w:cs="Monotype Koufi" w:hint="cs"/>
          <w:noProof/>
          <w:sz w:val="36"/>
          <w:rtl/>
        </w:rPr>
        <w:t>م</w:t>
      </w:r>
      <w:r w:rsidRPr="005812FA">
        <w:rPr>
          <w:rFonts w:ascii="Arial" w:hAnsi="Arial" w:cs="Monotype Koufi"/>
          <w:noProof/>
          <w:sz w:val="36"/>
          <w:rtl/>
        </w:rPr>
        <w:t xml:space="preserve"> ب</w:t>
      </w:r>
      <w:r w:rsidR="0079045C">
        <w:rPr>
          <w:rFonts w:ascii="Arial" w:hAnsi="Arial" w:cs="Monotype Koufi" w:hint="cs"/>
          <w:noProof/>
          <w:sz w:val="36"/>
          <w:rtl/>
        </w:rPr>
        <w:t>أ</w:t>
      </w:r>
      <w:r w:rsidRPr="005812FA">
        <w:rPr>
          <w:rFonts w:ascii="Arial" w:hAnsi="Arial" w:cs="Monotype Koufi"/>
          <w:noProof/>
          <w:sz w:val="36"/>
          <w:rtl/>
        </w:rPr>
        <w:t>ن الأسرة تطلب منه</w:t>
      </w:r>
      <w:r w:rsidR="0079045C">
        <w:rPr>
          <w:rFonts w:ascii="Arial" w:hAnsi="Arial" w:cs="Monotype Koufi" w:hint="cs"/>
          <w:noProof/>
          <w:sz w:val="36"/>
          <w:rtl/>
        </w:rPr>
        <w:t>م</w:t>
      </w:r>
      <w:r w:rsidRPr="005812FA">
        <w:rPr>
          <w:rFonts w:ascii="Arial" w:hAnsi="Arial" w:cs="Monotype Koufi"/>
          <w:noProof/>
          <w:sz w:val="36"/>
          <w:rtl/>
        </w:rPr>
        <w:t xml:space="preserve"> تحمل بعض المسئوليات التي لا تتفق مع قدراته</w:t>
      </w:r>
      <w:r w:rsidR="0079045C">
        <w:rPr>
          <w:rFonts w:ascii="Arial" w:hAnsi="Arial" w:cs="Monotype Koufi" w:hint="cs"/>
          <w:noProof/>
          <w:sz w:val="36"/>
          <w:rtl/>
        </w:rPr>
        <w:t>م</w:t>
      </w:r>
      <w:r w:rsidR="00E47CC4">
        <w:rPr>
          <w:rFonts w:ascii="Arial" w:hAnsi="Arial" w:cs="Monotype Koufi" w:hint="cs"/>
          <w:noProof/>
          <w:sz w:val="36"/>
          <w:rtl/>
        </w:rPr>
        <w:t xml:space="preserve"> فهي</w:t>
      </w:r>
      <w:r w:rsidRPr="005812FA">
        <w:rPr>
          <w:rFonts w:ascii="Arial" w:hAnsi="Arial" w:cs="Monotype Koufi"/>
          <w:noProof/>
          <w:sz w:val="36"/>
          <w:rtl/>
        </w:rPr>
        <w:t xml:space="preserve"> دون مستوى نمو</w:t>
      </w:r>
      <w:r w:rsidR="0079045C">
        <w:rPr>
          <w:rFonts w:ascii="Arial" w:hAnsi="Arial" w:cs="Monotype Koufi" w:hint="cs"/>
          <w:noProof/>
          <w:sz w:val="36"/>
          <w:rtl/>
        </w:rPr>
        <w:t>هم</w:t>
      </w:r>
      <w:r w:rsidRPr="005812FA">
        <w:rPr>
          <w:rFonts w:ascii="Arial" w:hAnsi="Arial" w:cs="Monotype Koufi"/>
          <w:noProof/>
          <w:sz w:val="36"/>
          <w:rtl/>
        </w:rPr>
        <w:t xml:space="preserve"> </w:t>
      </w:r>
      <w:r w:rsidR="0079045C">
        <w:rPr>
          <w:rFonts w:ascii="Arial" w:hAnsi="Arial" w:cs="Monotype Koufi" w:hint="cs"/>
          <w:noProof/>
          <w:sz w:val="36"/>
          <w:rtl/>
        </w:rPr>
        <w:t>فوالديهم ينظرون</w:t>
      </w:r>
      <w:r w:rsidRPr="005812FA">
        <w:rPr>
          <w:rFonts w:ascii="Arial" w:hAnsi="Arial" w:cs="Monotype Koufi"/>
          <w:noProof/>
          <w:sz w:val="36"/>
          <w:rtl/>
        </w:rPr>
        <w:t xml:space="preserve"> ل</w:t>
      </w:r>
      <w:r w:rsidR="0079045C">
        <w:rPr>
          <w:rFonts w:ascii="Arial" w:hAnsi="Arial" w:cs="Monotype Koufi" w:hint="cs"/>
          <w:noProof/>
          <w:sz w:val="36"/>
          <w:rtl/>
        </w:rPr>
        <w:t>ه</w:t>
      </w:r>
      <w:r w:rsidRPr="005812FA">
        <w:rPr>
          <w:rFonts w:ascii="Arial" w:hAnsi="Arial" w:cs="Monotype Koufi"/>
          <w:noProof/>
          <w:sz w:val="36"/>
          <w:rtl/>
        </w:rPr>
        <w:t xml:space="preserve">م </w:t>
      </w:r>
      <w:r w:rsidR="0079045C">
        <w:rPr>
          <w:rFonts w:ascii="Arial" w:hAnsi="Arial" w:cs="Monotype Koufi" w:hint="cs"/>
          <w:noProof/>
          <w:sz w:val="36"/>
          <w:rtl/>
        </w:rPr>
        <w:t xml:space="preserve">بأنهم لم </w:t>
      </w:r>
      <w:r w:rsidRPr="005812FA">
        <w:rPr>
          <w:rFonts w:ascii="Arial" w:hAnsi="Arial" w:cs="Monotype Koufi"/>
          <w:noProof/>
          <w:sz w:val="36"/>
          <w:rtl/>
        </w:rPr>
        <w:t>يع</w:t>
      </w:r>
      <w:r w:rsidR="0079045C">
        <w:rPr>
          <w:rFonts w:ascii="Arial" w:hAnsi="Arial" w:cs="Monotype Koufi" w:hint="cs"/>
          <w:noProof/>
          <w:sz w:val="36"/>
          <w:rtl/>
        </w:rPr>
        <w:t>و</w:t>
      </w:r>
      <w:r w:rsidRPr="005812FA">
        <w:rPr>
          <w:rFonts w:ascii="Arial" w:hAnsi="Arial" w:cs="Monotype Koufi"/>
          <w:noProof/>
          <w:sz w:val="36"/>
          <w:rtl/>
        </w:rPr>
        <w:t>د</w:t>
      </w:r>
      <w:r w:rsidR="0079045C">
        <w:rPr>
          <w:rFonts w:ascii="Arial" w:hAnsi="Arial" w:cs="Monotype Koufi" w:hint="cs"/>
          <w:noProof/>
          <w:sz w:val="36"/>
          <w:rtl/>
        </w:rPr>
        <w:t>وا</w:t>
      </w:r>
      <w:r w:rsidRPr="005812FA">
        <w:rPr>
          <w:rFonts w:ascii="Arial" w:hAnsi="Arial" w:cs="Monotype Koufi"/>
          <w:noProof/>
          <w:sz w:val="36"/>
          <w:rtl/>
        </w:rPr>
        <w:t xml:space="preserve"> </w:t>
      </w:r>
      <w:r w:rsidR="0079045C">
        <w:rPr>
          <w:rFonts w:ascii="Arial" w:hAnsi="Arial" w:cs="Monotype Koufi" w:hint="cs"/>
          <w:noProof/>
          <w:sz w:val="36"/>
          <w:rtl/>
        </w:rPr>
        <w:t xml:space="preserve">ذلك </w:t>
      </w:r>
      <w:r w:rsidRPr="005812FA">
        <w:rPr>
          <w:rFonts w:ascii="Arial" w:hAnsi="Arial" w:cs="Monotype Koufi"/>
          <w:noProof/>
          <w:sz w:val="36"/>
          <w:rtl/>
        </w:rPr>
        <w:t>الطفل</w:t>
      </w:r>
      <w:r w:rsidR="00E47CC4">
        <w:rPr>
          <w:rFonts w:ascii="Arial" w:hAnsi="Arial" w:cs="Monotype Koufi" w:hint="cs"/>
          <w:noProof/>
          <w:sz w:val="36"/>
          <w:rtl/>
        </w:rPr>
        <w:t xml:space="preserve"> </w:t>
      </w:r>
      <w:r w:rsidR="0079045C">
        <w:rPr>
          <w:rFonts w:ascii="Arial" w:hAnsi="Arial" w:cs="Monotype Koufi" w:hint="cs"/>
          <w:noProof/>
          <w:sz w:val="36"/>
          <w:rtl/>
        </w:rPr>
        <w:t>أو الطفلة</w:t>
      </w:r>
      <w:r w:rsidRPr="005812FA">
        <w:rPr>
          <w:rFonts w:ascii="Arial" w:hAnsi="Arial" w:cs="Monotype Koufi"/>
          <w:noProof/>
          <w:sz w:val="36"/>
          <w:rtl/>
        </w:rPr>
        <w:t xml:space="preserve"> الذي تجاب له كل مطالبه دون تحمل  </w:t>
      </w:r>
      <w:r w:rsidRPr="005812FA">
        <w:rPr>
          <w:rFonts w:ascii="Arial" w:hAnsi="Arial" w:cs="Monotype Koufi"/>
          <w:noProof/>
          <w:sz w:val="36"/>
          <w:rtl/>
        </w:rPr>
        <w:lastRenderedPageBreak/>
        <w:t>المسئوليات وأن</w:t>
      </w:r>
      <w:r w:rsidR="00E47CC4">
        <w:rPr>
          <w:rFonts w:ascii="Arial" w:hAnsi="Arial" w:cs="Monotype Koufi" w:hint="cs"/>
          <w:noProof/>
          <w:sz w:val="36"/>
          <w:rtl/>
        </w:rPr>
        <w:t xml:space="preserve"> عليهم</w:t>
      </w:r>
      <w:r w:rsidRPr="005812FA">
        <w:rPr>
          <w:rFonts w:ascii="Arial" w:hAnsi="Arial" w:cs="Monotype Koufi"/>
          <w:noProof/>
          <w:sz w:val="36"/>
          <w:rtl/>
        </w:rPr>
        <w:t xml:space="preserve"> </w:t>
      </w:r>
      <w:r w:rsidR="00E47CC4">
        <w:rPr>
          <w:rFonts w:ascii="Arial" w:hAnsi="Arial" w:cs="Monotype Koufi" w:hint="cs"/>
          <w:noProof/>
          <w:sz w:val="36"/>
          <w:rtl/>
        </w:rPr>
        <w:t>الاعتماد</w:t>
      </w:r>
      <w:r w:rsidRPr="005812FA">
        <w:rPr>
          <w:rFonts w:ascii="Arial" w:hAnsi="Arial" w:cs="Monotype Koufi"/>
          <w:noProof/>
          <w:sz w:val="36"/>
          <w:rtl/>
        </w:rPr>
        <w:t xml:space="preserve"> على </w:t>
      </w:r>
      <w:r w:rsidR="00E47CC4">
        <w:rPr>
          <w:rFonts w:ascii="Arial" w:hAnsi="Arial" w:cs="Monotype Koufi" w:hint="cs"/>
          <w:noProof/>
          <w:sz w:val="36"/>
          <w:rtl/>
        </w:rPr>
        <w:t>أ</w:t>
      </w:r>
      <w:r w:rsidRPr="005812FA">
        <w:rPr>
          <w:rFonts w:ascii="Arial" w:hAnsi="Arial" w:cs="Monotype Koufi"/>
          <w:noProof/>
          <w:sz w:val="36"/>
          <w:rtl/>
        </w:rPr>
        <w:t>نفسه</w:t>
      </w:r>
      <w:r w:rsidR="00E47CC4">
        <w:rPr>
          <w:rFonts w:ascii="Arial" w:hAnsi="Arial" w:cs="Monotype Koufi" w:hint="cs"/>
          <w:noProof/>
          <w:sz w:val="36"/>
          <w:rtl/>
        </w:rPr>
        <w:t>م</w:t>
      </w:r>
      <w:r w:rsidRPr="005812FA">
        <w:rPr>
          <w:rFonts w:ascii="Arial" w:hAnsi="Arial" w:cs="Monotype Koufi"/>
          <w:noProof/>
          <w:sz w:val="36"/>
          <w:rtl/>
        </w:rPr>
        <w:t xml:space="preserve"> في وقت تعجز فيه إمكاني</w:t>
      </w:r>
      <w:r w:rsidR="00E47CC4">
        <w:rPr>
          <w:rFonts w:ascii="Arial" w:hAnsi="Arial" w:cs="Monotype Koufi" w:hint="cs"/>
          <w:noProof/>
          <w:sz w:val="36"/>
          <w:rtl/>
        </w:rPr>
        <w:t>ا</w:t>
      </w:r>
      <w:r w:rsidRPr="005812FA">
        <w:rPr>
          <w:rFonts w:ascii="Arial" w:hAnsi="Arial" w:cs="Monotype Koufi"/>
          <w:noProof/>
          <w:sz w:val="36"/>
          <w:rtl/>
        </w:rPr>
        <w:t>ته</w:t>
      </w:r>
      <w:r w:rsidR="00E47CC4">
        <w:rPr>
          <w:rFonts w:ascii="Arial" w:hAnsi="Arial" w:cs="Monotype Koufi" w:hint="cs"/>
          <w:noProof/>
          <w:sz w:val="36"/>
          <w:rtl/>
        </w:rPr>
        <w:t>م</w:t>
      </w:r>
      <w:r w:rsidRPr="005812FA">
        <w:rPr>
          <w:rFonts w:ascii="Arial" w:hAnsi="Arial" w:cs="Monotype Koufi"/>
          <w:noProof/>
          <w:sz w:val="36"/>
          <w:rtl/>
        </w:rPr>
        <w:t xml:space="preserve"> عن تحقيق رغب</w:t>
      </w:r>
      <w:r w:rsidR="00E47CC4">
        <w:rPr>
          <w:rFonts w:ascii="Arial" w:hAnsi="Arial" w:cs="Monotype Koufi" w:hint="cs"/>
          <w:noProof/>
          <w:sz w:val="36"/>
          <w:rtl/>
        </w:rPr>
        <w:t>ا</w:t>
      </w:r>
      <w:r w:rsidRPr="005812FA">
        <w:rPr>
          <w:rFonts w:ascii="Arial" w:hAnsi="Arial" w:cs="Monotype Koufi"/>
          <w:noProof/>
          <w:sz w:val="36"/>
          <w:rtl/>
        </w:rPr>
        <w:t>ته</w:t>
      </w:r>
      <w:r w:rsidR="00E47CC4">
        <w:rPr>
          <w:rFonts w:ascii="Arial" w:hAnsi="Arial" w:cs="Monotype Koufi" w:hint="cs"/>
          <w:noProof/>
          <w:sz w:val="36"/>
          <w:rtl/>
        </w:rPr>
        <w:t>م</w:t>
      </w:r>
      <w:r w:rsidRPr="005812FA">
        <w:rPr>
          <w:rFonts w:ascii="Arial" w:hAnsi="Arial" w:cs="Monotype Koufi"/>
          <w:noProof/>
          <w:sz w:val="36"/>
          <w:rtl/>
        </w:rPr>
        <w:t xml:space="preserve"> . </w:t>
      </w:r>
    </w:p>
    <w:p w:rsidR="006D74CD" w:rsidRPr="005812FA" w:rsidRDefault="006D74CD" w:rsidP="00E47CC4">
      <w:pPr>
        <w:ind w:left="-483"/>
        <w:jc w:val="mediumKashida"/>
        <w:rPr>
          <w:rFonts w:ascii="Arial" w:hAnsi="Arial" w:cs="Monotype Koufi"/>
          <w:noProof/>
          <w:sz w:val="36"/>
          <w:rtl/>
        </w:rPr>
      </w:pPr>
      <w:r w:rsidRPr="005812FA">
        <w:rPr>
          <w:rFonts w:ascii="Arial" w:hAnsi="Arial" w:cs="Monotype Koufi"/>
          <w:noProof/>
          <w:sz w:val="36"/>
          <w:rtl/>
        </w:rPr>
        <w:tab/>
        <w:t xml:space="preserve">ومن بين الأسباب أيضا التي تساهم في قلق </w:t>
      </w:r>
      <w:r w:rsidR="00E47CC4">
        <w:rPr>
          <w:rFonts w:ascii="Arial" w:hAnsi="Arial" w:cs="Monotype Koufi" w:hint="cs"/>
          <w:noProof/>
          <w:sz w:val="36"/>
          <w:rtl/>
        </w:rPr>
        <w:t>المراهقين</w:t>
      </w:r>
      <w:r w:rsidRPr="005812FA">
        <w:rPr>
          <w:rFonts w:ascii="Arial" w:hAnsi="Arial" w:cs="Monotype Koufi"/>
          <w:noProof/>
          <w:sz w:val="36"/>
          <w:rtl/>
        </w:rPr>
        <w:t xml:space="preserve"> ما يتصل بالأسرة والمدرسة وينشأ عن هذا القلق </w:t>
      </w:r>
      <w:r w:rsidR="00E47CC4">
        <w:rPr>
          <w:rFonts w:ascii="Arial" w:hAnsi="Arial" w:cs="Monotype Koufi" w:hint="cs"/>
          <w:noProof/>
          <w:sz w:val="36"/>
          <w:rtl/>
        </w:rPr>
        <w:t>و</w:t>
      </w:r>
      <w:r w:rsidRPr="005812FA">
        <w:rPr>
          <w:rFonts w:ascii="Arial" w:hAnsi="Arial" w:cs="Monotype Koufi"/>
          <w:noProof/>
          <w:sz w:val="36"/>
          <w:rtl/>
        </w:rPr>
        <w:t xml:space="preserve">الاضطراب نوع من التمرد وتمرد موجه نحو الوالدين وتمرد المراهقة على السلطة العائلية والمدرسية يحدث بسبب القيود التي تفرضها تلك السلطة عليهم. </w:t>
      </w:r>
    </w:p>
    <w:p w:rsidR="006D74CD" w:rsidRPr="005812FA" w:rsidRDefault="006D74CD" w:rsidP="00E47CC4">
      <w:pPr>
        <w:ind w:left="-483"/>
        <w:jc w:val="mediumKashida"/>
        <w:rPr>
          <w:rFonts w:ascii="Arial" w:hAnsi="Arial" w:cs="Monotype Koufi"/>
          <w:noProof/>
          <w:sz w:val="36"/>
          <w:rtl/>
        </w:rPr>
      </w:pPr>
      <w:r w:rsidRPr="005812FA">
        <w:rPr>
          <w:rFonts w:ascii="Arial" w:hAnsi="Arial" w:cs="Monotype Koufi"/>
          <w:noProof/>
          <w:sz w:val="36"/>
          <w:rtl/>
        </w:rPr>
        <w:t xml:space="preserve">وإن التربية الصحيحة يحسن </w:t>
      </w:r>
      <w:r w:rsidR="00E47CC4">
        <w:rPr>
          <w:rFonts w:ascii="Arial" w:hAnsi="Arial" w:cs="Monotype Koufi" w:hint="cs"/>
          <w:noProof/>
          <w:sz w:val="36"/>
          <w:rtl/>
        </w:rPr>
        <w:t>ألا تقابل</w:t>
      </w:r>
      <w:r w:rsidRPr="005812FA">
        <w:rPr>
          <w:rFonts w:ascii="Arial" w:hAnsi="Arial" w:cs="Monotype Koufi"/>
          <w:noProof/>
          <w:sz w:val="36"/>
          <w:rtl/>
        </w:rPr>
        <w:t xml:space="preserve"> الثورة بالثورة ولذلك يجب على الوالدين أن يخلقوا جو من الثقة بينهم وبين</w:t>
      </w:r>
      <w:r w:rsidR="00E47CC4">
        <w:rPr>
          <w:rFonts w:ascii="Arial" w:hAnsi="Arial" w:cs="Monotype Koufi" w:hint="cs"/>
          <w:noProof/>
          <w:sz w:val="36"/>
          <w:rtl/>
        </w:rPr>
        <w:t xml:space="preserve"> </w:t>
      </w:r>
      <w:r w:rsidR="00E47CC4" w:rsidRPr="005812FA">
        <w:rPr>
          <w:rFonts w:ascii="Arial" w:hAnsi="Arial" w:cs="Monotype Koufi"/>
          <w:noProof/>
          <w:sz w:val="36"/>
          <w:rtl/>
        </w:rPr>
        <w:t>أولادهم</w:t>
      </w:r>
      <w:r w:rsidRPr="005812FA">
        <w:rPr>
          <w:rFonts w:ascii="Arial" w:hAnsi="Arial" w:cs="Monotype Koufi"/>
          <w:noProof/>
          <w:sz w:val="36"/>
          <w:rtl/>
        </w:rPr>
        <w:t xml:space="preserve"> </w:t>
      </w:r>
      <w:r w:rsidR="00E47CC4" w:rsidRPr="005812FA">
        <w:rPr>
          <w:rFonts w:ascii="Arial" w:hAnsi="Arial" w:cs="Monotype Koufi"/>
          <w:noProof/>
          <w:sz w:val="36"/>
          <w:rtl/>
        </w:rPr>
        <w:t xml:space="preserve">و </w:t>
      </w:r>
      <w:r w:rsidRPr="005812FA">
        <w:rPr>
          <w:rFonts w:ascii="Arial" w:hAnsi="Arial" w:cs="Monotype Koufi"/>
          <w:noProof/>
          <w:sz w:val="36"/>
          <w:rtl/>
        </w:rPr>
        <w:t xml:space="preserve">بناتهم فإذا كان هذا كفيل </w:t>
      </w:r>
      <w:r w:rsidR="00E47CC4">
        <w:rPr>
          <w:rFonts w:ascii="Arial" w:hAnsi="Arial" w:cs="Monotype Koufi" w:hint="cs"/>
          <w:noProof/>
          <w:sz w:val="36"/>
          <w:rtl/>
        </w:rPr>
        <w:t>تقوم</w:t>
      </w:r>
      <w:r w:rsidRPr="005812FA">
        <w:rPr>
          <w:rFonts w:ascii="Arial" w:hAnsi="Arial" w:cs="Monotype Koufi"/>
          <w:noProof/>
          <w:sz w:val="36"/>
          <w:rtl/>
        </w:rPr>
        <w:t xml:space="preserve"> العثرات التي يعثرها المراهق خلال فترة المراهقة وإن الوسيلة الوحيدة لأن نعيد المراهق إلى إتزانه الانفع</w:t>
      </w:r>
      <w:r w:rsidR="00E47CC4">
        <w:rPr>
          <w:rFonts w:ascii="Arial" w:hAnsi="Arial" w:cs="Monotype Koufi" w:hint="cs"/>
          <w:noProof/>
          <w:sz w:val="36"/>
          <w:rtl/>
        </w:rPr>
        <w:t>الي</w:t>
      </w:r>
      <w:r w:rsidRPr="005812FA">
        <w:rPr>
          <w:rFonts w:ascii="Arial" w:hAnsi="Arial" w:cs="Monotype Koufi"/>
          <w:noProof/>
          <w:sz w:val="36"/>
          <w:rtl/>
        </w:rPr>
        <w:t xml:space="preserve"> </w:t>
      </w:r>
      <w:r w:rsidR="00E47CC4">
        <w:rPr>
          <w:rFonts w:ascii="Arial" w:hAnsi="Arial" w:cs="Monotype Koufi" w:hint="cs"/>
          <w:noProof/>
          <w:sz w:val="36"/>
          <w:rtl/>
        </w:rPr>
        <w:t>ألا نقوم</w:t>
      </w:r>
      <w:r w:rsidRPr="005812FA">
        <w:rPr>
          <w:rFonts w:ascii="Arial" w:hAnsi="Arial" w:cs="Monotype Koufi"/>
          <w:noProof/>
          <w:sz w:val="36"/>
          <w:rtl/>
        </w:rPr>
        <w:t xml:space="preserve"> بلومه ومعارضته وتأنيبه ولكن بمناقشته على قدم المساواة</w:t>
      </w:r>
      <w:r w:rsidR="00E47CC4">
        <w:rPr>
          <w:rFonts w:ascii="Arial" w:hAnsi="Arial" w:cs="Monotype Koufi" w:hint="cs"/>
          <w:noProof/>
          <w:sz w:val="36"/>
          <w:rtl/>
        </w:rPr>
        <w:t>ومنحه الشعور بأهمية رأية لإرضاء غروره</w:t>
      </w:r>
      <w:r w:rsidRPr="005812FA">
        <w:rPr>
          <w:rFonts w:ascii="Arial" w:hAnsi="Arial" w:cs="Monotype Koufi"/>
          <w:noProof/>
          <w:sz w:val="36"/>
          <w:rtl/>
        </w:rPr>
        <w:t xml:space="preserve"> . </w:t>
      </w:r>
    </w:p>
    <w:p w:rsidR="006D74CD" w:rsidRPr="005812FA" w:rsidRDefault="006D74CD" w:rsidP="005812FA">
      <w:pPr>
        <w:ind w:left="-483"/>
        <w:jc w:val="mediumKashida"/>
        <w:rPr>
          <w:rFonts w:ascii="Arial" w:hAnsi="Arial" w:cs="Monotype Koufi"/>
          <w:color w:val="0000FF"/>
          <w:sz w:val="36"/>
          <w:rtl/>
        </w:rPr>
      </w:pPr>
      <w:r w:rsidRPr="005812FA">
        <w:rPr>
          <w:rFonts w:ascii="Arial" w:hAnsi="Arial" w:cs="Monotype Koufi"/>
          <w:color w:val="0000FF"/>
          <w:sz w:val="36"/>
          <w:rtl/>
        </w:rPr>
        <w:t>خصائص مرحلة المراهقة ( الشباب ) :</w:t>
      </w:r>
    </w:p>
    <w:p w:rsidR="006D74CD" w:rsidRPr="005812FA" w:rsidRDefault="006D74CD" w:rsidP="00654242">
      <w:pPr>
        <w:ind w:left="-483" w:firstLine="864"/>
        <w:jc w:val="lowKashida"/>
        <w:rPr>
          <w:rFonts w:ascii="Arial" w:hAnsi="Arial" w:cs="Monotype Koufi"/>
          <w:sz w:val="36"/>
          <w:rtl/>
        </w:rPr>
      </w:pPr>
      <w:r w:rsidRPr="005812FA">
        <w:rPr>
          <w:rFonts w:ascii="Arial" w:hAnsi="Arial" w:cs="Monotype Koufi"/>
          <w:sz w:val="36"/>
          <w:rtl/>
        </w:rPr>
        <w:t xml:space="preserve">تمتاز مرحلة المراهقة بخصائص جسمية وحركية وعقلية واجتماعية وانفعالية تميزها عن غيرها من مراحل النمو وهذا التميز لا يعني فصل المرحلة عن المراحل الأخرى وإنما هي مكملة لما قبلها كما إنها امتداد </w:t>
      </w:r>
      <w:r w:rsidR="00E47CC4">
        <w:rPr>
          <w:rFonts w:ascii="Arial" w:hAnsi="Arial" w:cs="Monotype Koufi" w:hint="cs"/>
          <w:sz w:val="36"/>
          <w:rtl/>
        </w:rPr>
        <w:t>لل</w:t>
      </w:r>
      <w:r w:rsidRPr="005812FA">
        <w:rPr>
          <w:rFonts w:ascii="Arial" w:hAnsi="Arial" w:cs="Monotype Koufi"/>
          <w:sz w:val="36"/>
          <w:rtl/>
        </w:rPr>
        <w:t>مرحلة التالية لها. وعن النمو الاجتماعي فتتم هذه المرحلة بتقدير الشباب للقيم الأخلاقية وأن هذا يرتبط إلى حد كبير على ما تق</w:t>
      </w:r>
      <w:r w:rsidR="00654242">
        <w:rPr>
          <w:rFonts w:ascii="Arial" w:hAnsi="Arial" w:cs="Monotype Koufi" w:hint="cs"/>
          <w:sz w:val="36"/>
          <w:rtl/>
        </w:rPr>
        <w:t>و</w:t>
      </w:r>
      <w:r w:rsidRPr="005812FA">
        <w:rPr>
          <w:rFonts w:ascii="Arial" w:hAnsi="Arial" w:cs="Monotype Koufi"/>
          <w:sz w:val="36"/>
          <w:rtl/>
        </w:rPr>
        <w:t>م به ا</w:t>
      </w:r>
      <w:r w:rsidR="00654242">
        <w:rPr>
          <w:rFonts w:ascii="Arial" w:hAnsi="Arial" w:cs="Monotype Koufi" w:hint="cs"/>
          <w:sz w:val="36"/>
          <w:rtl/>
        </w:rPr>
        <w:t>لأُ</w:t>
      </w:r>
      <w:r w:rsidRPr="005812FA">
        <w:rPr>
          <w:rFonts w:ascii="Arial" w:hAnsi="Arial" w:cs="Monotype Koufi"/>
          <w:sz w:val="36"/>
          <w:rtl/>
        </w:rPr>
        <w:t>سرة من تدريب خلقي ويستطيع معظم الشباب تكوين مجموعة من المعايير أو الموازين يمكن في ضوئها الحكم على تصرفاتهم وتصرفات الآخرين ويعتمد هذا اعتماداً كلياً على ما تقوم به الأسرة من تدريبات خ</w:t>
      </w:r>
      <w:r w:rsidR="00654242">
        <w:rPr>
          <w:rFonts w:ascii="Arial" w:hAnsi="Arial" w:cs="Monotype Koufi" w:hint="cs"/>
          <w:sz w:val="36"/>
          <w:rtl/>
        </w:rPr>
        <w:t>ُ</w:t>
      </w:r>
      <w:r w:rsidRPr="005812FA">
        <w:rPr>
          <w:rFonts w:ascii="Arial" w:hAnsi="Arial" w:cs="Monotype Koufi"/>
          <w:sz w:val="36"/>
          <w:rtl/>
        </w:rPr>
        <w:t xml:space="preserve">لقية يتدرب فيها </w:t>
      </w:r>
      <w:r w:rsidR="00654242">
        <w:rPr>
          <w:rFonts w:ascii="Arial" w:hAnsi="Arial" w:cs="Monotype Koufi" w:hint="cs"/>
          <w:sz w:val="36"/>
          <w:rtl/>
        </w:rPr>
        <w:t>الشباب</w:t>
      </w:r>
      <w:r w:rsidRPr="005812FA">
        <w:rPr>
          <w:rFonts w:ascii="Arial" w:hAnsi="Arial" w:cs="Monotype Koufi"/>
          <w:sz w:val="36"/>
          <w:rtl/>
        </w:rPr>
        <w:t xml:space="preserve"> كيف يعيشون على ه</w:t>
      </w:r>
      <w:r w:rsidR="00654242">
        <w:rPr>
          <w:rFonts w:ascii="Arial" w:hAnsi="Arial" w:cs="Monotype Koufi" w:hint="cs"/>
          <w:sz w:val="36"/>
          <w:rtl/>
        </w:rPr>
        <w:t>ذ</w:t>
      </w:r>
      <w:r w:rsidRPr="005812FA">
        <w:rPr>
          <w:rFonts w:ascii="Arial" w:hAnsi="Arial" w:cs="Monotype Koufi"/>
          <w:sz w:val="36"/>
          <w:rtl/>
        </w:rPr>
        <w:t>ه الم</w:t>
      </w:r>
      <w:r w:rsidR="00654242">
        <w:rPr>
          <w:rFonts w:ascii="Arial" w:hAnsi="Arial" w:cs="Monotype Koufi" w:hint="cs"/>
          <w:sz w:val="36"/>
          <w:rtl/>
        </w:rPr>
        <w:t>ُ</w:t>
      </w:r>
      <w:r w:rsidRPr="005812FA">
        <w:rPr>
          <w:rFonts w:ascii="Arial" w:hAnsi="Arial" w:cs="Monotype Koufi"/>
          <w:sz w:val="36"/>
          <w:rtl/>
        </w:rPr>
        <w:t>ثل العليا والمبادئ الأخلاقية وليس مثل ما يفكر فيه الآخرين.</w:t>
      </w:r>
    </w:p>
    <w:p w:rsidR="006D74CD" w:rsidRPr="005812FA" w:rsidRDefault="006D74CD" w:rsidP="005812FA">
      <w:pPr>
        <w:ind w:left="-483" w:firstLine="864"/>
        <w:jc w:val="lowKashida"/>
        <w:rPr>
          <w:rFonts w:ascii="Arial" w:hAnsi="Arial" w:cs="Monotype Koufi"/>
          <w:sz w:val="36"/>
          <w:rtl/>
        </w:rPr>
      </w:pPr>
      <w:r w:rsidRPr="005812FA">
        <w:rPr>
          <w:rFonts w:ascii="Arial" w:hAnsi="Arial" w:cs="Monotype Koufi"/>
          <w:sz w:val="36"/>
          <w:rtl/>
        </w:rPr>
        <w:t>ومرحلة الشباب تتميز عن غيرها بمجموعات من الخصائص والسمات التي تميزها عن غيرها وفيما يلي نذكر بعض الخصائص التي تمتاز بها هذه المرحلة وهي:</w:t>
      </w:r>
      <w:r w:rsidRPr="005812FA">
        <w:rPr>
          <w:rStyle w:val="FootnoteReference"/>
          <w:rFonts w:ascii="Arial" w:hAnsi="Arial" w:cs="Monotype Koufi"/>
          <w:noProof/>
          <w:sz w:val="36"/>
          <w:rtl/>
        </w:rPr>
        <w:t xml:space="preserve"> </w:t>
      </w:r>
      <w:r w:rsidRPr="005812FA">
        <w:rPr>
          <w:rStyle w:val="FootnoteReference"/>
          <w:rFonts w:ascii="Arial" w:hAnsi="Arial" w:cs="Monotype Koufi"/>
          <w:noProof/>
          <w:sz w:val="36"/>
          <w:rtl/>
        </w:rPr>
        <w:footnoteReference w:customMarkFollows="1" w:id="15"/>
        <w:t>(1)</w:t>
      </w:r>
    </w:p>
    <w:p w:rsidR="006D74CD" w:rsidRPr="005812FA" w:rsidRDefault="006D74CD" w:rsidP="005812FA">
      <w:pPr>
        <w:numPr>
          <w:ilvl w:val="0"/>
          <w:numId w:val="6"/>
        </w:numPr>
        <w:tabs>
          <w:tab w:val="clear" w:pos="1314"/>
        </w:tabs>
        <w:ind w:left="-483"/>
        <w:jc w:val="lowKashida"/>
        <w:rPr>
          <w:rFonts w:ascii="Arial" w:hAnsi="Arial" w:cs="Monotype Koufi"/>
          <w:color w:val="0000FF"/>
          <w:sz w:val="36"/>
          <w:u w:val="single"/>
        </w:rPr>
      </w:pPr>
      <w:r w:rsidRPr="005812FA">
        <w:rPr>
          <w:rFonts w:ascii="Arial" w:hAnsi="Arial" w:cs="Monotype Koufi"/>
          <w:color w:val="0000FF"/>
          <w:sz w:val="36"/>
          <w:u w:val="single"/>
          <w:rtl/>
        </w:rPr>
        <w:t>الإيمان بالأهداف المشتركة:</w:t>
      </w:r>
    </w:p>
    <w:p w:rsidR="006D74CD" w:rsidRPr="005812FA" w:rsidRDefault="006D74CD" w:rsidP="00654242">
      <w:pPr>
        <w:ind w:left="-483" w:firstLine="864"/>
        <w:jc w:val="lowKashida"/>
        <w:rPr>
          <w:rFonts w:ascii="Arial" w:hAnsi="Arial" w:cs="Monotype Koufi"/>
          <w:sz w:val="36"/>
          <w:rtl/>
        </w:rPr>
      </w:pPr>
      <w:r w:rsidRPr="005812FA">
        <w:rPr>
          <w:rFonts w:ascii="Arial" w:hAnsi="Arial" w:cs="Monotype Koufi"/>
          <w:sz w:val="36"/>
          <w:rtl/>
        </w:rPr>
        <w:t xml:space="preserve">أي تربية الفرد تربية اجتماعية ليفهم ويعي أهداف الجماعة ويعمل على تحقيقها </w:t>
      </w:r>
      <w:r w:rsidR="00654242">
        <w:rPr>
          <w:rFonts w:ascii="Arial" w:hAnsi="Arial" w:cs="Monotype Koufi" w:hint="cs"/>
          <w:sz w:val="36"/>
          <w:rtl/>
        </w:rPr>
        <w:t>و</w:t>
      </w:r>
      <w:r w:rsidRPr="005812FA">
        <w:rPr>
          <w:rFonts w:ascii="Arial" w:hAnsi="Arial" w:cs="Monotype Koufi"/>
          <w:sz w:val="36"/>
          <w:rtl/>
        </w:rPr>
        <w:t>ليحقق لنفسه ولمجتمعه السعادة والتقدم.</w:t>
      </w:r>
    </w:p>
    <w:p w:rsidR="006D74CD" w:rsidRPr="005812FA" w:rsidRDefault="006D74CD" w:rsidP="005812FA">
      <w:pPr>
        <w:numPr>
          <w:ilvl w:val="0"/>
          <w:numId w:val="6"/>
        </w:numPr>
        <w:tabs>
          <w:tab w:val="clear" w:pos="1314"/>
        </w:tabs>
        <w:ind w:left="-483"/>
        <w:jc w:val="mediumKashida"/>
        <w:rPr>
          <w:rFonts w:ascii="Arial" w:hAnsi="Arial" w:cs="Monotype Koufi"/>
          <w:color w:val="0000FF"/>
          <w:sz w:val="36"/>
          <w:u w:val="single"/>
        </w:rPr>
      </w:pPr>
      <w:r w:rsidRPr="005812FA">
        <w:rPr>
          <w:rFonts w:ascii="Arial" w:hAnsi="Arial" w:cs="Monotype Koufi"/>
          <w:color w:val="0000FF"/>
          <w:sz w:val="36"/>
          <w:u w:val="single"/>
          <w:rtl/>
        </w:rPr>
        <w:t>اللياقة والكفاية البدنية:</w:t>
      </w:r>
    </w:p>
    <w:p w:rsidR="006D74CD" w:rsidRPr="005812FA" w:rsidRDefault="006D74CD" w:rsidP="005812FA">
      <w:pPr>
        <w:ind w:left="-483" w:firstLine="864"/>
        <w:jc w:val="mediumKashida"/>
        <w:rPr>
          <w:rFonts w:ascii="Arial" w:hAnsi="Arial" w:cs="Monotype Koufi"/>
          <w:sz w:val="36"/>
          <w:rtl/>
        </w:rPr>
      </w:pPr>
      <w:r w:rsidRPr="005812FA">
        <w:rPr>
          <w:rFonts w:ascii="Arial" w:hAnsi="Arial" w:cs="Monotype Koufi"/>
          <w:sz w:val="36"/>
          <w:rtl/>
        </w:rPr>
        <w:t>العناية المنظمة بالشباب في النواحي الصحية وتزويده بألوان النشاط المختلفة المناسبة وقدرته على ممارستها وإكسابه المهارات اللازمة التي تساعده ليقوم بكل ما ي</w:t>
      </w:r>
      <w:r w:rsidR="00654242">
        <w:rPr>
          <w:rFonts w:ascii="Arial" w:hAnsi="Arial" w:cs="Monotype Koufi" w:hint="cs"/>
          <w:sz w:val="36"/>
          <w:rtl/>
        </w:rPr>
        <w:t>ُ</w:t>
      </w:r>
      <w:r w:rsidRPr="005812FA">
        <w:rPr>
          <w:rFonts w:ascii="Arial" w:hAnsi="Arial" w:cs="Monotype Koufi"/>
          <w:sz w:val="36"/>
          <w:rtl/>
        </w:rPr>
        <w:t>طلب منه من عمل بمستوى عال ليساعده على تحقيق تقدم مستمر في الإنتاج.</w:t>
      </w:r>
    </w:p>
    <w:p w:rsidR="006D74CD" w:rsidRPr="005812FA" w:rsidRDefault="006D74CD" w:rsidP="005812FA">
      <w:pPr>
        <w:numPr>
          <w:ilvl w:val="0"/>
          <w:numId w:val="6"/>
        </w:numPr>
        <w:tabs>
          <w:tab w:val="clear" w:pos="1314"/>
        </w:tabs>
        <w:ind w:left="-483"/>
        <w:jc w:val="mediumKashida"/>
        <w:rPr>
          <w:rFonts w:ascii="Arial" w:hAnsi="Arial" w:cs="Monotype Koufi"/>
          <w:color w:val="0000FF"/>
          <w:sz w:val="36"/>
          <w:u w:val="single"/>
        </w:rPr>
      </w:pPr>
      <w:r w:rsidRPr="005812FA">
        <w:rPr>
          <w:rFonts w:ascii="Arial" w:hAnsi="Arial" w:cs="Monotype Koufi"/>
          <w:color w:val="0000FF"/>
          <w:sz w:val="36"/>
          <w:u w:val="single"/>
          <w:rtl/>
        </w:rPr>
        <w:lastRenderedPageBreak/>
        <w:t>القدرة على القيادة وتحمل المسئولية:</w:t>
      </w:r>
    </w:p>
    <w:p w:rsidR="006D74CD" w:rsidRPr="005812FA" w:rsidRDefault="006D74CD" w:rsidP="00654242">
      <w:pPr>
        <w:ind w:left="-483" w:firstLine="864"/>
        <w:jc w:val="mediumKashida"/>
        <w:rPr>
          <w:rFonts w:ascii="Arial" w:hAnsi="Arial" w:cs="Monotype Koufi"/>
          <w:sz w:val="36"/>
        </w:rPr>
      </w:pPr>
      <w:r w:rsidRPr="005812FA">
        <w:rPr>
          <w:rFonts w:ascii="Arial" w:hAnsi="Arial" w:cs="Monotype Koufi"/>
          <w:sz w:val="36"/>
          <w:rtl/>
        </w:rPr>
        <w:t xml:space="preserve">العمل على إكساب الشباب عن طريق الفهم والممارسة القدرة على القيادة وعلى تحمل المسئولية وممارسة النظم الديمقراطية وبأن يدرك أن </w:t>
      </w:r>
      <w:r w:rsidR="00654242">
        <w:rPr>
          <w:rFonts w:ascii="Arial" w:hAnsi="Arial" w:cs="Monotype Koufi" w:hint="cs"/>
          <w:sz w:val="36"/>
          <w:rtl/>
        </w:rPr>
        <w:t>وجوده</w:t>
      </w:r>
      <w:r w:rsidRPr="005812FA">
        <w:rPr>
          <w:rFonts w:ascii="Arial" w:hAnsi="Arial" w:cs="Monotype Koufi"/>
          <w:sz w:val="36"/>
          <w:rtl/>
        </w:rPr>
        <w:t xml:space="preserve"> في القيادة وعضوية الجماعة ضرورة هامه لنجاح الجماعة وتطورها وبذلك وجب على كل مواطن في كل عمل يقوم به أن يدرك أهمية التعاون وذلك بأن ندربه عليه عن طريق الممارسة منذ الصغر وبذلك يمكن للشباب على مستوى القيادة أو عضوية الجماعة أن يتعاونوا بالعمل على تحقيق أهداف مجتمعهم.</w:t>
      </w:r>
      <w:r w:rsidRPr="005812FA">
        <w:rPr>
          <w:rStyle w:val="FootnoteReference"/>
          <w:rFonts w:ascii="Arial" w:hAnsi="Arial" w:cs="Monotype Koufi"/>
          <w:sz w:val="36"/>
          <w:rtl/>
        </w:rPr>
        <w:t xml:space="preserve"> </w:t>
      </w:r>
      <w:r w:rsidRPr="005812FA">
        <w:rPr>
          <w:rStyle w:val="FootnoteReference"/>
          <w:rFonts w:ascii="Arial" w:hAnsi="Arial" w:cs="Monotype Koufi"/>
          <w:sz w:val="36"/>
          <w:rtl/>
        </w:rPr>
        <w:footnoteReference w:customMarkFollows="1" w:id="16"/>
        <w:t>(1)</w:t>
      </w:r>
    </w:p>
    <w:p w:rsidR="006D74CD" w:rsidRPr="005812FA" w:rsidRDefault="006D74CD" w:rsidP="005812FA">
      <w:pPr>
        <w:numPr>
          <w:ilvl w:val="0"/>
          <w:numId w:val="6"/>
        </w:numPr>
        <w:tabs>
          <w:tab w:val="clear" w:pos="1314"/>
        </w:tabs>
        <w:ind w:left="-483"/>
        <w:jc w:val="mediumKashida"/>
        <w:rPr>
          <w:rFonts w:ascii="Arial" w:hAnsi="Arial" w:cs="Monotype Koufi"/>
          <w:color w:val="0000FF"/>
          <w:sz w:val="36"/>
          <w:u w:val="single"/>
        </w:rPr>
      </w:pPr>
      <w:r w:rsidRPr="005812FA">
        <w:rPr>
          <w:rFonts w:ascii="Arial" w:hAnsi="Arial" w:cs="Monotype Koufi"/>
          <w:color w:val="0000FF"/>
          <w:sz w:val="36"/>
          <w:u w:val="single"/>
          <w:rtl/>
        </w:rPr>
        <w:t>القدرة على الخدمة العامة:</w:t>
      </w:r>
    </w:p>
    <w:p w:rsidR="006D74CD" w:rsidRPr="005812FA" w:rsidRDefault="006D74CD" w:rsidP="00654242">
      <w:pPr>
        <w:ind w:left="-483" w:firstLine="864"/>
        <w:jc w:val="mediumKashida"/>
        <w:rPr>
          <w:rFonts w:ascii="Arial" w:hAnsi="Arial" w:cs="Monotype Koufi"/>
          <w:sz w:val="36"/>
        </w:rPr>
      </w:pPr>
      <w:r w:rsidRPr="005812FA">
        <w:rPr>
          <w:rFonts w:ascii="Arial" w:hAnsi="Arial" w:cs="Monotype Koufi"/>
          <w:sz w:val="36"/>
          <w:rtl/>
        </w:rPr>
        <w:t>وهذه قدرة ضرورية لكل مواطن بصفة عامة وللشباب  بصفة خاصة</w:t>
      </w:r>
      <w:r w:rsidR="00654242">
        <w:rPr>
          <w:rFonts w:ascii="Arial" w:hAnsi="Arial" w:cs="Monotype Koufi" w:hint="cs"/>
          <w:sz w:val="36"/>
          <w:rtl/>
        </w:rPr>
        <w:t xml:space="preserve"> لأن</w:t>
      </w:r>
      <w:r w:rsidRPr="005812FA">
        <w:rPr>
          <w:rFonts w:ascii="Arial" w:hAnsi="Arial" w:cs="Monotype Koufi"/>
          <w:sz w:val="36"/>
          <w:rtl/>
        </w:rPr>
        <w:t xml:space="preserve"> الخدمات العامة ضرورة اجتماعية وقومية بالنسبة لكل المجتمعات وخاصة </w:t>
      </w:r>
      <w:r w:rsidR="00654242">
        <w:rPr>
          <w:rFonts w:ascii="Arial" w:hAnsi="Arial" w:cs="Monotype Koufi" w:hint="cs"/>
          <w:sz w:val="36"/>
          <w:rtl/>
        </w:rPr>
        <w:t>ب</w:t>
      </w:r>
      <w:r w:rsidRPr="005812FA">
        <w:rPr>
          <w:rFonts w:ascii="Arial" w:hAnsi="Arial" w:cs="Monotype Koufi"/>
          <w:sz w:val="36"/>
          <w:rtl/>
        </w:rPr>
        <w:t>المجتمعات النامية وبذلك أصبح دور الشباب في المجتمع دوراً أساسياً يتطلب منه أن يتدرب على إتقان أنواع مختلفة من المهارات حتى يمكنه أن يشارك في تقديم الخدمات المختلفة التي تعود على مجتمعه بالفائدة.</w:t>
      </w:r>
    </w:p>
    <w:p w:rsidR="006D74CD" w:rsidRPr="005812FA" w:rsidRDefault="006D74CD" w:rsidP="005812FA">
      <w:pPr>
        <w:numPr>
          <w:ilvl w:val="0"/>
          <w:numId w:val="6"/>
        </w:numPr>
        <w:tabs>
          <w:tab w:val="clear" w:pos="1314"/>
        </w:tabs>
        <w:ind w:left="-483"/>
        <w:jc w:val="mediumKashida"/>
        <w:rPr>
          <w:rFonts w:ascii="Arial" w:hAnsi="Arial" w:cs="Monotype Koufi"/>
          <w:color w:val="0000FF"/>
          <w:sz w:val="36"/>
          <w:u w:val="single"/>
        </w:rPr>
      </w:pPr>
      <w:r w:rsidRPr="005812FA">
        <w:rPr>
          <w:rFonts w:ascii="Arial" w:hAnsi="Arial" w:cs="Monotype Koufi"/>
          <w:color w:val="0000FF"/>
          <w:sz w:val="36"/>
          <w:u w:val="single"/>
          <w:rtl/>
        </w:rPr>
        <w:t>احترام النظم العامة والتقاليد:</w:t>
      </w:r>
    </w:p>
    <w:p w:rsidR="006D74CD" w:rsidRDefault="00654242" w:rsidP="00654242">
      <w:pPr>
        <w:ind w:left="-483" w:firstLine="864"/>
        <w:jc w:val="mediumKashida"/>
        <w:rPr>
          <w:rFonts w:ascii="Arial" w:hAnsi="Arial" w:cs="Monotype Koufi"/>
          <w:sz w:val="36"/>
          <w:rtl/>
        </w:rPr>
      </w:pPr>
      <w:r>
        <w:rPr>
          <w:rFonts w:ascii="Arial" w:hAnsi="Arial" w:cs="Monotype Koufi" w:hint="cs"/>
          <w:sz w:val="36"/>
          <w:rtl/>
        </w:rPr>
        <w:t>لا</w:t>
      </w:r>
      <w:r w:rsidR="006D74CD" w:rsidRPr="005812FA">
        <w:rPr>
          <w:rFonts w:ascii="Arial" w:hAnsi="Arial" w:cs="Monotype Koufi"/>
          <w:sz w:val="36"/>
          <w:rtl/>
        </w:rPr>
        <w:t xml:space="preserve"> يمكن</w:t>
      </w:r>
      <w:r>
        <w:rPr>
          <w:rFonts w:ascii="Arial" w:hAnsi="Arial" w:cs="Monotype Koufi" w:hint="cs"/>
          <w:sz w:val="36"/>
          <w:rtl/>
        </w:rPr>
        <w:t xml:space="preserve"> </w:t>
      </w:r>
      <w:r w:rsidR="006D74CD" w:rsidRPr="005812FA">
        <w:rPr>
          <w:rFonts w:ascii="Arial" w:hAnsi="Arial" w:cs="Monotype Koufi"/>
          <w:sz w:val="36"/>
          <w:rtl/>
        </w:rPr>
        <w:t>لأي مجتمع أن ينظم حياته إلا إذا اكتسب مواطنيه احترام للنظم العامة والتقاليد وعملوا على إتباعها برغبة ووعي. وخير مجال يمكن أن نطمئن إليه في تدريب الشباب على احترام النظم العامة وتقاليد المجتمع وهو مجال الجماعات الموجهة ويمكن لجماعات الشباب أن تصبح القوة الموجهة والضابطة لكل عضو فيها.</w:t>
      </w:r>
      <w:r w:rsidR="006D74CD" w:rsidRPr="005812FA">
        <w:rPr>
          <w:rStyle w:val="FootnoteReference"/>
          <w:rFonts w:ascii="Arial" w:hAnsi="Arial" w:cs="Monotype Koufi"/>
          <w:sz w:val="36"/>
          <w:rtl/>
        </w:rPr>
        <w:footnoteReference w:customMarkFollows="1" w:id="17"/>
        <w:t>(1)</w:t>
      </w:r>
      <w:r>
        <w:rPr>
          <w:rFonts w:ascii="Arial" w:hAnsi="Arial" w:cs="Monotype Koufi" w:hint="cs"/>
          <w:sz w:val="36"/>
          <w:rtl/>
        </w:rPr>
        <w:t xml:space="preserve"> </w:t>
      </w:r>
    </w:p>
    <w:p w:rsidR="00654242" w:rsidRDefault="00654242" w:rsidP="00654242">
      <w:pPr>
        <w:ind w:left="-483" w:firstLine="864"/>
        <w:jc w:val="mediumKashida"/>
        <w:rPr>
          <w:rFonts w:ascii="Arial" w:hAnsi="Arial" w:cs="Monotype Koufi"/>
          <w:sz w:val="36"/>
          <w:rtl/>
        </w:rPr>
      </w:pPr>
    </w:p>
    <w:p w:rsidR="00654242" w:rsidRDefault="00654242" w:rsidP="00654242">
      <w:pPr>
        <w:ind w:left="-483" w:firstLine="864"/>
        <w:jc w:val="mediumKashida"/>
        <w:rPr>
          <w:rFonts w:ascii="Arial" w:hAnsi="Arial" w:cs="Monotype Koufi"/>
          <w:sz w:val="36"/>
          <w:rtl/>
        </w:rPr>
      </w:pPr>
    </w:p>
    <w:p w:rsidR="00654242" w:rsidRDefault="00654242" w:rsidP="00654242">
      <w:pPr>
        <w:ind w:left="-483" w:firstLine="864"/>
        <w:jc w:val="mediumKashida"/>
        <w:rPr>
          <w:rFonts w:ascii="Arial" w:hAnsi="Arial" w:cs="Monotype Koufi"/>
          <w:sz w:val="36"/>
        </w:rPr>
      </w:pPr>
    </w:p>
    <w:p w:rsidR="008317ED" w:rsidRDefault="008317ED" w:rsidP="00654242">
      <w:pPr>
        <w:ind w:left="-483" w:firstLine="864"/>
        <w:jc w:val="mediumKashida"/>
        <w:rPr>
          <w:rFonts w:ascii="Arial" w:hAnsi="Arial" w:cs="Monotype Koufi"/>
          <w:sz w:val="36"/>
        </w:rPr>
      </w:pPr>
    </w:p>
    <w:p w:rsidR="008317ED" w:rsidRDefault="008317ED" w:rsidP="00654242">
      <w:pPr>
        <w:ind w:left="-483" w:firstLine="864"/>
        <w:jc w:val="mediumKashida"/>
        <w:rPr>
          <w:rFonts w:ascii="Arial" w:hAnsi="Arial" w:cs="Monotype Koufi"/>
          <w:sz w:val="36"/>
        </w:rPr>
      </w:pPr>
    </w:p>
    <w:p w:rsidR="008317ED" w:rsidRDefault="008317ED" w:rsidP="00654242">
      <w:pPr>
        <w:ind w:left="-483" w:firstLine="864"/>
        <w:jc w:val="mediumKashida"/>
        <w:rPr>
          <w:rFonts w:ascii="Arial" w:hAnsi="Arial" w:cs="Monotype Koufi"/>
          <w:sz w:val="36"/>
        </w:rPr>
      </w:pPr>
    </w:p>
    <w:p w:rsidR="008317ED" w:rsidRDefault="008317ED" w:rsidP="00654242">
      <w:pPr>
        <w:ind w:left="-483" w:firstLine="864"/>
        <w:jc w:val="mediumKashida"/>
        <w:rPr>
          <w:rFonts w:ascii="Arial" w:hAnsi="Arial" w:cs="Monotype Koufi"/>
          <w:sz w:val="36"/>
        </w:rPr>
      </w:pPr>
    </w:p>
    <w:p w:rsidR="008317ED" w:rsidRDefault="008317ED" w:rsidP="00654242">
      <w:pPr>
        <w:ind w:left="-483" w:firstLine="864"/>
        <w:jc w:val="mediumKashida"/>
        <w:rPr>
          <w:rFonts w:ascii="Arial" w:hAnsi="Arial" w:cs="Monotype Koufi"/>
          <w:sz w:val="36"/>
          <w:rtl/>
        </w:rPr>
      </w:pPr>
    </w:p>
    <w:p w:rsidR="00654242" w:rsidRDefault="00654242" w:rsidP="00654242">
      <w:pPr>
        <w:ind w:left="-483" w:firstLine="864"/>
        <w:jc w:val="mediumKashida"/>
        <w:rPr>
          <w:rFonts w:ascii="Arial" w:hAnsi="Arial" w:cs="Monotype Koufi"/>
          <w:sz w:val="36"/>
          <w:rtl/>
        </w:rPr>
      </w:pPr>
    </w:p>
    <w:p w:rsidR="00654242" w:rsidRPr="005812FA" w:rsidRDefault="00654242" w:rsidP="00654242">
      <w:pPr>
        <w:ind w:left="-483" w:firstLine="864"/>
        <w:jc w:val="mediumKashida"/>
        <w:rPr>
          <w:rFonts w:ascii="Arial" w:hAnsi="Arial" w:cs="Monotype Koufi"/>
          <w:sz w:val="36"/>
          <w:rtl/>
        </w:rPr>
      </w:pPr>
    </w:p>
    <w:p w:rsidR="006D74CD" w:rsidRDefault="006D74CD" w:rsidP="005812FA">
      <w:pPr>
        <w:ind w:left="-483"/>
        <w:jc w:val="center"/>
        <w:rPr>
          <w:rFonts w:ascii="Arial" w:hAnsi="Arial" w:cs="Monotype Koufi"/>
          <w:sz w:val="36"/>
          <w:rtl/>
        </w:rPr>
      </w:pPr>
      <w:r w:rsidRPr="005812FA">
        <w:rPr>
          <w:rFonts w:ascii="Arial" w:hAnsi="Arial" w:cs="Monotype Koufi"/>
          <w:color w:val="0000FF"/>
          <w:sz w:val="36"/>
          <w:rtl/>
        </w:rPr>
        <w:lastRenderedPageBreak/>
        <w:t>المبحث الثاني :مفهوم الذات</w:t>
      </w:r>
      <w:r w:rsidRPr="005812FA">
        <w:rPr>
          <w:rFonts w:ascii="Arial" w:hAnsi="Arial" w:cs="Monotype Koufi"/>
          <w:b/>
          <w:bCs/>
          <w:color w:val="0066CC"/>
          <w:sz w:val="36"/>
          <w:rtl/>
        </w:rPr>
        <w:t xml:space="preserve"> “</w:t>
      </w:r>
      <w:r w:rsidRPr="005812FA">
        <w:rPr>
          <w:rFonts w:ascii="Arial" w:hAnsi="Arial" w:cs="Monotype Koufi"/>
          <w:b/>
          <w:bCs/>
          <w:color w:val="0066CC"/>
          <w:sz w:val="36"/>
        </w:rPr>
        <w:t>Self concept</w:t>
      </w:r>
      <w:r w:rsidRPr="005812FA">
        <w:rPr>
          <w:rFonts w:ascii="Arial" w:hAnsi="Arial" w:cs="Monotype Koufi"/>
          <w:b/>
          <w:bCs/>
          <w:color w:val="0066CC"/>
          <w:sz w:val="36"/>
          <w:rtl/>
        </w:rPr>
        <w:t>”</w:t>
      </w:r>
      <w:r w:rsidRPr="005812FA">
        <w:rPr>
          <w:rFonts w:ascii="Arial" w:hAnsi="Arial" w:cs="Monotype Koufi"/>
          <w:sz w:val="36"/>
          <w:rtl/>
        </w:rPr>
        <w:t xml:space="preserve">  </w:t>
      </w:r>
    </w:p>
    <w:p w:rsidR="00654242" w:rsidRPr="005812FA" w:rsidRDefault="00654242" w:rsidP="005812FA">
      <w:pPr>
        <w:ind w:left="-483"/>
        <w:jc w:val="center"/>
        <w:rPr>
          <w:rFonts w:ascii="Arial" w:hAnsi="Arial" w:cs="Monotype Koufi"/>
          <w:sz w:val="36"/>
          <w:rtl/>
        </w:rPr>
      </w:pPr>
    </w:p>
    <w:p w:rsidR="00C80554" w:rsidRPr="005812FA" w:rsidRDefault="007A42A5" w:rsidP="005812FA">
      <w:pPr>
        <w:ind w:left="-483" w:right="-426"/>
        <w:jc w:val="both"/>
        <w:rPr>
          <w:rFonts w:ascii="Arial" w:hAnsi="Arial" w:cs="Monotype Koufi"/>
          <w:color w:val="000000"/>
          <w:sz w:val="36"/>
          <w:rtl/>
        </w:rPr>
      </w:pPr>
      <w:r w:rsidRPr="005812FA">
        <w:rPr>
          <w:rFonts w:ascii="Arial" w:hAnsi="Arial" w:cs="Monotype Koufi"/>
          <w:color w:val="000000"/>
          <w:sz w:val="36"/>
          <w:rtl/>
        </w:rPr>
        <w:t>يحاول المرء باستمرار التعرف على ذاته وتحديد معالمها وي</w:t>
      </w:r>
      <w:r w:rsidR="00654242">
        <w:rPr>
          <w:rFonts w:ascii="Arial" w:hAnsi="Arial" w:cs="Monotype Koufi" w:hint="cs"/>
          <w:color w:val="000000"/>
          <w:sz w:val="36"/>
          <w:rtl/>
        </w:rPr>
        <w:t>ُ</w:t>
      </w:r>
      <w:r w:rsidRPr="005812FA">
        <w:rPr>
          <w:rFonts w:ascii="Arial" w:hAnsi="Arial" w:cs="Monotype Koufi"/>
          <w:color w:val="000000"/>
          <w:sz w:val="36"/>
          <w:rtl/>
        </w:rPr>
        <w:t>كون ذلك بشكل ملحّ في مرحلة المراهقة ويستمر بقية الحياة تبعاً لما يحل عليه وعلى بيئته من تغيير.</w:t>
      </w:r>
    </w:p>
    <w:p w:rsidR="00C80554" w:rsidRPr="005812FA" w:rsidRDefault="00C80554" w:rsidP="002E517C">
      <w:pPr>
        <w:ind w:left="-483" w:right="-426"/>
        <w:jc w:val="both"/>
        <w:rPr>
          <w:rFonts w:ascii="Arial" w:hAnsi="Arial" w:cs="Monotype Koufi"/>
          <w:color w:val="000000"/>
          <w:sz w:val="36"/>
          <w:rtl/>
        </w:rPr>
      </w:pPr>
      <w:r w:rsidRPr="005812FA">
        <w:rPr>
          <w:rFonts w:ascii="Arial" w:hAnsi="Arial" w:cs="Monotype Koufi"/>
          <w:sz w:val="36"/>
          <w:rtl/>
        </w:rPr>
        <w:t>ويعتبر تعريف مفهوم الذات من الأمور النفسية الهامة نظراً لأهميته في مساعدة الأفراد على التوافق السوي مع أنفسهم ومع البيئة التي يعيشون فيها كما يعتبر مفهوم الذات من المتغيرات الأساسية المرتبطة بالشخصية حيث يساعد على فهم السلوك الإنساني وتفسيره وهو نتاج تفاعل الفرد مع بيئته</w:t>
      </w:r>
      <w:r w:rsidR="002E517C" w:rsidRPr="002E517C">
        <w:rPr>
          <w:rFonts w:ascii="Arial" w:hAnsi="Arial" w:cs="Monotype Koufi"/>
          <w:color w:val="000000"/>
          <w:sz w:val="36"/>
          <w:rtl/>
        </w:rPr>
        <w:t xml:space="preserve"> </w:t>
      </w:r>
      <w:r w:rsidR="002E517C" w:rsidRPr="005812FA">
        <w:rPr>
          <w:rFonts w:ascii="Arial" w:hAnsi="Arial" w:cs="Monotype Koufi"/>
          <w:color w:val="000000"/>
          <w:sz w:val="36"/>
          <w:rtl/>
        </w:rPr>
        <w:t>وفكرة الفرد عن نفسه تتميز بالتفرد، ولكنها</w:t>
      </w:r>
      <w:r w:rsidR="002E517C" w:rsidRPr="002E517C">
        <w:rPr>
          <w:rFonts w:ascii="Arial" w:hAnsi="Arial" w:cs="Monotype Koufi"/>
          <w:color w:val="000000"/>
          <w:sz w:val="36"/>
          <w:rtl/>
        </w:rPr>
        <w:t xml:space="preserve"> </w:t>
      </w:r>
      <w:r w:rsidR="002E517C" w:rsidRPr="005812FA">
        <w:rPr>
          <w:rFonts w:ascii="Arial" w:hAnsi="Arial" w:cs="Monotype Koufi"/>
          <w:color w:val="000000"/>
          <w:sz w:val="36"/>
          <w:rtl/>
        </w:rPr>
        <w:t>عرضة</w:t>
      </w:r>
      <w:r w:rsidR="002E517C" w:rsidRPr="002E517C">
        <w:rPr>
          <w:rFonts w:ascii="Arial" w:hAnsi="Arial" w:cs="Monotype Koufi"/>
          <w:color w:val="000000"/>
          <w:sz w:val="36"/>
          <w:rtl/>
        </w:rPr>
        <w:t xml:space="preserve"> </w:t>
      </w:r>
      <w:r w:rsidR="002E517C" w:rsidRPr="005812FA">
        <w:rPr>
          <w:rFonts w:ascii="Arial" w:hAnsi="Arial" w:cs="Monotype Koufi"/>
          <w:color w:val="000000"/>
          <w:sz w:val="36"/>
          <w:rtl/>
        </w:rPr>
        <w:t>للتعديل بتأثير الظروف البيئية والاجتماعية التي تحيط به، وبوجهة نظر</w:t>
      </w:r>
      <w:r w:rsidR="002E517C" w:rsidRPr="002E517C">
        <w:rPr>
          <w:rFonts w:ascii="Arial" w:hAnsi="Arial" w:cs="Monotype Koufi"/>
          <w:color w:val="000000"/>
          <w:sz w:val="36"/>
          <w:rtl/>
        </w:rPr>
        <w:t xml:space="preserve"> </w:t>
      </w:r>
      <w:r w:rsidR="002E517C" w:rsidRPr="005812FA">
        <w:rPr>
          <w:rFonts w:ascii="Arial" w:hAnsi="Arial" w:cs="Monotype Koufi"/>
          <w:color w:val="000000"/>
          <w:sz w:val="36"/>
          <w:rtl/>
        </w:rPr>
        <w:t xml:space="preserve">الآخرين عنه. فالفرد قد يرى نفسه بصورة ايجابية أحياناً، وبصورة سلبية </w:t>
      </w:r>
      <w:r w:rsidR="002E517C">
        <w:rPr>
          <w:rFonts w:ascii="Arial" w:hAnsi="Arial" w:cs="Monotype Koufi" w:hint="cs"/>
          <w:color w:val="000000"/>
          <w:sz w:val="36"/>
          <w:rtl/>
        </w:rPr>
        <w:t>اُ</w:t>
      </w:r>
      <w:r w:rsidR="002E517C" w:rsidRPr="005812FA">
        <w:rPr>
          <w:rFonts w:ascii="Arial" w:hAnsi="Arial" w:cs="Monotype Koufi"/>
          <w:color w:val="000000"/>
          <w:sz w:val="36"/>
          <w:rtl/>
        </w:rPr>
        <w:t>خرى، إلا أنه بصفة عامة له تصور شبه ثابت عن ذاته0</w:t>
      </w:r>
      <w:r w:rsidR="007A42A5" w:rsidRPr="005812FA">
        <w:rPr>
          <w:rFonts w:ascii="Arial" w:hAnsi="Arial" w:cs="Monotype Koufi"/>
          <w:color w:val="000000"/>
          <w:sz w:val="36"/>
          <w:rtl/>
        </w:rPr>
        <w:br/>
        <w:t xml:space="preserve">للبيئة الثقافية للفرد مع حصيلة خبراته الحياتية أثر كبير في بناء شخصيته أو بمعنى آخر هويته. فالطفل منذ وقت مبكر يبدأ في تكوين هويته متشبهاً بالأشخاص المهمين في البيئة من حوله.  ففي الوقت الواحد يتشبه بأمه وأبيه أو أحد إخوته أو معلمه، إلا أن هذا الخلط يفرز شخصية متشعبة ذات أدوار مختلفة، مفككة الأوصال. أما المراهق فلأن خبراته الحياتية لا زالت محدودة فإنه يكون مذبذباً وغير متيقن من أمره وهو يسعى إلى تحقيق ذاته وتكوين هويته. فلذلك تراه يلعب أدواراً متضادة، مثلا في الوقت الواحد يكون مستقلاً ومعتمداً على غيره؛ جريئاً وجباناً؛ متحدياً وخضوعاً؛ جدياً وغير مكترث. وعليه في النهاية تخليص نفسه من لعب هذا الدور المزدوج ومن أن يكون نسخة من غيره، أو التذبذب بين </w:t>
      </w:r>
      <w:r w:rsidR="002E517C">
        <w:rPr>
          <w:rFonts w:ascii="Arial" w:hAnsi="Arial" w:cs="Monotype Koufi" w:hint="cs"/>
          <w:color w:val="000000"/>
          <w:sz w:val="36"/>
          <w:rtl/>
        </w:rPr>
        <w:t>ا</w:t>
      </w:r>
      <w:r w:rsidR="007A42A5" w:rsidRPr="005812FA">
        <w:rPr>
          <w:rFonts w:ascii="Arial" w:hAnsi="Arial" w:cs="Monotype Koufi"/>
          <w:color w:val="000000"/>
          <w:sz w:val="36"/>
          <w:rtl/>
        </w:rPr>
        <w:t>لأدوار لكي يبدأ في تكوين هويته الخاصة به متجاوزاً هذه المرحلة الانتقالية.</w:t>
      </w:r>
    </w:p>
    <w:p w:rsidR="00C80554" w:rsidRPr="005812FA" w:rsidRDefault="007A42A5" w:rsidP="005812FA">
      <w:pPr>
        <w:ind w:left="-483" w:right="-426"/>
        <w:jc w:val="both"/>
        <w:rPr>
          <w:rFonts w:ascii="Arial" w:hAnsi="Arial" w:cs="Monotype Koufi"/>
          <w:sz w:val="36"/>
          <w:rtl/>
        </w:rPr>
      </w:pPr>
      <w:r w:rsidRPr="005812FA">
        <w:rPr>
          <w:rFonts w:ascii="Arial" w:hAnsi="Arial" w:cs="Monotype Koufi"/>
          <w:color w:val="000000"/>
          <w:sz w:val="36"/>
          <w:rtl/>
        </w:rPr>
        <w:br/>
        <w:t xml:space="preserve">هذا لن يتأتى إلا بعد أن يكتسب مزيداً من الخبرات الحياتية ويتعرض للمفاهيم الثقافية والأخلاقية والدينية الخاصة بمجتمعه. وفى حالة أن كل شيء سار على ما يرام، فإنه يخرج من هذه المرحلة الانتقالية إلى مرحلة استكمال بناء الهوية الخاصة به. </w:t>
      </w:r>
      <w:hyperlink r:id="rId8" w:anchor="up" w:history="1">
        <w:r w:rsidR="007F3B0B">
          <w:rPr>
            <w:rFonts w:ascii="Arial" w:hAnsi="Arial" w:cs="Monotype Koufi"/>
            <w:noProof/>
            <w:color w:val="000000"/>
            <w:sz w:val="36"/>
            <w:rtl/>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42875" cy="142875"/>
              <wp:effectExtent l="19050" t="0" r="9525" b="0"/>
              <wp:wrapSquare wrapText="bothSides"/>
              <wp:docPr id="2" name="صورة 2" descr="عودة للأعلى">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عودة للأعلى">
                        <a:hlinkClick r:id="rId9"/>
                      </pic:cNvPr>
                      <pic:cNvPicPr>
                        <a:picLocks noChangeAspect="1" noChangeArrowheads="1"/>
                      </pic:cNvPicPr>
                    </pic:nvPicPr>
                    <pic:blipFill>
                      <a:blip r:embed="rId10"/>
                      <a:srcRect/>
                      <a:stretch>
                        <a:fillRect/>
                      </a:stretch>
                    </pic:blipFill>
                    <pic:spPr bwMode="auto">
                      <a:xfrm>
                        <a:off x="0" y="0"/>
                        <a:ext cx="142875" cy="142875"/>
                      </a:xfrm>
                      <a:prstGeom prst="rect">
                        <a:avLst/>
                      </a:prstGeom>
                      <a:noFill/>
                      <a:ln w="9525">
                        <a:noFill/>
                        <a:miter lim="800000"/>
                        <a:headEnd/>
                        <a:tailEnd/>
                      </a:ln>
                    </pic:spPr>
                  </pic:pic>
                </a:graphicData>
              </a:graphic>
            </wp:anchor>
          </w:drawing>
        </w:r>
      </w:hyperlink>
      <w:r w:rsidRPr="005812FA">
        <w:rPr>
          <w:rFonts w:ascii="Arial" w:hAnsi="Arial" w:cs="Monotype Koufi"/>
          <w:sz w:val="36"/>
          <w:rtl/>
        </w:rPr>
        <w:t xml:space="preserve">(د0 </w:t>
      </w:r>
      <w:r w:rsidR="00C80554" w:rsidRPr="005812FA">
        <w:rPr>
          <w:rFonts w:ascii="Arial" w:hAnsi="Arial" w:cs="Monotype Koufi"/>
          <w:sz w:val="36"/>
          <w:rtl/>
        </w:rPr>
        <w:t>الأمين</w:t>
      </w:r>
      <w:r w:rsidRPr="005812FA">
        <w:rPr>
          <w:rFonts w:ascii="Arial" w:hAnsi="Arial" w:cs="Monotype Koufi"/>
          <w:sz w:val="36"/>
          <w:rtl/>
        </w:rPr>
        <w:t xml:space="preserve"> بخاري)</w:t>
      </w:r>
      <w:r w:rsidR="006D74CD" w:rsidRPr="005812FA">
        <w:rPr>
          <w:rFonts w:ascii="Arial" w:hAnsi="Arial" w:cs="Monotype Koufi"/>
          <w:sz w:val="36"/>
          <w:rtl/>
        </w:rPr>
        <w:t xml:space="preserve"> </w:t>
      </w:r>
      <w:r w:rsidR="00C80554" w:rsidRPr="005812FA">
        <w:rPr>
          <w:rFonts w:ascii="Arial" w:hAnsi="Arial" w:cs="Monotype Koufi"/>
          <w:sz w:val="36"/>
          <w:rtl/>
        </w:rPr>
        <w:t>0</w:t>
      </w:r>
    </w:p>
    <w:p w:rsidR="00C80554" w:rsidRPr="005812FA" w:rsidRDefault="00C80554" w:rsidP="005812FA">
      <w:pPr>
        <w:ind w:left="-483"/>
        <w:jc w:val="lowKashida"/>
        <w:rPr>
          <w:rFonts w:ascii="Arial" w:hAnsi="Arial" w:cs="Monotype Koufi"/>
          <w:color w:val="0000FF"/>
          <w:sz w:val="36"/>
          <w:rtl/>
        </w:rPr>
      </w:pPr>
      <w:r w:rsidRPr="005812FA">
        <w:rPr>
          <w:rFonts w:ascii="Arial" w:hAnsi="Arial" w:cs="Monotype Koufi"/>
          <w:color w:val="0000FF"/>
          <w:sz w:val="36"/>
          <w:rtl/>
        </w:rPr>
        <w:t xml:space="preserve">تطور مفهوم الذات : </w:t>
      </w:r>
    </w:p>
    <w:p w:rsidR="00C80554" w:rsidRPr="005812FA" w:rsidRDefault="00C80554" w:rsidP="005812FA">
      <w:pPr>
        <w:ind w:left="-483"/>
        <w:jc w:val="lowKashida"/>
        <w:rPr>
          <w:rFonts w:ascii="Arial" w:hAnsi="Arial" w:cs="Monotype Koufi"/>
          <w:sz w:val="36"/>
          <w:rtl/>
        </w:rPr>
      </w:pPr>
      <w:r w:rsidRPr="005812FA">
        <w:rPr>
          <w:rFonts w:ascii="Arial" w:hAnsi="Arial" w:cs="Monotype Koufi"/>
          <w:sz w:val="36"/>
          <w:rtl/>
        </w:rPr>
        <w:tab/>
        <w:t xml:space="preserve">إن مفهوم الذات يبدأ في التكوين منذ اللحظة الاولى التي يبدأ فيها الطفل باستكشاف أجزاء من جسمه إنها تبنى من خلال أفكاره وشعوره وأعماله وخبراته فلقد ذكر ريكسون أن الفرد الأمريكي شأنه في ذلك شأن العديد من الأفراد في بيئات أخرى يمر في عدة عقبات أو محن في طريق تأكيده لذاته </w:t>
      </w:r>
    </w:p>
    <w:p w:rsidR="00C80554" w:rsidRDefault="00C80554" w:rsidP="005812FA">
      <w:pPr>
        <w:ind w:left="-483"/>
        <w:jc w:val="lowKashida"/>
        <w:rPr>
          <w:rFonts w:ascii="Arial" w:hAnsi="Arial" w:cs="Monotype Koufi"/>
          <w:sz w:val="36"/>
          <w:rtl/>
        </w:rPr>
      </w:pPr>
      <w:r w:rsidRPr="005812FA">
        <w:rPr>
          <w:rFonts w:ascii="Arial" w:hAnsi="Arial" w:cs="Monotype Koufi"/>
          <w:sz w:val="36"/>
          <w:rtl/>
        </w:rPr>
        <w:tab/>
        <w:t xml:space="preserve">لقد زودتنا بخلفية كافية لفهم العوامل التي تكمن وراء الفروق الفردية والتي لها صلة بالذات فمن وجهة نظر علماء النفس فإن الفرد يتبع بالعادة لكل مجموعة بشرية يشترك معها في خصائصها السلوكية وإن المؤثرات الثقافية </w:t>
      </w:r>
      <w:r w:rsidRPr="005812FA">
        <w:rPr>
          <w:rFonts w:ascii="Arial" w:hAnsi="Arial" w:cs="Monotype Koufi"/>
          <w:sz w:val="36"/>
          <w:rtl/>
        </w:rPr>
        <w:lastRenderedPageBreak/>
        <w:t xml:space="preserve">التي تؤثر على الأفراد في بيئة معينة ودرجة الأهمية التي تقطعها هذه البيئة لأفرادها وتؤثر على الكيفية التي يتم بموجبها ربط الأفراد لأنفسهم بتلك البيئة وبدرجة انتمائهم إليها </w:t>
      </w:r>
      <w:r w:rsidRPr="005812FA">
        <w:rPr>
          <w:rStyle w:val="FootnoteReference"/>
          <w:rFonts w:ascii="Arial" w:hAnsi="Arial" w:cs="Monotype Koufi"/>
          <w:sz w:val="36"/>
          <w:rtl/>
        </w:rPr>
        <w:footnoteReference w:customMarkFollows="1" w:id="18"/>
        <w:t>(2)</w:t>
      </w:r>
    </w:p>
    <w:p w:rsidR="002E517C" w:rsidRDefault="002E517C" w:rsidP="005812FA">
      <w:pPr>
        <w:ind w:left="-483"/>
        <w:jc w:val="lowKashida"/>
        <w:rPr>
          <w:rFonts w:ascii="Arial" w:hAnsi="Arial" w:cs="Monotype Koufi"/>
          <w:sz w:val="36"/>
          <w:rtl/>
        </w:rPr>
      </w:pPr>
    </w:p>
    <w:p w:rsidR="002E517C" w:rsidRDefault="002E517C" w:rsidP="005812FA">
      <w:pPr>
        <w:ind w:left="-483"/>
        <w:jc w:val="lowKashida"/>
        <w:rPr>
          <w:rFonts w:ascii="Arial" w:hAnsi="Arial" w:cs="Monotype Koufi"/>
          <w:sz w:val="36"/>
          <w:rtl/>
        </w:rPr>
      </w:pPr>
    </w:p>
    <w:p w:rsidR="002E517C" w:rsidRPr="005812FA" w:rsidRDefault="002E517C" w:rsidP="005812FA">
      <w:pPr>
        <w:ind w:left="-483"/>
        <w:jc w:val="lowKashida"/>
        <w:rPr>
          <w:rFonts w:ascii="Arial" w:hAnsi="Arial" w:cs="Monotype Koufi"/>
          <w:sz w:val="36"/>
          <w:rtl/>
        </w:rPr>
      </w:pPr>
    </w:p>
    <w:p w:rsidR="00C80554" w:rsidRPr="005812FA" w:rsidRDefault="00C80554"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تعريفات مفهوم الذات : </w:t>
      </w:r>
    </w:p>
    <w:p w:rsidR="00C80554" w:rsidRPr="005812FA" w:rsidRDefault="00C80554" w:rsidP="005812FA">
      <w:pPr>
        <w:ind w:left="-483"/>
        <w:jc w:val="mediumKashida"/>
        <w:rPr>
          <w:rFonts w:ascii="Arial" w:hAnsi="Arial" w:cs="Monotype Koufi"/>
          <w:sz w:val="36"/>
          <w:rtl/>
        </w:rPr>
      </w:pPr>
      <w:r w:rsidRPr="005812FA">
        <w:rPr>
          <w:rFonts w:ascii="Arial" w:hAnsi="Arial" w:cs="Monotype Koufi"/>
          <w:sz w:val="36"/>
          <w:rtl/>
        </w:rPr>
        <w:tab/>
        <w:t xml:space="preserve">لقد عرف العديد من علماء النفس مفهوم الذات وأهمها : </w:t>
      </w:r>
    </w:p>
    <w:p w:rsidR="00C80554" w:rsidRPr="005812FA" w:rsidRDefault="002E517C" w:rsidP="002E517C">
      <w:pPr>
        <w:numPr>
          <w:ilvl w:val="0"/>
          <w:numId w:val="9"/>
        </w:numPr>
        <w:tabs>
          <w:tab w:val="clear" w:pos="735"/>
        </w:tabs>
        <w:ind w:left="-483"/>
        <w:jc w:val="lowKashida"/>
        <w:rPr>
          <w:rFonts w:ascii="Arial" w:hAnsi="Arial" w:cs="Monotype Koufi"/>
          <w:sz w:val="36"/>
        </w:rPr>
      </w:pPr>
      <w:r>
        <w:rPr>
          <w:rFonts w:ascii="Arial" w:hAnsi="Arial" w:cs="Monotype Koufi" w:hint="cs"/>
          <w:sz w:val="36"/>
          <w:rtl/>
        </w:rPr>
        <w:t xml:space="preserve"> </w:t>
      </w:r>
      <w:r w:rsidR="00C80554" w:rsidRPr="005812FA">
        <w:rPr>
          <w:rFonts w:ascii="Arial" w:hAnsi="Arial" w:cs="Monotype Koufi"/>
          <w:sz w:val="36"/>
          <w:rtl/>
        </w:rPr>
        <w:t xml:space="preserve">عبد المنعم حنفي (1978م) تقدير الفرد لقيمته كشخص والذي يحدد إنجاز المرء الفعلى ويظهر خبرات الفرد الماضية والتي تتأثر تأثرا كبيرا بالأحكام التي تصدر من </w:t>
      </w:r>
      <w:r w:rsidRPr="005812FA">
        <w:rPr>
          <w:rFonts w:ascii="Arial" w:hAnsi="Arial" w:cs="Monotype Koufi" w:hint="cs"/>
          <w:sz w:val="36"/>
          <w:rtl/>
        </w:rPr>
        <w:t>أفراد</w:t>
      </w:r>
      <w:r w:rsidR="00C80554" w:rsidRPr="005812FA">
        <w:rPr>
          <w:rFonts w:ascii="Arial" w:hAnsi="Arial" w:cs="Monotype Koufi"/>
          <w:sz w:val="36"/>
          <w:rtl/>
        </w:rPr>
        <w:t xml:space="preserve"> من ذوي الأهمية الخاصة في حياته كما إنه مرتبط بتفسير الفرد لاستجاباته الخاصة. </w:t>
      </w:r>
    </w:p>
    <w:p w:rsidR="00C80554" w:rsidRPr="005812FA" w:rsidRDefault="002E517C" w:rsidP="002E517C">
      <w:pPr>
        <w:numPr>
          <w:ilvl w:val="0"/>
          <w:numId w:val="9"/>
        </w:numPr>
        <w:tabs>
          <w:tab w:val="clear" w:pos="735"/>
        </w:tabs>
        <w:ind w:left="-483"/>
        <w:jc w:val="lowKashida"/>
        <w:rPr>
          <w:rFonts w:ascii="Arial" w:hAnsi="Arial" w:cs="Monotype Koufi"/>
          <w:sz w:val="36"/>
        </w:rPr>
      </w:pPr>
      <w:r>
        <w:rPr>
          <w:rFonts w:ascii="Arial" w:hAnsi="Arial" w:cs="Monotype Koufi" w:hint="cs"/>
          <w:sz w:val="36"/>
          <w:rtl/>
        </w:rPr>
        <w:t xml:space="preserve">  </w:t>
      </w:r>
      <w:r w:rsidR="00C80554" w:rsidRPr="005812FA">
        <w:rPr>
          <w:rFonts w:ascii="Arial" w:hAnsi="Arial" w:cs="Monotype Koufi"/>
          <w:sz w:val="36"/>
          <w:rtl/>
        </w:rPr>
        <w:t xml:space="preserve">يعرف حامد زهران (1982م ) مفهوم الذات بأنه يكون مغزى منظم موحد ومتعلم للمدركات الشعورية والتصورات والتعميمات الخاصة بالذات ببلورة الفرد ويعتبره تعريفا نفسياً </w:t>
      </w:r>
    </w:p>
    <w:p w:rsidR="00C80554" w:rsidRPr="005812FA" w:rsidRDefault="002E517C" w:rsidP="002E517C">
      <w:pPr>
        <w:numPr>
          <w:ilvl w:val="0"/>
          <w:numId w:val="9"/>
        </w:numPr>
        <w:tabs>
          <w:tab w:val="clear" w:pos="735"/>
        </w:tabs>
        <w:ind w:left="-483"/>
        <w:jc w:val="lowKashida"/>
        <w:rPr>
          <w:rFonts w:ascii="Arial" w:hAnsi="Arial" w:cs="Monotype Koufi"/>
          <w:sz w:val="36"/>
        </w:rPr>
      </w:pPr>
      <w:r>
        <w:rPr>
          <w:rFonts w:ascii="Arial" w:hAnsi="Arial" w:cs="Monotype Koufi" w:hint="cs"/>
          <w:sz w:val="36"/>
          <w:rtl/>
        </w:rPr>
        <w:t xml:space="preserve"> </w:t>
      </w:r>
      <w:r w:rsidR="00C80554" w:rsidRPr="005812FA">
        <w:rPr>
          <w:rFonts w:ascii="Arial" w:hAnsi="Arial" w:cs="Monotype Koufi"/>
          <w:sz w:val="36"/>
          <w:rtl/>
        </w:rPr>
        <w:t xml:space="preserve">ويعرف محمد عماد الدين إسماعيل (1961م) مفهوم الذات على إنه الذي يكونه الفرد عن نفسه باعتباره كائن بيولوجي اجتماعي وهو التنظيم الإدراكي الأنفع إلى الذي يتضمن استجابات الفرد نحو نفسه ككل كما يظهر ذلك في التقدير اللفظي الذي يحمل صفة من صفات ضمير المتكلم 0 </w:t>
      </w:r>
    </w:p>
    <w:p w:rsidR="00C80554" w:rsidRPr="005812FA" w:rsidRDefault="002E517C" w:rsidP="002E517C">
      <w:pPr>
        <w:numPr>
          <w:ilvl w:val="0"/>
          <w:numId w:val="9"/>
        </w:numPr>
        <w:tabs>
          <w:tab w:val="clear" w:pos="735"/>
        </w:tabs>
        <w:ind w:left="-483"/>
        <w:jc w:val="lowKashida"/>
        <w:rPr>
          <w:rFonts w:ascii="Arial" w:hAnsi="Arial" w:cs="Monotype Koufi"/>
          <w:color w:val="0000FF"/>
          <w:sz w:val="36"/>
          <w:rtl/>
        </w:rPr>
      </w:pPr>
      <w:r>
        <w:rPr>
          <w:rFonts w:ascii="Arial" w:hAnsi="Arial" w:cs="Monotype Koufi" w:hint="cs"/>
          <w:color w:val="0000FF"/>
          <w:sz w:val="36"/>
          <w:rtl/>
        </w:rPr>
        <w:t xml:space="preserve"> </w:t>
      </w:r>
      <w:r w:rsidR="00C80554" w:rsidRPr="005812FA">
        <w:rPr>
          <w:rFonts w:ascii="Arial" w:hAnsi="Arial" w:cs="Monotype Koufi"/>
          <w:color w:val="0000FF"/>
          <w:sz w:val="36"/>
          <w:rtl/>
        </w:rPr>
        <w:t xml:space="preserve">أولاً : مفهوم الذات : </w:t>
      </w:r>
    </w:p>
    <w:p w:rsidR="00C80554" w:rsidRPr="005812FA" w:rsidRDefault="002E517C" w:rsidP="002E517C">
      <w:pPr>
        <w:numPr>
          <w:ilvl w:val="0"/>
          <w:numId w:val="9"/>
        </w:numPr>
        <w:tabs>
          <w:tab w:val="clear" w:pos="735"/>
        </w:tabs>
        <w:ind w:left="-483"/>
        <w:jc w:val="mediumKashida"/>
        <w:rPr>
          <w:rFonts w:ascii="Arial" w:hAnsi="Arial" w:cs="Monotype Koufi"/>
          <w:sz w:val="36"/>
          <w:rtl/>
        </w:rPr>
      </w:pPr>
      <w:r>
        <w:rPr>
          <w:rFonts w:ascii="Arial" w:hAnsi="Arial" w:cs="Monotype Koufi" w:hint="cs"/>
          <w:sz w:val="36"/>
          <w:rtl/>
        </w:rPr>
        <w:t xml:space="preserve">  </w:t>
      </w:r>
      <w:r w:rsidR="00C80554" w:rsidRPr="005812FA">
        <w:rPr>
          <w:rFonts w:ascii="Arial" w:hAnsi="Arial" w:cs="Monotype Koufi"/>
          <w:sz w:val="36"/>
          <w:rtl/>
        </w:rPr>
        <w:t>تناولت الدراسات النفسية هذا المفهوم ونموه والعوامل المؤثرة فيه ، وتعددت تعريفاته وفقاً للإطار المرجعي لكل نظرية ، فعلى سبيل المثال ، تنظر له ميد على إنه نسق ديناميكيا للقيم والم</w:t>
      </w:r>
      <w:r>
        <w:rPr>
          <w:rFonts w:ascii="Arial" w:hAnsi="Arial" w:cs="Monotype Koufi" w:hint="cs"/>
          <w:sz w:val="36"/>
          <w:rtl/>
        </w:rPr>
        <w:t>ُ</w:t>
      </w:r>
      <w:r w:rsidR="00C80554" w:rsidRPr="005812FA">
        <w:rPr>
          <w:rFonts w:ascii="Arial" w:hAnsi="Arial" w:cs="Monotype Koufi"/>
          <w:sz w:val="36"/>
          <w:rtl/>
        </w:rPr>
        <w:t>ثل والأهداف ال</w:t>
      </w:r>
      <w:r>
        <w:rPr>
          <w:rFonts w:ascii="Arial" w:hAnsi="Arial" w:cs="Monotype Koufi" w:hint="cs"/>
          <w:sz w:val="36"/>
          <w:rtl/>
        </w:rPr>
        <w:t>م</w:t>
      </w:r>
      <w:r w:rsidR="00C80554" w:rsidRPr="005812FA">
        <w:rPr>
          <w:rFonts w:ascii="Arial" w:hAnsi="Arial" w:cs="Monotype Koufi"/>
          <w:sz w:val="36"/>
          <w:rtl/>
        </w:rPr>
        <w:t>و</w:t>
      </w:r>
      <w:r>
        <w:rPr>
          <w:rFonts w:ascii="Arial" w:hAnsi="Arial" w:cs="Monotype Koufi" w:hint="cs"/>
          <w:sz w:val="36"/>
          <w:rtl/>
        </w:rPr>
        <w:t>ج</w:t>
      </w:r>
      <w:r w:rsidR="00C80554" w:rsidRPr="005812FA">
        <w:rPr>
          <w:rFonts w:ascii="Arial" w:hAnsi="Arial" w:cs="Monotype Koufi"/>
          <w:sz w:val="36"/>
          <w:rtl/>
        </w:rPr>
        <w:t xml:space="preserve">هة للسلوك </w:t>
      </w:r>
      <w:r>
        <w:rPr>
          <w:rFonts w:ascii="Arial" w:hAnsi="Arial" w:cs="Monotype Koufi" w:hint="cs"/>
          <w:sz w:val="36"/>
          <w:rtl/>
        </w:rPr>
        <w:t>0</w:t>
      </w:r>
    </w:p>
    <w:p w:rsidR="00C80554" w:rsidRPr="005812FA" w:rsidRDefault="002E517C" w:rsidP="002E517C">
      <w:pPr>
        <w:numPr>
          <w:ilvl w:val="0"/>
          <w:numId w:val="9"/>
        </w:numPr>
        <w:tabs>
          <w:tab w:val="clear" w:pos="735"/>
        </w:tabs>
        <w:ind w:left="-483"/>
        <w:jc w:val="mediumKashida"/>
        <w:rPr>
          <w:rFonts w:ascii="Arial" w:hAnsi="Arial" w:cs="Monotype Koufi"/>
          <w:sz w:val="36"/>
          <w:rtl/>
        </w:rPr>
      </w:pPr>
      <w:r>
        <w:rPr>
          <w:rFonts w:ascii="Arial" w:hAnsi="Arial" w:cs="Monotype Koufi" w:hint="cs"/>
          <w:sz w:val="36"/>
          <w:rtl/>
        </w:rPr>
        <w:t xml:space="preserve"> </w:t>
      </w:r>
      <w:r w:rsidR="00C80554" w:rsidRPr="005812FA">
        <w:rPr>
          <w:rFonts w:ascii="Arial" w:hAnsi="Arial" w:cs="Monotype Koufi"/>
          <w:sz w:val="36"/>
          <w:rtl/>
        </w:rPr>
        <w:t>وقال وليام جميس</w:t>
      </w:r>
      <w:r>
        <w:rPr>
          <w:rFonts w:ascii="Arial" w:hAnsi="Arial" w:cs="Monotype Koufi" w:hint="cs"/>
          <w:sz w:val="36"/>
          <w:rtl/>
        </w:rPr>
        <w:t xml:space="preserve"> ـ</w:t>
      </w:r>
      <w:r w:rsidR="00C80554" w:rsidRPr="005812FA">
        <w:rPr>
          <w:rFonts w:ascii="Arial" w:hAnsi="Arial" w:cs="Monotype Koufi"/>
          <w:sz w:val="36"/>
          <w:rtl/>
        </w:rPr>
        <w:t xml:space="preserve"> أحمد محمد الغامدي إن " الذات ما هي إلا المجموع الكلي لكل ما يستطيع الإنسان أن يدعي إنه له ، جسده ، سماته ، قدراته ، مهنته ، هوايته " </w:t>
      </w:r>
      <w:r w:rsidR="00C80554" w:rsidRPr="005812FA">
        <w:rPr>
          <w:rStyle w:val="FootnoteReference"/>
          <w:rFonts w:ascii="Arial" w:hAnsi="Arial" w:cs="Monotype Koufi"/>
          <w:sz w:val="36"/>
          <w:rtl/>
        </w:rPr>
        <w:footnoteReference w:customMarkFollows="1" w:id="19"/>
        <w:t>(1)</w:t>
      </w:r>
    </w:p>
    <w:p w:rsidR="00C80554" w:rsidRPr="005812FA" w:rsidRDefault="002E517C" w:rsidP="002E517C">
      <w:pPr>
        <w:numPr>
          <w:ilvl w:val="0"/>
          <w:numId w:val="9"/>
        </w:numPr>
        <w:tabs>
          <w:tab w:val="clear" w:pos="735"/>
        </w:tabs>
        <w:ind w:left="-483"/>
        <w:jc w:val="mediumKashida"/>
        <w:rPr>
          <w:rFonts w:ascii="Arial" w:hAnsi="Arial" w:cs="Monotype Koufi"/>
          <w:sz w:val="36"/>
          <w:rtl/>
        </w:rPr>
      </w:pPr>
      <w:r>
        <w:rPr>
          <w:rFonts w:ascii="Arial" w:hAnsi="Arial" w:cs="Monotype Koufi" w:hint="cs"/>
          <w:sz w:val="36"/>
          <w:rtl/>
        </w:rPr>
        <w:t xml:space="preserve">  </w:t>
      </w:r>
      <w:r w:rsidR="00C80554" w:rsidRPr="005812FA">
        <w:rPr>
          <w:rFonts w:ascii="Arial" w:hAnsi="Arial" w:cs="Monotype Koufi"/>
          <w:sz w:val="36"/>
          <w:rtl/>
        </w:rPr>
        <w:t xml:space="preserve">وعرفه روجرز </w:t>
      </w:r>
      <w:r w:rsidR="00C80554" w:rsidRPr="005812FA">
        <w:rPr>
          <w:rFonts w:ascii="Arial" w:hAnsi="Arial" w:cs="Monotype Koufi"/>
          <w:sz w:val="36"/>
        </w:rPr>
        <w:t>rogers</w:t>
      </w:r>
      <w:r w:rsidR="00C80554" w:rsidRPr="005812FA">
        <w:rPr>
          <w:rFonts w:ascii="Arial" w:hAnsi="Arial" w:cs="Monotype Koufi"/>
          <w:sz w:val="36"/>
          <w:rtl/>
        </w:rPr>
        <w:t xml:space="preserve"> عبد الرحمن محمد الفضلي الذات بق</w:t>
      </w:r>
      <w:r>
        <w:rPr>
          <w:rFonts w:ascii="Arial" w:hAnsi="Arial" w:cs="Monotype Koufi" w:hint="cs"/>
          <w:sz w:val="36"/>
          <w:rtl/>
        </w:rPr>
        <w:t>و</w:t>
      </w:r>
      <w:r w:rsidR="00C80554" w:rsidRPr="005812FA">
        <w:rPr>
          <w:rFonts w:ascii="Arial" w:hAnsi="Arial" w:cs="Monotype Koufi"/>
          <w:sz w:val="36"/>
          <w:rtl/>
        </w:rPr>
        <w:t xml:space="preserve">له " تنظيم عقلي معرفي منظم ومرن من المدركات والمفاهيم والقيم الشعورية الخاصة بالفرد في علاقته بالآخرين . </w:t>
      </w:r>
      <w:r w:rsidR="00C80554" w:rsidRPr="005812FA">
        <w:rPr>
          <w:rStyle w:val="FootnoteReference"/>
          <w:rFonts w:ascii="Arial" w:hAnsi="Arial" w:cs="Monotype Koufi"/>
          <w:sz w:val="36"/>
          <w:rtl/>
        </w:rPr>
        <w:footnoteReference w:customMarkFollows="1" w:id="20"/>
        <w:t>(2)</w:t>
      </w:r>
    </w:p>
    <w:p w:rsidR="00C80554" w:rsidRPr="005812FA" w:rsidRDefault="002E517C" w:rsidP="002E517C">
      <w:pPr>
        <w:numPr>
          <w:ilvl w:val="0"/>
          <w:numId w:val="9"/>
        </w:numPr>
        <w:tabs>
          <w:tab w:val="clear" w:pos="735"/>
        </w:tabs>
        <w:ind w:left="-483"/>
        <w:jc w:val="mediumKashida"/>
        <w:rPr>
          <w:rFonts w:ascii="Arial" w:hAnsi="Arial" w:cs="Monotype Koufi"/>
          <w:sz w:val="36"/>
        </w:rPr>
      </w:pPr>
      <w:r>
        <w:rPr>
          <w:rFonts w:ascii="Arial" w:hAnsi="Arial" w:cs="Monotype Koufi" w:hint="cs"/>
          <w:sz w:val="36"/>
          <w:rtl/>
        </w:rPr>
        <w:lastRenderedPageBreak/>
        <w:t xml:space="preserve">  </w:t>
      </w:r>
      <w:r w:rsidR="00C80554" w:rsidRPr="005812FA">
        <w:rPr>
          <w:rFonts w:ascii="Arial" w:hAnsi="Arial" w:cs="Monotype Koufi"/>
          <w:sz w:val="36"/>
          <w:rtl/>
        </w:rPr>
        <w:t xml:space="preserve">ويرى كوبر سميث </w:t>
      </w:r>
      <w:r w:rsidR="00C80554" w:rsidRPr="005812FA">
        <w:rPr>
          <w:rFonts w:ascii="Arial" w:hAnsi="Arial" w:cs="Monotype Koufi"/>
          <w:sz w:val="36"/>
        </w:rPr>
        <w:t>cooper smith</w:t>
      </w:r>
      <w:r w:rsidR="00C80554" w:rsidRPr="005812FA">
        <w:rPr>
          <w:rFonts w:ascii="Arial" w:hAnsi="Arial" w:cs="Monotype Koufi"/>
          <w:sz w:val="36"/>
          <w:rtl/>
        </w:rPr>
        <w:t xml:space="preserve"> محمد أحمد دسوقي إنه التقدم الذي يقوم به الشخص ويحافظ عليه بالنسبة لنفسه ، ويعبر عنه في سلوكه ويوافق عليه أو لا يوافق ، كما يحدد معتقداته وتنوعها في نفسه وقدرته على الأداء . </w:t>
      </w:r>
    </w:p>
    <w:p w:rsidR="00C80554" w:rsidRPr="005812FA" w:rsidRDefault="002E517C" w:rsidP="002E517C">
      <w:pPr>
        <w:numPr>
          <w:ilvl w:val="0"/>
          <w:numId w:val="9"/>
        </w:numPr>
        <w:tabs>
          <w:tab w:val="clear" w:pos="735"/>
        </w:tabs>
        <w:ind w:left="-483"/>
        <w:jc w:val="mediumKashida"/>
        <w:rPr>
          <w:rFonts w:ascii="Arial" w:hAnsi="Arial" w:cs="Monotype Koufi"/>
          <w:color w:val="0000FF"/>
          <w:sz w:val="36"/>
          <w:rtl/>
        </w:rPr>
      </w:pPr>
      <w:r>
        <w:rPr>
          <w:rFonts w:ascii="Arial" w:hAnsi="Arial" w:cs="Monotype Koufi" w:hint="cs"/>
          <w:color w:val="0000FF"/>
          <w:sz w:val="36"/>
          <w:rtl/>
        </w:rPr>
        <w:t xml:space="preserve"> </w:t>
      </w:r>
      <w:r w:rsidR="00C80554" w:rsidRPr="005812FA">
        <w:rPr>
          <w:rFonts w:ascii="Arial" w:hAnsi="Arial" w:cs="Monotype Koufi"/>
          <w:color w:val="0000FF"/>
          <w:sz w:val="36"/>
          <w:rtl/>
        </w:rPr>
        <w:t xml:space="preserve">نظرية الذات : </w:t>
      </w:r>
    </w:p>
    <w:p w:rsidR="003A046E" w:rsidRPr="005812FA" w:rsidRDefault="002E517C" w:rsidP="002E517C">
      <w:pPr>
        <w:numPr>
          <w:ilvl w:val="0"/>
          <w:numId w:val="9"/>
        </w:numPr>
        <w:tabs>
          <w:tab w:val="clear" w:pos="735"/>
        </w:tabs>
        <w:ind w:left="-483"/>
        <w:jc w:val="mediumKashida"/>
        <w:rPr>
          <w:rFonts w:ascii="Arial" w:hAnsi="Arial" w:cs="Monotype Koufi"/>
          <w:sz w:val="36"/>
          <w:rtl/>
        </w:rPr>
      </w:pPr>
      <w:r>
        <w:rPr>
          <w:rFonts w:ascii="Arial" w:hAnsi="Arial" w:cs="Monotype Koufi" w:hint="cs"/>
          <w:sz w:val="36"/>
          <w:rtl/>
        </w:rPr>
        <w:t xml:space="preserve">  </w:t>
      </w:r>
      <w:r w:rsidR="003A046E" w:rsidRPr="005812FA">
        <w:rPr>
          <w:rFonts w:ascii="Arial" w:hAnsi="Arial" w:cs="Monotype Koufi"/>
          <w:sz w:val="36"/>
          <w:rtl/>
        </w:rPr>
        <w:t xml:space="preserve">تعد نظرية الذات لكارل روجرز أحدث وأشمل نظريات الذات ، وذلك لارتباطها بطريقة من أشهر طرق الإرشاد والعلاج النفسي وهي طريقة الإرشاد والعلاج الممركز حول العميل ، والذات في نظره كينونه في حالة تغير مستمر وتنمو من خلال التفاعل بين الفرد والأخرين كما تعبر في الوقت نفسه عن مظاهر التفاعل بين الفرد والاخرين </w:t>
      </w:r>
      <w:r w:rsidR="003A046E" w:rsidRPr="005812FA">
        <w:rPr>
          <w:rStyle w:val="FootnoteReference"/>
          <w:rFonts w:ascii="Arial" w:hAnsi="Arial" w:cs="Monotype Koufi"/>
          <w:sz w:val="36"/>
          <w:rtl/>
        </w:rPr>
        <w:footnoteReference w:customMarkFollows="1" w:id="21"/>
        <w:t>(1)</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ويرى روجرز : نقلا عن أن بناء الشخصية يتكون من الأتي : </w:t>
      </w:r>
    </w:p>
    <w:p w:rsidR="003A046E" w:rsidRPr="005812FA" w:rsidRDefault="003A046E" w:rsidP="00C23B42">
      <w:pPr>
        <w:numPr>
          <w:ilvl w:val="0"/>
          <w:numId w:val="10"/>
        </w:numPr>
        <w:tabs>
          <w:tab w:val="clear" w:pos="1080"/>
        </w:tabs>
        <w:ind w:left="-483"/>
        <w:jc w:val="mediumKashida"/>
        <w:rPr>
          <w:rFonts w:ascii="Arial" w:hAnsi="Arial" w:cs="Monotype Koufi"/>
          <w:sz w:val="36"/>
          <w:rtl/>
        </w:rPr>
      </w:pPr>
      <w:r w:rsidRPr="005812FA">
        <w:rPr>
          <w:rFonts w:ascii="Arial" w:hAnsi="Arial" w:cs="Monotype Koufi"/>
          <w:sz w:val="36"/>
          <w:rtl/>
        </w:rPr>
        <w:t xml:space="preserve">الكائن العضوي : ويشمل جميع الجوانب الجسمية </w:t>
      </w:r>
      <w:r w:rsidR="00C23B42" w:rsidRPr="005812FA">
        <w:rPr>
          <w:rFonts w:ascii="Arial" w:hAnsi="Arial" w:cs="Monotype Koufi" w:hint="cs"/>
          <w:sz w:val="36"/>
          <w:rtl/>
        </w:rPr>
        <w:t>والانفعالية</w:t>
      </w:r>
      <w:r w:rsidRPr="005812FA">
        <w:rPr>
          <w:rFonts w:ascii="Arial" w:hAnsi="Arial" w:cs="Monotype Koufi"/>
          <w:sz w:val="36"/>
          <w:rtl/>
        </w:rPr>
        <w:t xml:space="preserve"> والعقلية للفرد . </w:t>
      </w:r>
    </w:p>
    <w:p w:rsidR="003A046E" w:rsidRPr="005812FA" w:rsidRDefault="003A046E" w:rsidP="00C23B42">
      <w:pPr>
        <w:numPr>
          <w:ilvl w:val="0"/>
          <w:numId w:val="10"/>
        </w:numPr>
        <w:tabs>
          <w:tab w:val="clear" w:pos="1080"/>
        </w:tabs>
        <w:ind w:left="-483"/>
        <w:jc w:val="mediumKashida"/>
        <w:rPr>
          <w:rFonts w:ascii="Arial" w:hAnsi="Arial" w:cs="Monotype Koufi"/>
          <w:sz w:val="36"/>
        </w:rPr>
      </w:pPr>
      <w:r w:rsidRPr="005812FA">
        <w:rPr>
          <w:rFonts w:ascii="Arial" w:hAnsi="Arial" w:cs="Monotype Koufi"/>
          <w:sz w:val="36"/>
          <w:rtl/>
        </w:rPr>
        <w:t xml:space="preserve">المجال الظاهرية : ويشمل جميع الخبرات التي حدثت للفرد أو حصل عليها ، كما يتضمن الإطار المرجعي للفرد ، وطبقاً لهذا المجال يتحدد السلوك الصادر من الفرد . </w:t>
      </w:r>
    </w:p>
    <w:p w:rsidR="003A046E" w:rsidRPr="005812FA" w:rsidRDefault="003A046E" w:rsidP="00C23B42">
      <w:pPr>
        <w:numPr>
          <w:ilvl w:val="0"/>
          <w:numId w:val="10"/>
        </w:numPr>
        <w:tabs>
          <w:tab w:val="clear" w:pos="1080"/>
        </w:tabs>
        <w:ind w:left="-483"/>
        <w:jc w:val="mediumKashida"/>
        <w:rPr>
          <w:rFonts w:ascii="Arial" w:hAnsi="Arial" w:cs="Monotype Koufi"/>
          <w:sz w:val="36"/>
        </w:rPr>
      </w:pPr>
      <w:r w:rsidRPr="005812FA">
        <w:rPr>
          <w:rFonts w:ascii="Arial" w:hAnsi="Arial" w:cs="Monotype Koufi"/>
          <w:sz w:val="36"/>
          <w:rtl/>
        </w:rPr>
        <w:t>الذات ( النفس ) : وهي أهم جزء في شخصية الفرد ، وتتكون من سلسلة من ا</w:t>
      </w:r>
      <w:r w:rsidR="00C23B42">
        <w:rPr>
          <w:rFonts w:ascii="Arial" w:hAnsi="Arial" w:cs="Monotype Koufi" w:hint="cs"/>
          <w:sz w:val="36"/>
          <w:rtl/>
        </w:rPr>
        <w:t>لإ</w:t>
      </w:r>
      <w:r w:rsidRPr="005812FA">
        <w:rPr>
          <w:rFonts w:ascii="Arial" w:hAnsi="Arial" w:cs="Monotype Koufi"/>
          <w:sz w:val="36"/>
          <w:rtl/>
        </w:rPr>
        <w:t xml:space="preserve">ستبصارات والقيم التي يكونها الفرد عن نفسه ، ومن تفاعله مع البيئة المحيطة به ، وما فيها من أشخاص مهمين ، تتكون الخبرة الذاتية التي تشكل لهم الذات لدى الفرد ، الذي يعتبره روجرز أساس بناء الشخصية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ومن أهم التطورات الحديثة في نظرية الذات الإطار الذي قدمه فيليب فيرنون ، نقلا عن حامد زهران فهو يقول إن هناك مستويات مختلفة عن الذات هي : </w:t>
      </w:r>
    </w:p>
    <w:p w:rsidR="003A046E" w:rsidRPr="005812FA" w:rsidRDefault="003A046E" w:rsidP="00C23B42">
      <w:pPr>
        <w:numPr>
          <w:ilvl w:val="0"/>
          <w:numId w:val="11"/>
        </w:numPr>
        <w:tabs>
          <w:tab w:val="clear" w:pos="1080"/>
        </w:tabs>
        <w:ind w:left="-483"/>
        <w:jc w:val="mediumKashida"/>
        <w:rPr>
          <w:rFonts w:ascii="Arial" w:hAnsi="Arial" w:cs="Monotype Koufi"/>
          <w:sz w:val="36"/>
        </w:rPr>
      </w:pPr>
      <w:r w:rsidRPr="005812FA">
        <w:rPr>
          <w:rFonts w:ascii="Arial" w:hAnsi="Arial" w:cs="Monotype Koufi"/>
          <w:sz w:val="36"/>
          <w:rtl/>
        </w:rPr>
        <w:t xml:space="preserve">الذات الاجتماعية أو العامة ، التي يعرضها الفرد للعامة والغرباء . </w:t>
      </w:r>
    </w:p>
    <w:p w:rsidR="003A046E" w:rsidRPr="005812FA" w:rsidRDefault="003A046E" w:rsidP="00C23B42">
      <w:pPr>
        <w:numPr>
          <w:ilvl w:val="0"/>
          <w:numId w:val="11"/>
        </w:numPr>
        <w:tabs>
          <w:tab w:val="clear" w:pos="1080"/>
        </w:tabs>
        <w:ind w:left="-483"/>
        <w:jc w:val="mediumKashida"/>
        <w:rPr>
          <w:rFonts w:ascii="Arial" w:hAnsi="Arial" w:cs="Monotype Koufi"/>
          <w:sz w:val="36"/>
        </w:rPr>
      </w:pPr>
      <w:r w:rsidRPr="005812FA">
        <w:rPr>
          <w:rFonts w:ascii="Arial" w:hAnsi="Arial" w:cs="Monotype Koufi"/>
          <w:sz w:val="36"/>
          <w:rtl/>
        </w:rPr>
        <w:t xml:space="preserve">الذات الشعورية الخاصة ، كما يدركها الفرد عادة ، ويعبر عنها لفظيا ويشعر بها وهذا يكشفها الفرد عادة لأصدقائه الحميمين فقط . </w:t>
      </w:r>
      <w:r w:rsidRPr="005812FA">
        <w:rPr>
          <w:rStyle w:val="FootnoteReference"/>
          <w:rFonts w:ascii="Arial" w:hAnsi="Arial" w:cs="Monotype Koufi"/>
          <w:sz w:val="36"/>
          <w:rtl/>
        </w:rPr>
        <w:footnoteReference w:customMarkFollows="1" w:id="22"/>
        <w:t>(1)</w:t>
      </w:r>
    </w:p>
    <w:p w:rsidR="003A046E" w:rsidRPr="005812FA" w:rsidRDefault="003A046E" w:rsidP="00C23B42">
      <w:pPr>
        <w:numPr>
          <w:ilvl w:val="0"/>
          <w:numId w:val="11"/>
        </w:numPr>
        <w:tabs>
          <w:tab w:val="clear" w:pos="1080"/>
        </w:tabs>
        <w:ind w:left="-483"/>
        <w:jc w:val="mediumKashida"/>
        <w:rPr>
          <w:rFonts w:ascii="Arial" w:hAnsi="Arial" w:cs="Monotype Koufi"/>
          <w:sz w:val="36"/>
        </w:rPr>
      </w:pPr>
      <w:r w:rsidRPr="005812FA">
        <w:rPr>
          <w:rFonts w:ascii="Arial" w:hAnsi="Arial" w:cs="Monotype Koufi"/>
          <w:sz w:val="36"/>
          <w:rtl/>
        </w:rPr>
        <w:t xml:space="preserve">الذات البصيرة : التي يتحقق منها الفرد عادة عندما يوضع في موقف تحليلي شامل ، مثل ما يحدث في عملية الإرشاد أو العلاج النفسي . </w:t>
      </w:r>
    </w:p>
    <w:p w:rsidR="003A046E" w:rsidRPr="005812FA" w:rsidRDefault="003A046E" w:rsidP="00C23B42">
      <w:pPr>
        <w:numPr>
          <w:ilvl w:val="0"/>
          <w:numId w:val="11"/>
        </w:numPr>
        <w:tabs>
          <w:tab w:val="clear" w:pos="1080"/>
        </w:tabs>
        <w:ind w:left="-483"/>
        <w:jc w:val="mediumKashida"/>
        <w:rPr>
          <w:rFonts w:ascii="Arial" w:hAnsi="Arial" w:cs="Monotype Koufi"/>
          <w:sz w:val="36"/>
        </w:rPr>
      </w:pPr>
      <w:r w:rsidRPr="005812FA">
        <w:rPr>
          <w:rFonts w:ascii="Arial" w:hAnsi="Arial" w:cs="Monotype Koufi"/>
          <w:sz w:val="36"/>
          <w:rtl/>
        </w:rPr>
        <w:t xml:space="preserve">الذات العميقة أو المكبوتة ، التي نتوصل إلى صورتها عن طريق التحليل النفسي .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العوامل المؤثرة في نمو مفهوم الذات : </w:t>
      </w:r>
    </w:p>
    <w:p w:rsidR="003A046E" w:rsidRPr="005812FA" w:rsidRDefault="003A046E" w:rsidP="005812FA">
      <w:pPr>
        <w:ind w:left="-483"/>
        <w:jc w:val="mediumKashida"/>
        <w:rPr>
          <w:rFonts w:ascii="Arial" w:hAnsi="Arial" w:cs="Monotype Koufi"/>
          <w:color w:val="008000"/>
          <w:sz w:val="36"/>
          <w:rtl/>
        </w:rPr>
      </w:pPr>
      <w:r w:rsidRPr="005812FA">
        <w:rPr>
          <w:rFonts w:ascii="Arial" w:hAnsi="Arial" w:cs="Monotype Koufi"/>
          <w:color w:val="008000"/>
          <w:sz w:val="36"/>
          <w:rtl/>
        </w:rPr>
        <w:lastRenderedPageBreak/>
        <w:t xml:space="preserve">أولاً : العوامل ذاتية : </w:t>
      </w:r>
    </w:p>
    <w:p w:rsidR="003A046E" w:rsidRPr="005812FA" w:rsidRDefault="003A046E" w:rsidP="00C23B42">
      <w:pPr>
        <w:ind w:left="-483"/>
        <w:jc w:val="mediumKashida"/>
        <w:rPr>
          <w:rFonts w:ascii="Arial" w:hAnsi="Arial" w:cs="Monotype Koufi"/>
          <w:sz w:val="36"/>
          <w:rtl/>
        </w:rPr>
      </w:pPr>
      <w:r w:rsidRPr="005812FA">
        <w:rPr>
          <w:rFonts w:ascii="Arial" w:hAnsi="Arial" w:cs="Monotype Koufi"/>
          <w:color w:val="0000FF"/>
          <w:sz w:val="36"/>
          <w:u w:val="single"/>
          <w:rtl/>
        </w:rPr>
        <w:t>1</w:t>
      </w:r>
      <w:r w:rsidRPr="00C23B42">
        <w:rPr>
          <w:rFonts w:ascii="Arial" w:hAnsi="Arial" w:cs="Monotype Koufi"/>
          <w:color w:val="0000FF"/>
          <w:sz w:val="36"/>
          <w:rtl/>
        </w:rPr>
        <w:t xml:space="preserve">- القدرة العقلية العامة ( الذكاء ) : </w:t>
      </w:r>
      <w:r w:rsidR="00C23B42" w:rsidRPr="00C23B42">
        <w:rPr>
          <w:rFonts w:ascii="Arial" w:hAnsi="Arial" w:cs="Monotype Koufi" w:hint="cs"/>
          <w:color w:val="0000FF"/>
          <w:sz w:val="36"/>
          <w:rtl/>
        </w:rPr>
        <w:t xml:space="preserve"> </w:t>
      </w:r>
      <w:r w:rsidRPr="00C23B42">
        <w:rPr>
          <w:rFonts w:ascii="Arial" w:hAnsi="Arial" w:cs="Monotype Koufi"/>
          <w:color w:val="0000FF"/>
          <w:sz w:val="36"/>
          <w:rtl/>
        </w:rPr>
        <w:t xml:space="preserve"> </w:t>
      </w:r>
      <w:r w:rsidRPr="00C23B42">
        <w:rPr>
          <w:rFonts w:ascii="Arial" w:hAnsi="Arial" w:cs="Monotype Koufi"/>
          <w:sz w:val="36"/>
          <w:rtl/>
        </w:rPr>
        <w:t>يؤثر</w:t>
      </w:r>
      <w:r w:rsidRPr="005812FA">
        <w:rPr>
          <w:rFonts w:ascii="Arial" w:hAnsi="Arial" w:cs="Monotype Koufi"/>
          <w:sz w:val="36"/>
          <w:rtl/>
        </w:rPr>
        <w:t xml:space="preserve"> الذكاء على إدراك الفرد لذاته وإدراكه لاتجاهات </w:t>
      </w:r>
      <w:r w:rsidR="00C23B42" w:rsidRPr="005812FA">
        <w:rPr>
          <w:rFonts w:ascii="Arial" w:hAnsi="Arial" w:cs="Monotype Koufi" w:hint="cs"/>
          <w:sz w:val="36"/>
          <w:rtl/>
        </w:rPr>
        <w:t>الآخرين</w:t>
      </w:r>
      <w:r w:rsidRPr="005812FA">
        <w:rPr>
          <w:rFonts w:ascii="Arial" w:hAnsi="Arial" w:cs="Monotype Koufi"/>
          <w:sz w:val="36"/>
          <w:rtl/>
        </w:rPr>
        <w:t xml:space="preserve"> نحوه كما يؤثر على إدراك الفرد لقدراته وللفرص المتاحة أمامه والعوائق التي تواجهه(30:43) . </w:t>
      </w:r>
    </w:p>
    <w:p w:rsidR="003A046E" w:rsidRPr="005812FA" w:rsidRDefault="003A046E" w:rsidP="00C23B42">
      <w:pPr>
        <w:ind w:left="-483"/>
        <w:jc w:val="mediumKashida"/>
        <w:rPr>
          <w:rFonts w:ascii="Arial" w:hAnsi="Arial" w:cs="Monotype Koufi"/>
          <w:sz w:val="36"/>
          <w:rtl/>
        </w:rPr>
      </w:pPr>
      <w:r w:rsidRPr="00C23B42">
        <w:rPr>
          <w:rFonts w:ascii="Arial" w:hAnsi="Arial" w:cs="Monotype Koufi"/>
          <w:color w:val="0000FF"/>
          <w:sz w:val="36"/>
          <w:rtl/>
        </w:rPr>
        <w:t xml:space="preserve">2-الخصائص الجسمية : </w:t>
      </w:r>
      <w:r w:rsidRPr="005812FA">
        <w:rPr>
          <w:rFonts w:ascii="Arial" w:hAnsi="Arial" w:cs="Monotype Koufi"/>
          <w:sz w:val="36"/>
          <w:rtl/>
        </w:rPr>
        <w:t xml:space="preserve">يبني بها صورة الجسم وما تتضمنه من خصائص الجسم من حيث الطول والوزن والحجم والشكل العام والخلو من الملامح المعيبة في نظره ومن خلال المعايير الثقافية السائدة (12:70)، حيث الخصائص المعيبة للجسم يمكن أن تخفض من تقدير الفرد لذاته . </w:t>
      </w:r>
    </w:p>
    <w:p w:rsidR="003A046E" w:rsidRPr="005812FA" w:rsidRDefault="003A046E" w:rsidP="005812FA">
      <w:pPr>
        <w:ind w:left="-483"/>
        <w:jc w:val="mediumKashida"/>
        <w:rPr>
          <w:rFonts w:ascii="Arial" w:hAnsi="Arial" w:cs="Monotype Koufi"/>
          <w:sz w:val="36"/>
          <w:rtl/>
        </w:rPr>
      </w:pPr>
      <w:r w:rsidRPr="00C23B42">
        <w:rPr>
          <w:rFonts w:ascii="Arial" w:hAnsi="Arial" w:cs="Monotype Koufi"/>
          <w:color w:val="0000FF"/>
          <w:sz w:val="36"/>
          <w:rtl/>
        </w:rPr>
        <w:t xml:space="preserve">3- الدوافع : </w:t>
      </w:r>
      <w:r w:rsidRPr="00C23B42">
        <w:rPr>
          <w:rFonts w:ascii="Arial" w:hAnsi="Arial" w:cs="Monotype Koufi"/>
          <w:sz w:val="36"/>
          <w:rtl/>
        </w:rPr>
        <w:t xml:space="preserve">يتأثر </w:t>
      </w:r>
      <w:r w:rsidRPr="005812FA">
        <w:rPr>
          <w:rFonts w:ascii="Arial" w:hAnsi="Arial" w:cs="Monotype Koufi"/>
          <w:sz w:val="36"/>
          <w:rtl/>
        </w:rPr>
        <w:t>مفهوم الذات بالدافع الداخلي لتأكيد الذات (14:16 :2 ) ومستويات النجاح والفشل ( 30-43)</w:t>
      </w:r>
    </w:p>
    <w:p w:rsidR="003A046E" w:rsidRPr="005812FA" w:rsidRDefault="003A046E" w:rsidP="005812FA">
      <w:pPr>
        <w:ind w:left="-483"/>
        <w:jc w:val="mediumKashida"/>
        <w:rPr>
          <w:rFonts w:ascii="Arial" w:hAnsi="Arial" w:cs="Monotype Koufi"/>
          <w:color w:val="008000"/>
          <w:sz w:val="36"/>
          <w:rtl/>
        </w:rPr>
      </w:pPr>
      <w:r w:rsidRPr="005812FA">
        <w:rPr>
          <w:rFonts w:ascii="Arial" w:hAnsi="Arial" w:cs="Monotype Koufi"/>
          <w:color w:val="008000"/>
          <w:sz w:val="36"/>
          <w:rtl/>
        </w:rPr>
        <w:t xml:space="preserve">ثانياً : العوامل الاجتماعية : </w:t>
      </w:r>
    </w:p>
    <w:p w:rsidR="003A046E" w:rsidRPr="005812FA" w:rsidRDefault="003A046E" w:rsidP="00C23B42">
      <w:pPr>
        <w:ind w:left="-483" w:right="-142"/>
        <w:jc w:val="mediumKashida"/>
        <w:rPr>
          <w:rFonts w:ascii="Arial" w:hAnsi="Arial" w:cs="Monotype Koufi"/>
          <w:sz w:val="36"/>
          <w:rtl/>
        </w:rPr>
      </w:pPr>
      <w:r w:rsidRPr="005812FA">
        <w:rPr>
          <w:rFonts w:ascii="Arial" w:hAnsi="Arial" w:cs="Monotype Koufi"/>
          <w:sz w:val="36"/>
          <w:rtl/>
        </w:rPr>
        <w:t xml:space="preserve">وتشمل كل ما يحيط بالطفل ويؤثر في تكوين مفهومه عن ذاته : </w:t>
      </w:r>
    </w:p>
    <w:p w:rsidR="003A046E" w:rsidRPr="005812FA" w:rsidRDefault="003A046E" w:rsidP="00C23B42">
      <w:pPr>
        <w:numPr>
          <w:ilvl w:val="0"/>
          <w:numId w:val="12"/>
        </w:numPr>
        <w:tabs>
          <w:tab w:val="clear" w:pos="1080"/>
          <w:tab w:val="num" w:pos="-483"/>
        </w:tabs>
        <w:ind w:left="-483"/>
        <w:jc w:val="mediumKashida"/>
        <w:rPr>
          <w:rFonts w:ascii="Arial" w:hAnsi="Arial" w:cs="Monotype Koufi"/>
          <w:sz w:val="36"/>
          <w:rtl/>
        </w:rPr>
      </w:pPr>
      <w:r w:rsidRPr="00C23B42">
        <w:rPr>
          <w:rFonts w:ascii="Arial" w:hAnsi="Arial" w:cs="Monotype Koufi"/>
          <w:color w:val="0000FF"/>
          <w:sz w:val="36"/>
          <w:rtl/>
        </w:rPr>
        <w:t>الدين</w:t>
      </w:r>
      <w:r w:rsidRPr="005812FA">
        <w:rPr>
          <w:rFonts w:ascii="Arial" w:hAnsi="Arial" w:cs="Monotype Koufi"/>
          <w:sz w:val="36"/>
          <w:rtl/>
        </w:rPr>
        <w:t xml:space="preserve"> : يكتسب الدين أهمية لقدسيته ولما يحتله من ثبات وإيجابية المعايير السلوكية التي تنمي لدى الفرد والضمير فيكون الرقيب على الفرد (15:262 ) .</w:t>
      </w:r>
    </w:p>
    <w:p w:rsidR="003A046E" w:rsidRPr="005812FA" w:rsidRDefault="00C23B42" w:rsidP="00C23B42">
      <w:pPr>
        <w:numPr>
          <w:ilvl w:val="0"/>
          <w:numId w:val="12"/>
        </w:numPr>
        <w:tabs>
          <w:tab w:val="clear" w:pos="1080"/>
        </w:tabs>
        <w:ind w:left="-483"/>
        <w:jc w:val="mediumKashida"/>
        <w:rPr>
          <w:rFonts w:ascii="Arial" w:hAnsi="Arial" w:cs="Monotype Koufi"/>
          <w:sz w:val="36"/>
        </w:rPr>
      </w:pPr>
      <w:r w:rsidRPr="00C23B42">
        <w:rPr>
          <w:rFonts w:ascii="Arial" w:hAnsi="Arial" w:cs="Monotype Koufi" w:hint="cs"/>
          <w:color w:val="0000FF"/>
          <w:sz w:val="36"/>
          <w:rtl/>
        </w:rPr>
        <w:t xml:space="preserve">   </w:t>
      </w:r>
      <w:r w:rsidR="003A046E" w:rsidRPr="00C23B42">
        <w:rPr>
          <w:rFonts w:ascii="Arial" w:hAnsi="Arial" w:cs="Monotype Koufi"/>
          <w:color w:val="0000FF"/>
          <w:sz w:val="36"/>
          <w:rtl/>
        </w:rPr>
        <w:t>الأسرة</w:t>
      </w:r>
      <w:r w:rsidR="003A046E" w:rsidRPr="005812FA">
        <w:rPr>
          <w:rFonts w:ascii="Arial" w:hAnsi="Arial" w:cs="Monotype Koufi"/>
          <w:sz w:val="36"/>
          <w:rtl/>
        </w:rPr>
        <w:t xml:space="preserve"> : وهي المسئولة الأولى التي تتلقف الطفل منذ الميلاد وتحوله من كائن بيولوجي إلى كائن اجتماعي فهي المسئولة عن تنشئة اجتماعية وعن توفير الرعاية الشاملة للطفل أو من خلالها وفيها تنعكس نظرتها إلى الطفل على سلوكه وتصرفاته . </w:t>
      </w:r>
      <w:r w:rsidR="003A046E" w:rsidRPr="005812FA">
        <w:rPr>
          <w:rStyle w:val="FootnoteReference"/>
          <w:rFonts w:ascii="Arial" w:hAnsi="Arial" w:cs="Monotype Koufi"/>
          <w:sz w:val="36"/>
          <w:rtl/>
        </w:rPr>
        <w:footnoteReference w:customMarkFollows="1" w:id="23"/>
        <w:t>(1)</w:t>
      </w:r>
      <w:r w:rsidR="003A046E" w:rsidRPr="005812FA">
        <w:rPr>
          <w:rFonts w:ascii="Arial" w:hAnsi="Arial" w:cs="Monotype Koufi"/>
          <w:sz w:val="36"/>
          <w:rtl/>
        </w:rPr>
        <w:t xml:space="preserve">  </w:t>
      </w:r>
    </w:p>
    <w:p w:rsidR="003A046E" w:rsidRPr="005812FA" w:rsidRDefault="00C23B42" w:rsidP="00C23B42">
      <w:pPr>
        <w:numPr>
          <w:ilvl w:val="0"/>
          <w:numId w:val="12"/>
        </w:numPr>
        <w:tabs>
          <w:tab w:val="clear" w:pos="1080"/>
        </w:tabs>
        <w:ind w:left="-483"/>
        <w:jc w:val="mediumKashida"/>
        <w:rPr>
          <w:rFonts w:ascii="Arial" w:hAnsi="Arial" w:cs="Monotype Koufi"/>
          <w:sz w:val="36"/>
        </w:rPr>
      </w:pPr>
      <w:r w:rsidRPr="00C23B42">
        <w:rPr>
          <w:rFonts w:ascii="Arial" w:hAnsi="Arial" w:cs="Monotype Koufi" w:hint="cs"/>
          <w:color w:val="0000FF"/>
          <w:sz w:val="36"/>
          <w:rtl/>
        </w:rPr>
        <w:t xml:space="preserve">  </w:t>
      </w:r>
      <w:r w:rsidR="003A046E" w:rsidRPr="00C23B42">
        <w:rPr>
          <w:rFonts w:ascii="Arial" w:hAnsi="Arial" w:cs="Monotype Koufi"/>
          <w:color w:val="0000FF"/>
          <w:sz w:val="36"/>
          <w:rtl/>
        </w:rPr>
        <w:t>المدرسة</w:t>
      </w:r>
      <w:r w:rsidR="003A046E" w:rsidRPr="005812FA">
        <w:rPr>
          <w:rFonts w:ascii="Arial" w:hAnsi="Arial" w:cs="Monotype Koufi"/>
          <w:sz w:val="36"/>
          <w:rtl/>
        </w:rPr>
        <w:t xml:space="preserve"> : تلي الأسرة في الأهمية ودورها في تكوين مفهوم الذات حيث تعد المدرسة امتداد طبيعياً للأسرة ويمكن أن تكون عوضا عنها في حالة تصدعها حيث يسمح المناخ المدرسي بما يحويه من انشطة ومجالات متعددة للعمل على تنمية ثقة الطفل بذاته أو إعادة بناءها إذا فقدت لا يمكن للمعلم أن يلعب دور خطير في هذا الشأن (12: 70-72 ) . </w:t>
      </w:r>
    </w:p>
    <w:p w:rsidR="003A046E" w:rsidRPr="005812FA" w:rsidRDefault="003A046E" w:rsidP="00C23B42">
      <w:pPr>
        <w:numPr>
          <w:ilvl w:val="0"/>
          <w:numId w:val="12"/>
        </w:numPr>
        <w:tabs>
          <w:tab w:val="clear" w:pos="1080"/>
        </w:tabs>
        <w:ind w:left="-483"/>
        <w:jc w:val="mediumKashida"/>
        <w:rPr>
          <w:rFonts w:ascii="Arial" w:hAnsi="Arial" w:cs="Monotype Koufi"/>
          <w:sz w:val="36"/>
        </w:rPr>
      </w:pPr>
      <w:r w:rsidRPr="00C23B42">
        <w:rPr>
          <w:rFonts w:ascii="Arial" w:hAnsi="Arial" w:cs="Monotype Koufi"/>
          <w:color w:val="0000FF"/>
          <w:sz w:val="36"/>
          <w:rtl/>
        </w:rPr>
        <w:t>الدور</w:t>
      </w:r>
      <w:r w:rsidRPr="00C23B42">
        <w:rPr>
          <w:rFonts w:ascii="Arial" w:hAnsi="Arial" w:cs="Monotype Koufi"/>
          <w:sz w:val="36"/>
          <w:rtl/>
        </w:rPr>
        <w:t xml:space="preserve"> </w:t>
      </w:r>
      <w:r w:rsidRPr="00C23B42">
        <w:rPr>
          <w:rFonts w:ascii="Arial" w:hAnsi="Arial" w:cs="Monotype Koufi"/>
          <w:color w:val="0000FF"/>
          <w:sz w:val="36"/>
          <w:rtl/>
        </w:rPr>
        <w:t>الاجتماعي</w:t>
      </w:r>
      <w:r w:rsidRPr="005812FA">
        <w:rPr>
          <w:rFonts w:ascii="Arial" w:hAnsi="Arial" w:cs="Monotype Koufi"/>
          <w:sz w:val="36"/>
          <w:rtl/>
        </w:rPr>
        <w:t xml:space="preserve"> : يعتبر من العوامل الهامة التي تساهم في تكوين مفهوم الذات حيث يرتبط الدور الذي يقوم به الفرد بمعايير الجماعة (30:44 ) </w:t>
      </w:r>
    </w:p>
    <w:p w:rsidR="003A046E" w:rsidRPr="005812FA" w:rsidRDefault="003A046E" w:rsidP="00C23B42">
      <w:pPr>
        <w:numPr>
          <w:ilvl w:val="0"/>
          <w:numId w:val="12"/>
        </w:numPr>
        <w:tabs>
          <w:tab w:val="clear" w:pos="1080"/>
          <w:tab w:val="num" w:pos="-483"/>
        </w:tabs>
        <w:ind w:left="-483"/>
        <w:jc w:val="mediumKashida"/>
        <w:rPr>
          <w:rFonts w:ascii="Arial" w:hAnsi="Arial" w:cs="Monotype Koufi"/>
          <w:sz w:val="36"/>
        </w:rPr>
      </w:pPr>
      <w:r w:rsidRPr="00C23B42">
        <w:rPr>
          <w:rFonts w:ascii="Arial" w:hAnsi="Arial" w:cs="Monotype Koufi"/>
          <w:color w:val="0000FF"/>
          <w:sz w:val="36"/>
          <w:rtl/>
        </w:rPr>
        <w:t>المستوى</w:t>
      </w:r>
      <w:r w:rsidRPr="00C23B42">
        <w:rPr>
          <w:rFonts w:ascii="Arial" w:hAnsi="Arial" w:cs="Monotype Koufi"/>
          <w:sz w:val="36"/>
          <w:rtl/>
        </w:rPr>
        <w:t xml:space="preserve"> </w:t>
      </w:r>
      <w:r w:rsidRPr="00C23B42">
        <w:rPr>
          <w:rFonts w:ascii="Arial" w:hAnsi="Arial" w:cs="Monotype Koufi"/>
          <w:color w:val="0000FF"/>
          <w:sz w:val="36"/>
          <w:rtl/>
        </w:rPr>
        <w:t>الاقتصادي</w:t>
      </w:r>
      <w:r w:rsidRPr="00C23B42">
        <w:rPr>
          <w:rFonts w:ascii="Arial" w:hAnsi="Arial" w:cs="Monotype Koufi"/>
          <w:sz w:val="36"/>
          <w:rtl/>
        </w:rPr>
        <w:t xml:space="preserve"> </w:t>
      </w:r>
      <w:r w:rsidRPr="00C23B42">
        <w:rPr>
          <w:rFonts w:ascii="Arial" w:hAnsi="Arial" w:cs="Monotype Koufi"/>
          <w:color w:val="0000FF"/>
          <w:sz w:val="36"/>
          <w:rtl/>
        </w:rPr>
        <w:t>والاجتماعي</w:t>
      </w:r>
      <w:r w:rsidRPr="005812FA">
        <w:rPr>
          <w:rFonts w:ascii="Arial" w:hAnsi="Arial" w:cs="Monotype Koufi"/>
          <w:sz w:val="36"/>
          <w:rtl/>
        </w:rPr>
        <w:t xml:space="preserve"> : يعتبر عاملاً مهما في تكوين الفرد عن نفسه ولذا فإن الفرد بمقارنته لذاته مع مجموعة أدنى من الأفراد يرفع من قيمة نفسه وإذا قارن نفسه مع مجموعة أعلى منه فهو ينقص من قيمته (8 : 167 -168 ) وبذلك يمكن أن يساهم المستوى </w:t>
      </w:r>
      <w:r w:rsidRPr="005812FA">
        <w:rPr>
          <w:rFonts w:ascii="Arial" w:hAnsi="Arial" w:cs="Monotype Koufi"/>
          <w:sz w:val="36"/>
          <w:rtl/>
        </w:rPr>
        <w:lastRenderedPageBreak/>
        <w:t xml:space="preserve">الاقتصادي الاجتماعي في اختبار </w:t>
      </w:r>
      <w:r w:rsidR="00C23B42" w:rsidRPr="005812FA">
        <w:rPr>
          <w:rFonts w:ascii="Arial" w:hAnsi="Arial" w:cs="Monotype Koufi" w:hint="cs"/>
          <w:sz w:val="36"/>
          <w:rtl/>
        </w:rPr>
        <w:t>الأصدقاء</w:t>
      </w:r>
      <w:r w:rsidRPr="005812FA">
        <w:rPr>
          <w:rFonts w:ascii="Arial" w:hAnsi="Arial" w:cs="Monotype Koufi"/>
          <w:sz w:val="36"/>
          <w:rtl/>
        </w:rPr>
        <w:t xml:space="preserve"> الذين يزداد تأثيرهم في هذه الفترة من النمو .</w:t>
      </w:r>
      <w:r w:rsidRPr="005812FA">
        <w:rPr>
          <w:rStyle w:val="FootnoteReference"/>
          <w:rFonts w:ascii="Arial" w:hAnsi="Arial" w:cs="Monotype Koufi"/>
          <w:sz w:val="36"/>
          <w:rtl/>
        </w:rPr>
        <w:t xml:space="preserve"> </w:t>
      </w:r>
      <w:r w:rsidRPr="005812FA">
        <w:rPr>
          <w:rStyle w:val="FootnoteReference"/>
          <w:rFonts w:ascii="Arial" w:hAnsi="Arial" w:cs="Monotype Koufi"/>
          <w:sz w:val="36"/>
          <w:rtl/>
        </w:rPr>
        <w:footnoteReference w:customMarkFollows="1" w:id="24"/>
        <w:t xml:space="preserve">(1) </w:t>
      </w:r>
    </w:p>
    <w:p w:rsidR="003A046E" w:rsidRPr="005812FA" w:rsidRDefault="00C23B42" w:rsidP="00C23B42">
      <w:pPr>
        <w:numPr>
          <w:ilvl w:val="0"/>
          <w:numId w:val="12"/>
        </w:numPr>
        <w:tabs>
          <w:tab w:val="clear" w:pos="1080"/>
        </w:tabs>
        <w:ind w:left="-483"/>
        <w:jc w:val="both"/>
        <w:rPr>
          <w:rFonts w:ascii="Arial" w:hAnsi="Arial" w:cs="Monotype Koufi"/>
          <w:sz w:val="36"/>
        </w:rPr>
      </w:pPr>
      <w:r>
        <w:rPr>
          <w:rFonts w:ascii="Arial" w:hAnsi="Arial" w:cs="Monotype Koufi" w:hint="cs"/>
          <w:color w:val="0000FF"/>
          <w:sz w:val="36"/>
          <w:rtl/>
        </w:rPr>
        <w:t xml:space="preserve">  </w:t>
      </w:r>
      <w:r w:rsidR="003A046E" w:rsidRPr="005812FA">
        <w:rPr>
          <w:rFonts w:ascii="Arial" w:hAnsi="Arial" w:cs="Monotype Koufi"/>
          <w:color w:val="0000FF"/>
          <w:sz w:val="36"/>
          <w:rtl/>
        </w:rPr>
        <w:t>عوامل</w:t>
      </w:r>
      <w:r w:rsidR="003A046E" w:rsidRPr="005812FA">
        <w:rPr>
          <w:rFonts w:ascii="Arial" w:hAnsi="Arial" w:cs="Monotype Koufi"/>
          <w:sz w:val="36"/>
          <w:rtl/>
        </w:rPr>
        <w:t xml:space="preserve"> </w:t>
      </w:r>
      <w:r w:rsidR="003A046E" w:rsidRPr="005812FA">
        <w:rPr>
          <w:rFonts w:ascii="Arial" w:hAnsi="Arial" w:cs="Monotype Koufi"/>
          <w:color w:val="0000FF"/>
          <w:sz w:val="36"/>
          <w:rtl/>
        </w:rPr>
        <w:t>أخرى</w:t>
      </w:r>
      <w:r w:rsidR="003A046E" w:rsidRPr="005812FA">
        <w:rPr>
          <w:rFonts w:ascii="Arial" w:hAnsi="Arial" w:cs="Monotype Koufi"/>
          <w:sz w:val="36"/>
          <w:rtl/>
        </w:rPr>
        <w:t xml:space="preserve"> : تسهم مجموعة عوامل اجتماعية أخرى في نمو مفهوم الذات مثل المشكلات الأسرية وتوقعات الوالدين ، أثر جماعات الكبار وجماعة الرفاق ووسائل الإعلام (15 : 216-262). ويمكن أن نشير بإيجاز إلى المشكلات الأسرية وما تثيره من جو متوتر يشوبه القلق وتؤثر على الطفل فلا</w:t>
      </w:r>
      <w:r>
        <w:rPr>
          <w:rFonts w:ascii="Arial" w:hAnsi="Arial" w:cs="Monotype Koufi" w:hint="cs"/>
          <w:sz w:val="36"/>
          <w:rtl/>
        </w:rPr>
        <w:t xml:space="preserve"> </w:t>
      </w:r>
      <w:r w:rsidR="003A046E" w:rsidRPr="005812FA">
        <w:rPr>
          <w:rFonts w:ascii="Arial" w:hAnsi="Arial" w:cs="Monotype Koufi"/>
          <w:sz w:val="36"/>
          <w:rtl/>
        </w:rPr>
        <w:t xml:space="preserve">يشعر بالأمن والاستقرار وإنما يشعر دائما بأنه مهدد كذلك تلعب توقعات الوالدين دوراً كبيرا في تشكيل فكرة الطفل عن ذاته بحيث تتشابه فكرتهم عنه أو ما يحقق ما يتوقعونه منه ، كما يمكن أن يكون لجماعات الكبار عموماً أثر على نمو مفهوم الذات لدى الطفل وجماعات الكبار وتشمل الأخوة الكبار أو المعلمين أو مشرفي الأنشطة في النوادي أو المشرفين عموماً في المؤسسات الاجتماعية أو جماعات الكبار من الأقارب وقد يجد في </w:t>
      </w:r>
      <w:r w:rsidRPr="005812FA">
        <w:rPr>
          <w:rFonts w:ascii="Arial" w:hAnsi="Arial" w:cs="Monotype Koufi" w:hint="cs"/>
          <w:sz w:val="36"/>
          <w:rtl/>
        </w:rPr>
        <w:t>أفراد</w:t>
      </w:r>
      <w:r w:rsidR="003A046E" w:rsidRPr="005812FA">
        <w:rPr>
          <w:rFonts w:ascii="Arial" w:hAnsi="Arial" w:cs="Monotype Koufi"/>
          <w:sz w:val="36"/>
          <w:rtl/>
        </w:rPr>
        <w:t xml:space="preserve"> الجماعات الكبار النموذج أو المثل الأعلى الذي يحاول أن يحتذي به . </w:t>
      </w:r>
    </w:p>
    <w:p w:rsidR="003A046E" w:rsidRPr="005812FA" w:rsidRDefault="003A046E" w:rsidP="005812FA">
      <w:pPr>
        <w:ind w:left="-483"/>
        <w:jc w:val="both"/>
        <w:rPr>
          <w:rFonts w:ascii="Arial" w:hAnsi="Arial" w:cs="Monotype Koufi"/>
          <w:b/>
          <w:bCs/>
          <w:color w:val="008000"/>
          <w:sz w:val="36"/>
          <w:u w:val="single"/>
          <w:rtl/>
        </w:rPr>
      </w:pPr>
      <w:r w:rsidRPr="005812FA">
        <w:rPr>
          <w:rFonts w:ascii="Arial" w:hAnsi="Arial" w:cs="Monotype Koufi"/>
          <w:b/>
          <w:bCs/>
          <w:color w:val="008000"/>
          <w:sz w:val="36"/>
          <w:u w:val="single"/>
          <w:rtl/>
        </w:rPr>
        <w:t xml:space="preserve">وسائل الإعلام : </w:t>
      </w:r>
    </w:p>
    <w:p w:rsidR="003A046E" w:rsidRDefault="003A046E" w:rsidP="005812FA">
      <w:pPr>
        <w:ind w:left="-483"/>
        <w:jc w:val="both"/>
        <w:rPr>
          <w:rFonts w:ascii="Arial" w:hAnsi="Arial" w:cs="Monotype Koufi"/>
          <w:sz w:val="36"/>
          <w:rtl/>
        </w:rPr>
      </w:pPr>
      <w:r w:rsidRPr="005812FA">
        <w:rPr>
          <w:rFonts w:ascii="Arial" w:hAnsi="Arial" w:cs="Monotype Koufi"/>
          <w:sz w:val="36"/>
          <w:rtl/>
        </w:rPr>
        <w:tab/>
        <w:t xml:space="preserve">تقدم المعلومات والحقائق والأخبار والأفكار والإعلان وتقدم النماذج الشخصية والأدوار الاجتماعية التي يمكن للأطفال التأثر بها وتقليدها والتوحد معها . </w:t>
      </w:r>
      <w:r w:rsidRPr="005812FA">
        <w:rPr>
          <w:rStyle w:val="FootnoteReference"/>
          <w:rFonts w:ascii="Arial" w:hAnsi="Arial" w:cs="Monotype Koufi"/>
          <w:sz w:val="36"/>
          <w:rtl/>
        </w:rPr>
        <w:footnoteReference w:customMarkFollows="1" w:id="25"/>
        <w:t>(1)</w:t>
      </w:r>
    </w:p>
    <w:p w:rsidR="00C23B42" w:rsidRPr="005812FA" w:rsidRDefault="00C23B42" w:rsidP="005812FA">
      <w:pPr>
        <w:ind w:left="-483"/>
        <w:jc w:val="both"/>
        <w:rPr>
          <w:rFonts w:ascii="Arial" w:hAnsi="Arial" w:cs="Monotype Koufi"/>
          <w:sz w:val="36"/>
          <w:rtl/>
        </w:rPr>
      </w:pPr>
    </w:p>
    <w:p w:rsidR="003A046E" w:rsidRPr="005812FA" w:rsidRDefault="003A046E" w:rsidP="005812FA">
      <w:pPr>
        <w:ind w:left="-483"/>
        <w:jc w:val="both"/>
        <w:rPr>
          <w:rFonts w:ascii="Arial" w:hAnsi="Arial" w:cs="Monotype Koufi"/>
          <w:color w:val="0000FF"/>
          <w:sz w:val="36"/>
          <w:rtl/>
        </w:rPr>
      </w:pPr>
      <w:r w:rsidRPr="005812FA">
        <w:rPr>
          <w:rFonts w:ascii="Arial" w:hAnsi="Arial" w:cs="Monotype Koufi"/>
          <w:color w:val="0000FF"/>
          <w:sz w:val="36"/>
          <w:rtl/>
        </w:rPr>
        <w:t xml:space="preserve">دور الأسرة في نمو مفهوم الذات : </w:t>
      </w:r>
    </w:p>
    <w:p w:rsidR="003A046E" w:rsidRPr="005812FA" w:rsidRDefault="003A046E" w:rsidP="005812FA">
      <w:pPr>
        <w:ind w:left="-483"/>
        <w:jc w:val="both"/>
        <w:rPr>
          <w:rFonts w:ascii="Arial" w:hAnsi="Arial" w:cs="Monotype Koufi"/>
          <w:color w:val="008000"/>
          <w:sz w:val="36"/>
          <w:rtl/>
        </w:rPr>
      </w:pPr>
      <w:r w:rsidRPr="005812FA">
        <w:rPr>
          <w:rFonts w:ascii="Arial" w:hAnsi="Arial" w:cs="Monotype Koufi"/>
          <w:color w:val="008000"/>
          <w:sz w:val="36"/>
          <w:rtl/>
        </w:rPr>
        <w:t>1- مفهوم الذات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ab/>
        <w:t>إن مفهوم الذات هو أحد المتغيرات الهامة للشخصية الإنسانية ليس له وجود مادي في جسم الإنسان وإنما يمكن دراسته وقياسه بشكل غير مباشر في صورة السلوك الذي يصدر من الفرد واستجاباته على بعض الاختبارات السيكولوجية المعدة لقياسه وقد تعرضت نظريات عديدة لموضوع الذات واتخدت من مصطلحات عديدة للدلالة عليه وبالرغم من اختلاف الباحثين إلا</w:t>
      </w:r>
      <w:r w:rsidR="00C23B42">
        <w:rPr>
          <w:rFonts w:ascii="Arial" w:hAnsi="Arial" w:cs="Monotype Koufi" w:hint="cs"/>
          <w:sz w:val="36"/>
          <w:rtl/>
        </w:rPr>
        <w:t xml:space="preserve"> </w:t>
      </w:r>
      <w:r w:rsidRPr="005812FA">
        <w:rPr>
          <w:rFonts w:ascii="Arial" w:hAnsi="Arial" w:cs="Monotype Koufi"/>
          <w:sz w:val="36"/>
          <w:rtl/>
        </w:rPr>
        <w:t xml:space="preserve">أن هناك شبه إجماع على أن الذات هي أساس التوافق بالنسبة للفرد وإنه يسعى إلى تحقيق ذاته عن طريق </w:t>
      </w:r>
      <w:r w:rsidR="00C23B42" w:rsidRPr="005812FA">
        <w:rPr>
          <w:rFonts w:ascii="Arial" w:hAnsi="Arial" w:cs="Monotype Koufi" w:hint="cs"/>
          <w:sz w:val="36"/>
          <w:rtl/>
        </w:rPr>
        <w:t>إشباع</w:t>
      </w:r>
      <w:r w:rsidRPr="005812FA">
        <w:rPr>
          <w:rFonts w:ascii="Arial" w:hAnsi="Arial" w:cs="Monotype Koufi"/>
          <w:sz w:val="36"/>
          <w:rtl/>
        </w:rPr>
        <w:t xml:space="preserve"> حاجاته المختلفة بدون حدوث تعارض مع متطلبات البيئة المحيطة به ، وظروفها ويلعب المحيطون بالفرد ذو الأهمية بالنسبة له كالأباء والمدرسين والرفاق دوراً إيجابيا في تحديد الفكرة أو الصورة التي يرى بها ذاته . </w:t>
      </w:r>
    </w:p>
    <w:p w:rsidR="003A046E" w:rsidRDefault="003A046E" w:rsidP="005812FA">
      <w:pPr>
        <w:ind w:left="-483"/>
        <w:jc w:val="mediumKashida"/>
        <w:rPr>
          <w:rFonts w:ascii="Arial" w:hAnsi="Arial" w:cs="Monotype Koufi"/>
          <w:sz w:val="36"/>
          <w:rtl/>
        </w:rPr>
      </w:pPr>
      <w:r w:rsidRPr="005812FA">
        <w:rPr>
          <w:rFonts w:ascii="Arial" w:hAnsi="Arial" w:cs="Monotype Koufi"/>
          <w:sz w:val="36"/>
          <w:rtl/>
        </w:rPr>
        <w:lastRenderedPageBreak/>
        <w:t xml:space="preserve">فمفهوم الذات عامل أساسي وهام يتحكم في السلوك البشري ويقوم بدور أكبر مما يعتقد في تنظيم هذا السلوك ومن ثم يكون مفهوم الذات أهم من الذات الحقيقية في تقرير السلوك وإنه عبارة عن كل " الجشطلت " ويتأثر بالوراثة والبيئة الجغرافية والمادية والاجتماعية كما يتأثر </w:t>
      </w:r>
      <w:r w:rsidR="00C23B42" w:rsidRPr="005812FA">
        <w:rPr>
          <w:rFonts w:ascii="Arial" w:hAnsi="Arial" w:cs="Monotype Koufi" w:hint="cs"/>
          <w:sz w:val="36"/>
          <w:rtl/>
        </w:rPr>
        <w:t>بالآخرين</w:t>
      </w:r>
      <w:r w:rsidRPr="005812FA">
        <w:rPr>
          <w:rFonts w:ascii="Arial" w:hAnsi="Arial" w:cs="Monotype Koufi"/>
          <w:sz w:val="36"/>
          <w:rtl/>
        </w:rPr>
        <w:t xml:space="preserve"> المهمين في حياة الفرد وبعض الحاجات مثل الحاجة إلى الحب والأمن واحترام الذات وتأكيد الذات ويتأثر بمواجهات مثل المعتقدات والقيم والاتجاهات </w:t>
      </w:r>
      <w:r w:rsidR="00C23B42" w:rsidRPr="005812FA">
        <w:rPr>
          <w:rFonts w:ascii="Arial" w:hAnsi="Arial" w:cs="Monotype Koufi" w:hint="cs"/>
          <w:sz w:val="36"/>
          <w:rtl/>
        </w:rPr>
        <w:t>والأخلاقيات</w:t>
      </w:r>
      <w:r w:rsidRPr="005812FA">
        <w:rPr>
          <w:rFonts w:ascii="Arial" w:hAnsi="Arial" w:cs="Monotype Koufi"/>
          <w:sz w:val="36"/>
          <w:rtl/>
        </w:rPr>
        <w:t xml:space="preserve"> . </w:t>
      </w:r>
      <w:r w:rsidRPr="005812FA">
        <w:rPr>
          <w:rStyle w:val="FootnoteReference"/>
          <w:rFonts w:ascii="Arial" w:hAnsi="Arial" w:cs="Monotype Koufi"/>
          <w:sz w:val="36"/>
          <w:rtl/>
        </w:rPr>
        <w:footnoteReference w:customMarkFollows="1" w:id="26"/>
        <w:t>(1)</w:t>
      </w:r>
    </w:p>
    <w:p w:rsidR="00C23B42" w:rsidRPr="005812FA" w:rsidRDefault="00C23B42" w:rsidP="005812FA">
      <w:pPr>
        <w:ind w:left="-483"/>
        <w:jc w:val="mediumKashida"/>
        <w:rPr>
          <w:rFonts w:ascii="Arial" w:hAnsi="Arial" w:cs="Monotype Koufi"/>
          <w:sz w:val="36"/>
          <w:rtl/>
        </w:rPr>
      </w:pP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أبعاد مفهوم الذات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ab/>
        <w:t xml:space="preserve">هناك اختلاف حول هذه الأبعاد إذا يرى جيمس وهو أول من تحدث بشكل مباشر وواضح عن بناء وأنواع وأبعاد الذات وأن الفرد يتملك عدد من الذات ومنها : </w:t>
      </w:r>
    </w:p>
    <w:p w:rsidR="003A046E" w:rsidRPr="005812FA" w:rsidRDefault="003A046E" w:rsidP="00C23B42">
      <w:pPr>
        <w:numPr>
          <w:ilvl w:val="0"/>
          <w:numId w:val="13"/>
        </w:numPr>
        <w:tabs>
          <w:tab w:val="clear" w:pos="1080"/>
        </w:tabs>
        <w:ind w:left="-483"/>
        <w:jc w:val="mediumKashida"/>
        <w:rPr>
          <w:rFonts w:ascii="Arial" w:hAnsi="Arial" w:cs="Monotype Koufi"/>
          <w:sz w:val="36"/>
          <w:rtl/>
        </w:rPr>
      </w:pPr>
      <w:r w:rsidRPr="005812FA">
        <w:rPr>
          <w:rFonts w:ascii="Arial" w:hAnsi="Arial" w:cs="Monotype Koufi"/>
          <w:sz w:val="36"/>
          <w:rtl/>
        </w:rPr>
        <w:t xml:space="preserve">الذات كما يعتقد حقيقة ما هو كائن . </w:t>
      </w:r>
    </w:p>
    <w:p w:rsidR="003A046E" w:rsidRPr="005812FA" w:rsidRDefault="003A046E" w:rsidP="00C23B42">
      <w:pPr>
        <w:numPr>
          <w:ilvl w:val="0"/>
          <w:numId w:val="13"/>
        </w:numPr>
        <w:tabs>
          <w:tab w:val="clear" w:pos="1080"/>
        </w:tabs>
        <w:ind w:left="-483"/>
        <w:jc w:val="mediumKashida"/>
        <w:rPr>
          <w:rFonts w:ascii="Arial" w:hAnsi="Arial" w:cs="Monotype Koufi"/>
          <w:sz w:val="36"/>
        </w:rPr>
      </w:pPr>
      <w:r w:rsidRPr="005812FA">
        <w:rPr>
          <w:rFonts w:ascii="Arial" w:hAnsi="Arial" w:cs="Monotype Koufi"/>
          <w:sz w:val="36"/>
          <w:rtl/>
        </w:rPr>
        <w:t xml:space="preserve">الذات كما يتمنى أن يكون عليه . </w:t>
      </w:r>
    </w:p>
    <w:p w:rsidR="003A046E" w:rsidRPr="005812FA" w:rsidRDefault="003A046E" w:rsidP="00C23B42">
      <w:pPr>
        <w:numPr>
          <w:ilvl w:val="0"/>
          <w:numId w:val="13"/>
        </w:numPr>
        <w:tabs>
          <w:tab w:val="clear" w:pos="1080"/>
        </w:tabs>
        <w:ind w:left="-483"/>
        <w:jc w:val="mediumKashida"/>
        <w:rPr>
          <w:rFonts w:ascii="Arial" w:hAnsi="Arial" w:cs="Monotype Koufi"/>
          <w:sz w:val="36"/>
        </w:rPr>
      </w:pPr>
      <w:r w:rsidRPr="005812FA">
        <w:rPr>
          <w:rFonts w:ascii="Arial" w:hAnsi="Arial" w:cs="Monotype Koufi"/>
          <w:sz w:val="36"/>
          <w:rtl/>
        </w:rPr>
        <w:t xml:space="preserve">صورة الذات كما يعتقد الأخرين يرونها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وهذا التقسيم يتفق على بعض التقسيمات التي تقسم أبعاد ومفهوم الذات إلى ذاته الواقعية أو المدركة وذات مثالية وذات </w:t>
      </w:r>
      <w:r w:rsidR="00C23B42" w:rsidRPr="005812FA">
        <w:rPr>
          <w:rFonts w:ascii="Arial" w:hAnsi="Arial" w:cs="Monotype Koufi" w:hint="cs"/>
          <w:sz w:val="36"/>
          <w:rtl/>
        </w:rPr>
        <w:t>الآخرين</w:t>
      </w:r>
      <w:r w:rsidR="00C23B42">
        <w:rPr>
          <w:rFonts w:ascii="Arial" w:hAnsi="Arial" w:cs="Monotype Koufi" w:hint="cs"/>
          <w:sz w:val="36"/>
          <w:rtl/>
        </w:rPr>
        <w:t>0</w:t>
      </w:r>
      <w:r w:rsidRPr="005812FA">
        <w:rPr>
          <w:rFonts w:ascii="Arial" w:hAnsi="Arial" w:cs="Monotype Koufi"/>
          <w:sz w:val="36"/>
          <w:rtl/>
        </w:rPr>
        <w:t xml:space="preserve">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أهمية مفهوم الذات  وعلاقته : </w:t>
      </w: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ab/>
        <w:t xml:space="preserve">إن لمفهوم الذات أهمية بالغة وتحليل مكان القلب في الإرشاد والعلاج النفسي فقد أجمع الكثيرون على أن أحد الأهداف الرئيسية للإرشاد النفسي والعلاجي هو تنمية المفهوم الواقعي عن الذات وأن معظم حالات سوء التوافق هي نتيجة الفشل في تنمية مثل هذا المفهوم الواقعي وبالت إلى فإنه من الممكن إحداث تغيير وتعديل مفهوم الذات السالب إلى مفهوم موجب بدرجة معينة وذلك تحت ظروف خاصة ومن ثم إمكانية إعادة التوازن أو التكيف النفسي للفرد المضطرب </w:t>
      </w:r>
      <w:r w:rsidRPr="005812FA">
        <w:rPr>
          <w:rStyle w:val="FootnoteReference"/>
          <w:rFonts w:ascii="Arial" w:hAnsi="Arial" w:cs="Monotype Koufi"/>
          <w:sz w:val="36"/>
          <w:rtl/>
        </w:rPr>
        <w:footnoteReference w:customMarkFollows="1" w:id="27"/>
        <w:t>(1)</w:t>
      </w: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ab/>
        <w:t xml:space="preserve">يحتل مفهوم الذات مكان الصدارة في بعض نظريات الشخصية المعاصرة حيث يرى أصحاب هذه النظريات أن دراسة الشخصية وفهمها يتطلب دراسة مفهوم الذات كمتغير هام من متغيرات الشخصية حيث تؤكد نظريات الذات أهمية العوامل الاجتماعية والاقتصادية والأسرية والبيئية في نمو مفهوم الذات وتكوينه </w:t>
      </w:r>
      <w:r w:rsidRPr="005812FA">
        <w:rPr>
          <w:rStyle w:val="FootnoteReference"/>
          <w:rFonts w:ascii="Arial" w:hAnsi="Arial" w:cs="Monotype Koufi"/>
          <w:sz w:val="36"/>
          <w:rtl/>
        </w:rPr>
        <w:footnoteReference w:customMarkFollows="1" w:id="28"/>
        <w:t>(1)</w:t>
      </w:r>
    </w:p>
    <w:p w:rsidR="003A046E" w:rsidRPr="005812FA" w:rsidRDefault="003A046E" w:rsidP="00C23B42">
      <w:pPr>
        <w:ind w:left="-483"/>
        <w:jc w:val="lowKashida"/>
        <w:rPr>
          <w:rFonts w:ascii="Arial" w:hAnsi="Arial" w:cs="Monotype Koufi"/>
          <w:sz w:val="36"/>
          <w:rtl/>
        </w:rPr>
      </w:pPr>
      <w:r w:rsidRPr="005812FA">
        <w:rPr>
          <w:rFonts w:ascii="Arial" w:hAnsi="Arial" w:cs="Monotype Koufi"/>
          <w:sz w:val="36"/>
          <w:rtl/>
        </w:rPr>
        <w:tab/>
        <w:t xml:space="preserve">تجعل مفهوم الذات مركزا مرموقاً في نظريات الشخصية ويعتبر من العوامل الهامة التي تمارس تأثيرا كبيرا على السلوك ومفهوم الذات محدد </w:t>
      </w:r>
      <w:r w:rsidRPr="005812FA">
        <w:rPr>
          <w:rFonts w:ascii="Arial" w:hAnsi="Arial" w:cs="Monotype Koufi"/>
          <w:sz w:val="36"/>
          <w:rtl/>
        </w:rPr>
        <w:lastRenderedPageBreak/>
        <w:t xml:space="preserve">بالسلوك وينبثق عن الخبرة الاجتماعية وينظر إليه كجزء يؤثر في البيئة الاجتماعية ويتأثر بها </w:t>
      </w:r>
      <w:r w:rsidRPr="005812FA">
        <w:rPr>
          <w:rStyle w:val="FootnoteReference"/>
          <w:rFonts w:ascii="Arial" w:hAnsi="Arial" w:cs="Monotype Koufi"/>
          <w:sz w:val="36"/>
          <w:rtl/>
        </w:rPr>
        <w:footnoteReference w:customMarkFollows="1" w:id="29"/>
        <w:t>(2)</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4ـ مرحلة الطفولة المتأخرة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 مطالب التنشئة الاجتماعية في هذه المرحلة تكمن في مساعدة الطفل في السيطرة على انفعالاته وضبطها والتحكم في نفسه ، والتأكيد على أهمية تشجيع الحاجات النفسية خاصة الحاجة إلى الحب والأمن والتقدير والنجاح والانتماء ، استخدام الأساليب العلمية بقدر الإمكان في تكوين الجماعات ، وأهمية الرحلات والمعسكرات والتدريب على القيادة وتحمل المسئولية الاجتماعية </w:t>
      </w:r>
      <w:r w:rsidRPr="005812FA">
        <w:rPr>
          <w:rStyle w:val="FootnoteReference"/>
          <w:rFonts w:ascii="Arial" w:hAnsi="Arial" w:cs="Monotype Koufi"/>
          <w:sz w:val="36"/>
          <w:rtl/>
        </w:rPr>
        <w:footnoteReference w:customMarkFollows="1" w:id="30"/>
        <w:t>(1)</w:t>
      </w:r>
      <w:r w:rsidRPr="005812FA">
        <w:rPr>
          <w:rFonts w:ascii="Arial" w:hAnsi="Arial" w:cs="Monotype Koufi"/>
          <w:sz w:val="36"/>
          <w:rtl/>
        </w:rPr>
        <w:t xml:space="preserve">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5ـ مرحلة المراهقة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هي مرحلة النمو التي تبدأ من سن البلوغ أي في سن 13 سنة تقريباً ، وتنتهي في سن النضج أي حو إلى الثامنة عشرة أو العشرين من العمر ، وهي سن النضوج العقلي والانفع إلى والاجتماعي ، وتصل إليها الفتاة قبل الفتى بنحو عامين ، وهي أوسع وأكثر شمولاً من البلوغ الجنسي لأنها تتناول كل جوانب شخصية المراهق.</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t>وفيما يتعلق بمطالب التنشئة الاجتماعية لهذه المرحلة فمن الضروري الانتباه إلى أي مشكلة انفعالية تطرأ على المراهق والإسراع إلى حلها ، ومساعدة المراهق على ترويض انفعالاته وتعزيز ثقته  بنفسه ، ومساعدته كذلك في شغل وقت فراغه بكل ما هو نافع ومفيد من الأعمال والهوايات ، والاهتمام بتعليم المراهق جميع القيم والمعايير السلوكية الصحيحة في كافة نواحي الحياة ، والعمل على توسيع دائرة معارف المراهق وخبراته بالنسبة للجماعات الفرعية داخل المجتمع الكبير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6ــ مرحلة الرشد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الرشد هو الذي تزيد سنه عن 21سنة ويتمتع بالأهلية الكاملة ، أي أهلية الوجوب وأهلية الأداء والرشد مفهوم يشير إلى أن الفرد قد تجاوز مرحلة الطفولة الاعتمادية ، وأصبح مكتمل النمو في كل أو معظم مظاهره </w:t>
      </w:r>
      <w:r w:rsidRPr="005812FA">
        <w:rPr>
          <w:rStyle w:val="FootnoteReference"/>
          <w:rFonts w:ascii="Arial" w:hAnsi="Arial" w:cs="Monotype Koufi"/>
          <w:sz w:val="36"/>
          <w:rtl/>
        </w:rPr>
        <w:footnoteReference w:customMarkFollows="1" w:id="31"/>
        <w:t>(1)</w:t>
      </w:r>
      <w:r w:rsidRPr="005812FA">
        <w:rPr>
          <w:rFonts w:ascii="Arial" w:hAnsi="Arial" w:cs="Monotype Koufi"/>
          <w:sz w:val="36"/>
          <w:rtl/>
        </w:rPr>
        <w:t xml:space="preserve">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t xml:space="preserve">عندما يبلغ الفرد رشده ، ينتهي من تعليمة ، ويجد العمل المناسب ويستقل عن أسرته ويكون أسرة جديدة ، يتم النضج الاجتماعي المتوازي مع باق جوانب الشخصية جسمياً وعقلياً وانفعالياً ، وأي </w:t>
      </w:r>
      <w:r w:rsidRPr="005812FA">
        <w:rPr>
          <w:rFonts w:ascii="Arial" w:hAnsi="Arial" w:cs="Monotype Koufi"/>
          <w:sz w:val="36"/>
          <w:rtl/>
        </w:rPr>
        <w:lastRenderedPageBreak/>
        <w:t xml:space="preserve">اضطراب في أي منها يؤثر في النمو الانفع إلى وتتأثر عملية التوافق في مرحلة الرشد بالحاجات الاجتماعية والعادات والتقاليد والتطور الاجتماعي للبيئة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 xml:space="preserve">والهوايات  </w:t>
      </w:r>
      <w:r w:rsidRPr="005812FA">
        <w:rPr>
          <w:rStyle w:val="FootnoteReference"/>
          <w:rFonts w:ascii="Arial" w:hAnsi="Arial" w:cs="Monotype Koufi"/>
          <w:sz w:val="36"/>
          <w:rtl/>
        </w:rPr>
        <w:footnoteReference w:customMarkFollows="1" w:id="32"/>
        <w:t>(2)</w:t>
      </w:r>
      <w:r w:rsidRPr="005812FA">
        <w:rPr>
          <w:rFonts w:ascii="Arial" w:hAnsi="Arial" w:cs="Monotype Koufi"/>
          <w:sz w:val="36"/>
          <w:rtl/>
        </w:rPr>
        <w:t xml:space="preserve">  .</w:t>
      </w:r>
    </w:p>
    <w:p w:rsidR="003A046E" w:rsidRDefault="003A046E" w:rsidP="005812FA">
      <w:pPr>
        <w:ind w:left="-483"/>
        <w:jc w:val="mediumKashida"/>
        <w:rPr>
          <w:rFonts w:ascii="Arial" w:hAnsi="Arial" w:cs="Monotype Koufi"/>
          <w:color w:val="0000FF"/>
          <w:sz w:val="36"/>
          <w:rtl/>
        </w:rPr>
      </w:pPr>
      <w:r w:rsidRPr="005812FA">
        <w:rPr>
          <w:rFonts w:ascii="Arial" w:hAnsi="Arial" w:cs="Monotype Koufi"/>
          <w:sz w:val="36"/>
          <w:rtl/>
        </w:rPr>
        <w:t>وفي هذه المرحلة يزداد الاستقرار النفسي للفرد ويميل بصفة عامة إلى التحرر نسبياً وعندها يستقل الأولاد عن أسرهم ليكونوا أسرة جديدة .</w:t>
      </w:r>
      <w:r w:rsidRPr="005812FA">
        <w:rPr>
          <w:rStyle w:val="FootnoteReference"/>
          <w:rFonts w:ascii="Arial" w:hAnsi="Arial" w:cs="Monotype Koufi"/>
          <w:sz w:val="36"/>
          <w:rtl/>
        </w:rPr>
        <w:footnoteReference w:customMarkFollows="1" w:id="33"/>
        <w:t>(3)</w:t>
      </w:r>
    </w:p>
    <w:p w:rsidR="00C23B42" w:rsidRDefault="00C23B42" w:rsidP="005812FA">
      <w:pPr>
        <w:ind w:left="-483"/>
        <w:jc w:val="mediumKashida"/>
        <w:rPr>
          <w:rFonts w:ascii="Arial" w:hAnsi="Arial" w:cs="Monotype Koufi"/>
          <w:color w:val="0000FF"/>
          <w:sz w:val="36"/>
          <w:rtl/>
        </w:rPr>
      </w:pPr>
    </w:p>
    <w:p w:rsidR="00C23B42" w:rsidRPr="005812FA" w:rsidRDefault="00C23B42" w:rsidP="005812FA">
      <w:pPr>
        <w:ind w:left="-483"/>
        <w:jc w:val="mediumKashida"/>
        <w:rPr>
          <w:rFonts w:ascii="Arial" w:hAnsi="Arial" w:cs="Monotype Koufi"/>
          <w:color w:val="0000FF"/>
          <w:sz w:val="36"/>
          <w:rtl/>
        </w:rPr>
      </w:pP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4 ـ مؤسسات التنشئة الاجتماعية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الأسرة ودورها في التنشئة الاجتماعية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إن الأسرة هي الموطن الأصلي الذي ينشأ فيه الإنسان وفي الوطن يكتسب الإنسان عاداته وتقاليده التي يسير عليها المجتمع عامة ، ومن خلال وجود الفرد في الأسرة يتأثر بما تتعرض له الأسرة من ظروف وعوامل تكون لها أكبر الأثر في تكوين شخصيته ، وبالرغم من كثرة المؤسسات التي تعمل على تكوين شخصية الفرد إلا أن الأسرة كانت ولازالت هي أهم هذه المؤسسات ، فالأسرة تمثل بالنسبة للفرد البيئة المادية والثقافية التي تهدف إلى بناء الإنسان دينياً ونفسياً وجسمياً وعقلياً ، " ويرى علماء الاجتماع والتربية وعلم النفس أن الأسرة هي أصلح بيئة لتربية الأطفال وأن السنوات الأولى التي يقضيها الطفل في أحضان أسرته لها أهمية خاصة في تشكيل شخصيته تشكيلاً يستمر معه ، بصورة أو بأخرى  لمدى بعيد ، وتستند أهمية الأسرة في التنشئة الاجتماعية إلى أن الطفل البشري يعد أطول الكائنات الحية طفولة وأكثرها عجزاً إلا أن هذا العجز يتيح للفرد إمكانات ضخمة للتعلم والتكيف ويعد الأساس الذي تقوم عليه </w:t>
      </w:r>
      <w:r w:rsidRPr="005812FA">
        <w:rPr>
          <w:rStyle w:val="FootnoteReference"/>
          <w:rFonts w:ascii="Arial" w:hAnsi="Arial" w:cs="Monotype Koufi"/>
          <w:sz w:val="36"/>
          <w:rtl/>
        </w:rPr>
        <w:footnoteReference w:customMarkFollows="1" w:id="34"/>
        <w:t>(1)</w:t>
      </w:r>
      <w:r w:rsidRPr="005812FA">
        <w:rPr>
          <w:rFonts w:ascii="Arial" w:hAnsi="Arial" w:cs="Monotype Koufi"/>
          <w:sz w:val="36"/>
          <w:rtl/>
        </w:rPr>
        <w:t xml:space="preserve">الارتقاء الاجتماعي والنفسي للطفل ،على الرغم من التغيرات التي تعرضت لها الأسرة في العصر الحديث سواء في حجمها أو تماسكها أو وظائفها ، إلا أنها مازالت من أهم القوى الاجتماعية في التشكيل والتوجيه التربوي للأطفال " </w:t>
      </w:r>
      <w:r w:rsidRPr="005812FA">
        <w:rPr>
          <w:rStyle w:val="FootnoteReference"/>
          <w:rFonts w:ascii="Arial" w:hAnsi="Arial" w:cs="Monotype Koufi"/>
          <w:sz w:val="36"/>
          <w:rtl/>
        </w:rPr>
        <w:footnoteReference w:customMarkFollows="1" w:id="35"/>
        <w:t>(1)</w:t>
      </w:r>
      <w:r w:rsidRPr="005812FA">
        <w:rPr>
          <w:rFonts w:ascii="Arial" w:hAnsi="Arial" w:cs="Monotype Koufi"/>
          <w:sz w:val="36"/>
          <w:rtl/>
        </w:rPr>
        <w:t xml:space="preserve"> .لقد كانت الأسرة هي المؤسسة الرئيسية التي تقوم بعملية التنشئة الاجتماعية أما الآن فقد أصبح هناك العديد من المؤسسات التي تشارك في عملية التنشئة الاجتماعية .وحول أشكال التنشئة الاجتماعية ومنظماتها يقول </w:t>
      </w:r>
      <w:r w:rsidRPr="005812FA">
        <w:rPr>
          <w:rFonts w:ascii="Arial" w:hAnsi="Arial" w:cs="Monotype Koufi"/>
          <w:sz w:val="36"/>
          <w:rtl/>
        </w:rPr>
        <w:lastRenderedPageBreak/>
        <w:t>صالح محمد  على أبو جادو : تأخذ التنشئة الاجتماعية شكلين رئيسيين هما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 xml:space="preserve">  التنشئة الاجتماعية المقصودة :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t xml:space="preserve">ويتم هذا النمط من التنشئة في كل من الأسرة والمدرسة ، فالأسرة تعلم أبناءها اللغة وآداب الحديث والسلوك ، وفق نظامها الثقافي ومعايير واتجاهاتها ، وتحدد لهم الطرق والأساليب والأدوات التي تتصل بتشرب هذه الثقافة ، وقيمها ومعاييرها ، كما أن التعلم المدرسي في مختلف مراحله يكون تعليماً مقصوداً له أهدافه وطرقه وأساليبه ونظمه ومناهجه التي تتصل بتربية الأفراد وتنشئتهم بطريقة معينة </w:t>
      </w:r>
      <w:r w:rsidRPr="005812FA">
        <w:rPr>
          <w:rFonts w:ascii="Arial" w:hAnsi="Arial" w:cs="Monotype Koufi"/>
          <w:sz w:val="36"/>
          <w:vertAlign w:val="subscript"/>
          <w:rtl/>
        </w:rPr>
        <w:t xml:space="preserve">(1) </w:t>
      </w:r>
      <w:r w:rsidRPr="005812FA">
        <w:rPr>
          <w:rFonts w:ascii="Arial" w:hAnsi="Arial" w:cs="Monotype Koufi"/>
          <w:sz w:val="36"/>
          <w:rtl/>
        </w:rPr>
        <w:t xml:space="preserve">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 xml:space="preserve"> التنشئة الاجتماعية غير المقصودة</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ويتم هذا النمط من التنشئة من خلال المسجد ووسائل الإعلام والإذاعة والتلفزيون والسينما وغيرها من المؤسسات التي تسهم في عملية التنشئة.</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وفيما يلي عرض لبعض المؤسسات التي تشارك في عملية التنشئة الاجتماعية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1-مدرسة .</w:t>
      </w:r>
      <w:r w:rsidRPr="005812FA">
        <w:rPr>
          <w:rFonts w:ascii="Arial" w:hAnsi="Arial" w:cs="Monotype Koufi"/>
          <w:sz w:val="36"/>
          <w:rtl/>
        </w:rPr>
        <w:tab/>
      </w:r>
      <w:r w:rsidRPr="005812FA">
        <w:rPr>
          <w:rFonts w:ascii="Arial" w:hAnsi="Arial" w:cs="Monotype Koufi"/>
          <w:sz w:val="36"/>
          <w:rtl/>
        </w:rPr>
        <w:tab/>
      </w:r>
      <w:r w:rsidRPr="005812FA">
        <w:rPr>
          <w:rFonts w:ascii="Arial" w:hAnsi="Arial" w:cs="Monotype Koufi"/>
          <w:sz w:val="36"/>
          <w:rtl/>
        </w:rPr>
        <w:tab/>
        <w:t>2جماعة الرفاق .</w:t>
      </w:r>
    </w:p>
    <w:p w:rsidR="003A046E" w:rsidRPr="005812FA" w:rsidRDefault="003A046E" w:rsidP="005812FA">
      <w:pPr>
        <w:ind w:left="-483"/>
        <w:jc w:val="mediumKashida"/>
        <w:rPr>
          <w:rFonts w:ascii="Arial" w:hAnsi="Arial" w:cs="Monotype Koufi"/>
          <w:sz w:val="36"/>
        </w:rPr>
      </w:pPr>
      <w:r w:rsidRPr="005812FA">
        <w:rPr>
          <w:rFonts w:ascii="Arial" w:hAnsi="Arial" w:cs="Monotype Koufi"/>
          <w:sz w:val="36"/>
          <w:rtl/>
        </w:rPr>
        <w:t>3-المؤسسات الدينية .</w:t>
      </w:r>
      <w:r w:rsidRPr="005812FA">
        <w:rPr>
          <w:rFonts w:ascii="Arial" w:hAnsi="Arial" w:cs="Monotype Koufi"/>
          <w:sz w:val="36"/>
          <w:rtl/>
        </w:rPr>
        <w:tab/>
        <w:t xml:space="preserve">4-وسائل الإعلام . </w:t>
      </w:r>
      <w:r w:rsidRPr="005812FA">
        <w:rPr>
          <w:rFonts w:ascii="Arial" w:hAnsi="Arial" w:cs="Monotype Koufi"/>
          <w:sz w:val="36"/>
          <w:rtl/>
        </w:rPr>
        <w:tab/>
        <w:t>5 -الأندية .</w:t>
      </w:r>
    </w:p>
    <w:p w:rsidR="003A046E" w:rsidRPr="005812FA" w:rsidRDefault="003A046E" w:rsidP="005812FA">
      <w:pPr>
        <w:ind w:left="-483"/>
        <w:jc w:val="mediumKashida"/>
        <w:rPr>
          <w:rFonts w:ascii="Arial" w:hAnsi="Arial" w:cs="Monotype Koufi"/>
          <w:color w:val="000000"/>
          <w:sz w:val="36"/>
          <w:rtl/>
        </w:rPr>
      </w:pPr>
      <w:r w:rsidRPr="005812FA">
        <w:rPr>
          <w:rFonts w:ascii="Arial" w:hAnsi="Arial" w:cs="Monotype Koufi"/>
          <w:color w:val="0000FF"/>
          <w:sz w:val="36"/>
          <w:rtl/>
        </w:rPr>
        <w:t>المدرسة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00"/>
          <w:sz w:val="36"/>
          <w:rtl/>
        </w:rPr>
        <w:t xml:space="preserve">لها دور كبير في التنشئة الاجتماعية لدى التلاميذ حيث أنها تحافظ على الثقافة الاجتماعية لدى التلاميذ كما تعمل على توحيدها من خلال امتزاج تلك الثقافة الاجتماعية بالنظام المدرسي ، والمدرسة تكمل الدور الذي تقوم به الأسرة في إعداد الفرد في مجتمع دائم التطور .إن الفكرة التي تقوم عليها المدرسة ، هي التنشئة والتنمية بمختلف جوانبها </w:t>
      </w:r>
      <w:r w:rsidRPr="005812FA">
        <w:rPr>
          <w:rStyle w:val="FootnoteReference"/>
          <w:rFonts w:ascii="Arial" w:hAnsi="Arial" w:cs="Monotype Koufi"/>
          <w:color w:val="000000"/>
          <w:sz w:val="36"/>
          <w:rtl/>
        </w:rPr>
        <w:footnoteReference w:customMarkFollows="1" w:id="36"/>
        <w:t>(1)</w:t>
      </w:r>
      <w:r w:rsidRPr="005812FA">
        <w:rPr>
          <w:rFonts w:ascii="Arial" w:hAnsi="Arial" w:cs="Monotype Koufi"/>
          <w:color w:val="000000"/>
          <w:sz w:val="36"/>
          <w:rtl/>
        </w:rPr>
        <w:t>،  ويقول " جون ديوي " في ذلك بإمكان المدرسة أن تغير نظام المجتمع على حد معين ، وهو عمل تعجز عنه سائر المؤسسات الاجتماعية</w:t>
      </w:r>
      <w:r w:rsidRPr="005812FA">
        <w:rPr>
          <w:rStyle w:val="FootnoteReference"/>
          <w:rFonts w:ascii="Arial" w:hAnsi="Arial" w:cs="Monotype Koufi"/>
          <w:color w:val="000000"/>
          <w:sz w:val="36"/>
          <w:rtl/>
        </w:rPr>
        <w:footnoteReference w:customMarkFollows="1" w:id="37"/>
        <w:t>(3)</w:t>
      </w:r>
      <w:r w:rsidRPr="005812FA">
        <w:rPr>
          <w:rFonts w:ascii="Arial" w:hAnsi="Arial" w:cs="Monotype Koufi"/>
          <w:color w:val="000000"/>
          <w:sz w:val="36"/>
          <w:vertAlign w:val="subscript"/>
          <w:rtl/>
        </w:rPr>
        <w:t xml:space="preserve"> </w:t>
      </w:r>
      <w:r w:rsidRPr="005812FA">
        <w:rPr>
          <w:rFonts w:ascii="Arial" w:hAnsi="Arial" w:cs="Monotype Koufi"/>
          <w:color w:val="000000"/>
          <w:sz w:val="36"/>
          <w:rtl/>
        </w:rPr>
        <w:t>.</w:t>
      </w:r>
    </w:p>
    <w:p w:rsidR="003A046E" w:rsidRPr="005812FA" w:rsidRDefault="003A046E" w:rsidP="005812FA">
      <w:pPr>
        <w:ind w:left="-483"/>
        <w:jc w:val="mediumKashida"/>
        <w:rPr>
          <w:rFonts w:ascii="Arial" w:hAnsi="Arial" w:cs="Monotype Koufi"/>
          <w:color w:val="000000"/>
          <w:sz w:val="36"/>
          <w:rtl/>
        </w:rPr>
      </w:pPr>
      <w:r w:rsidRPr="005812FA">
        <w:rPr>
          <w:rFonts w:ascii="Arial" w:hAnsi="Arial" w:cs="Monotype Koufi"/>
          <w:color w:val="0000FF"/>
          <w:sz w:val="36"/>
          <w:rtl/>
        </w:rPr>
        <w:t>جماعة الرفاق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00"/>
          <w:sz w:val="36"/>
          <w:rtl/>
        </w:rPr>
        <w:t>تبدأ جماعة الرفاق غالباً من منتصف السنة الثالثة من عمر</w:t>
      </w:r>
      <w:r w:rsidRPr="005812FA">
        <w:rPr>
          <w:rStyle w:val="FootnoteReference"/>
          <w:rFonts w:ascii="Arial" w:hAnsi="Arial" w:cs="Monotype Koufi"/>
          <w:color w:val="000000"/>
          <w:sz w:val="36"/>
          <w:rtl/>
        </w:rPr>
        <w:footnoteReference w:customMarkFollows="1" w:id="38"/>
        <w:t>(3)</w:t>
      </w:r>
      <w:r w:rsidRPr="005812FA">
        <w:rPr>
          <w:rFonts w:ascii="Arial" w:hAnsi="Arial" w:cs="Monotype Koufi"/>
          <w:color w:val="000000"/>
          <w:sz w:val="36"/>
          <w:rtl/>
        </w:rPr>
        <w:t xml:space="preserve"> الطفل وتكون في الغالب تحت إشراف أولياء الأمور ، ثم تتسع هذه الجماعات و تتطور إلى أن تظهر بوضوح وتقوى مرحلة المراهقة وهي من أخطر المراحل التي يمر بها الفرد في حياته فيصعب عليه في تلك الفترة التخلي عن جماعة الرفاق .لجماعة الرفاق تأثير كبير في تنشئة الفرد اجتماعياً حيث إنه يعرف من خلالها الكثير من الأمور الجديدة عليه </w:t>
      </w:r>
      <w:r w:rsidRPr="005812FA">
        <w:rPr>
          <w:rFonts w:ascii="Arial" w:hAnsi="Arial" w:cs="Monotype Koufi"/>
          <w:color w:val="000000"/>
          <w:sz w:val="36"/>
          <w:rtl/>
        </w:rPr>
        <w:lastRenderedPageBreak/>
        <w:t xml:space="preserve">والتي لم يعرفها من غيرها من المؤسسات التنشئة الأخرى ومن الأمثلة على ما يتعلمه المراهق من رفاقه طريقة التحدث ببعض العبارات الغربية والكثير من السلوك الذي قد يكون سيئاً وكذلك طريقة اللباس وارتداء الغريب منها بحجة صراعات الموضة الغربية ، إلى جانب الكثير من الاتجاهات والعادات منها الطيب ومنها السيئ .وتظهر أهمية جماعة الرفاق للمراهق عندما لا ينجح في تحقيق جانب التفاهم مع الأكبر منه ، مما يدفعه إلى الميل إلى العزلة ، والانطواء والخجل والابتعاد عن الآخرين مع شعوره بالنقص ، وهنا كان لابد من وجود جماعة الرفاق لتخرج المراهق من الحالة التي يشعر بها </w:t>
      </w:r>
      <w:r w:rsidRPr="005812FA">
        <w:rPr>
          <w:rFonts w:ascii="Arial" w:hAnsi="Arial" w:cs="Monotype Koufi"/>
          <w:sz w:val="36"/>
          <w:rtl/>
        </w:rPr>
        <w:t xml:space="preserve"> .</w:t>
      </w:r>
      <w:r w:rsidRPr="005812FA">
        <w:rPr>
          <w:rStyle w:val="FootnoteReference"/>
          <w:rFonts w:ascii="Arial" w:hAnsi="Arial" w:cs="Monotype Koufi"/>
          <w:sz w:val="36"/>
          <w:rtl/>
        </w:rPr>
        <w:footnoteReference w:customMarkFollows="1" w:id="39"/>
        <w:t>(1)</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t>وعن تأثير جماعة الرفاق أنها : تنظم العلاقات والتفاعلات الاجتماعية بين أفرادها بعضهم البعض ، والتي يحرص المجتمع أن يمثلها أبناؤه خلال عملية التنشئة الاجتماعية فلا يستطيع الفرد أن يتوافق معاً دون أن يلتزم بها</w:t>
      </w:r>
    </w:p>
    <w:p w:rsidR="003A046E" w:rsidRPr="005812FA" w:rsidRDefault="003A046E" w:rsidP="005812FA">
      <w:pPr>
        <w:ind w:left="-483"/>
        <w:jc w:val="mediumKashida"/>
        <w:rPr>
          <w:rFonts w:ascii="Arial" w:hAnsi="Arial" w:cs="Monotype Koufi"/>
          <w:color w:val="000000"/>
          <w:sz w:val="36"/>
          <w:rtl/>
        </w:rPr>
      </w:pPr>
      <w:r w:rsidRPr="005812FA">
        <w:rPr>
          <w:rFonts w:ascii="Arial" w:hAnsi="Arial" w:cs="Monotype Koufi"/>
          <w:color w:val="0000FF"/>
          <w:sz w:val="36"/>
          <w:rtl/>
        </w:rPr>
        <w:t xml:space="preserve">المؤسسات الدينية </w:t>
      </w:r>
    </w:p>
    <w:p w:rsidR="003A046E" w:rsidRPr="005812FA" w:rsidRDefault="003A046E" w:rsidP="005812FA">
      <w:pPr>
        <w:ind w:left="-483"/>
        <w:jc w:val="mediumKashida"/>
        <w:rPr>
          <w:rFonts w:ascii="Arial" w:hAnsi="Arial" w:cs="Monotype Koufi"/>
          <w:color w:val="000000"/>
          <w:sz w:val="36"/>
          <w:rtl/>
        </w:rPr>
      </w:pPr>
      <w:r w:rsidRPr="005812FA">
        <w:rPr>
          <w:rFonts w:ascii="Arial" w:hAnsi="Arial" w:cs="Monotype Koufi"/>
          <w:color w:val="000000"/>
          <w:sz w:val="36"/>
          <w:rtl/>
        </w:rPr>
        <w:t xml:space="preserve">لا شك أن المؤسسات الدينية لها كبير الأثر في عملية التنشئة الاجتماعية حيث تعتبر مصدراً مهماً من مصادر الثقافة الإسلامية والتربية الدينية .يقول صالح محمد  على أبو جادو : تقوم دور العبادة بدور مهم ووظيفة حيوية في عملية التنشئة الاجتماعية ، لما تتميز به من خصائص فريدة أهمها أحاطتها بهالة من التقديس ، وثبات وإيجابية المعايير السلوكية التي تعلمها للأفراد ، والإجماع على تدعيمها .وتلعب المؤسسات الدينية دوراً هاماً في التنشئة الاجتماعية للفرد من حيث </w:t>
      </w:r>
      <w:r w:rsidRPr="005812FA">
        <w:rPr>
          <w:rStyle w:val="FootnoteReference"/>
          <w:rFonts w:ascii="Arial" w:hAnsi="Arial" w:cs="Monotype Koufi"/>
          <w:color w:val="000000"/>
          <w:sz w:val="36"/>
          <w:rtl/>
        </w:rPr>
        <w:footnoteReference w:customMarkFollows="1" w:id="40"/>
        <w:t>(1)</w:t>
      </w:r>
      <w:r w:rsidRPr="005812FA">
        <w:rPr>
          <w:rFonts w:ascii="Arial" w:hAnsi="Arial" w:cs="Monotype Koufi"/>
          <w:color w:val="000000"/>
          <w:sz w:val="36"/>
          <w:vertAlign w:val="subscript"/>
          <w:rtl/>
        </w:rPr>
        <w:t xml:space="preserve">  </w:t>
      </w:r>
      <w:r w:rsidRPr="005812FA">
        <w:rPr>
          <w:rFonts w:ascii="Arial" w:hAnsi="Arial" w:cs="Monotype Koufi"/>
          <w:color w:val="000000"/>
          <w:sz w:val="36"/>
          <w:rtl/>
        </w:rPr>
        <w:t>:</w:t>
      </w:r>
    </w:p>
    <w:p w:rsidR="003A046E" w:rsidRPr="005812FA" w:rsidRDefault="003A046E" w:rsidP="00C23B42">
      <w:pPr>
        <w:numPr>
          <w:ilvl w:val="0"/>
          <w:numId w:val="33"/>
        </w:numPr>
        <w:jc w:val="mediumKashida"/>
        <w:rPr>
          <w:rFonts w:ascii="Arial" w:hAnsi="Arial" w:cs="Monotype Koufi"/>
          <w:color w:val="000000"/>
          <w:sz w:val="36"/>
          <w:rtl/>
        </w:rPr>
      </w:pPr>
      <w:r w:rsidRPr="005812FA">
        <w:rPr>
          <w:rFonts w:ascii="Arial" w:hAnsi="Arial" w:cs="Monotype Koufi"/>
          <w:color w:val="000000"/>
          <w:sz w:val="36"/>
          <w:rtl/>
        </w:rPr>
        <w:t>ليتعلم الفرد والجماعة التعاليم الدينية والمعايير السماوية التي تحكم السلوك . بما يضمن سعادة أفراد المجتمع والبشرية جمعاء .</w:t>
      </w:r>
    </w:p>
    <w:p w:rsidR="003A046E" w:rsidRPr="005812FA" w:rsidRDefault="003A046E" w:rsidP="00780881">
      <w:pPr>
        <w:numPr>
          <w:ilvl w:val="0"/>
          <w:numId w:val="33"/>
        </w:numPr>
        <w:jc w:val="mediumKashida"/>
        <w:rPr>
          <w:rFonts w:ascii="Arial" w:hAnsi="Arial" w:cs="Monotype Koufi"/>
          <w:color w:val="000000"/>
          <w:sz w:val="36"/>
          <w:rtl/>
        </w:rPr>
      </w:pPr>
      <w:r w:rsidRPr="005812FA">
        <w:rPr>
          <w:rFonts w:ascii="Arial" w:hAnsi="Arial" w:cs="Monotype Koufi"/>
          <w:color w:val="000000"/>
          <w:sz w:val="36"/>
          <w:rtl/>
        </w:rPr>
        <w:t>إمداد الفرد بإطار سلوكي ، نابع من تعاليم دينه .</w:t>
      </w:r>
    </w:p>
    <w:p w:rsidR="003A046E" w:rsidRPr="005812FA" w:rsidRDefault="003A046E" w:rsidP="00780881">
      <w:pPr>
        <w:numPr>
          <w:ilvl w:val="0"/>
          <w:numId w:val="33"/>
        </w:numPr>
        <w:jc w:val="mediumKashida"/>
        <w:rPr>
          <w:rFonts w:ascii="Arial" w:hAnsi="Arial" w:cs="Monotype Koufi"/>
          <w:color w:val="000000"/>
          <w:sz w:val="36"/>
          <w:rtl/>
        </w:rPr>
      </w:pPr>
      <w:r w:rsidRPr="005812FA">
        <w:rPr>
          <w:rFonts w:ascii="Arial" w:hAnsi="Arial" w:cs="Monotype Koufi"/>
          <w:color w:val="000000"/>
          <w:sz w:val="36"/>
          <w:rtl/>
        </w:rPr>
        <w:t>دعوة إلى ترجمة التعاليم السماوية إلى ممارسة عملية ، وتنمية الضمير عند الفرد والجماعة .</w:t>
      </w:r>
    </w:p>
    <w:p w:rsidR="003A046E" w:rsidRPr="005812FA" w:rsidRDefault="003A046E" w:rsidP="00780881">
      <w:pPr>
        <w:numPr>
          <w:ilvl w:val="0"/>
          <w:numId w:val="33"/>
        </w:numPr>
        <w:jc w:val="mediumKashida"/>
        <w:rPr>
          <w:rFonts w:ascii="Arial" w:hAnsi="Arial" w:cs="Monotype Koufi"/>
          <w:color w:val="000000"/>
          <w:sz w:val="36"/>
          <w:rtl/>
        </w:rPr>
      </w:pPr>
      <w:r w:rsidRPr="005812FA">
        <w:rPr>
          <w:rFonts w:ascii="Arial" w:hAnsi="Arial" w:cs="Monotype Koufi"/>
          <w:color w:val="000000"/>
          <w:sz w:val="36"/>
          <w:rtl/>
        </w:rPr>
        <w:t>حيد السلوك الاجتماعي ، والتقريب بين مختلف الطبقات الاجتماعية .</w:t>
      </w:r>
    </w:p>
    <w:p w:rsidR="003A046E" w:rsidRPr="005812FA" w:rsidRDefault="003A046E" w:rsidP="005812FA">
      <w:pPr>
        <w:ind w:left="-483"/>
        <w:jc w:val="mediumKashida"/>
        <w:rPr>
          <w:rFonts w:ascii="Arial" w:hAnsi="Arial" w:cs="Monotype Koufi"/>
          <w:color w:val="000000"/>
          <w:sz w:val="36"/>
        </w:rPr>
      </w:pPr>
      <w:r w:rsidRPr="005812FA">
        <w:rPr>
          <w:rFonts w:ascii="Arial" w:hAnsi="Arial" w:cs="Monotype Koufi"/>
          <w:color w:val="000000"/>
          <w:sz w:val="36"/>
          <w:rtl/>
        </w:rPr>
        <w:t xml:space="preserve">5-تتبع دور العبادة الأساليب النفسية والاجتماعية في غرس قيمها الدينية التي لها اثر كبير في التنشئة الاجتماعية مثل : الترغيب والترهيب ، التكرار والإقناع والدعوة إلى المشاركة الجماعية . والإرشاد العملي وعرض النماذج السلوكية المثالية </w:t>
      </w:r>
      <w:r w:rsidRPr="005812FA">
        <w:rPr>
          <w:rFonts w:ascii="Arial" w:hAnsi="Arial" w:cs="Monotype Koufi"/>
          <w:color w:val="000000"/>
          <w:sz w:val="36"/>
          <w:vertAlign w:val="subscript"/>
          <w:rtl/>
        </w:rPr>
        <w:t xml:space="preserve">(1) </w:t>
      </w:r>
      <w:r w:rsidRPr="005812FA">
        <w:rPr>
          <w:rFonts w:ascii="Arial" w:hAnsi="Arial" w:cs="Monotype Koufi"/>
          <w:color w:val="000000"/>
          <w:sz w:val="36"/>
          <w:rtl/>
        </w:rPr>
        <w:t>.</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lastRenderedPageBreak/>
        <w:t xml:space="preserve">وسائل الإعلام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 يعد الإعلام من أخطر المؤسسات على الفرد والمجتمع ويرجع ذلك إلى تعدد وسائله من إذاعة وصحافة وتلفزيون ، وأيضاً سهولة وصوله إلى كافة القطاعات في المجتمع ومن ثم تؤثر في  اتجاهات الناس ومواقفهم وميولهم ومن أحدث وسائل الإعلام أو الاتصال المفيدة والخطيرة في هذا الوقت الإنترنت والذي  أصبح من أأسهل الطرق في الاتصال بين المراهقين والشباب من الجنسين وعلى الرغم من أنه له إيجابيات في الحصول على المعلومات إلا أنه له أيضاً الكثير من الجوانب السلبية إذا أسئ استخدامه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وتقوم وسائل الإعلام وبخاصة التلفزيون بدور كبير في عملية التطبيع ، سواء عن عمد أو دون قصد ، إن وسائل الإعلام قد حلت محل البيئة الاجتماعية لبعض الأفراد ، حيث أن أكثر ما يعرض للصغار يمثل في الغالب  برامج  لم تعد  أصلاً  لهم ، وإنما هي برامج أجنبية ووراءها من ثم قيم أجنبية لها خطورتها على ثقافة المجتمع كما أن لها آثارها النفسية السيئة بما تثيره من صراعات نفسية داخل الفرد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وبالنسبة لدور التلفزيون في تنشئة الأطفال نجد أحد الباحثين يقول عن التلفزيون والطفل في المملكة العربية السعودية أن الأطفال كأحد شرائح المجتمع السعودي استفادوا كثيراً من برامج التلفزيون السعودي وتلك الفائدة شعرت بها ربة البيت </w:t>
      </w:r>
      <w:r w:rsidRPr="005812FA">
        <w:rPr>
          <w:rStyle w:val="FootnoteReference"/>
          <w:rFonts w:ascii="Arial" w:hAnsi="Arial" w:cs="Monotype Koufi"/>
          <w:sz w:val="36"/>
          <w:rtl/>
        </w:rPr>
        <w:footnoteReference w:customMarkFollows="1" w:id="41"/>
        <w:t>(2</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الأندية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عبارة عن مؤسسات أوجدها المجتمع من خلال ما يمارسه الأفراد فيها من أنشطة بهدف تكامل شخصياتهم ، بالإضافة إلى ما يتأثر به من مكونات البيئة المحيطة به </w:t>
      </w:r>
      <w:r w:rsidRPr="005812FA">
        <w:rPr>
          <w:rFonts w:ascii="Arial" w:hAnsi="Arial" w:cs="Monotype Koufi"/>
          <w:sz w:val="36"/>
          <w:vertAlign w:val="subscript"/>
          <w:rtl/>
        </w:rPr>
        <w:t xml:space="preserve"> </w:t>
      </w:r>
      <w:r w:rsidRPr="005812FA">
        <w:rPr>
          <w:rFonts w:ascii="Arial" w:hAnsi="Arial" w:cs="Monotype Koufi"/>
          <w:sz w:val="36"/>
          <w:rtl/>
        </w:rPr>
        <w:t xml:space="preserve"> .</w:t>
      </w:r>
    </w:p>
    <w:p w:rsidR="003A046E" w:rsidRDefault="003A046E" w:rsidP="005812FA">
      <w:pPr>
        <w:ind w:left="-483"/>
        <w:jc w:val="mediumKashida"/>
        <w:rPr>
          <w:rFonts w:ascii="Arial" w:hAnsi="Arial" w:cs="Monotype Koufi"/>
          <w:sz w:val="36"/>
        </w:rPr>
      </w:pPr>
      <w:r w:rsidRPr="005812FA">
        <w:rPr>
          <w:rFonts w:ascii="Arial" w:hAnsi="Arial" w:cs="Monotype Koufi"/>
          <w:sz w:val="36"/>
          <w:rtl/>
        </w:rPr>
        <w:t>والأندية تلعب دوراً كبيراً في عملية التنشئة الاجتماعية وخصوصاً في مرحلة الشباب حيث يمارسون هواياتهم وأنشطتهم المفضلة متأثرين بالمحيطين بهم ومؤثرين فيهم .وتمتلئ الأندية بالنواحي التربوية كالمجلات الثقافية والأنشطة الاجتماعية فتؤثر بذلك في اتجاهات الشباب والأفراد من الناحية الأخلاقية والنفسية والاجتماعية .الأندية توفر مجالاً طيباً للتعليم والتعلم ، وممارسة سلوكيات وتقاليد مستحبة مثل النظام والمشاركة والتعاون والطاعة والاستعداد والقيادة والمبادرة والانتماء وحسن التصرف</w:t>
      </w:r>
      <w:r w:rsidRPr="005812FA">
        <w:rPr>
          <w:rStyle w:val="FootnoteReference"/>
          <w:rFonts w:ascii="Arial" w:hAnsi="Arial" w:cs="Monotype Koufi"/>
          <w:sz w:val="36"/>
          <w:rtl/>
        </w:rPr>
        <w:footnoteReference w:customMarkFollows="1" w:id="42"/>
        <w:t>(1)</w:t>
      </w:r>
      <w:r w:rsidRPr="005812FA">
        <w:rPr>
          <w:rFonts w:ascii="Arial" w:hAnsi="Arial" w:cs="Monotype Koufi"/>
          <w:sz w:val="36"/>
          <w:rtl/>
        </w:rPr>
        <w:t xml:space="preserve">. </w:t>
      </w:r>
    </w:p>
    <w:p w:rsidR="008317ED" w:rsidRPr="005812FA" w:rsidRDefault="008317ED" w:rsidP="005812FA">
      <w:pPr>
        <w:ind w:left="-483"/>
        <w:jc w:val="mediumKashida"/>
        <w:rPr>
          <w:rFonts w:ascii="Arial" w:hAnsi="Arial" w:cs="Monotype Koufi"/>
          <w:sz w:val="36"/>
          <w:rtl/>
        </w:rPr>
      </w:pP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lastRenderedPageBreak/>
        <w:t xml:space="preserve">عناصر التنشئة الاجتماعية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 xml:space="preserve"> بالنسبة للفرد :</w:t>
      </w:r>
    </w:p>
    <w:p w:rsidR="003A046E" w:rsidRPr="005812FA" w:rsidRDefault="003A046E" w:rsidP="005812FA">
      <w:pPr>
        <w:numPr>
          <w:ilvl w:val="0"/>
          <w:numId w:val="19"/>
        </w:numPr>
        <w:ind w:left="-483"/>
        <w:jc w:val="mediumKashida"/>
        <w:rPr>
          <w:rFonts w:ascii="Arial" w:hAnsi="Arial" w:cs="Monotype Koufi"/>
          <w:sz w:val="36"/>
        </w:rPr>
      </w:pPr>
      <w:r w:rsidRPr="005812FA">
        <w:rPr>
          <w:rFonts w:ascii="Arial" w:hAnsi="Arial" w:cs="Monotype Koufi"/>
          <w:sz w:val="36"/>
          <w:rtl/>
        </w:rPr>
        <w:t>الجوع الاجتماعي ، والدوافع الاجتماعية ، والحاجات النفسية الأخرى التي تدفع للانتماء إلى جماعة ، وبالتالى تبدأ عملية التنشئة والتطبيع الاجتماعي التي تنتهي بعملية الاندماج الاجتماعي</w:t>
      </w:r>
      <w:r w:rsidRPr="005812FA">
        <w:rPr>
          <w:rStyle w:val="FootnoteReference"/>
          <w:rFonts w:ascii="Arial" w:hAnsi="Arial" w:cs="Monotype Koufi"/>
          <w:sz w:val="36"/>
          <w:rtl/>
        </w:rPr>
        <w:footnoteReference w:customMarkFollows="1" w:id="43"/>
        <w:t>(2)</w:t>
      </w:r>
      <w:r w:rsidRPr="005812FA">
        <w:rPr>
          <w:rFonts w:ascii="Arial" w:hAnsi="Arial" w:cs="Monotype Koufi"/>
          <w:sz w:val="36"/>
          <w:rtl/>
        </w:rPr>
        <w:t xml:space="preserve">. </w:t>
      </w:r>
    </w:p>
    <w:p w:rsidR="003A046E" w:rsidRPr="005812FA" w:rsidRDefault="003A046E" w:rsidP="00780881">
      <w:pPr>
        <w:numPr>
          <w:ilvl w:val="0"/>
          <w:numId w:val="19"/>
        </w:numPr>
        <w:tabs>
          <w:tab w:val="num" w:pos="-58"/>
        </w:tabs>
        <w:ind w:left="-483"/>
        <w:jc w:val="mediumKashida"/>
        <w:rPr>
          <w:rFonts w:ascii="Arial" w:hAnsi="Arial" w:cs="Monotype Koufi"/>
          <w:sz w:val="36"/>
        </w:rPr>
      </w:pPr>
      <w:r w:rsidRPr="005812FA">
        <w:rPr>
          <w:rFonts w:ascii="Arial" w:hAnsi="Arial" w:cs="Monotype Koufi"/>
          <w:sz w:val="36"/>
          <w:rtl/>
        </w:rPr>
        <w:t>الميراث والإمكانيات الحيوية التي تسمح بالتنشئة الاجتماعية والتي يعتمد عليها التعليم الاجتماعي .</w:t>
      </w:r>
    </w:p>
    <w:p w:rsidR="003A046E" w:rsidRPr="005812FA" w:rsidRDefault="003A046E" w:rsidP="00780881">
      <w:pPr>
        <w:numPr>
          <w:ilvl w:val="0"/>
          <w:numId w:val="19"/>
        </w:numPr>
        <w:tabs>
          <w:tab w:val="num" w:pos="-58"/>
        </w:tabs>
        <w:ind w:left="-483"/>
        <w:jc w:val="mediumKashida"/>
        <w:rPr>
          <w:rFonts w:ascii="Arial" w:hAnsi="Arial" w:cs="Monotype Koufi"/>
          <w:sz w:val="36"/>
        </w:rPr>
      </w:pPr>
      <w:r w:rsidRPr="005812FA">
        <w:rPr>
          <w:rFonts w:ascii="Arial" w:hAnsi="Arial" w:cs="Monotype Koufi"/>
          <w:sz w:val="36"/>
          <w:rtl/>
        </w:rPr>
        <w:t>قابلية الفرد للتعلم وتغير سلوكه نتيجة للخبرة والممارسة ، وقدرته على التفاعل الرمزي وتعلم الرموز واكتساب اللغة .</w:t>
      </w:r>
    </w:p>
    <w:p w:rsidR="003A046E" w:rsidRPr="005812FA" w:rsidRDefault="003A046E" w:rsidP="00780881">
      <w:pPr>
        <w:numPr>
          <w:ilvl w:val="0"/>
          <w:numId w:val="19"/>
        </w:numPr>
        <w:tabs>
          <w:tab w:val="num" w:pos="-58"/>
        </w:tabs>
        <w:ind w:left="-483"/>
        <w:jc w:val="mediumKashida"/>
        <w:rPr>
          <w:rFonts w:ascii="Arial" w:hAnsi="Arial" w:cs="Monotype Koufi"/>
          <w:sz w:val="36"/>
        </w:rPr>
      </w:pPr>
      <w:r w:rsidRPr="005812FA">
        <w:rPr>
          <w:rFonts w:ascii="Arial" w:hAnsi="Arial" w:cs="Monotype Koufi"/>
          <w:sz w:val="36"/>
          <w:rtl/>
        </w:rPr>
        <w:t>القدرة على التعاطف مع الآخرين وتكوين علاقات عاطفية معهم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بالنسبة للمجتمع :</w:t>
      </w:r>
    </w:p>
    <w:p w:rsidR="003A046E" w:rsidRPr="005812FA" w:rsidRDefault="00780881" w:rsidP="00780881">
      <w:pPr>
        <w:numPr>
          <w:ilvl w:val="0"/>
          <w:numId w:val="20"/>
        </w:numPr>
        <w:tabs>
          <w:tab w:val="clear" w:pos="720"/>
          <w:tab w:val="num" w:pos="-483"/>
        </w:tabs>
        <w:ind w:left="-483"/>
        <w:jc w:val="mediumKashida"/>
        <w:rPr>
          <w:rFonts w:ascii="Arial" w:hAnsi="Arial" w:cs="Monotype Koufi"/>
          <w:sz w:val="36"/>
        </w:rPr>
      </w:pPr>
      <w:r>
        <w:rPr>
          <w:rFonts w:ascii="Arial" w:hAnsi="Arial" w:cs="Monotype Koufi" w:hint="cs"/>
          <w:sz w:val="36"/>
          <w:rtl/>
        </w:rPr>
        <w:t xml:space="preserve"> </w:t>
      </w:r>
      <w:r w:rsidR="003A046E" w:rsidRPr="005812FA">
        <w:rPr>
          <w:rFonts w:ascii="Arial" w:hAnsi="Arial" w:cs="Monotype Koufi"/>
          <w:sz w:val="36"/>
          <w:rtl/>
        </w:rPr>
        <w:t>الضغوط الاجتماعية المختلفة التي توجهها الجماعة لأفرادها حتى يعدلوا فرديتهم واتجاهاتهم الخاصة في سبيل الانتظام مع معايير الجماعة .</w:t>
      </w:r>
    </w:p>
    <w:p w:rsidR="003A046E" w:rsidRPr="005812FA" w:rsidRDefault="003A046E" w:rsidP="00780881">
      <w:pPr>
        <w:numPr>
          <w:ilvl w:val="0"/>
          <w:numId w:val="20"/>
        </w:numPr>
        <w:tabs>
          <w:tab w:val="clear" w:pos="720"/>
          <w:tab w:val="num" w:pos="-341"/>
        </w:tabs>
        <w:ind w:left="-483"/>
        <w:jc w:val="mediumKashida"/>
        <w:rPr>
          <w:rFonts w:ascii="Arial" w:hAnsi="Arial" w:cs="Monotype Koufi"/>
          <w:sz w:val="36"/>
        </w:rPr>
      </w:pPr>
      <w:r w:rsidRPr="005812FA">
        <w:rPr>
          <w:rFonts w:ascii="Arial" w:hAnsi="Arial" w:cs="Monotype Koufi"/>
          <w:sz w:val="36"/>
          <w:rtl/>
        </w:rPr>
        <w:t xml:space="preserve">المعايير الاجتماعية التي تبلورها الجماعة كموازين للسلوك </w:t>
      </w:r>
      <w:r w:rsidR="00780881">
        <w:rPr>
          <w:rFonts w:ascii="Arial" w:hAnsi="Arial" w:cs="Monotype Koufi" w:hint="cs"/>
          <w:sz w:val="36"/>
          <w:rtl/>
        </w:rPr>
        <w:t xml:space="preserve">  </w:t>
      </w:r>
      <w:r w:rsidRPr="005812FA">
        <w:rPr>
          <w:rFonts w:ascii="Arial" w:hAnsi="Arial" w:cs="Monotype Koufi"/>
          <w:sz w:val="36"/>
          <w:rtl/>
        </w:rPr>
        <w:t>الاجتماعي .</w:t>
      </w:r>
    </w:p>
    <w:p w:rsidR="003A046E" w:rsidRPr="005812FA" w:rsidRDefault="00780881" w:rsidP="00780881">
      <w:pPr>
        <w:numPr>
          <w:ilvl w:val="0"/>
          <w:numId w:val="20"/>
        </w:numPr>
        <w:tabs>
          <w:tab w:val="clear" w:pos="720"/>
          <w:tab w:val="num" w:pos="-483"/>
        </w:tabs>
        <w:ind w:left="-483"/>
        <w:jc w:val="mediumKashida"/>
        <w:rPr>
          <w:rFonts w:ascii="Arial" w:hAnsi="Arial" w:cs="Monotype Koufi"/>
          <w:sz w:val="36"/>
        </w:rPr>
      </w:pPr>
      <w:r>
        <w:rPr>
          <w:rFonts w:ascii="Arial" w:hAnsi="Arial" w:cs="Monotype Koufi" w:hint="cs"/>
          <w:sz w:val="36"/>
          <w:rtl/>
        </w:rPr>
        <w:t>الأ</w:t>
      </w:r>
      <w:r w:rsidR="003A046E" w:rsidRPr="005812FA">
        <w:rPr>
          <w:rFonts w:ascii="Arial" w:hAnsi="Arial" w:cs="Monotype Koufi"/>
          <w:sz w:val="36"/>
          <w:rtl/>
        </w:rPr>
        <w:t>دوار الاجتماعية التي تتطلب الجماعة من كل فرد القيام بها .</w:t>
      </w:r>
    </w:p>
    <w:p w:rsidR="003A046E" w:rsidRPr="005812FA" w:rsidRDefault="003A046E" w:rsidP="00780881">
      <w:pPr>
        <w:numPr>
          <w:ilvl w:val="0"/>
          <w:numId w:val="20"/>
        </w:numPr>
        <w:tabs>
          <w:tab w:val="clear" w:pos="720"/>
          <w:tab w:val="num" w:pos="-483"/>
        </w:tabs>
        <w:ind w:left="-483"/>
        <w:jc w:val="mediumKashida"/>
        <w:rPr>
          <w:rFonts w:ascii="Arial" w:hAnsi="Arial" w:cs="Monotype Koufi"/>
          <w:sz w:val="36"/>
        </w:rPr>
      </w:pPr>
      <w:r w:rsidRPr="005812FA">
        <w:rPr>
          <w:rFonts w:ascii="Arial" w:hAnsi="Arial" w:cs="Monotype Koufi"/>
          <w:sz w:val="36"/>
          <w:rtl/>
        </w:rPr>
        <w:t>المؤسسات الاجتماعية مثل الأسرة والمدرسة وجماعة الرفاق ووسائل الأعلام .</w:t>
      </w:r>
    </w:p>
    <w:p w:rsidR="003A046E" w:rsidRPr="005812FA" w:rsidRDefault="003A046E" w:rsidP="00780881">
      <w:pPr>
        <w:numPr>
          <w:ilvl w:val="0"/>
          <w:numId w:val="20"/>
        </w:numPr>
        <w:tabs>
          <w:tab w:val="clear" w:pos="720"/>
          <w:tab w:val="num" w:pos="-483"/>
        </w:tabs>
        <w:ind w:left="-483"/>
        <w:jc w:val="mediumKashida"/>
        <w:rPr>
          <w:rFonts w:ascii="Arial" w:hAnsi="Arial" w:cs="Monotype Koufi"/>
          <w:sz w:val="36"/>
        </w:rPr>
      </w:pPr>
      <w:r w:rsidRPr="005812FA">
        <w:rPr>
          <w:rFonts w:ascii="Arial" w:hAnsi="Arial" w:cs="Monotype Koufi"/>
          <w:sz w:val="36"/>
          <w:rtl/>
        </w:rPr>
        <w:t>القطاعات الاجتماعية , الثقافية ، الاقتصادية ، أو الطبقة الاجتماعية ، أو المس</w:t>
      </w:r>
      <w:r w:rsidR="00780881">
        <w:rPr>
          <w:rFonts w:ascii="Arial" w:hAnsi="Arial" w:cs="Monotype Koufi" w:hint="cs"/>
          <w:sz w:val="36"/>
          <w:rtl/>
        </w:rPr>
        <w:t>ئو</w:t>
      </w:r>
      <w:r w:rsidRPr="005812FA">
        <w:rPr>
          <w:rFonts w:ascii="Arial" w:hAnsi="Arial" w:cs="Monotype Koufi"/>
          <w:sz w:val="36"/>
          <w:rtl/>
        </w:rPr>
        <w:t xml:space="preserve">ليات الاجتماعية ، أو الجماعات والثقافات الفرعية </w:t>
      </w:r>
      <w:r w:rsidRPr="005812FA">
        <w:rPr>
          <w:rStyle w:val="FootnoteReference"/>
          <w:rFonts w:ascii="Arial" w:hAnsi="Arial" w:cs="Monotype Koufi"/>
          <w:sz w:val="36"/>
          <w:rtl/>
        </w:rPr>
        <w:footnoteReference w:customMarkFollows="1" w:id="44"/>
        <w:t>(1)</w:t>
      </w:r>
      <w:r w:rsidRPr="005812FA">
        <w:rPr>
          <w:rFonts w:ascii="Arial" w:hAnsi="Arial" w:cs="Monotype Koufi"/>
          <w:sz w:val="36"/>
          <w:vertAlign w:val="subscript"/>
          <w:rtl/>
        </w:rPr>
        <w:t xml:space="preserve">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color w:val="080808"/>
          <w:sz w:val="36"/>
          <w:rtl/>
        </w:rPr>
      </w:pPr>
      <w:r w:rsidRPr="005812FA">
        <w:rPr>
          <w:rFonts w:ascii="Arial" w:hAnsi="Arial" w:cs="Monotype Koufi"/>
          <w:color w:val="0000FF"/>
          <w:sz w:val="36"/>
          <w:rtl/>
        </w:rPr>
        <w:t>أنماط التنشئة الاجتماعية :</w:t>
      </w:r>
    </w:p>
    <w:p w:rsidR="003A046E" w:rsidRPr="005812FA" w:rsidRDefault="003A046E" w:rsidP="005812FA">
      <w:pPr>
        <w:ind w:left="-483"/>
        <w:jc w:val="mediumKashida"/>
        <w:rPr>
          <w:rFonts w:ascii="Arial" w:hAnsi="Arial" w:cs="Monotype Koufi"/>
          <w:color w:val="080808"/>
          <w:sz w:val="36"/>
          <w:rtl/>
        </w:rPr>
      </w:pPr>
      <w:r w:rsidRPr="005812FA">
        <w:rPr>
          <w:rFonts w:ascii="Arial" w:hAnsi="Arial" w:cs="Monotype Koufi"/>
          <w:color w:val="080808"/>
          <w:sz w:val="36"/>
          <w:rtl/>
        </w:rPr>
        <w:t xml:space="preserve">تتفاوت معاملة الآباء لأبنائهم ففيهم المتسلط المستبد ، وفيهم المتسامح المسرف في تسامحه ومنهم من يلين أحياناً ويستبد أحياناً أخرى فلا يعرف أبناؤه متى يرضى ومتى يغضب وبعضهم يلجأ في تعامله معهم للديمقراطية ، ولكل من هذه  الأساليب مزاياه ومحاذيره إلا أن الأسلوب الديمقراطي قد يكون أشدها خطراً إذا أسيء استعماله ، أو سرنا فيه  دون ضابط نقف عنده حتى لا يفلت زمام الأمر من بين أيدينا .إن الجو الأسري الذي يعيشه الطفل ، وطريقة معاملة الوالدين له يترك أثره على سلوكه وعلى روحه المعنوية . وكلما ساد الجو الديمقراطي ابتعد الطفل عن الصراع النفسي الذي يتعرض له ، ويظهر ذلك في أسلوبه الذي يتبعه لحل مشاكله ، الذي عادة ما يتسم بالهدوء بدلاً من الاضطراب </w:t>
      </w:r>
      <w:r w:rsidRPr="005812FA">
        <w:rPr>
          <w:rFonts w:ascii="Arial" w:hAnsi="Arial" w:cs="Monotype Koufi"/>
          <w:color w:val="080808"/>
          <w:sz w:val="36"/>
          <w:rtl/>
        </w:rPr>
        <w:lastRenderedPageBreak/>
        <w:t>.ومعاملتنا مع أبنائنا يجب أن تكون دوماً في حدود المعقول يتخللها نوع من الشدة أحياناً إذا دعت الحاجة لذلك ، ودون إزالة جميع الحواجز بيننا وبينهم كلية . وعلينا أن نشعرهم بقربهم منا ونحترم كيانهم الخاص ، ونضع اعتباراتهم في الحسبان ، فلا نجعل الرسميات والكلفة عائقاً دون إشاعة جو من الود والحنان بيننا وبينهم ، فهذا الجو يشجعهم على البوح بأسرارهم والتصريح بأفكارهم وطلب النصيحة والمشاركة في حل قضاياهم.</w:t>
      </w:r>
      <w:r w:rsidRPr="005812FA">
        <w:rPr>
          <w:rStyle w:val="FootnoteReference"/>
          <w:rFonts w:ascii="Arial" w:hAnsi="Arial" w:cs="Monotype Koufi"/>
          <w:color w:val="080808"/>
          <w:sz w:val="36"/>
          <w:rtl/>
        </w:rPr>
        <w:footnoteReference w:customMarkFollows="1" w:id="45"/>
        <w:t>(1)</w:t>
      </w:r>
    </w:p>
    <w:p w:rsidR="003A046E" w:rsidRPr="005812FA" w:rsidRDefault="003A046E" w:rsidP="005812FA">
      <w:pPr>
        <w:ind w:left="-483"/>
        <w:jc w:val="mediumKashida"/>
        <w:rPr>
          <w:rFonts w:ascii="Arial" w:hAnsi="Arial" w:cs="Monotype Koufi"/>
          <w:color w:val="080808"/>
          <w:sz w:val="36"/>
          <w:rtl/>
        </w:rPr>
      </w:pPr>
      <w:r w:rsidRPr="005812FA">
        <w:rPr>
          <w:rFonts w:ascii="Arial" w:hAnsi="Arial" w:cs="Monotype Koufi"/>
          <w:color w:val="080808"/>
          <w:sz w:val="36"/>
          <w:rtl/>
        </w:rPr>
        <w:t xml:space="preserve">إذن فالعلاقات والاتجاهات المشبعة بالحب والقبول والثقة تساعد الطفل على النمو السليم وعلى حب غيره ، ويتقبل الآخرين ويثق فيهم ، والاتجاهات السيئة والظروف غير المناسبة ، مثل الحماية الزائدة ، والإهمال ، التسلط تؤثر تأثيراً سيئاً على النمو ، وعلى الصحة النفسية للطفل </w:t>
      </w:r>
      <w:r w:rsidRPr="005812FA">
        <w:rPr>
          <w:rStyle w:val="FootnoteReference"/>
          <w:rFonts w:ascii="Arial" w:hAnsi="Arial" w:cs="Monotype Koufi"/>
          <w:color w:val="080808"/>
          <w:sz w:val="36"/>
          <w:rtl/>
        </w:rPr>
        <w:footnoteReference w:customMarkFollows="1" w:id="46"/>
        <w:t>(2)</w:t>
      </w:r>
      <w:r w:rsidRPr="005812FA">
        <w:rPr>
          <w:rFonts w:ascii="Arial" w:hAnsi="Arial" w:cs="Monotype Koufi"/>
          <w:color w:val="080808"/>
          <w:sz w:val="36"/>
          <w:rtl/>
        </w:rPr>
        <w:t>.</w:t>
      </w:r>
    </w:p>
    <w:p w:rsidR="003A046E" w:rsidRPr="005812FA" w:rsidRDefault="003A046E" w:rsidP="005812FA">
      <w:pPr>
        <w:ind w:left="-483"/>
        <w:jc w:val="mediumKashida"/>
        <w:rPr>
          <w:rFonts w:ascii="Arial" w:hAnsi="Arial" w:cs="Monotype Koufi"/>
          <w:color w:val="080808"/>
          <w:sz w:val="36"/>
          <w:rtl/>
        </w:rPr>
      </w:pPr>
      <w:r w:rsidRPr="005812FA">
        <w:rPr>
          <w:rFonts w:ascii="Arial" w:hAnsi="Arial" w:cs="Monotype Koufi"/>
          <w:color w:val="080808"/>
          <w:sz w:val="36"/>
          <w:rtl/>
        </w:rPr>
        <w:t>والاهتمام بتوضيح أنماط التنشئة الاجتماعية الوالدية ومعرفة الوالدين بها تساعدهما على تعديلها وتغييرها إن كانت أنماط سلبية وتعزيزها إن كانت أنماط إيجابية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80808"/>
          <w:sz w:val="36"/>
          <w:rtl/>
        </w:rPr>
        <w:t>ومن هنا تقسيم أنماط التنشئة الوالدية الأكثر شيوعاً إلى النمطين التاليين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أولاً :</w:t>
      </w:r>
      <w:r w:rsidRPr="005812FA">
        <w:rPr>
          <w:rFonts w:ascii="Arial" w:hAnsi="Arial" w:cs="Monotype Koufi"/>
          <w:color w:val="800080"/>
          <w:sz w:val="36"/>
          <w:rtl/>
        </w:rPr>
        <w:t xml:space="preserve"> </w:t>
      </w:r>
      <w:r w:rsidRPr="005812FA">
        <w:rPr>
          <w:rFonts w:ascii="Arial" w:hAnsi="Arial" w:cs="Monotype Koufi"/>
          <w:sz w:val="36"/>
          <w:rtl/>
        </w:rPr>
        <w:t>النمط التسلطي ، حيث يتصف الوالدان فيه بالقسوة ، والشدة ، عدم التقبل ، والرفض ، والإهمال ، والوقوف أمام رغبات الأبناء واستعمال التحفيز أي النبذ ، وفرض الأحكام والعقاب البدني والنفسي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ثانياً :</w:t>
      </w:r>
      <w:r w:rsidRPr="005812FA">
        <w:rPr>
          <w:rFonts w:ascii="Arial" w:hAnsi="Arial" w:cs="Monotype Koufi"/>
          <w:color w:val="800080"/>
          <w:sz w:val="36"/>
          <w:rtl/>
        </w:rPr>
        <w:t xml:space="preserve"> </w:t>
      </w:r>
      <w:r w:rsidRPr="005812FA">
        <w:rPr>
          <w:rFonts w:ascii="Arial" w:hAnsi="Arial" w:cs="Monotype Koufi"/>
          <w:sz w:val="36"/>
          <w:rtl/>
        </w:rPr>
        <w:t>النمط الديمقراطي " المتسامح " إذ يتصف الوالدان فيه بتقبل أبنائهم ، والتشجيع ، والنصح والإرشاد ، والحوار المتبادل ، اتخاذ القرارات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t>فمن الأنماط السلبية والإيجابية التي تتبعها الأسرة والتي تؤثر على نموه وسلوكه ما يلي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1 ـ قسوة الوالدين :</w:t>
      </w:r>
      <w:r w:rsidRPr="005812FA">
        <w:rPr>
          <w:rFonts w:ascii="Arial" w:hAnsi="Arial" w:cs="Monotype Koufi"/>
          <w:sz w:val="36"/>
          <w:rtl/>
        </w:rPr>
        <w:t>يقصد بالقسوة : مصادرة حرية الأبناء في التصرف وتحمل المسؤولية ، وعدم ترك حيز لهم في حياتهم يسلكون فيه ، وهذه القسوة العمياء لا تضع الظروف الموضوعية والنفسية في الاعتبار ، فالأب القاسي لا يستطيع أن يميز بين ما يفيد الابن  وبين ما يضره ، إنه يصدر في قسوته عن  انفعالات تجيش في صدره ، وهي انفعالات قاتمة غير متبصرة بالعواقب.</w:t>
      </w:r>
      <w:r w:rsidRPr="005812FA">
        <w:rPr>
          <w:rStyle w:val="FootnoteReference"/>
          <w:rFonts w:ascii="Arial" w:hAnsi="Arial" w:cs="Monotype Koufi"/>
          <w:sz w:val="36"/>
          <w:rtl/>
        </w:rPr>
        <w:footnoteReference w:customMarkFollows="1" w:id="47"/>
        <w:t>(1)</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lastRenderedPageBreak/>
        <w:t>وتشير كثير من الدراسات على أن الأبناء ضحية بريئة لسوء تصرف الآباء حيالهم ، وأن الأساس المتين الذي يرتكز عليه تكامل شخصية الأبناء والقاعدة الراسخة التي تبنى عليها أخلاقهم وعاداتهم وطباعهم ، إنما تكون بلا مراء تبعاً لمعاملة  الآباء لهم وتصرفاتهم حيالها.</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فالتربية تتطلب الشدة عند الضرورة ولكن في حدود الاعتدال ، ودون شطط  ، كما تستلزم اللين في مواضع أخرى ، ولكن ليس إلى حد التهاون ، ولأن اللين والتهاون والتساهل مدعاة للفساد وانحلال الأخلاق لذلك فالقسوة أيضاً وسوء المعاملة مؤدية إلى الكثير من الانحرافات والمعاناة النفسية </w:t>
      </w:r>
      <w:r w:rsidRPr="005812FA">
        <w:rPr>
          <w:rFonts w:ascii="Arial" w:hAnsi="Arial" w:cs="Monotype Koufi"/>
          <w:sz w:val="36"/>
          <w:vertAlign w:val="subscript"/>
          <w:rtl/>
        </w:rPr>
        <w:t xml:space="preserve"> </w:t>
      </w:r>
      <w:r w:rsidRPr="005812FA">
        <w:rPr>
          <w:rFonts w:ascii="Arial" w:hAnsi="Arial" w:cs="Monotype Koufi"/>
          <w:sz w:val="36"/>
          <w:rtl/>
        </w:rPr>
        <w:t>.</w:t>
      </w:r>
      <w:r w:rsidRPr="005812FA">
        <w:rPr>
          <w:rStyle w:val="FootnoteReference"/>
          <w:rFonts w:ascii="Arial" w:hAnsi="Arial" w:cs="Monotype Koufi"/>
          <w:sz w:val="36"/>
          <w:rtl/>
        </w:rPr>
        <w:footnoteReference w:customMarkFollows="1" w:id="48"/>
        <w:t>(1)</w:t>
      </w:r>
    </w:p>
    <w:p w:rsidR="003A046E" w:rsidRPr="005812FA" w:rsidRDefault="003A046E" w:rsidP="005812FA">
      <w:pPr>
        <w:tabs>
          <w:tab w:val="num" w:pos="120"/>
        </w:tabs>
        <w:ind w:left="-483"/>
        <w:jc w:val="mediumKashida"/>
        <w:rPr>
          <w:rFonts w:ascii="Arial" w:hAnsi="Arial" w:cs="Monotype Koufi"/>
          <w:sz w:val="36"/>
          <w:rtl/>
        </w:rPr>
      </w:pPr>
      <w:r w:rsidRPr="005812FA">
        <w:rPr>
          <w:rFonts w:ascii="Arial" w:hAnsi="Arial" w:cs="Monotype Koufi"/>
          <w:color w:val="0000FF"/>
          <w:sz w:val="36"/>
          <w:rtl/>
        </w:rPr>
        <w:t>ومن أضرار القسوة :</w:t>
      </w:r>
    </w:p>
    <w:p w:rsidR="003A046E" w:rsidRPr="005812FA" w:rsidRDefault="003A046E" w:rsidP="00780881">
      <w:pPr>
        <w:numPr>
          <w:ilvl w:val="0"/>
          <w:numId w:val="21"/>
        </w:numPr>
        <w:tabs>
          <w:tab w:val="num" w:pos="-341"/>
        </w:tabs>
        <w:ind w:left="-483"/>
        <w:jc w:val="mediumKashida"/>
        <w:rPr>
          <w:rFonts w:ascii="Arial" w:hAnsi="Arial" w:cs="Monotype Koufi"/>
          <w:sz w:val="36"/>
        </w:rPr>
      </w:pPr>
      <w:r w:rsidRPr="005812FA">
        <w:rPr>
          <w:rFonts w:ascii="Arial" w:hAnsi="Arial" w:cs="Monotype Koufi"/>
          <w:sz w:val="36"/>
          <w:rtl/>
        </w:rPr>
        <w:t>الشعور بالنقص وعدم الثقة بالنفس .</w:t>
      </w:r>
    </w:p>
    <w:p w:rsidR="003A046E" w:rsidRPr="005812FA" w:rsidRDefault="00780881" w:rsidP="00780881">
      <w:pPr>
        <w:numPr>
          <w:ilvl w:val="0"/>
          <w:numId w:val="21"/>
        </w:numPr>
        <w:tabs>
          <w:tab w:val="num" w:pos="-483"/>
        </w:tabs>
        <w:ind w:left="-483"/>
        <w:jc w:val="mediumKashida"/>
        <w:rPr>
          <w:rFonts w:ascii="Arial" w:hAnsi="Arial" w:cs="Monotype Koufi"/>
          <w:sz w:val="36"/>
        </w:rPr>
      </w:pPr>
      <w:r>
        <w:rPr>
          <w:rFonts w:ascii="Arial" w:hAnsi="Arial" w:cs="Monotype Koufi" w:hint="cs"/>
          <w:sz w:val="36"/>
          <w:rtl/>
        </w:rPr>
        <w:t xml:space="preserve">  </w:t>
      </w:r>
      <w:r w:rsidR="003A046E" w:rsidRPr="005812FA">
        <w:rPr>
          <w:rFonts w:ascii="Arial" w:hAnsi="Arial" w:cs="Monotype Koufi"/>
          <w:sz w:val="36"/>
          <w:rtl/>
        </w:rPr>
        <w:t>صعوبة تكوين شخصية مستقلة نتيجة منعه من التعبير عن نفسه .</w:t>
      </w:r>
    </w:p>
    <w:p w:rsidR="003A046E" w:rsidRPr="005812FA" w:rsidRDefault="003A046E" w:rsidP="00780881">
      <w:pPr>
        <w:numPr>
          <w:ilvl w:val="0"/>
          <w:numId w:val="21"/>
        </w:numPr>
        <w:tabs>
          <w:tab w:val="num" w:pos="-483"/>
        </w:tabs>
        <w:ind w:left="-483"/>
        <w:jc w:val="mediumKashida"/>
        <w:rPr>
          <w:rFonts w:ascii="Arial" w:hAnsi="Arial" w:cs="Monotype Koufi"/>
          <w:sz w:val="36"/>
        </w:rPr>
      </w:pPr>
      <w:r w:rsidRPr="005812FA">
        <w:rPr>
          <w:rFonts w:ascii="Arial" w:hAnsi="Arial" w:cs="Monotype Koufi"/>
          <w:sz w:val="36"/>
          <w:rtl/>
        </w:rPr>
        <w:t>شعوره الحاد بالذنب .</w:t>
      </w:r>
    </w:p>
    <w:p w:rsidR="003A046E" w:rsidRPr="005812FA" w:rsidRDefault="003A046E" w:rsidP="00780881">
      <w:pPr>
        <w:numPr>
          <w:ilvl w:val="0"/>
          <w:numId w:val="21"/>
        </w:numPr>
        <w:tabs>
          <w:tab w:val="num" w:pos="-341"/>
        </w:tabs>
        <w:ind w:left="-483"/>
        <w:jc w:val="mediumKashida"/>
        <w:rPr>
          <w:rFonts w:ascii="Arial" w:hAnsi="Arial" w:cs="Monotype Koufi"/>
          <w:sz w:val="36"/>
        </w:rPr>
      </w:pPr>
      <w:r w:rsidRPr="005812FA">
        <w:rPr>
          <w:rFonts w:ascii="Arial" w:hAnsi="Arial" w:cs="Monotype Koufi"/>
          <w:sz w:val="36"/>
          <w:rtl/>
        </w:rPr>
        <w:t>الانطواء أو الانسحاب في معترك الحياة الاجتماعية .</w:t>
      </w:r>
    </w:p>
    <w:p w:rsidR="003A046E" w:rsidRPr="005812FA" w:rsidRDefault="003A046E" w:rsidP="00780881">
      <w:pPr>
        <w:numPr>
          <w:ilvl w:val="0"/>
          <w:numId w:val="21"/>
        </w:numPr>
        <w:tabs>
          <w:tab w:val="num" w:pos="-341"/>
        </w:tabs>
        <w:ind w:left="-483"/>
        <w:jc w:val="mediumKashida"/>
        <w:rPr>
          <w:rFonts w:ascii="Arial" w:hAnsi="Arial" w:cs="Monotype Koufi"/>
          <w:sz w:val="36"/>
        </w:rPr>
      </w:pPr>
      <w:r w:rsidRPr="005812FA">
        <w:rPr>
          <w:rFonts w:ascii="Arial" w:hAnsi="Arial" w:cs="Monotype Koufi"/>
          <w:sz w:val="36"/>
          <w:rtl/>
        </w:rPr>
        <w:t>كره السلطة الوالدية ، وقد يمتد هذا الشعور إلى معارضة السلطة الخارجية في المجتمع باعتبارها البديل الطبيعي عن السلطة الوالدية .</w:t>
      </w:r>
    </w:p>
    <w:p w:rsidR="003A046E" w:rsidRPr="005812FA" w:rsidRDefault="003A046E" w:rsidP="00780881">
      <w:pPr>
        <w:numPr>
          <w:ilvl w:val="0"/>
          <w:numId w:val="21"/>
        </w:numPr>
        <w:tabs>
          <w:tab w:val="num" w:pos="-483"/>
        </w:tabs>
        <w:ind w:left="-483"/>
        <w:jc w:val="mediumKashida"/>
        <w:rPr>
          <w:rFonts w:ascii="Arial" w:hAnsi="Arial" w:cs="Monotype Koufi"/>
          <w:sz w:val="36"/>
        </w:rPr>
      </w:pPr>
      <w:r w:rsidRPr="005812FA">
        <w:rPr>
          <w:rFonts w:ascii="Arial" w:hAnsi="Arial" w:cs="Monotype Koufi"/>
          <w:sz w:val="36"/>
          <w:rtl/>
        </w:rPr>
        <w:t xml:space="preserve">وقد ينتهج هو نفسه منهج الصرامة والشدة في حياته المستقلة عن طريق التقليد أو التقمص لشخصية أحد الوالدين أو كليهما </w:t>
      </w:r>
      <w:r w:rsidRPr="005812FA">
        <w:rPr>
          <w:rFonts w:ascii="Arial" w:hAnsi="Arial" w:cs="Monotype Koufi"/>
          <w:sz w:val="36"/>
          <w:vertAlign w:val="subscript"/>
          <w:rtl/>
        </w:rPr>
        <w:t xml:space="preserve"> </w:t>
      </w:r>
      <w:r w:rsidRPr="005812FA">
        <w:rPr>
          <w:rFonts w:ascii="Arial" w:hAnsi="Arial" w:cs="Monotype Koufi"/>
          <w:sz w:val="36"/>
          <w:rtl/>
        </w:rPr>
        <w:t xml:space="preserve"> .</w:t>
      </w:r>
      <w:r w:rsidRPr="005812FA">
        <w:rPr>
          <w:rStyle w:val="FootnoteReference"/>
          <w:rFonts w:ascii="Arial" w:hAnsi="Arial" w:cs="Monotype Koufi"/>
          <w:sz w:val="36"/>
          <w:rtl/>
        </w:rPr>
        <w:footnoteReference w:customMarkFollows="1" w:id="49"/>
        <w:t>(1)</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2ـ العقاب :</w:t>
      </w:r>
      <w:r w:rsidR="00780881">
        <w:rPr>
          <w:rFonts w:ascii="Arial" w:hAnsi="Arial" w:cs="Monotype Koufi" w:hint="cs"/>
          <w:color w:val="0000FF"/>
          <w:sz w:val="36"/>
          <w:rtl/>
        </w:rPr>
        <w:t xml:space="preserve"> </w:t>
      </w:r>
      <w:r w:rsidRPr="005812FA">
        <w:rPr>
          <w:rFonts w:ascii="Arial" w:hAnsi="Arial" w:cs="Monotype Koufi"/>
          <w:sz w:val="36"/>
          <w:rtl/>
        </w:rPr>
        <w:t>يقصد بالعقاب الجزاء السلبي في صور عدوانية تعبر عن الاستهجان ، ويقوم كأداة للضبط الاجتماعي ، على أنه ليس من الضروري أن تؤدي العقوبة إلى النتائج المرغوبة ، ففي بعض الأحيان يكون للجزاء السلبي أثر عكسي ، ولذلك ينبغي أن تتوقف العقوبة على طبيعة الفعل وظروفه وعوامله وأسبابه. وأيضاً العقاب وسيلة للإقلاع من حدوث السلوك غير المناسب ، وهو استخدام نتائج غير مرغوبة تتبع حدوث سلوك غير مناسب ، لكي تنهي أو تقلل ذلك السلوك . ويستخدم الوالدان أشكالاً عديدة من العقاب تتراوح بين الكره الحقيقي وإيقاع الألم الجسمي ، وإلى النقد اللفظي ، أو التوبيخ أو سحب الحب ، و الامتيازات .وقد توصلت بعض الدراسات حول العقاب إلى أن الأطفال الذين تم معاقبتهم بقسوة كانوا عدائيّن مع الأطفال الآخرين والمدرسين ، والأطفال الذين عوقبوا بقسوة أكثر كانوا أكثر احتمالاً لأن يصبحوا منحرفين ، أو ضد المجتمع في مرحلة المراهقة.</w:t>
      </w:r>
      <w:r w:rsidRPr="005812FA">
        <w:rPr>
          <w:rStyle w:val="FootnoteReference"/>
          <w:rFonts w:ascii="Arial" w:hAnsi="Arial" w:cs="Monotype Koufi"/>
          <w:sz w:val="36"/>
          <w:rtl/>
        </w:rPr>
        <w:footnoteReference w:customMarkFollows="1" w:id="50"/>
        <w:t>(2)</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sz w:val="36"/>
          <w:rtl/>
        </w:rPr>
        <w:lastRenderedPageBreak/>
        <w:t xml:space="preserve">ويُعد العقاب نوعاً من الألم الجسمي أو النفسي بقصد الحيلولة دون الفرد وتصرف لا يليق أو لمنعه من سلك طريق معوج ، أو لحثه على احترام تقاليد بيئته وعاداتها والتمسك بالقيم الأخلاقية .إذن العقاب أمر واجب ومفيد ، وهذا لا شك فيه والمقصود به تحقيق هدف سامٍٍٍٍ ، ولكن استعماله كالضرب مثلاً بصفة عامة وفي جميع المناسبات والظروف أمر يتنافى المنطق السليم ، ويتجافى مع طبيعة البشر ، نعم قد تثمر هذه الطريقة وقد تكون هي الوحيدة الرادعة في بعض الأحيان وفي بعض الحالات ، ولكنها كقاعدة عامة طريقة فاشلة ، لذلك يجب مراعاة الظروف ، حتى لا تستعمل إلا في الحالات التي تستوجب استعمالها </w:t>
      </w:r>
      <w:r w:rsidRPr="005812FA">
        <w:rPr>
          <w:rStyle w:val="FootnoteReference"/>
          <w:rFonts w:ascii="Arial" w:hAnsi="Arial" w:cs="Monotype Koufi"/>
          <w:sz w:val="36"/>
          <w:rtl/>
        </w:rPr>
        <w:footnoteReference w:customMarkFollows="1" w:id="51"/>
        <w:t>(1)</w:t>
      </w:r>
      <w:r w:rsidRPr="005812FA">
        <w:rPr>
          <w:rFonts w:ascii="Arial" w:hAnsi="Arial" w:cs="Monotype Koufi"/>
          <w:sz w:val="36"/>
          <w:vertAlign w:val="subscript"/>
          <w:rtl/>
        </w:rPr>
        <w:t xml:space="preserve">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كما نجد أن هناك أشكالاً للعقاب يمكن الاستعانة بها كما يلي:</w:t>
      </w:r>
    </w:p>
    <w:p w:rsidR="003A046E" w:rsidRPr="005812FA" w:rsidRDefault="003A046E" w:rsidP="00780881">
      <w:pPr>
        <w:numPr>
          <w:ilvl w:val="0"/>
          <w:numId w:val="22"/>
        </w:numPr>
        <w:tabs>
          <w:tab w:val="clear" w:pos="720"/>
        </w:tabs>
        <w:ind w:left="-483"/>
        <w:jc w:val="mediumKashida"/>
        <w:rPr>
          <w:rFonts w:ascii="Arial" w:hAnsi="Arial" w:cs="Monotype Koufi"/>
          <w:sz w:val="36"/>
        </w:rPr>
      </w:pPr>
      <w:r w:rsidRPr="005812FA">
        <w:rPr>
          <w:rFonts w:ascii="Arial" w:hAnsi="Arial" w:cs="Monotype Koufi"/>
          <w:sz w:val="36"/>
          <w:rtl/>
        </w:rPr>
        <w:t>حرمان الطفل من شيء يريد أن يفعله ويحبه عندما يسيء السلوك .العزلة .</w:t>
      </w:r>
    </w:p>
    <w:p w:rsidR="003A046E" w:rsidRPr="005812FA" w:rsidRDefault="003A046E" w:rsidP="00780881">
      <w:pPr>
        <w:numPr>
          <w:ilvl w:val="0"/>
          <w:numId w:val="22"/>
        </w:numPr>
        <w:tabs>
          <w:tab w:val="clear" w:pos="720"/>
          <w:tab w:val="num" w:pos="-483"/>
        </w:tabs>
        <w:ind w:left="-483"/>
        <w:jc w:val="mediumKashida"/>
        <w:rPr>
          <w:rFonts w:ascii="Arial" w:hAnsi="Arial" w:cs="Monotype Koufi"/>
          <w:sz w:val="36"/>
        </w:rPr>
      </w:pPr>
      <w:r w:rsidRPr="005812FA">
        <w:rPr>
          <w:rFonts w:ascii="Arial" w:hAnsi="Arial" w:cs="Monotype Koufi"/>
          <w:sz w:val="36"/>
          <w:rtl/>
        </w:rPr>
        <w:t>استهجان الوالدين ، فالابن يكون حزيناً عندما يشعر بأنه جرح مشاعر والديه .</w:t>
      </w:r>
    </w:p>
    <w:p w:rsidR="003A046E" w:rsidRPr="005812FA" w:rsidRDefault="003A046E" w:rsidP="00780881">
      <w:pPr>
        <w:numPr>
          <w:ilvl w:val="0"/>
          <w:numId w:val="22"/>
        </w:numPr>
        <w:tabs>
          <w:tab w:val="clear" w:pos="720"/>
          <w:tab w:val="num" w:pos="-483"/>
        </w:tabs>
        <w:ind w:left="-483"/>
        <w:jc w:val="mediumKashida"/>
        <w:rPr>
          <w:rFonts w:ascii="Arial" w:hAnsi="Arial" w:cs="Monotype Koufi"/>
          <w:color w:val="0000FF"/>
          <w:sz w:val="36"/>
        </w:rPr>
      </w:pPr>
      <w:r w:rsidRPr="005812FA">
        <w:rPr>
          <w:rFonts w:ascii="Arial" w:hAnsi="Arial" w:cs="Monotype Koufi"/>
          <w:sz w:val="36"/>
          <w:rtl/>
        </w:rPr>
        <w:t xml:space="preserve">العقاب البدني ويتمثل في الضرب البدني وهو أقل أنواع العقاب قبولاً </w:t>
      </w:r>
      <w:r w:rsidRPr="005812FA">
        <w:rPr>
          <w:rStyle w:val="FootnoteReference"/>
          <w:rFonts w:ascii="Arial" w:hAnsi="Arial" w:cs="Monotype Koufi"/>
          <w:sz w:val="36"/>
          <w:rtl/>
        </w:rPr>
        <w:footnoteReference w:customMarkFollows="1" w:id="52"/>
        <w:t>(2)</w:t>
      </w:r>
      <w:r w:rsidRPr="005812FA">
        <w:rPr>
          <w:rFonts w:ascii="Arial" w:hAnsi="Arial" w:cs="Monotype Koufi"/>
          <w:sz w:val="36"/>
          <w:vertAlign w:val="subscript"/>
          <w:rtl/>
        </w:rPr>
        <w:t xml:space="preserve">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 xml:space="preserve"> أضرار العقاب البدني :</w:t>
      </w:r>
    </w:p>
    <w:p w:rsidR="003A046E" w:rsidRPr="005812FA" w:rsidRDefault="003A046E" w:rsidP="00780881">
      <w:pPr>
        <w:numPr>
          <w:ilvl w:val="0"/>
          <w:numId w:val="23"/>
        </w:numPr>
        <w:tabs>
          <w:tab w:val="num" w:pos="-483"/>
        </w:tabs>
        <w:ind w:left="-483"/>
        <w:jc w:val="mediumKashida"/>
        <w:rPr>
          <w:rFonts w:ascii="Arial" w:hAnsi="Arial" w:cs="Monotype Koufi"/>
          <w:sz w:val="36"/>
        </w:rPr>
      </w:pPr>
      <w:r w:rsidRPr="005812FA">
        <w:rPr>
          <w:rFonts w:ascii="Arial" w:hAnsi="Arial" w:cs="Monotype Koufi"/>
          <w:sz w:val="36"/>
          <w:rtl/>
        </w:rPr>
        <w:t>تنمية الخوف في نفس الطفل فيصبح جباناً .</w:t>
      </w:r>
      <w:r w:rsidRPr="005812FA">
        <w:rPr>
          <w:rFonts w:ascii="Arial" w:hAnsi="Arial" w:cs="Monotype Koufi"/>
          <w:sz w:val="36"/>
          <w:vertAlign w:val="subscript"/>
          <w:rtl/>
        </w:rPr>
        <w:t xml:space="preserve"> </w:t>
      </w:r>
    </w:p>
    <w:p w:rsidR="003A046E" w:rsidRPr="005812FA" w:rsidRDefault="003A046E" w:rsidP="00780881">
      <w:pPr>
        <w:numPr>
          <w:ilvl w:val="0"/>
          <w:numId w:val="23"/>
        </w:numPr>
        <w:tabs>
          <w:tab w:val="num" w:pos="-483"/>
        </w:tabs>
        <w:ind w:left="-483"/>
        <w:jc w:val="mediumKashida"/>
        <w:rPr>
          <w:rFonts w:ascii="Arial" w:hAnsi="Arial" w:cs="Monotype Koufi"/>
          <w:sz w:val="36"/>
        </w:rPr>
      </w:pPr>
      <w:r w:rsidRPr="005812FA">
        <w:rPr>
          <w:rFonts w:ascii="Arial" w:hAnsi="Arial" w:cs="Monotype Koufi"/>
          <w:sz w:val="36"/>
          <w:rtl/>
        </w:rPr>
        <w:t>تشيع في نفسه روح الكراهية والحقد بالنسبة لوالديه لقسوتهما المفرطة .</w:t>
      </w:r>
    </w:p>
    <w:p w:rsidR="003A046E" w:rsidRPr="005812FA" w:rsidRDefault="003A046E" w:rsidP="00780881">
      <w:pPr>
        <w:numPr>
          <w:ilvl w:val="0"/>
          <w:numId w:val="23"/>
        </w:numPr>
        <w:tabs>
          <w:tab w:val="num" w:pos="-483"/>
        </w:tabs>
        <w:ind w:left="-483"/>
        <w:jc w:val="mediumKashida"/>
        <w:rPr>
          <w:rFonts w:ascii="Arial" w:hAnsi="Arial" w:cs="Monotype Koufi"/>
          <w:sz w:val="36"/>
        </w:rPr>
      </w:pPr>
      <w:r w:rsidRPr="005812FA">
        <w:rPr>
          <w:rFonts w:ascii="Arial" w:hAnsi="Arial" w:cs="Monotype Koufi"/>
          <w:sz w:val="36"/>
          <w:rtl/>
        </w:rPr>
        <w:t>يحجر مشاعره ويبلد إحساسه فلا يب إلى بما بفعل مادامت النتيجة معروفه وهي الضرب.</w:t>
      </w:r>
    </w:p>
    <w:p w:rsidR="003A046E" w:rsidRPr="005812FA" w:rsidRDefault="003A046E" w:rsidP="00780881">
      <w:pPr>
        <w:numPr>
          <w:ilvl w:val="0"/>
          <w:numId w:val="23"/>
        </w:numPr>
        <w:tabs>
          <w:tab w:val="num" w:pos="-483"/>
        </w:tabs>
        <w:ind w:left="-483"/>
        <w:jc w:val="mediumKashida"/>
        <w:rPr>
          <w:rFonts w:ascii="Arial" w:hAnsi="Arial" w:cs="Monotype Koufi"/>
          <w:sz w:val="36"/>
          <w:rtl/>
        </w:rPr>
      </w:pPr>
      <w:r w:rsidRPr="005812FA">
        <w:rPr>
          <w:rFonts w:ascii="Arial" w:hAnsi="Arial" w:cs="Monotype Koufi"/>
          <w:sz w:val="36"/>
          <w:rtl/>
        </w:rPr>
        <w:t>وباختصار فقد يؤدي العقاب القاسي إلى مشاكل سلوكية للأبناء ، لكن من غير المعقول تجنب استخدام العقاب تماماً في التنشئة ، فالعقاب إذا استخدم بطريقة ملائمة وبحكمة واعتدال يمكن  أن يكون له نتيجة فعالة والحث على السلوك المناسب .</w:t>
      </w:r>
      <w:r w:rsidRPr="005812FA">
        <w:rPr>
          <w:rStyle w:val="FootnoteReference"/>
          <w:rFonts w:ascii="Arial" w:hAnsi="Arial" w:cs="Monotype Koufi"/>
          <w:sz w:val="36"/>
          <w:rtl/>
        </w:rPr>
        <w:footnoteReference w:customMarkFollows="1" w:id="53"/>
        <w:t>(1)</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3ـ الحماية الزائدة لدى الوالدين :</w:t>
      </w:r>
      <w:r w:rsidRPr="005812FA">
        <w:rPr>
          <w:rFonts w:ascii="Arial" w:hAnsi="Arial" w:cs="Monotype Koufi"/>
          <w:sz w:val="36"/>
          <w:rtl/>
        </w:rPr>
        <w:t>إن رعاية الطفل والاهتمام به من الأمور الضرورية التي يجب على الوالدين القيام بها ولكن لا أن يصلا بها إلى درجة من الحماية المفرطة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والحماية الزائدة تأخذ أبعاداً ثلاثة هي : </w:t>
      </w:r>
    </w:p>
    <w:p w:rsidR="003A046E" w:rsidRPr="005812FA" w:rsidRDefault="003A046E" w:rsidP="005812FA">
      <w:pPr>
        <w:numPr>
          <w:ilvl w:val="0"/>
          <w:numId w:val="14"/>
        </w:numPr>
        <w:tabs>
          <w:tab w:val="left" w:pos="-1054"/>
          <w:tab w:val="left" w:pos="-514"/>
          <w:tab w:val="left" w:pos="-154"/>
          <w:tab w:val="num" w:pos="660"/>
        </w:tabs>
        <w:ind w:left="-483" w:hanging="540"/>
        <w:jc w:val="lowKashida"/>
        <w:rPr>
          <w:rFonts w:ascii="Arial" w:hAnsi="Arial" w:cs="Monotype Koufi"/>
          <w:sz w:val="36"/>
        </w:rPr>
      </w:pPr>
      <w:r w:rsidRPr="005812FA">
        <w:rPr>
          <w:rFonts w:ascii="Arial" w:hAnsi="Arial" w:cs="Monotype Koufi"/>
          <w:sz w:val="36"/>
          <w:rtl/>
        </w:rPr>
        <w:t>التعلق المكثف بالطفل الذي يتمثل في رغبة الوالدين في إيقاء أطفالهم معهم والحرص الزائد عليهم .</w:t>
      </w:r>
      <w:r w:rsidRPr="005812FA">
        <w:rPr>
          <w:rStyle w:val="FootnoteReference"/>
          <w:rFonts w:ascii="Arial" w:hAnsi="Arial" w:cs="Monotype Koufi"/>
          <w:sz w:val="36"/>
          <w:rtl/>
        </w:rPr>
        <w:footnoteReference w:customMarkFollows="1" w:id="54"/>
        <w:t>(2)</w:t>
      </w:r>
    </w:p>
    <w:p w:rsidR="003A046E" w:rsidRPr="005812FA" w:rsidRDefault="003A046E" w:rsidP="005812FA">
      <w:pPr>
        <w:numPr>
          <w:ilvl w:val="0"/>
          <w:numId w:val="14"/>
        </w:numPr>
        <w:tabs>
          <w:tab w:val="left" w:pos="-1054"/>
          <w:tab w:val="left" w:pos="-514"/>
          <w:tab w:val="left" w:pos="-154"/>
          <w:tab w:val="num" w:pos="660"/>
        </w:tabs>
        <w:ind w:left="-483" w:hanging="540"/>
        <w:jc w:val="lowKashida"/>
        <w:rPr>
          <w:rFonts w:ascii="Arial" w:hAnsi="Arial" w:cs="Monotype Koufi"/>
          <w:sz w:val="36"/>
        </w:rPr>
      </w:pPr>
      <w:r w:rsidRPr="005812FA">
        <w:rPr>
          <w:rFonts w:ascii="Arial" w:hAnsi="Arial" w:cs="Monotype Koufi"/>
          <w:sz w:val="36"/>
          <w:rtl/>
        </w:rPr>
        <w:lastRenderedPageBreak/>
        <w:t>التدليل الذي يتمثل في عناية الأسرة بطفلها والحرص على التجاوز عن عقابهم أو الإقلال من العقاب في حالة قيام الطفل بأي سلوك خاطيء .</w:t>
      </w:r>
    </w:p>
    <w:p w:rsidR="003A046E" w:rsidRPr="005812FA" w:rsidRDefault="003A046E" w:rsidP="005812FA">
      <w:pPr>
        <w:numPr>
          <w:ilvl w:val="0"/>
          <w:numId w:val="14"/>
        </w:numPr>
        <w:tabs>
          <w:tab w:val="left" w:pos="-1054"/>
          <w:tab w:val="left" w:pos="-514"/>
          <w:tab w:val="left" w:pos="-154"/>
          <w:tab w:val="num" w:pos="660"/>
        </w:tabs>
        <w:ind w:left="-483" w:hanging="540"/>
        <w:jc w:val="lowKashida"/>
        <w:rPr>
          <w:rFonts w:ascii="Arial" w:hAnsi="Arial" w:cs="Monotype Koufi"/>
          <w:sz w:val="36"/>
        </w:rPr>
      </w:pPr>
      <w:r w:rsidRPr="005812FA">
        <w:rPr>
          <w:rFonts w:ascii="Arial" w:hAnsi="Arial" w:cs="Monotype Koufi"/>
          <w:sz w:val="36"/>
          <w:rtl/>
        </w:rPr>
        <w:t>عدم إعطاء الطفل الحرية في استقلاله للسلوك الذي يتمثل في حرمان الطفل من الاحتكاك بالأطفال الآخرين ، وتمكينه من تكوين صداقات ، وعلاقات معهم أو الاشتراك في الأنشطة التي تقوم بها المدرسة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وهناك أسباب للحماية الزائدة لدى الوالدين وهي :</w:t>
      </w:r>
    </w:p>
    <w:p w:rsidR="003A046E" w:rsidRPr="005812FA" w:rsidRDefault="003A046E" w:rsidP="00780881">
      <w:pPr>
        <w:numPr>
          <w:ilvl w:val="0"/>
          <w:numId w:val="24"/>
        </w:numPr>
        <w:tabs>
          <w:tab w:val="clear" w:pos="720"/>
          <w:tab w:val="num" w:pos="-483"/>
        </w:tabs>
        <w:ind w:left="-483"/>
        <w:jc w:val="mediumKashida"/>
        <w:rPr>
          <w:rFonts w:ascii="Arial" w:hAnsi="Arial" w:cs="Monotype Koufi"/>
          <w:sz w:val="36"/>
        </w:rPr>
      </w:pPr>
      <w:r w:rsidRPr="005812FA">
        <w:rPr>
          <w:rFonts w:ascii="Arial" w:hAnsi="Arial" w:cs="Monotype Koufi"/>
          <w:sz w:val="36"/>
          <w:rtl/>
        </w:rPr>
        <w:t>عدم توفر الحب للوالدين في طفولتهم .</w:t>
      </w:r>
    </w:p>
    <w:p w:rsidR="003A046E" w:rsidRPr="005812FA" w:rsidRDefault="003A046E" w:rsidP="00780881">
      <w:pPr>
        <w:numPr>
          <w:ilvl w:val="0"/>
          <w:numId w:val="24"/>
        </w:numPr>
        <w:tabs>
          <w:tab w:val="clear" w:pos="720"/>
          <w:tab w:val="num" w:pos="-483"/>
        </w:tabs>
        <w:ind w:left="-483"/>
        <w:jc w:val="mediumKashida"/>
        <w:rPr>
          <w:rFonts w:ascii="Arial" w:hAnsi="Arial" w:cs="Monotype Koufi"/>
          <w:sz w:val="36"/>
        </w:rPr>
      </w:pPr>
      <w:r w:rsidRPr="005812FA">
        <w:rPr>
          <w:rFonts w:ascii="Arial" w:hAnsi="Arial" w:cs="Monotype Koufi"/>
          <w:sz w:val="36"/>
          <w:rtl/>
        </w:rPr>
        <w:t>فقد الوالدين طفلاً آخر .</w:t>
      </w:r>
    </w:p>
    <w:p w:rsidR="003A046E" w:rsidRPr="005812FA" w:rsidRDefault="003A046E" w:rsidP="00780881">
      <w:pPr>
        <w:numPr>
          <w:ilvl w:val="0"/>
          <w:numId w:val="24"/>
        </w:numPr>
        <w:tabs>
          <w:tab w:val="clear" w:pos="720"/>
          <w:tab w:val="num" w:pos="-483"/>
        </w:tabs>
        <w:ind w:left="-483"/>
        <w:jc w:val="mediumKashida"/>
        <w:rPr>
          <w:rFonts w:ascii="Arial" w:hAnsi="Arial" w:cs="Monotype Koufi"/>
          <w:sz w:val="36"/>
        </w:rPr>
      </w:pPr>
      <w:r w:rsidRPr="005812FA">
        <w:rPr>
          <w:rFonts w:ascii="Arial" w:hAnsi="Arial" w:cs="Monotype Koufi"/>
          <w:sz w:val="36"/>
          <w:rtl/>
        </w:rPr>
        <w:t>معاناة الأم أثناء عملية الوضع .</w:t>
      </w:r>
    </w:p>
    <w:p w:rsidR="003A046E" w:rsidRPr="005812FA" w:rsidRDefault="003A046E" w:rsidP="00780881">
      <w:pPr>
        <w:numPr>
          <w:ilvl w:val="0"/>
          <w:numId w:val="24"/>
        </w:numPr>
        <w:tabs>
          <w:tab w:val="clear" w:pos="720"/>
          <w:tab w:val="num" w:pos="-483"/>
        </w:tabs>
        <w:ind w:left="-483"/>
        <w:jc w:val="mediumKashida"/>
        <w:rPr>
          <w:rFonts w:ascii="Arial" w:hAnsi="Arial" w:cs="Monotype Koufi"/>
          <w:sz w:val="36"/>
          <w:vertAlign w:val="subscript"/>
        </w:rPr>
      </w:pPr>
      <w:r w:rsidRPr="005812FA">
        <w:rPr>
          <w:rFonts w:ascii="Arial" w:hAnsi="Arial" w:cs="Monotype Koufi"/>
          <w:sz w:val="36"/>
          <w:rtl/>
        </w:rPr>
        <w:t>العلاقة الزوجية غير المنسجمة .</w:t>
      </w:r>
    </w:p>
    <w:p w:rsidR="003A046E" w:rsidRPr="005812FA" w:rsidRDefault="003A046E" w:rsidP="00780881">
      <w:pPr>
        <w:numPr>
          <w:ilvl w:val="0"/>
          <w:numId w:val="24"/>
        </w:numPr>
        <w:tabs>
          <w:tab w:val="clear" w:pos="720"/>
          <w:tab w:val="num" w:pos="-483"/>
        </w:tabs>
        <w:ind w:left="-483"/>
        <w:jc w:val="mediumKashida"/>
        <w:rPr>
          <w:rFonts w:ascii="Arial" w:hAnsi="Arial" w:cs="Monotype Koufi"/>
          <w:sz w:val="36"/>
        </w:rPr>
      </w:pPr>
      <w:r w:rsidRPr="005812FA">
        <w:rPr>
          <w:rFonts w:ascii="Arial" w:hAnsi="Arial" w:cs="Monotype Koufi"/>
          <w:sz w:val="36"/>
          <w:rtl/>
        </w:rPr>
        <w:t>إنجاب الأم بعد فترة من العقم.</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ومن عيوب المغالاة في المحافظة على الأبناء والخوف عليهم لدرجة مفرطة ليس في أوقات المرض فحسب بل في أوقات أخرى كممارسة المهام التي يكلف بها والنظافة واللعب والتغذية ما يلي :</w:t>
      </w:r>
    </w:p>
    <w:p w:rsidR="003A046E" w:rsidRPr="005812FA" w:rsidRDefault="003A046E" w:rsidP="005812FA">
      <w:pPr>
        <w:numPr>
          <w:ilvl w:val="2"/>
          <w:numId w:val="14"/>
        </w:numPr>
        <w:tabs>
          <w:tab w:val="left" w:pos="-1054"/>
          <w:tab w:val="left" w:pos="-154"/>
          <w:tab w:val="num" w:pos="926"/>
        </w:tabs>
        <w:ind w:left="-483" w:right="-900" w:firstLine="0"/>
        <w:jc w:val="lowKashida"/>
        <w:rPr>
          <w:rFonts w:ascii="Arial" w:hAnsi="Arial" w:cs="Monotype Koufi"/>
          <w:sz w:val="36"/>
        </w:rPr>
      </w:pPr>
      <w:r w:rsidRPr="005812FA">
        <w:rPr>
          <w:rFonts w:ascii="Arial" w:hAnsi="Arial" w:cs="Monotype Koufi"/>
          <w:sz w:val="36"/>
          <w:rtl/>
        </w:rPr>
        <w:t xml:space="preserve">خشية الطفل من اقتحام المواقف .   </w:t>
      </w:r>
    </w:p>
    <w:p w:rsidR="003A046E" w:rsidRPr="005812FA" w:rsidRDefault="003A046E" w:rsidP="00780881">
      <w:pPr>
        <w:numPr>
          <w:ilvl w:val="2"/>
          <w:numId w:val="14"/>
        </w:numPr>
        <w:tabs>
          <w:tab w:val="clear" w:pos="1080"/>
          <w:tab w:val="left" w:pos="-1054"/>
          <w:tab w:val="left" w:pos="-514"/>
          <w:tab w:val="num" w:pos="-58"/>
          <w:tab w:val="num" w:pos="1106"/>
        </w:tabs>
        <w:ind w:left="-483" w:right="-900" w:firstLine="0"/>
        <w:jc w:val="lowKashida"/>
        <w:rPr>
          <w:rFonts w:ascii="Arial" w:hAnsi="Arial" w:cs="Monotype Koufi"/>
          <w:sz w:val="36"/>
        </w:rPr>
      </w:pPr>
      <w:r w:rsidRPr="005812FA">
        <w:rPr>
          <w:rFonts w:ascii="Arial" w:hAnsi="Arial" w:cs="Monotype Koufi"/>
          <w:sz w:val="36"/>
          <w:rtl/>
        </w:rPr>
        <w:t>انخفاض مستوى الجراءة .</w:t>
      </w:r>
    </w:p>
    <w:p w:rsidR="003A046E" w:rsidRPr="005812FA" w:rsidRDefault="003A046E" w:rsidP="005812FA">
      <w:pPr>
        <w:tabs>
          <w:tab w:val="left" w:pos="-1054"/>
          <w:tab w:val="left" w:pos="-154"/>
          <w:tab w:val="left" w:pos="1106"/>
        </w:tabs>
        <w:ind w:left="-483" w:right="-900"/>
        <w:jc w:val="lowKashida"/>
        <w:rPr>
          <w:rFonts w:ascii="Arial" w:hAnsi="Arial" w:cs="Monotype Koufi"/>
          <w:sz w:val="36"/>
          <w:rtl/>
        </w:rPr>
      </w:pPr>
      <w:r w:rsidRPr="005812FA">
        <w:rPr>
          <w:rFonts w:ascii="Arial" w:hAnsi="Arial" w:cs="Monotype Koufi"/>
          <w:sz w:val="36"/>
          <w:rtl/>
        </w:rPr>
        <w:t>3.عدم القدرة على الاعتماد على النفس</w:t>
      </w:r>
      <w:r w:rsidRPr="005812FA">
        <w:rPr>
          <w:rStyle w:val="FootnoteReference"/>
          <w:rFonts w:ascii="Arial" w:hAnsi="Arial" w:cs="Monotype Koufi"/>
          <w:sz w:val="36"/>
          <w:rtl/>
        </w:rPr>
        <w:footnoteReference w:customMarkFollows="1" w:id="55"/>
        <w:t>(1)</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4ـ الحرمان :</w:t>
      </w:r>
      <w:r w:rsidRPr="005812FA">
        <w:rPr>
          <w:rFonts w:ascii="Arial" w:hAnsi="Arial" w:cs="Monotype Koufi"/>
          <w:sz w:val="36"/>
          <w:rtl/>
        </w:rPr>
        <w:t>عقوبة الحرمان على الدوام سواء كانت مادية أو حسية كحرمان الفرد من شيء يحبه أو حرمانه من نزهة أو منع المصروف عنه ، لها أيضاً أضرارها التي تنحصر في :</w:t>
      </w:r>
    </w:p>
    <w:p w:rsidR="003A046E" w:rsidRPr="005812FA" w:rsidRDefault="003A046E" w:rsidP="005812FA">
      <w:pPr>
        <w:numPr>
          <w:ilvl w:val="0"/>
          <w:numId w:val="15"/>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غرس بذور الحقد والكراهية في نفس المراهق بالنسبة لوالديه ولإخوانه .</w:t>
      </w:r>
    </w:p>
    <w:p w:rsidR="003A046E" w:rsidRPr="005812FA" w:rsidRDefault="003A046E" w:rsidP="005812FA">
      <w:pPr>
        <w:numPr>
          <w:ilvl w:val="0"/>
          <w:numId w:val="15"/>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إثارة الدوافع العدوانية في نفسه فيعمد إلى تحطيم الأشياء خفية عن والديه .</w:t>
      </w:r>
    </w:p>
    <w:p w:rsidR="003A046E" w:rsidRPr="005812FA" w:rsidRDefault="003A046E" w:rsidP="005812FA">
      <w:pPr>
        <w:numPr>
          <w:ilvl w:val="0"/>
          <w:numId w:val="15"/>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دفعه إلى السرقة لسد احتياجاته .</w:t>
      </w:r>
    </w:p>
    <w:p w:rsidR="003A046E" w:rsidRPr="005812FA" w:rsidRDefault="003A046E" w:rsidP="005812FA">
      <w:pPr>
        <w:numPr>
          <w:ilvl w:val="0"/>
          <w:numId w:val="15"/>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تحطيم شخصيته لشعوره بأنه منبوذ وغير مرغوب فيه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5ـ التوبيخ والسخرية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لهذه الطريقة مضار كبيرة وخاصة إذا ما وقع التوبيخ أمام غيره وذلك يؤدي  إلى :</w:t>
      </w:r>
      <w:r w:rsidRPr="005812FA">
        <w:rPr>
          <w:rStyle w:val="FootnoteReference"/>
          <w:rFonts w:ascii="Arial" w:hAnsi="Arial" w:cs="Monotype Koufi"/>
          <w:sz w:val="36"/>
          <w:rtl/>
        </w:rPr>
        <w:footnoteReference w:customMarkFollows="1" w:id="56"/>
        <w:t>(1)</w:t>
      </w:r>
    </w:p>
    <w:p w:rsidR="003A046E" w:rsidRPr="005812FA" w:rsidRDefault="003A046E" w:rsidP="005812FA">
      <w:pPr>
        <w:numPr>
          <w:ilvl w:val="0"/>
          <w:numId w:val="16"/>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فقدان الفرد لثقته بنفسه فينطوي ويبتعد عن الجماعة .</w:t>
      </w:r>
    </w:p>
    <w:p w:rsidR="003A046E" w:rsidRPr="005812FA" w:rsidRDefault="003A046E" w:rsidP="005812FA">
      <w:pPr>
        <w:numPr>
          <w:ilvl w:val="0"/>
          <w:numId w:val="16"/>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ضعف شخصيته .</w:t>
      </w:r>
    </w:p>
    <w:p w:rsidR="003A046E" w:rsidRDefault="003A046E" w:rsidP="005812FA">
      <w:pPr>
        <w:numPr>
          <w:ilvl w:val="0"/>
          <w:numId w:val="16"/>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 xml:space="preserve">تثبيط همته فيتوانى ويتكاسل </w:t>
      </w:r>
      <w:r w:rsidRPr="005812FA">
        <w:rPr>
          <w:rFonts w:ascii="Arial" w:hAnsi="Arial" w:cs="Monotype Koufi"/>
          <w:sz w:val="36"/>
          <w:vertAlign w:val="subscript"/>
          <w:rtl/>
        </w:rPr>
        <w:t xml:space="preserve"> </w:t>
      </w:r>
      <w:r w:rsidRPr="005812FA">
        <w:rPr>
          <w:rFonts w:ascii="Arial" w:hAnsi="Arial" w:cs="Monotype Koufi"/>
          <w:sz w:val="36"/>
          <w:rtl/>
        </w:rPr>
        <w:t>.</w:t>
      </w:r>
    </w:p>
    <w:p w:rsidR="008317ED" w:rsidRDefault="008317ED" w:rsidP="008317ED">
      <w:pPr>
        <w:tabs>
          <w:tab w:val="left" w:pos="-1054"/>
          <w:tab w:val="left" w:pos="-154"/>
          <w:tab w:val="left" w:pos="1106"/>
        </w:tabs>
        <w:ind w:right="-900"/>
        <w:jc w:val="lowKashida"/>
        <w:rPr>
          <w:rFonts w:ascii="Arial" w:hAnsi="Arial" w:cs="Monotype Koufi"/>
          <w:sz w:val="36"/>
        </w:rPr>
      </w:pPr>
    </w:p>
    <w:p w:rsidR="008317ED" w:rsidRPr="005812FA" w:rsidRDefault="008317ED" w:rsidP="008317ED">
      <w:pPr>
        <w:tabs>
          <w:tab w:val="left" w:pos="-1054"/>
          <w:tab w:val="left" w:pos="-154"/>
          <w:tab w:val="left" w:pos="1106"/>
        </w:tabs>
        <w:ind w:right="-900"/>
        <w:jc w:val="lowKashida"/>
        <w:rPr>
          <w:rFonts w:ascii="Arial" w:hAnsi="Arial" w:cs="Monotype Koufi"/>
          <w:sz w:val="36"/>
        </w:rPr>
      </w:pPr>
      <w:bookmarkStart w:id="1" w:name="_GoBack"/>
      <w:bookmarkEnd w:id="1"/>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lastRenderedPageBreak/>
        <w:t>6ـ النبذ :</w:t>
      </w:r>
    </w:p>
    <w:p w:rsidR="003A046E" w:rsidRPr="005812FA" w:rsidRDefault="003A046E" w:rsidP="005812FA">
      <w:pPr>
        <w:ind w:left="-483" w:firstLine="720"/>
        <w:jc w:val="mediumKashida"/>
        <w:rPr>
          <w:rFonts w:ascii="Arial" w:hAnsi="Arial" w:cs="Monotype Koufi"/>
          <w:sz w:val="36"/>
          <w:rtl/>
        </w:rPr>
      </w:pPr>
      <w:r w:rsidRPr="005812FA">
        <w:rPr>
          <w:rFonts w:ascii="Arial" w:hAnsi="Arial" w:cs="Monotype Koufi"/>
          <w:sz w:val="36"/>
          <w:rtl/>
        </w:rPr>
        <w:t>ويأخذ مظاهر عديدة منها ، التهديد المستمر بالطرد والإذلال وتفضيل الأخوة وكثرة التحذيرات ، وشعور الطفل بأنه منبوذ يجعله دائماً في قلق واضطراب ، ويشعر بالعداء لكل من حوله ويتمثل أيضاً في حرص الوالدين على التعرض لنواحي النقص لدى الطفل وعقابه المستمر أو مقارنته بالآخرين أو هجره وطرده .</w:t>
      </w:r>
      <w:r w:rsidRPr="005812FA">
        <w:rPr>
          <w:rStyle w:val="FootnoteReference"/>
          <w:rFonts w:ascii="Arial" w:hAnsi="Arial" w:cs="Monotype Koufi"/>
          <w:sz w:val="36"/>
          <w:rtl/>
        </w:rPr>
        <w:footnoteReference w:customMarkFollows="1" w:id="57"/>
        <w:t>(2)</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ولقد أرجع كل من ( جيلسون ) و ( نيوول ) سبب نبذ الأم لطفلها انفعالياً إلى الصراعات المستمرة مع زوجها ، أما مرجع ذلك بالنسبة للأب فهو وجود الأب في أسرة غير منسجمة عائلياً يسودها الصراع والتقلب الانفع إلى .</w:t>
      </w:r>
      <w:r w:rsidRPr="005812FA">
        <w:rPr>
          <w:rFonts w:ascii="Arial" w:hAnsi="Arial" w:cs="Monotype Koufi"/>
          <w:sz w:val="36"/>
          <w:vertAlign w:val="subscript"/>
          <w:rtl/>
        </w:rPr>
        <w:t xml:space="preserve"> </w:t>
      </w:r>
      <w:r w:rsidRPr="005812FA">
        <w:rPr>
          <w:rStyle w:val="FootnoteReference"/>
          <w:rFonts w:ascii="Arial" w:hAnsi="Arial" w:cs="Monotype Koufi"/>
          <w:sz w:val="36"/>
          <w:rtl/>
        </w:rPr>
        <w:footnoteReference w:customMarkFollows="1" w:id="58"/>
        <w:t>(3)</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وأيضاً التذكر الدائم والمتزايد بالنبذ للناشئ طريقة غير صحيحة من الناحية التربوية ، وتنتهي إلى إيجاد اللجاجة والعناد عند الطفل والناشئ . لذا ينبغي عند ممارسة التربية التقليل من النصيحة والانتقاد والنبذ إلى حد كبير ، والتغاضي عن الأخطاء الجزئية وغير المهمة التي تبذر من الأبناء ، ويجب تجاوزها بسعة صدر ، وبعد نظر حتى يمكن أن يمتنع عن المسائل المهمة بشكل قاطع ، ويعبر عن هذا الأسلوب في التربية والتعليم بالتغاضي ، إذن الإكثار من التذكير والتوبيخ والانتقاد ينتهي بالناشئ على اللجاجة والوقاحة والتمرد </w:t>
      </w:r>
      <w:r w:rsidRPr="005812FA">
        <w:rPr>
          <w:rFonts w:ascii="Arial" w:hAnsi="Arial" w:cs="Monotype Koufi"/>
          <w:sz w:val="36"/>
          <w:vertAlign w:val="subscript"/>
          <w:rtl/>
        </w:rPr>
        <w:t xml:space="preserve">(1)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7ـ المبالغة في التدليل :</w:t>
      </w:r>
      <w:r w:rsidRPr="005812FA">
        <w:rPr>
          <w:rFonts w:ascii="Arial" w:hAnsi="Arial" w:cs="Monotype Koufi"/>
          <w:sz w:val="36"/>
          <w:rtl/>
        </w:rPr>
        <w:t xml:space="preserve">يقصد بالمبالغة في التدليل التراخي والتهاون في معاملة الأبناء وعدم توجيهه لتحمل المسؤوليات والمهام التي تتناسب مع مرحلته العمرية ، مع إتاحة إشباع حاجاته في الوقت الذي يريده هو  21) . </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أسباب المبالغة في التدليل كثيرة منها :</w:t>
      </w:r>
    </w:p>
    <w:p w:rsidR="003A046E" w:rsidRPr="005812FA" w:rsidRDefault="003A046E" w:rsidP="00780881">
      <w:pPr>
        <w:numPr>
          <w:ilvl w:val="0"/>
          <w:numId w:val="17"/>
        </w:numPr>
        <w:tabs>
          <w:tab w:val="clear" w:pos="360"/>
          <w:tab w:val="left" w:pos="-1054"/>
          <w:tab w:val="num" w:pos="-58"/>
          <w:tab w:val="num" w:pos="206"/>
        </w:tabs>
        <w:ind w:left="-483" w:firstLine="0"/>
        <w:jc w:val="lowKashida"/>
        <w:rPr>
          <w:rFonts w:ascii="Arial" w:hAnsi="Arial" w:cs="Monotype Koufi"/>
          <w:sz w:val="36"/>
        </w:rPr>
      </w:pPr>
      <w:r w:rsidRPr="005812FA">
        <w:rPr>
          <w:rFonts w:ascii="Arial" w:hAnsi="Arial" w:cs="Monotype Koufi"/>
          <w:sz w:val="36"/>
          <w:rtl/>
        </w:rPr>
        <w:t>أن يكون الآباء قد مروا الطفولة الغير سعيدة ، فيحاولون شعورياً أو لا شعورياً تجنيب الأبناء نواحي الإحباط التي مروا بها .</w:t>
      </w:r>
    </w:p>
    <w:p w:rsidR="003A046E" w:rsidRPr="005812FA" w:rsidRDefault="003A046E" w:rsidP="00780881">
      <w:pPr>
        <w:numPr>
          <w:ilvl w:val="0"/>
          <w:numId w:val="17"/>
        </w:numPr>
        <w:tabs>
          <w:tab w:val="clear" w:pos="360"/>
          <w:tab w:val="left" w:pos="-514"/>
          <w:tab w:val="num" w:pos="-334"/>
          <w:tab w:val="num" w:pos="-58"/>
        </w:tabs>
        <w:ind w:left="-483" w:firstLine="0"/>
        <w:jc w:val="lowKashida"/>
        <w:rPr>
          <w:rFonts w:ascii="Arial" w:hAnsi="Arial" w:cs="Monotype Koufi"/>
          <w:sz w:val="36"/>
        </w:rPr>
      </w:pPr>
      <w:r w:rsidRPr="005812FA">
        <w:rPr>
          <w:rFonts w:ascii="Arial" w:hAnsi="Arial" w:cs="Monotype Koufi"/>
          <w:sz w:val="36"/>
          <w:rtl/>
        </w:rPr>
        <w:t>قد تنشأ بعض العقبات نتيجة العلاقة القوية غير السليمة بين الطفل وأحد الأبوين ، بان يتخذ الطفل بديلاً انفعالياً عن خيبة الأمل في الحياة الزوجية أو موت أحد الأبوين الأمر الذي يعوق النمو النفسي الطبيعي للأبناء .</w:t>
      </w:r>
    </w:p>
    <w:p w:rsidR="003A046E" w:rsidRPr="005812FA" w:rsidRDefault="003A046E" w:rsidP="00780881">
      <w:pPr>
        <w:numPr>
          <w:ilvl w:val="0"/>
          <w:numId w:val="17"/>
        </w:numPr>
        <w:tabs>
          <w:tab w:val="clear" w:pos="360"/>
          <w:tab w:val="left" w:pos="-514"/>
          <w:tab w:val="num" w:pos="-334"/>
          <w:tab w:val="num" w:pos="-58"/>
        </w:tabs>
        <w:ind w:left="-483" w:right="-900" w:firstLine="0"/>
        <w:jc w:val="lowKashida"/>
        <w:rPr>
          <w:rFonts w:ascii="Arial" w:hAnsi="Arial" w:cs="Monotype Koufi"/>
          <w:sz w:val="36"/>
        </w:rPr>
      </w:pPr>
      <w:r w:rsidRPr="005812FA">
        <w:rPr>
          <w:rFonts w:ascii="Arial" w:hAnsi="Arial" w:cs="Monotype Koufi"/>
          <w:sz w:val="36"/>
          <w:rtl/>
        </w:rPr>
        <w:t xml:space="preserve">مركز الطفل في الأسرة كأن يكون الولد الوحيد أو البنت الوحيدة </w:t>
      </w:r>
      <w:r w:rsidRPr="005812FA">
        <w:rPr>
          <w:rFonts w:ascii="Arial" w:hAnsi="Arial" w:cs="Monotype Koufi"/>
          <w:sz w:val="36"/>
          <w:vertAlign w:val="subscript"/>
          <w:rtl/>
        </w:rPr>
        <w:t xml:space="preserve">(3) </w:t>
      </w:r>
      <w:r w:rsidRPr="005812FA">
        <w:rPr>
          <w:rFonts w:ascii="Arial" w:hAnsi="Arial" w:cs="Monotype Koufi"/>
          <w:sz w:val="36"/>
          <w:rtl/>
        </w:rPr>
        <w:t>.</w:t>
      </w:r>
    </w:p>
    <w:p w:rsidR="003A046E" w:rsidRPr="005812FA" w:rsidRDefault="003A046E" w:rsidP="005812FA">
      <w:pPr>
        <w:tabs>
          <w:tab w:val="left" w:pos="-1054"/>
          <w:tab w:val="left" w:pos="-514"/>
        </w:tabs>
        <w:ind w:left="-483"/>
        <w:jc w:val="lowKashida"/>
        <w:rPr>
          <w:rFonts w:ascii="Arial" w:hAnsi="Arial" w:cs="Monotype Koufi"/>
          <w:sz w:val="36"/>
          <w:rtl/>
        </w:rPr>
      </w:pPr>
      <w:r w:rsidRPr="005812FA">
        <w:rPr>
          <w:rFonts w:ascii="Arial" w:hAnsi="Arial" w:cs="Monotype Koufi"/>
          <w:sz w:val="36"/>
          <w:rtl/>
        </w:rPr>
        <w:t>والإذعان لمطالب الطفل مهما كانت شاذة أو غريبة ، وإصراره على تلبية مطالبه أينما وكيفما ومتى يشاء دون مراعاة للظروف  الواقعية أو عدم توفر الإمكانيات ، ينتج عنها أضرار عديدة منها :</w:t>
      </w:r>
    </w:p>
    <w:p w:rsidR="003A046E" w:rsidRPr="005812FA" w:rsidRDefault="003A046E" w:rsidP="005812FA">
      <w:pPr>
        <w:tabs>
          <w:tab w:val="left" w:pos="-1054"/>
          <w:tab w:val="left" w:pos="1106"/>
        </w:tabs>
        <w:ind w:left="-483" w:right="-900"/>
        <w:jc w:val="lowKashida"/>
        <w:rPr>
          <w:rFonts w:ascii="Arial" w:hAnsi="Arial" w:cs="Monotype Koufi"/>
          <w:sz w:val="36"/>
          <w:rtl/>
        </w:rPr>
      </w:pPr>
      <w:r w:rsidRPr="005812FA">
        <w:rPr>
          <w:rFonts w:ascii="Arial" w:hAnsi="Arial" w:cs="Monotype Koufi"/>
          <w:sz w:val="36"/>
          <w:rtl/>
        </w:rPr>
        <w:lastRenderedPageBreak/>
        <w:t>1- عدم تحمل الطفل المسؤولية .</w:t>
      </w:r>
    </w:p>
    <w:p w:rsidR="003A046E" w:rsidRPr="005812FA" w:rsidRDefault="003A046E" w:rsidP="005812FA">
      <w:pPr>
        <w:tabs>
          <w:tab w:val="left" w:pos="-1054"/>
          <w:tab w:val="left" w:pos="1106"/>
        </w:tabs>
        <w:ind w:left="-483" w:right="-900"/>
        <w:jc w:val="lowKashida"/>
        <w:rPr>
          <w:rFonts w:ascii="Arial" w:hAnsi="Arial" w:cs="Monotype Koufi"/>
          <w:sz w:val="36"/>
        </w:rPr>
      </w:pPr>
      <w:r w:rsidRPr="005812FA">
        <w:rPr>
          <w:rFonts w:ascii="Arial" w:hAnsi="Arial" w:cs="Monotype Koufi"/>
          <w:sz w:val="36"/>
          <w:rtl/>
        </w:rPr>
        <w:t>2- الاعتماد على غيره .</w:t>
      </w:r>
    </w:p>
    <w:p w:rsidR="003A046E" w:rsidRPr="005812FA" w:rsidRDefault="003A046E" w:rsidP="005812FA">
      <w:pPr>
        <w:tabs>
          <w:tab w:val="left" w:pos="-1054"/>
          <w:tab w:val="left" w:pos="-874"/>
          <w:tab w:val="left" w:pos="-694"/>
          <w:tab w:val="left" w:pos="-514"/>
          <w:tab w:val="left" w:pos="1106"/>
        </w:tabs>
        <w:ind w:left="-483"/>
        <w:jc w:val="lowKashida"/>
        <w:rPr>
          <w:rFonts w:ascii="Arial" w:hAnsi="Arial" w:cs="Monotype Koufi"/>
          <w:sz w:val="36"/>
        </w:rPr>
      </w:pPr>
      <w:r w:rsidRPr="005812FA">
        <w:rPr>
          <w:rFonts w:ascii="Arial" w:hAnsi="Arial" w:cs="Monotype Koufi"/>
          <w:sz w:val="36"/>
          <w:rtl/>
        </w:rPr>
        <w:t>3- عدم تحمل الطفل مواقف الفشل والإحباط في الحياة الخارجية حيث تعود على أن تلبي كافة مطالبه .</w:t>
      </w:r>
    </w:p>
    <w:p w:rsidR="003A046E" w:rsidRPr="005812FA" w:rsidRDefault="003A046E" w:rsidP="005812FA">
      <w:pPr>
        <w:tabs>
          <w:tab w:val="left" w:pos="-1054"/>
          <w:tab w:val="left" w:pos="-874"/>
          <w:tab w:val="left" w:pos="-694"/>
          <w:tab w:val="left" w:pos="-514"/>
          <w:tab w:val="left" w:pos="1106"/>
        </w:tabs>
        <w:ind w:left="-483" w:right="-900"/>
        <w:jc w:val="lowKashida"/>
        <w:rPr>
          <w:rFonts w:ascii="Arial" w:hAnsi="Arial" w:cs="Monotype Koufi"/>
          <w:sz w:val="36"/>
        </w:rPr>
      </w:pPr>
      <w:r w:rsidRPr="005812FA">
        <w:rPr>
          <w:rFonts w:ascii="Arial" w:hAnsi="Arial" w:cs="Monotype Koufi"/>
          <w:sz w:val="36"/>
          <w:rtl/>
        </w:rPr>
        <w:t>4- توقع هذا الإشباع المطلق من المجتمع فيما بعد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9ـ الإهمال :</w:t>
      </w:r>
      <w:r w:rsidRPr="005812FA">
        <w:rPr>
          <w:rFonts w:ascii="Arial" w:hAnsi="Arial" w:cs="Monotype Koufi"/>
          <w:sz w:val="36"/>
          <w:rtl/>
        </w:rPr>
        <w:t xml:space="preserve">إن من أكثر أخطاء الأب في حق أبنائه ، إهماله لهم وقضاء معظم أوقاته بعيداً عنهم ولو كان ذلك بسبب مشاغل الحياة ومتطلبات العمل ، إذ أن تغيبه يؤثر كثيراً في تنشئة وتربية أبنائه ولن تستطيع الأم بمفردها تعريض ذلك حتى لو كانت ربة بيت ولا تعمل .ولا يرتبط تدعيم هذه العلاقة بمقدار الزمن الذي يقضيه الوالدان مع أبنائهم ، ولا يقتصر دورهما على توفير المسكن والمأكل والملبس لهم ، ولكنها ترتبط بالمتعة التي يوفرانها لهم وبنوع معاملتهما وطريقة توجيههم فمنهم يتعلمون السلوك الاجتماعي والاتجاهات السليمة عن طريق الإقتداء بهم وبأفعالهم ، فالأبوة الرشيدة تُعد معملاً  لتنشئة الأبناء على المثل والمبادئ عن طريق القدوة الحسنة .وإهمال الوالدين الأبناء بزيد الشعور لديهم بالوحدة فيصابون بالقلق والاضطراب ، وتتضخم وتتجسم أمامهم المشكلات الصغيرة وتتشابك ، وعندئذ يصبحون ليني العريكة سهلي الانقياد يستجيبون لأول وهلة لأي توجيه سواء كان خطأ أو صواباً ، نظراً للفراغ القاتل الذي يعيشونه </w:t>
      </w:r>
      <w:r w:rsidRPr="005812FA">
        <w:rPr>
          <w:rStyle w:val="FootnoteReference"/>
          <w:rFonts w:ascii="Arial" w:hAnsi="Arial" w:cs="Monotype Koufi"/>
          <w:sz w:val="36"/>
          <w:rtl/>
        </w:rPr>
        <w:footnoteReference w:customMarkFollows="1" w:id="59"/>
        <w:t>(1)</w:t>
      </w:r>
      <w:r w:rsidRPr="005812FA">
        <w:rPr>
          <w:rFonts w:ascii="Arial" w:hAnsi="Arial" w:cs="Monotype Koufi"/>
          <w:sz w:val="36"/>
          <w:vertAlign w:val="subscript"/>
          <w:rtl/>
        </w:rPr>
        <w:t xml:space="preserve">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وهناك أسباب تؤدي إلى إهمال الوالدين لأطفالهم :</w:t>
      </w:r>
    </w:p>
    <w:p w:rsidR="003A046E" w:rsidRPr="005812FA" w:rsidRDefault="003A046E" w:rsidP="005812FA">
      <w:pPr>
        <w:numPr>
          <w:ilvl w:val="0"/>
          <w:numId w:val="18"/>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حالات الانفصال أو الطلاق مما يؤدي إلى عدم تمتعهم بعناية والدته .</w:t>
      </w:r>
    </w:p>
    <w:p w:rsidR="003A046E" w:rsidRPr="005812FA" w:rsidRDefault="003A046E" w:rsidP="005812FA">
      <w:pPr>
        <w:numPr>
          <w:ilvl w:val="0"/>
          <w:numId w:val="18"/>
        </w:numPr>
        <w:tabs>
          <w:tab w:val="left" w:pos="-1054"/>
          <w:tab w:val="left" w:pos="-154"/>
          <w:tab w:val="left" w:pos="1106"/>
        </w:tabs>
        <w:ind w:left="-483" w:right="-900"/>
        <w:jc w:val="lowKashida"/>
        <w:rPr>
          <w:rFonts w:ascii="Arial" w:hAnsi="Arial" w:cs="Monotype Koufi"/>
          <w:sz w:val="36"/>
        </w:rPr>
      </w:pPr>
      <w:r w:rsidRPr="005812FA">
        <w:rPr>
          <w:rFonts w:ascii="Arial" w:hAnsi="Arial" w:cs="Monotype Koufi"/>
          <w:sz w:val="36"/>
          <w:rtl/>
        </w:rPr>
        <w:t>خروج الأم إلى عملها وبقائهم بمفردهم .</w:t>
      </w:r>
    </w:p>
    <w:p w:rsidR="003A046E" w:rsidRPr="005812FA" w:rsidRDefault="003A046E" w:rsidP="005812FA">
      <w:pPr>
        <w:numPr>
          <w:ilvl w:val="0"/>
          <w:numId w:val="18"/>
        </w:numPr>
        <w:tabs>
          <w:tab w:val="left" w:pos="-1054"/>
          <w:tab w:val="left" w:pos="-154"/>
          <w:tab w:val="left" w:pos="1106"/>
        </w:tabs>
        <w:ind w:left="-483"/>
        <w:jc w:val="lowKashida"/>
        <w:rPr>
          <w:rFonts w:ascii="Arial" w:hAnsi="Arial" w:cs="Monotype Koufi"/>
          <w:sz w:val="36"/>
        </w:rPr>
      </w:pPr>
      <w:r w:rsidRPr="005812FA">
        <w:rPr>
          <w:rFonts w:ascii="Arial" w:hAnsi="Arial" w:cs="Monotype Koufi"/>
          <w:sz w:val="36"/>
          <w:rtl/>
        </w:rPr>
        <w:t>ازدياد عدد الأبناء يؤدي إلى عدم القدرة الوالدين على تلبية احتياجاتهم وبالت إلى شعورهم بالإهمال .</w:t>
      </w:r>
    </w:p>
    <w:p w:rsidR="003A046E" w:rsidRPr="005812FA" w:rsidRDefault="003A046E" w:rsidP="00780881">
      <w:pPr>
        <w:ind w:left="-483"/>
        <w:jc w:val="mediumKashida"/>
        <w:rPr>
          <w:rFonts w:ascii="Arial" w:hAnsi="Arial" w:cs="Monotype Koufi"/>
          <w:sz w:val="36"/>
          <w:rtl/>
        </w:rPr>
      </w:pPr>
      <w:r w:rsidRPr="005812FA">
        <w:rPr>
          <w:rFonts w:ascii="Arial" w:hAnsi="Arial" w:cs="Monotype Koufi"/>
          <w:color w:val="0000FF"/>
          <w:sz w:val="36"/>
          <w:rtl/>
        </w:rPr>
        <w:t>أثر الإهمال على الأبناء :</w:t>
      </w:r>
      <w:r w:rsidRPr="005812FA">
        <w:rPr>
          <w:rFonts w:ascii="Arial" w:hAnsi="Arial" w:cs="Monotype Koufi"/>
          <w:sz w:val="36"/>
          <w:rtl/>
        </w:rPr>
        <w:t>كثير من الدراسات أثبتت أن إهمال الأبناء يجعلهم مذبذبين انفعالياً ، ويتجه سلوكهم نحو الجنوح ، والكذب ، والهروب من البيت ، والرغبة في جذب انتباه الآخرين عكس الأبناء الذين يتمتعون بعناية آبائهم فنجد سلوكهم مقبولاً ، إذ أنه يغلب عليه الرغبة في التعاون والأمانة والاستقرار ا</w:t>
      </w:r>
      <w:r w:rsidR="00780881">
        <w:rPr>
          <w:rFonts w:ascii="Arial" w:hAnsi="Arial" w:cs="Monotype Koufi" w:hint="cs"/>
          <w:sz w:val="36"/>
          <w:rtl/>
        </w:rPr>
        <w:t>لإ</w:t>
      </w:r>
      <w:r w:rsidRPr="005812FA">
        <w:rPr>
          <w:rFonts w:ascii="Arial" w:hAnsi="Arial" w:cs="Monotype Koufi"/>
          <w:sz w:val="36"/>
          <w:rtl/>
        </w:rPr>
        <w:t xml:space="preserve">نفعإلى </w:t>
      </w:r>
      <w:r w:rsidRPr="005812FA">
        <w:rPr>
          <w:rFonts w:ascii="Arial" w:hAnsi="Arial" w:cs="Monotype Koufi"/>
          <w:sz w:val="36"/>
          <w:vertAlign w:val="subscript"/>
          <w:rtl/>
        </w:rPr>
        <w:t xml:space="preserve"> </w:t>
      </w:r>
      <w:r w:rsidRPr="005812FA">
        <w:rPr>
          <w:rFonts w:ascii="Arial" w:hAnsi="Arial" w:cs="Monotype Koufi"/>
          <w:sz w:val="36"/>
          <w:rtl/>
        </w:rPr>
        <w:t>.</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وعلى الرغم من أن الأبناء يطالبون بالحرية ، ولكن ليس إلى درجة عدم المبالاة أو الإهمال نهائياً ،فإنه يريد من والديه أن يظهروا اهتمامهم بهم وبمظهرهم وبمستقبلهم وبتقدمهم الدراسي ، ونستنتج من ذلك بأن </w:t>
      </w:r>
      <w:r w:rsidRPr="005812FA">
        <w:rPr>
          <w:rFonts w:ascii="Arial" w:hAnsi="Arial" w:cs="Monotype Koufi"/>
          <w:sz w:val="36"/>
          <w:rtl/>
        </w:rPr>
        <w:lastRenderedPageBreak/>
        <w:t>الوالدين يحتلون أهمية خاصة عند الأبناء مهما بدأ أنهم يعارضونهم أو يثورون في وجههم أحياناً.</w:t>
      </w:r>
      <w:r w:rsidRPr="005812FA">
        <w:rPr>
          <w:rStyle w:val="FootnoteReference"/>
          <w:rFonts w:ascii="Arial" w:hAnsi="Arial" w:cs="Monotype Koufi"/>
          <w:sz w:val="36"/>
          <w:rtl/>
        </w:rPr>
        <w:footnoteReference w:customMarkFollows="1" w:id="60"/>
        <w:t>(2)</w:t>
      </w:r>
    </w:p>
    <w:p w:rsidR="003A046E" w:rsidRPr="005812FA" w:rsidRDefault="003A046E" w:rsidP="005812FA">
      <w:pPr>
        <w:tabs>
          <w:tab w:val="left" w:pos="-1054"/>
          <w:tab w:val="left" w:pos="-154"/>
          <w:tab w:val="left" w:pos="1106"/>
        </w:tabs>
        <w:ind w:left="-483" w:right="-900"/>
        <w:jc w:val="lowKashida"/>
        <w:rPr>
          <w:rFonts w:ascii="Arial" w:hAnsi="Arial" w:cs="Monotype Koufi"/>
          <w:sz w:val="36"/>
          <w:rtl/>
        </w:rPr>
      </w:pP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10ـ نمط العداء لدى الوالدين :</w:t>
      </w:r>
      <w:r w:rsidRPr="005812FA">
        <w:rPr>
          <w:rFonts w:ascii="Arial" w:hAnsi="Arial" w:cs="Monotype Koufi"/>
          <w:sz w:val="36"/>
          <w:rtl/>
        </w:rPr>
        <w:t xml:space="preserve">إن الطريق التي يتربى بها الطفل في سنواته الأولى والقائمة على إثارة المخاوف ، وانعدام الأمن تؤدي إلى تعرض الأطفال إلى الاضطرابات النفسية ، والتأخر في نواحي النمو المختلفة .وإذا كانت مهمة الوالدين عسيرة ، فإن الأبناء قد يصادفهم سوء الحظ بأب عصبي أو أم عصبية فمضطرب الشخصية يتساهل حين يجب الحزم ، ويتهاون حين يجب التشدد ويقسو ويتشدد لأتفه الأمور ، ويكثر من الشكوى والهياج والتأنيب والسخرية ويكون عقابه أقرب إلى الانتقام منه إلى الإصلاح والتهذيب </w:t>
      </w:r>
      <w:r w:rsidRPr="005812FA">
        <w:rPr>
          <w:rFonts w:ascii="Arial" w:hAnsi="Arial" w:cs="Monotype Koufi"/>
          <w:sz w:val="36"/>
          <w:vertAlign w:val="subscript"/>
          <w:rtl/>
        </w:rPr>
        <w:t>.</w:t>
      </w:r>
      <w:r w:rsidRPr="005812FA">
        <w:rPr>
          <w:rStyle w:val="FootnoteReference"/>
          <w:rFonts w:ascii="Arial" w:hAnsi="Arial" w:cs="Monotype Koufi"/>
          <w:sz w:val="36"/>
          <w:rtl/>
        </w:rPr>
        <w:footnoteReference w:customMarkFollows="1" w:id="61"/>
        <w:t>(1)</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فالأبناء يحتاجون لسعة الصدر ، ولثبات في المعاملة والنصيحة ، ولكنهم لا يجدون ما يحتاجون ، وكل ما يجدونه جواً لا يساعد على الأمن والاستقرار .وكلما كان الوالدان يتبعان أسلوب العقاب البدني ساعد ذلك على شعور الطفل بالإحباط واقتران سلوكه بالعدوان وابتعاده عن والديه من العقاب ، واضطراره إلى الاقتران بجماعة الزملاء والأصدقاء ، مما يقلل من فرصة تنشئة داخل الأسرة .</w:t>
      </w:r>
    </w:p>
    <w:p w:rsidR="003A046E" w:rsidRPr="005812FA" w:rsidRDefault="003A046E" w:rsidP="00780881">
      <w:pPr>
        <w:ind w:left="-483"/>
        <w:jc w:val="mediumKashida"/>
        <w:rPr>
          <w:rFonts w:ascii="Arial" w:hAnsi="Arial" w:cs="Monotype Koufi"/>
          <w:sz w:val="36"/>
          <w:rtl/>
        </w:rPr>
      </w:pPr>
      <w:r w:rsidRPr="005812FA">
        <w:rPr>
          <w:rFonts w:ascii="Arial" w:hAnsi="Arial" w:cs="Monotype Koufi"/>
          <w:color w:val="0000FF"/>
          <w:sz w:val="36"/>
          <w:rtl/>
        </w:rPr>
        <w:t xml:space="preserve">11 ـ التوجيه : </w:t>
      </w:r>
      <w:r w:rsidRPr="005812FA">
        <w:rPr>
          <w:rFonts w:ascii="Arial" w:hAnsi="Arial" w:cs="Monotype Koufi"/>
          <w:sz w:val="36"/>
          <w:rtl/>
        </w:rPr>
        <w:t>يعد التوجيه من أنماط التنشئة الوالدية الايجابية ، وهو من أعقد المشكلات التي تواجه الآباء في كيفية التعامل مع أبنائهم ، وطريقة توجيههم الوجهة الصحيحة والسبيل إلى إ</w:t>
      </w:r>
      <w:r w:rsidR="00780881">
        <w:rPr>
          <w:rFonts w:ascii="Arial" w:hAnsi="Arial" w:cs="Monotype Koufi" w:hint="cs"/>
          <w:sz w:val="36"/>
          <w:rtl/>
        </w:rPr>
        <w:t>ب</w:t>
      </w:r>
      <w:r w:rsidRPr="005812FA">
        <w:rPr>
          <w:rFonts w:ascii="Arial" w:hAnsi="Arial" w:cs="Monotype Koufi"/>
          <w:sz w:val="36"/>
          <w:rtl/>
        </w:rPr>
        <w:t>عاد</w:t>
      </w:r>
      <w:r w:rsidR="00780881">
        <w:rPr>
          <w:rFonts w:ascii="Arial" w:hAnsi="Arial" w:cs="Monotype Koufi" w:hint="cs"/>
          <w:sz w:val="36"/>
          <w:rtl/>
        </w:rPr>
        <w:t>ه</w:t>
      </w:r>
      <w:r w:rsidRPr="005812FA">
        <w:rPr>
          <w:rFonts w:ascii="Arial" w:hAnsi="Arial" w:cs="Monotype Koufi"/>
          <w:sz w:val="36"/>
          <w:rtl/>
        </w:rPr>
        <w:t xml:space="preserve"> عن مزالق الخطر . لذلك على الوالدين توجيه الفرد وإرشاده ومعاملته في عطف وحب والاستجابة لكل طلباته ورغباته دون اللجوء إلى وسيلة من والوسائل التي لا تخلو من أخطار وأضرار تنحصر في أن يفقد الفرد قدرته على مواجهة مشكلات الحياة عند الكبر مادامت كل طلباته مجابه ، وأن يستهين الفرد بالقيم والتقاليد مادام ليس هناك رادع قوي ، وأن يصبح مترفاً مدللاً ويكون أبعد ما يكون عن خشونة الرجال وصلابتهم.</w:t>
      </w:r>
    </w:p>
    <w:p w:rsidR="003A046E" w:rsidRPr="005812FA" w:rsidRDefault="003A046E" w:rsidP="005812FA">
      <w:pPr>
        <w:ind w:left="-483"/>
        <w:jc w:val="mediumKashida"/>
        <w:rPr>
          <w:rFonts w:ascii="Arial" w:hAnsi="Arial" w:cs="Monotype Koufi"/>
          <w:color w:val="0000FF"/>
          <w:sz w:val="36"/>
          <w:rtl/>
        </w:rPr>
      </w:pPr>
      <w:r w:rsidRPr="005812FA">
        <w:rPr>
          <w:rFonts w:ascii="Arial" w:hAnsi="Arial" w:cs="Monotype Koufi"/>
          <w:color w:val="0000FF"/>
          <w:sz w:val="36"/>
          <w:rtl/>
        </w:rPr>
        <w:t xml:space="preserve">التوجيه نوعان هما :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color w:val="0000FF"/>
          <w:sz w:val="36"/>
          <w:rtl/>
        </w:rPr>
        <w:t>1 ـ التوجيه المباشر :</w:t>
      </w:r>
      <w:r w:rsidRPr="005812FA">
        <w:rPr>
          <w:rFonts w:ascii="Arial" w:hAnsi="Arial" w:cs="Monotype Koufi"/>
          <w:sz w:val="36"/>
          <w:rtl/>
        </w:rPr>
        <w:t xml:space="preserve">غالباً ما تتجه الأسرة نحو توجيه الطفل بتعلمه ما ينبغي وما لا ينبغي بصورة مباشرة لتدريبه على السلوك المقبول اجتماعياً ورفض السلوك غير المقبول من المجتمع ، وذلك بتهيئة كافة الظروف والمواقف التي تستغلها لإيضاح ذلك للطفل بما يعنيه في تعلم </w:t>
      </w:r>
      <w:r w:rsidRPr="005812FA">
        <w:rPr>
          <w:rFonts w:ascii="Arial" w:hAnsi="Arial" w:cs="Monotype Koufi"/>
          <w:sz w:val="36"/>
          <w:rtl/>
        </w:rPr>
        <w:lastRenderedPageBreak/>
        <w:t>المعايير الاجتماعية للسلوك والأدوار الاجتماعية والقيم والاتجاهات المرغوبة .</w:t>
      </w:r>
    </w:p>
    <w:p w:rsidR="003A046E" w:rsidRPr="005812FA" w:rsidRDefault="003A046E" w:rsidP="00780881">
      <w:pPr>
        <w:ind w:left="-483" w:right="-284"/>
        <w:jc w:val="mediumKashida"/>
        <w:rPr>
          <w:rFonts w:ascii="Arial" w:hAnsi="Arial" w:cs="Monotype Koufi"/>
          <w:sz w:val="36"/>
          <w:rtl/>
        </w:rPr>
      </w:pPr>
      <w:r w:rsidRPr="005812FA">
        <w:rPr>
          <w:rFonts w:ascii="Arial" w:hAnsi="Arial" w:cs="Monotype Koufi"/>
          <w:color w:val="0000FF"/>
          <w:sz w:val="36"/>
          <w:rtl/>
        </w:rPr>
        <w:t>2ـ التوجيه عن طريق المشاركة في المواقف الاجتماعية المختلفة :</w:t>
      </w:r>
    </w:p>
    <w:p w:rsidR="003A046E" w:rsidRPr="005812FA" w:rsidRDefault="003A046E" w:rsidP="005812FA">
      <w:pPr>
        <w:ind w:left="-483"/>
        <w:jc w:val="mediumKashida"/>
        <w:rPr>
          <w:rFonts w:ascii="Arial" w:hAnsi="Arial" w:cs="Monotype Koufi"/>
          <w:sz w:val="36"/>
          <w:rtl/>
        </w:rPr>
      </w:pPr>
      <w:r w:rsidRPr="005812FA">
        <w:rPr>
          <w:rFonts w:ascii="Arial" w:hAnsi="Arial" w:cs="Monotype Koufi"/>
          <w:sz w:val="36"/>
          <w:rtl/>
        </w:rPr>
        <w:t xml:space="preserve">غالباً ما يدعو الوالدان أبناءهما للمشاركة في مواقف اجتماعية معينة بغرض إكسابهم بعض القيم والعادات والاتجاهات التي يحتويها هذا الموقف والتعليم هنا يتم إما بالتقليد أو التقمص بتكرار ما يشاهده من مواقف متشابه ، ومثال على ذلك ( موقف حفلات الأفراح ) </w:t>
      </w:r>
      <w:r w:rsidRPr="005812FA">
        <w:rPr>
          <w:rStyle w:val="FootnoteReference"/>
          <w:rFonts w:ascii="Arial" w:hAnsi="Arial" w:cs="Monotype Koufi"/>
          <w:sz w:val="36"/>
          <w:rtl/>
        </w:rPr>
        <w:footnoteReference w:customMarkFollows="1" w:id="62"/>
        <w:t>(1)</w:t>
      </w:r>
    </w:p>
    <w:p w:rsidR="003A046E" w:rsidRPr="005812FA" w:rsidRDefault="003A046E" w:rsidP="005812FA">
      <w:pPr>
        <w:ind w:left="-483"/>
        <w:jc w:val="lowKashida"/>
        <w:rPr>
          <w:rFonts w:ascii="Arial" w:hAnsi="Arial" w:cs="Monotype Koufi"/>
          <w:sz w:val="36"/>
          <w:rtl/>
        </w:rPr>
      </w:pPr>
      <w:r w:rsidRPr="005812FA">
        <w:rPr>
          <w:rFonts w:ascii="Arial" w:hAnsi="Arial" w:cs="Monotype Koufi"/>
          <w:color w:val="0000FF"/>
          <w:sz w:val="36"/>
          <w:rtl/>
        </w:rPr>
        <w:t xml:space="preserve"> أسلوب التوجيه والموعظة الحسنة :</w:t>
      </w: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 xml:space="preserve"> الإنسان قابل للتأثر بالتوجيهات والتشكيل ، لما تتمتع به الطبيعة الإنسانية من مرونة وقابلية للتشكيل ، وهذه القابلية تمثل استعداداً مؤقتاً ، الأمر الذي يستلزم تكرار التوجيهات في كل مناسبة حتى تثبت في نفس النشء والحاجة إلى الموعظة والتوجيه ليست قاصرة على الأطفال فقط وإنما تمتد هذه الحاجة إلى الكبار ومجتمع الراشدين ؛ لضعف النفس البشرية .ويجب على الآباء والمربين أن يستمروا في توجيه النشء في كل موقف حسب طبيعة الموقف ، إذ يجب أن يتسم التوجيه بالموقفية ، وبذلك يكون نوعاً من الدعوة غير المباشرة وفي الحالة يكون تأثيرها أقوى وأثبت .ويجب أن تتسم المواعظ والتوجيهات بالأسلوب الحسن والبعد عن الجفاف مع إشعار النشء أن المربي حريص على مصالحهم ، يقول الله تعالى " أدعُ إلى سبيل ربك بالحكمة والموعظة الحسنة " ( سورة النحل آية ـ 125 ) .وحين لا تفلح القدرة ولا تفلح الموعظة والنصح ، فلا بد من علاج حاسم يضع الأمور في وضعها الصحيح ، والعلاج الحاسم هو العقوبة ، التربية بالعقوبة يكملها ويقابلها المثوبة وبعض اتجاهات التربية الحديثة تنفر من العقوبة ، ولكن الجيل الذي ينشأ بلا عقوبة جيل منحل متميع مفكك .</w:t>
      </w:r>
      <w:r w:rsidRPr="005812FA">
        <w:rPr>
          <w:rStyle w:val="FootnoteReference"/>
          <w:rFonts w:ascii="Arial" w:hAnsi="Arial" w:cs="Monotype Koufi"/>
          <w:sz w:val="36"/>
          <w:rtl/>
        </w:rPr>
        <w:footnoteReference w:customMarkFollows="1" w:id="63"/>
        <w:t>(1)</w:t>
      </w:r>
    </w:p>
    <w:p w:rsidR="003A046E" w:rsidRPr="005812FA" w:rsidRDefault="003A046E" w:rsidP="005812FA">
      <w:pPr>
        <w:ind w:left="-483"/>
        <w:jc w:val="lowKashida"/>
        <w:rPr>
          <w:rFonts w:ascii="Arial" w:hAnsi="Arial" w:cs="Monotype Koufi"/>
          <w:sz w:val="36"/>
        </w:rPr>
      </w:pPr>
      <w:r w:rsidRPr="005812FA">
        <w:rPr>
          <w:rFonts w:ascii="Arial" w:hAnsi="Arial" w:cs="Monotype Koufi"/>
          <w:sz w:val="36"/>
          <w:rtl/>
        </w:rPr>
        <w:t xml:space="preserve">وأن العقوبة ليست ضرورة لكل شخص ، فقد يستغنى شخص بالقدوة والموعظة فلا يحتاج إلى عقاب ، ولكن الناس كلهم ليسوا كذلك ففيهم من يحتاج إلى الشدة مرة أو مرات . وليست العقوبة أول خاطر يخطر على قلب المربي ولا أقرب سبيل فالموعظة هي المقدمة والدعوة إلى عمل الخير والصبر الطويل على انحراف النفوس لعلها تستجيب </w:t>
      </w:r>
      <w:r w:rsidRPr="005812FA">
        <w:rPr>
          <w:rStyle w:val="FootnoteReference"/>
          <w:rFonts w:ascii="Arial" w:hAnsi="Arial" w:cs="Monotype Koufi"/>
          <w:sz w:val="36"/>
          <w:rtl/>
        </w:rPr>
        <w:footnoteReference w:customMarkFollows="1" w:id="64"/>
        <w:t>(1)</w:t>
      </w:r>
    </w:p>
    <w:p w:rsidR="003A046E" w:rsidRPr="005812FA" w:rsidRDefault="003A046E" w:rsidP="005812FA">
      <w:pPr>
        <w:spacing w:line="276" w:lineRule="auto"/>
        <w:ind w:left="-483"/>
        <w:jc w:val="center"/>
        <w:rPr>
          <w:rFonts w:ascii="Arial" w:hAnsi="Arial" w:cs="Monotype Koufi"/>
          <w:color w:val="0000FF"/>
          <w:sz w:val="36"/>
          <w:rtl/>
        </w:rPr>
      </w:pPr>
      <w:r w:rsidRPr="005812FA">
        <w:rPr>
          <w:rFonts w:ascii="Arial" w:hAnsi="Arial" w:cs="Monotype Koufi"/>
          <w:sz w:val="36"/>
        </w:rPr>
        <w:br w:type="page"/>
      </w:r>
      <w:r w:rsidRPr="005812FA">
        <w:rPr>
          <w:rFonts w:ascii="Arial" w:hAnsi="Arial" w:cs="Monotype Koufi"/>
          <w:color w:val="0000FF"/>
          <w:sz w:val="36"/>
          <w:rtl/>
        </w:rPr>
        <w:lastRenderedPageBreak/>
        <w:t>النظريات المفسرة للبحث :</w:t>
      </w:r>
    </w:p>
    <w:p w:rsidR="003A046E" w:rsidRPr="005812FA" w:rsidRDefault="003A046E" w:rsidP="005812FA">
      <w:pPr>
        <w:spacing w:line="276" w:lineRule="auto"/>
        <w:ind w:left="-483"/>
        <w:jc w:val="mediumKashida"/>
        <w:rPr>
          <w:rFonts w:ascii="Arial" w:hAnsi="Arial" w:cs="Monotype Koufi"/>
          <w:color w:val="0000FF"/>
          <w:sz w:val="36"/>
          <w:rtl/>
        </w:rPr>
      </w:pPr>
      <w:r w:rsidRPr="005812FA">
        <w:rPr>
          <w:rFonts w:ascii="Arial" w:hAnsi="Arial" w:cs="Monotype Koufi"/>
          <w:color w:val="0000FF"/>
          <w:sz w:val="36"/>
          <w:rtl/>
        </w:rPr>
        <w:t xml:space="preserve">نظرية الذات : </w:t>
      </w:r>
    </w:p>
    <w:p w:rsidR="003A046E" w:rsidRPr="005812FA" w:rsidRDefault="003A046E" w:rsidP="005812FA">
      <w:pPr>
        <w:spacing w:line="276" w:lineRule="auto"/>
        <w:ind w:left="-483"/>
        <w:jc w:val="lowKashida"/>
        <w:rPr>
          <w:rFonts w:ascii="Arial" w:hAnsi="Arial" w:cs="Monotype Koufi"/>
          <w:sz w:val="36"/>
          <w:rtl/>
        </w:rPr>
      </w:pPr>
      <w:r w:rsidRPr="005812FA">
        <w:rPr>
          <w:rFonts w:ascii="Arial" w:hAnsi="Arial" w:cs="Monotype Koufi"/>
          <w:sz w:val="36"/>
          <w:rtl/>
        </w:rPr>
        <w:tab/>
        <w:t xml:space="preserve">تعد نظرية الذات لكارل روجرز أحدث وأشمل نظريات الذات ، وذلك لارتباطها بطريقة من أشهر طرق الإرشاد والعلاج النفسي وهي طريقة الإرشاد والعلاج الممركز حول العميل ، والذات في نظره كينونه في حالة تغير مستمر وتنمو من خلال التفاعل بين الفرد والأخرين كما تعبر في الوقت نفسه عن مظاهر التفاعل بين الفرد والاخرين </w:t>
      </w:r>
      <w:r w:rsidRPr="005812FA">
        <w:rPr>
          <w:rStyle w:val="FootnoteReference"/>
          <w:rFonts w:ascii="Arial" w:hAnsi="Arial" w:cs="Monotype Koufi"/>
          <w:sz w:val="36"/>
          <w:rtl/>
        </w:rPr>
        <w:footnoteReference w:customMarkFollows="1" w:id="65"/>
        <w:t>(1)</w:t>
      </w: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 xml:space="preserve">ويرى روجرز : نقلا عن بناء الشخصية يتكون من الأتي : </w:t>
      </w:r>
    </w:p>
    <w:p w:rsidR="003A046E" w:rsidRPr="005812FA" w:rsidRDefault="003A046E" w:rsidP="00780881">
      <w:pPr>
        <w:numPr>
          <w:ilvl w:val="0"/>
          <w:numId w:val="27"/>
        </w:numPr>
        <w:tabs>
          <w:tab w:val="clear" w:pos="1080"/>
          <w:tab w:val="num" w:pos="-766"/>
          <w:tab w:val="num" w:pos="-483"/>
        </w:tabs>
        <w:ind w:left="-483"/>
        <w:jc w:val="lowKashida"/>
        <w:rPr>
          <w:rFonts w:ascii="Arial" w:hAnsi="Arial" w:cs="Monotype Koufi"/>
          <w:sz w:val="36"/>
          <w:rtl/>
        </w:rPr>
      </w:pPr>
      <w:r w:rsidRPr="005812FA">
        <w:rPr>
          <w:rFonts w:ascii="Arial" w:hAnsi="Arial" w:cs="Monotype Koufi"/>
          <w:sz w:val="36"/>
          <w:rtl/>
        </w:rPr>
        <w:t xml:space="preserve">الكائن العضوي : ويشمل جميع الجوانب الجسمية والإنفعالية والعقلية للفرد . </w:t>
      </w:r>
    </w:p>
    <w:p w:rsidR="003A046E" w:rsidRPr="005812FA" w:rsidRDefault="003A046E" w:rsidP="00780881">
      <w:pPr>
        <w:numPr>
          <w:ilvl w:val="0"/>
          <w:numId w:val="27"/>
        </w:numPr>
        <w:tabs>
          <w:tab w:val="clear" w:pos="1080"/>
          <w:tab w:val="num" w:pos="-766"/>
          <w:tab w:val="num" w:pos="-483"/>
        </w:tabs>
        <w:ind w:left="-483"/>
        <w:jc w:val="lowKashida"/>
        <w:rPr>
          <w:rFonts w:ascii="Arial" w:hAnsi="Arial" w:cs="Monotype Koufi"/>
          <w:sz w:val="36"/>
        </w:rPr>
      </w:pPr>
      <w:r w:rsidRPr="005812FA">
        <w:rPr>
          <w:rFonts w:ascii="Arial" w:hAnsi="Arial" w:cs="Monotype Koufi"/>
          <w:sz w:val="36"/>
          <w:rtl/>
        </w:rPr>
        <w:t xml:space="preserve">المجال الظاهرية : ويشمل جميع الخبرات التي حدثت للفرد أو حصل عليها ، كما يتضمن الإطار المرجعي للفرد ، وطبقاً لهذا المجال يتحدد السلوك الصادر من الفرد . </w:t>
      </w:r>
    </w:p>
    <w:p w:rsidR="003A046E" w:rsidRPr="005812FA" w:rsidRDefault="003A046E" w:rsidP="00780881">
      <w:pPr>
        <w:numPr>
          <w:ilvl w:val="0"/>
          <w:numId w:val="27"/>
        </w:numPr>
        <w:tabs>
          <w:tab w:val="clear" w:pos="1080"/>
          <w:tab w:val="num" w:pos="-766"/>
          <w:tab w:val="num" w:pos="-483"/>
        </w:tabs>
        <w:ind w:left="-483"/>
        <w:jc w:val="lowKashida"/>
        <w:rPr>
          <w:rFonts w:ascii="Arial" w:hAnsi="Arial" w:cs="Monotype Koufi"/>
          <w:sz w:val="36"/>
        </w:rPr>
      </w:pPr>
      <w:r w:rsidRPr="005812FA">
        <w:rPr>
          <w:rFonts w:ascii="Arial" w:hAnsi="Arial" w:cs="Monotype Koufi"/>
          <w:sz w:val="36"/>
          <w:rtl/>
        </w:rPr>
        <w:t xml:space="preserve">الذات ( النفس ) : وهي أهم جزء في شخصية الفرد ، وتتكون من سلسلة من الاستبصارات والقيم التي يكونها الفرد عن نفسه ، ومن تفاعله مع البيئة المحيطة به ، وما فيها من أشخاص مهمين ، تتكون الخبرة الذاتية التي تشكل لهم الذات لدى الفرد ، الذي يعتبره روجرز أساس بناء الشخصية . </w:t>
      </w: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 xml:space="preserve">ومن أهم التطورات الحديثة في نظرية الذات الإطار الذي قدمه فيليب فيرنون ، نقلا عن حامد زهران فهو يقول إن هناك مستويات مختلفة عن الذات هي : </w:t>
      </w:r>
    </w:p>
    <w:p w:rsidR="003A046E" w:rsidRPr="005812FA" w:rsidRDefault="003A046E" w:rsidP="00780881">
      <w:pPr>
        <w:numPr>
          <w:ilvl w:val="0"/>
          <w:numId w:val="11"/>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الاجتماعية أو العامة ، التي يعرضها الفرد للعامة والغرباء . </w:t>
      </w:r>
    </w:p>
    <w:p w:rsidR="003A046E" w:rsidRPr="005812FA" w:rsidRDefault="003A046E" w:rsidP="00780881">
      <w:pPr>
        <w:numPr>
          <w:ilvl w:val="0"/>
          <w:numId w:val="11"/>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الشعورية الخاصة ، كما يدركها الفرد عادة ، ويعبر عنها لفظيا ويشعر بها وهذا يكشفها الفرد عادة لأصدقائه الحميمين فقط . </w:t>
      </w:r>
    </w:p>
    <w:p w:rsidR="003A046E" w:rsidRPr="005812FA" w:rsidRDefault="003A046E" w:rsidP="00780881">
      <w:pPr>
        <w:numPr>
          <w:ilvl w:val="0"/>
          <w:numId w:val="11"/>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البصيرة : التي يتحقق منها الفرد عادة عندما يوضع في موقف تحليلي شامل ، مثل ما يحدث في عملية الإرشاد أو العلاج النفسي . </w:t>
      </w:r>
    </w:p>
    <w:p w:rsidR="003A046E" w:rsidRPr="005812FA" w:rsidRDefault="003A046E" w:rsidP="00780881">
      <w:pPr>
        <w:numPr>
          <w:ilvl w:val="0"/>
          <w:numId w:val="11"/>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العميقة أو المكبوتة ، التي نتوصل إلى صورتها عن طريق التحليل النفسي . </w:t>
      </w:r>
    </w:p>
    <w:p w:rsidR="003A046E" w:rsidRPr="005812FA" w:rsidRDefault="003A046E" w:rsidP="00780881">
      <w:pPr>
        <w:tabs>
          <w:tab w:val="num" w:pos="-766"/>
        </w:tabs>
        <w:ind w:left="-483"/>
        <w:jc w:val="lowKashida"/>
        <w:rPr>
          <w:rFonts w:ascii="Arial" w:hAnsi="Arial" w:cs="Monotype Koufi"/>
          <w:sz w:val="36"/>
          <w:rtl/>
        </w:rPr>
      </w:pPr>
      <w:r w:rsidRPr="005812FA">
        <w:rPr>
          <w:rFonts w:ascii="Arial" w:hAnsi="Arial" w:cs="Monotype Koufi"/>
          <w:sz w:val="36"/>
          <w:rtl/>
        </w:rPr>
        <w:t xml:space="preserve">وذكر جمال الليل أن مفهوم الذات يتكون من : </w:t>
      </w:r>
    </w:p>
    <w:p w:rsidR="003A046E" w:rsidRPr="005812FA" w:rsidRDefault="003A046E" w:rsidP="00780881">
      <w:pPr>
        <w:numPr>
          <w:ilvl w:val="0"/>
          <w:numId w:val="25"/>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الحقيقية : ويقصد بها الذات كما هي عليه في الواقع ، دون تحريف . </w:t>
      </w:r>
    </w:p>
    <w:p w:rsidR="003A046E" w:rsidRPr="005812FA" w:rsidRDefault="003A046E" w:rsidP="00780881">
      <w:pPr>
        <w:numPr>
          <w:ilvl w:val="0"/>
          <w:numId w:val="25"/>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المدركة : وهي الصورة عن النفس كما يراها الشخص ، بحيث تنمو عن طريقة التفاعل مع بيئته مع الأشخاص الآخرين . </w:t>
      </w:r>
    </w:p>
    <w:p w:rsidR="003A046E" w:rsidRPr="005812FA" w:rsidRDefault="003A046E" w:rsidP="00780881">
      <w:pPr>
        <w:numPr>
          <w:ilvl w:val="0"/>
          <w:numId w:val="25"/>
        </w:numPr>
        <w:tabs>
          <w:tab w:val="clear" w:pos="1080"/>
          <w:tab w:val="num" w:pos="-766"/>
        </w:tabs>
        <w:ind w:left="-483"/>
        <w:jc w:val="lowKashida"/>
        <w:rPr>
          <w:rFonts w:ascii="Arial" w:hAnsi="Arial" w:cs="Monotype Koufi"/>
          <w:sz w:val="36"/>
        </w:rPr>
      </w:pPr>
      <w:r w:rsidRPr="005812FA">
        <w:rPr>
          <w:rFonts w:ascii="Arial" w:hAnsi="Arial" w:cs="Monotype Koufi"/>
          <w:sz w:val="36"/>
          <w:rtl/>
        </w:rPr>
        <w:t xml:space="preserve">الذات الاجتماعية : وهي صورة الذات كما يراها الأخرون عن الشخص . </w:t>
      </w:r>
    </w:p>
    <w:p w:rsidR="003A046E" w:rsidRPr="005812FA" w:rsidRDefault="003A046E" w:rsidP="00780881">
      <w:pPr>
        <w:numPr>
          <w:ilvl w:val="0"/>
          <w:numId w:val="25"/>
        </w:numPr>
        <w:tabs>
          <w:tab w:val="clear" w:pos="1080"/>
          <w:tab w:val="num" w:pos="-766"/>
        </w:tabs>
        <w:ind w:left="-483"/>
        <w:jc w:val="lowKashida"/>
        <w:rPr>
          <w:rFonts w:ascii="Arial" w:hAnsi="Arial" w:cs="Monotype Koufi"/>
          <w:sz w:val="36"/>
        </w:rPr>
      </w:pPr>
      <w:r w:rsidRPr="005812FA">
        <w:rPr>
          <w:rFonts w:ascii="Arial" w:hAnsi="Arial" w:cs="Monotype Koufi"/>
          <w:sz w:val="36"/>
          <w:rtl/>
        </w:rPr>
        <w:lastRenderedPageBreak/>
        <w:t>الذات المثالية : تمثل طموحات الفرد والمستويات التي يرغب في الوصول إليها .</w:t>
      </w:r>
      <w:r w:rsidRPr="005812FA">
        <w:rPr>
          <w:rStyle w:val="FootnoteReference"/>
          <w:rFonts w:ascii="Arial" w:hAnsi="Arial" w:cs="Monotype Koufi"/>
          <w:sz w:val="36"/>
          <w:rtl/>
        </w:rPr>
        <w:t xml:space="preserve"> </w:t>
      </w:r>
      <w:r w:rsidRPr="005812FA">
        <w:rPr>
          <w:rStyle w:val="FootnoteReference"/>
          <w:rFonts w:ascii="Arial" w:hAnsi="Arial" w:cs="Monotype Koufi"/>
          <w:sz w:val="36"/>
          <w:rtl/>
        </w:rPr>
        <w:footnoteReference w:customMarkFollows="1" w:id="66"/>
        <w:t>(1)</w:t>
      </w:r>
    </w:p>
    <w:p w:rsidR="003A046E" w:rsidRPr="005812FA" w:rsidRDefault="003A046E" w:rsidP="005812FA">
      <w:pPr>
        <w:spacing w:line="276" w:lineRule="auto"/>
        <w:ind w:left="-483"/>
        <w:jc w:val="mediumKashida"/>
        <w:rPr>
          <w:rFonts w:ascii="Arial" w:hAnsi="Arial" w:cs="Monotype Koufi"/>
          <w:color w:val="0000FF"/>
          <w:sz w:val="36"/>
          <w:rtl/>
        </w:rPr>
      </w:pPr>
      <w:r w:rsidRPr="005812FA">
        <w:rPr>
          <w:rFonts w:ascii="Arial" w:hAnsi="Arial" w:cs="Monotype Koufi"/>
          <w:color w:val="0000FF"/>
          <w:sz w:val="36"/>
          <w:rtl/>
        </w:rPr>
        <w:t xml:space="preserve">نظرية روجرز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يوجد كل فرد في عالم من الخبرة دائم التعبير ، هو مركزه ، وهذا العالم الخاص من الخبرة لا يمكن أن يعرف بشكل كامل إلا الفرد نفسه ، ولهذا فإن الشخص هو أحسن مصدر للمعلومات عن نفسه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يستجيب الفرد للمجال كما يخبره ويدركه وهذا المجال الإدراكي هو واقع بنفسه للفرد وتؤكد هذه القضية أن الشخص لا يستجيب للمثيرات الخارجية </w:t>
      </w:r>
      <w:r w:rsidR="005812FA" w:rsidRPr="005812FA">
        <w:rPr>
          <w:rFonts w:ascii="Arial" w:hAnsi="Arial" w:cs="Monotype Koufi" w:hint="cs"/>
          <w:sz w:val="36"/>
          <w:rtl/>
        </w:rPr>
        <w:t>والاضطرابات</w:t>
      </w:r>
      <w:r w:rsidRPr="005812FA">
        <w:rPr>
          <w:rFonts w:ascii="Arial" w:hAnsi="Arial" w:cs="Monotype Koufi"/>
          <w:sz w:val="36"/>
          <w:rtl/>
        </w:rPr>
        <w:t xml:space="preserve"> الداخلية كما هي وإنما يستجيب إلى خبراته عن الظروف الدافعة أو المثيرة فالواقع الذاتي هو الذي يحدد كيف يسلك  ويؤثر على نفسه وشعوره بالذنب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للكائن الحي نزعة واحدة أساسية هي تحقيق وإبقاء وتقوية ذاته فالفرد لا يحقق ذاته دون كفاح أو مشقة ، ولكنه يهتدي للكفاح ويتحمل المشقة للدافع النمط من أثر بالغ القوة عليه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السلوك في أساسه محاولة موجهة نحو هدف وهو إشباع الحاجات التي يخبرها الكائن الحي في مجاله كما يدرك فعلى الرغم من وجود حاجات كثيرة إلا</w:t>
      </w:r>
      <w:r w:rsidR="00780881">
        <w:rPr>
          <w:rFonts w:ascii="Arial" w:hAnsi="Arial" w:cs="Monotype Koufi" w:hint="cs"/>
          <w:sz w:val="36"/>
          <w:rtl/>
        </w:rPr>
        <w:t xml:space="preserve"> </w:t>
      </w:r>
      <w:r w:rsidRPr="005812FA">
        <w:rPr>
          <w:rFonts w:ascii="Arial" w:hAnsi="Arial" w:cs="Monotype Koufi"/>
          <w:sz w:val="36"/>
          <w:rtl/>
        </w:rPr>
        <w:t xml:space="preserve">أن كل منها يخدم النزعة الأساسية للكائن الحي لصيانة ذاته ودعمها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أن أحسن موقع ممكن لفهم السلوك هو من خلال الإطار المرجعي الداخلي للفرد نفسه متغير الفرد عن نفسه وهو مصدر ممتاز للبيانات النفسية . </w:t>
      </w:r>
      <w:r w:rsidRPr="005812FA">
        <w:rPr>
          <w:rStyle w:val="FootnoteReference"/>
          <w:rFonts w:ascii="Arial" w:hAnsi="Arial" w:cs="Monotype Koufi"/>
          <w:sz w:val="36"/>
          <w:rtl/>
        </w:rPr>
        <w:footnoteReference w:customMarkFollows="1" w:id="67"/>
        <w:t>(1)</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نتيجة للتفاعل مع البيئة ومع الأحكام التقويمية </w:t>
      </w:r>
      <w:r w:rsidR="00780881" w:rsidRPr="005812FA">
        <w:rPr>
          <w:rFonts w:ascii="Arial" w:hAnsi="Arial" w:cs="Monotype Koufi" w:hint="cs"/>
          <w:sz w:val="36"/>
          <w:rtl/>
        </w:rPr>
        <w:t>للآخرين</w:t>
      </w:r>
      <w:r w:rsidRPr="005812FA">
        <w:rPr>
          <w:rFonts w:ascii="Arial" w:hAnsi="Arial" w:cs="Monotype Koufi"/>
          <w:sz w:val="36"/>
          <w:rtl/>
        </w:rPr>
        <w:t xml:space="preserve"> بشكل خاص يتكون بناء الذات و الشعور بالذنب من نمط تصوري منظم مرن ولكن يتصف مع إدراكات وعلاقات ضمير المتعددة الأنا مع القيم التي ترتبط لهذه المفهومات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lastRenderedPageBreak/>
        <w:t xml:space="preserve">القيم المرتبطة بالخبرات والقيم التي تشكل جزءا من بناء الذات و الشعور بالذنب وهي قيم الخبرات الكائن الحي بصورة مباشرة وقيم يستخدمها أو يأخذها عن </w:t>
      </w:r>
      <w:r w:rsidR="00780881" w:rsidRPr="005812FA">
        <w:rPr>
          <w:rFonts w:ascii="Arial" w:hAnsi="Arial" w:cs="Monotype Koufi" w:hint="cs"/>
          <w:sz w:val="36"/>
          <w:rtl/>
        </w:rPr>
        <w:t>الآخرين</w:t>
      </w:r>
      <w:r w:rsidRPr="005812FA">
        <w:rPr>
          <w:rFonts w:ascii="Arial" w:hAnsi="Arial" w:cs="Monotype Koufi"/>
          <w:sz w:val="36"/>
          <w:rtl/>
        </w:rPr>
        <w:t xml:space="preserve"> ولكن تدرك بطريقة مشوهة كما لو كانت قد خبرت بطريقة مباشرة . </w:t>
      </w:r>
    </w:p>
    <w:p w:rsidR="003A046E" w:rsidRPr="005812FA" w:rsidRDefault="003A046E" w:rsidP="005812FA">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تتحول خبرات الفرد الذي يحدث له في حياته بطرق مختلفة . </w:t>
      </w:r>
    </w:p>
    <w:p w:rsidR="003A046E" w:rsidRPr="005812FA" w:rsidRDefault="003A046E" w:rsidP="00780881">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صورة رمزية تدرك وتنظم علاقاته مع الذات و الشعور بالذنب . </w:t>
      </w:r>
    </w:p>
    <w:p w:rsidR="003A046E" w:rsidRPr="005812FA" w:rsidRDefault="003A046E" w:rsidP="00780881">
      <w:pPr>
        <w:numPr>
          <w:ilvl w:val="1"/>
          <w:numId w:val="26"/>
        </w:numPr>
        <w:tabs>
          <w:tab w:val="clear" w:pos="1455"/>
        </w:tabs>
        <w:spacing w:before="120" w:after="120" w:line="288" w:lineRule="auto"/>
        <w:ind w:left="-483"/>
        <w:jc w:val="mediumKashida"/>
        <w:rPr>
          <w:rFonts w:ascii="Arial" w:hAnsi="Arial" w:cs="Monotype Koufi"/>
          <w:sz w:val="36"/>
        </w:rPr>
      </w:pPr>
      <w:r w:rsidRPr="005812FA">
        <w:rPr>
          <w:rFonts w:ascii="Arial" w:hAnsi="Arial" w:cs="Monotype Koufi"/>
          <w:sz w:val="36"/>
          <w:rtl/>
        </w:rPr>
        <w:t xml:space="preserve">يتجاهلها الفرد حيث لا تدرك لها علاقة بناء الذات و الشعور بالذنب . </w:t>
      </w:r>
    </w:p>
    <w:p w:rsidR="003A046E" w:rsidRPr="00780881" w:rsidRDefault="003A046E" w:rsidP="005812FA">
      <w:pPr>
        <w:numPr>
          <w:ilvl w:val="1"/>
          <w:numId w:val="26"/>
        </w:numPr>
        <w:tabs>
          <w:tab w:val="clear" w:pos="1455"/>
        </w:tabs>
        <w:spacing w:before="120" w:after="120" w:line="288" w:lineRule="auto"/>
        <w:ind w:left="-483"/>
        <w:jc w:val="mediumKashida"/>
        <w:rPr>
          <w:rFonts w:ascii="Arial" w:hAnsi="Arial" w:cs="Monotype Koufi"/>
          <w:sz w:val="36"/>
          <w:rtl/>
        </w:rPr>
      </w:pPr>
      <w:r w:rsidRPr="00780881">
        <w:rPr>
          <w:rFonts w:ascii="Arial" w:hAnsi="Arial" w:cs="Monotype Koufi"/>
          <w:sz w:val="36"/>
          <w:rtl/>
        </w:rPr>
        <w:t>يحال بينها وبين الوصول لصورة رمزية وقد تكون مشوهة لأنها لا تتسق مع بقاء الذات و الشعور بالذنب .</w:t>
      </w:r>
    </w:p>
    <w:p w:rsidR="003A046E" w:rsidRPr="005812FA" w:rsidRDefault="003A046E" w:rsidP="005812FA">
      <w:pPr>
        <w:spacing w:line="276" w:lineRule="auto"/>
        <w:ind w:left="-483"/>
        <w:jc w:val="mediumKashida"/>
        <w:rPr>
          <w:rFonts w:ascii="Arial" w:hAnsi="Arial" w:cs="Monotype Koufi"/>
          <w:color w:val="0000FF"/>
          <w:sz w:val="36"/>
          <w:rtl/>
        </w:rPr>
      </w:pPr>
      <w:r w:rsidRPr="005812FA">
        <w:rPr>
          <w:rFonts w:ascii="Arial" w:hAnsi="Arial" w:cs="Monotype Koufi"/>
          <w:color w:val="0000FF"/>
          <w:sz w:val="36"/>
          <w:rtl/>
        </w:rPr>
        <w:t xml:space="preserve">النظرية السلوكية </w:t>
      </w:r>
    </w:p>
    <w:p w:rsidR="003A046E" w:rsidRPr="005812FA" w:rsidRDefault="003A046E" w:rsidP="005812FA">
      <w:pPr>
        <w:spacing w:before="240" w:after="240" w:line="288" w:lineRule="auto"/>
        <w:ind w:left="-483"/>
        <w:jc w:val="mediumKashida"/>
        <w:rPr>
          <w:rFonts w:ascii="Arial" w:hAnsi="Arial" w:cs="Monotype Koufi"/>
          <w:sz w:val="36"/>
          <w:rtl/>
        </w:rPr>
      </w:pPr>
      <w:r w:rsidRPr="005812FA">
        <w:rPr>
          <w:rFonts w:ascii="Arial" w:hAnsi="Arial" w:cs="Monotype Koufi"/>
          <w:sz w:val="36"/>
          <w:rtl/>
        </w:rPr>
        <w:tab/>
        <w:t xml:space="preserve">يتم تنظيم السلوك داخل الجماعات وبين الجماعات بعضها البعض من خلال التوقعات وهذه التوقعات تكون هي المصمم أو المؤثر في الهام . </w:t>
      </w:r>
    </w:p>
    <w:p w:rsidR="003A046E" w:rsidRPr="005812FA" w:rsidRDefault="003A046E" w:rsidP="005812FA">
      <w:pPr>
        <w:spacing w:before="240" w:after="240" w:line="288" w:lineRule="auto"/>
        <w:ind w:left="-483"/>
        <w:jc w:val="mediumKashida"/>
        <w:rPr>
          <w:rFonts w:ascii="Arial" w:hAnsi="Arial" w:cs="Monotype Koufi"/>
          <w:sz w:val="36"/>
          <w:rtl/>
        </w:rPr>
      </w:pPr>
      <w:r w:rsidRPr="005812FA">
        <w:rPr>
          <w:rFonts w:ascii="Arial" w:hAnsi="Arial" w:cs="Monotype Koufi"/>
          <w:sz w:val="36"/>
          <w:rtl/>
        </w:rPr>
        <w:tab/>
        <w:t xml:space="preserve">فالناس من خلال التفاعل يتعلمون أن يتصرفوا بالطريقة التي يتوقعها </w:t>
      </w:r>
      <w:r w:rsidR="00780881" w:rsidRPr="005812FA">
        <w:rPr>
          <w:rFonts w:ascii="Arial" w:hAnsi="Arial" w:cs="Monotype Koufi" w:hint="cs"/>
          <w:sz w:val="36"/>
          <w:rtl/>
        </w:rPr>
        <w:t>الآخرين</w:t>
      </w:r>
      <w:r w:rsidRPr="005812FA">
        <w:rPr>
          <w:rFonts w:ascii="Arial" w:hAnsi="Arial" w:cs="Monotype Koufi"/>
          <w:sz w:val="36"/>
          <w:rtl/>
        </w:rPr>
        <w:t xml:space="preserve"> منهم ومن ثم يراعوا أن يكون سلوكهم مطابق للأنماط السلوكية التي تحدث في المؤسسات والنظم الاجتماعية التي خلقوها وهم يتعلموا أيضا أن </w:t>
      </w:r>
      <w:r w:rsidR="00780881" w:rsidRPr="005812FA">
        <w:rPr>
          <w:rFonts w:ascii="Arial" w:hAnsi="Arial" w:cs="Monotype Koufi" w:hint="cs"/>
          <w:sz w:val="36"/>
          <w:rtl/>
        </w:rPr>
        <w:t>الآخرين</w:t>
      </w:r>
      <w:r w:rsidRPr="005812FA">
        <w:rPr>
          <w:rFonts w:ascii="Arial" w:hAnsi="Arial" w:cs="Monotype Koufi"/>
          <w:sz w:val="36"/>
          <w:rtl/>
        </w:rPr>
        <w:t xml:space="preserve"> لديهم نفس التوقعات وتتجلى طبيعة المجتمع في أنه إجماع للتوقعات المتبادلة والسلوك الذي ينجز هذه التوقعات . </w:t>
      </w:r>
    </w:p>
    <w:p w:rsidR="003A046E" w:rsidRPr="005812FA" w:rsidRDefault="003A046E" w:rsidP="005812FA">
      <w:pPr>
        <w:spacing w:before="240" w:after="240" w:line="288" w:lineRule="auto"/>
        <w:ind w:left="-483"/>
        <w:jc w:val="mediumKashida"/>
        <w:rPr>
          <w:rFonts w:ascii="Arial" w:hAnsi="Arial" w:cs="Monotype Koufi"/>
          <w:sz w:val="36"/>
          <w:rtl/>
        </w:rPr>
      </w:pPr>
      <w:r w:rsidRPr="005812FA">
        <w:rPr>
          <w:rFonts w:ascii="Arial" w:hAnsi="Arial" w:cs="Monotype Koufi"/>
          <w:sz w:val="36"/>
          <w:rtl/>
        </w:rPr>
        <w:tab/>
        <w:t xml:space="preserve">وإن مجموعة التوقعات المرتبطة بسلوك </w:t>
      </w:r>
      <w:r w:rsidR="00780881" w:rsidRPr="005812FA">
        <w:rPr>
          <w:rFonts w:ascii="Arial" w:hAnsi="Arial" w:cs="Monotype Koufi" w:hint="cs"/>
          <w:sz w:val="36"/>
          <w:rtl/>
        </w:rPr>
        <w:t>أشخاص</w:t>
      </w:r>
      <w:r w:rsidRPr="005812FA">
        <w:rPr>
          <w:rFonts w:ascii="Arial" w:hAnsi="Arial" w:cs="Monotype Koufi"/>
          <w:sz w:val="36"/>
          <w:rtl/>
        </w:rPr>
        <w:t xml:space="preserve"> معينين تسمى أدوار والأدوار هي دليل </w:t>
      </w:r>
      <w:r w:rsidR="00780881" w:rsidRPr="005812FA">
        <w:rPr>
          <w:rFonts w:ascii="Arial" w:hAnsi="Arial" w:cs="Monotype Koufi" w:hint="cs"/>
          <w:sz w:val="36"/>
          <w:rtl/>
        </w:rPr>
        <w:t>انعكاس</w:t>
      </w:r>
      <w:r w:rsidRPr="005812FA">
        <w:rPr>
          <w:rFonts w:ascii="Arial" w:hAnsi="Arial" w:cs="Monotype Koufi"/>
          <w:sz w:val="36"/>
          <w:rtl/>
        </w:rPr>
        <w:t xml:space="preserve"> عضوية جماعة معينة فيتعلم الطفل دوره من خلال الجماعة الموجودة فيها وتغذى الثقافة العامة للمجتمع الأدوار بالمعايير والقيم الأساسية المحدودة للدور وتعلم الأسرة أطفالها الأدوار المتوقعة منهم خلال عملية التنشئة الاجتماعية </w:t>
      </w:r>
      <w:r w:rsidRPr="005812FA">
        <w:rPr>
          <w:rStyle w:val="FootnoteReference"/>
          <w:rFonts w:ascii="Arial" w:hAnsi="Arial" w:cs="Monotype Koufi"/>
          <w:sz w:val="36"/>
          <w:rtl/>
        </w:rPr>
        <w:footnoteReference w:customMarkFollows="1" w:id="68"/>
        <w:t>(1)</w:t>
      </w:r>
      <w:r w:rsidRPr="005812FA">
        <w:rPr>
          <w:rFonts w:ascii="Arial" w:hAnsi="Arial" w:cs="Monotype Koufi"/>
          <w:sz w:val="36"/>
          <w:rtl/>
        </w:rPr>
        <w:t xml:space="preserve">. </w:t>
      </w:r>
    </w:p>
    <w:p w:rsidR="003A046E" w:rsidRPr="005812FA" w:rsidRDefault="003A046E" w:rsidP="007652CB">
      <w:pPr>
        <w:spacing w:before="240" w:after="240" w:line="288" w:lineRule="auto"/>
        <w:ind w:left="-483"/>
        <w:jc w:val="mediumKashida"/>
        <w:rPr>
          <w:rFonts w:ascii="Arial" w:hAnsi="Arial" w:cs="Monotype Koufi"/>
          <w:sz w:val="36"/>
          <w:rtl/>
        </w:rPr>
      </w:pPr>
      <w:r w:rsidRPr="005812FA">
        <w:rPr>
          <w:rFonts w:ascii="Arial" w:hAnsi="Arial" w:cs="Monotype Koufi"/>
          <w:sz w:val="36"/>
          <w:rtl/>
        </w:rPr>
        <w:lastRenderedPageBreak/>
        <w:tab/>
        <w:t>وتكتسب الرموز أهميتها وتصبح ذات دلالة حينما تكسب نفس المعنى لدى مست</w:t>
      </w:r>
      <w:r w:rsidR="007652CB">
        <w:rPr>
          <w:rFonts w:ascii="Arial" w:hAnsi="Arial" w:cs="Monotype Koufi" w:hint="cs"/>
          <w:sz w:val="36"/>
          <w:rtl/>
        </w:rPr>
        <w:t>م</w:t>
      </w:r>
      <w:r w:rsidRPr="005812FA">
        <w:rPr>
          <w:rFonts w:ascii="Arial" w:hAnsi="Arial" w:cs="Monotype Koufi"/>
          <w:sz w:val="36"/>
          <w:rtl/>
        </w:rPr>
        <w:t xml:space="preserve">عها أي نفس المعنى الذي كان في ذهن مرسلها أو صاحبها وحينما يصبح الرمز معنى مشترك تصبح في هذه الحالة رموز اجتماعية تكتسب من خلال التفاعل الاجتماعي مع الآخرين </w:t>
      </w:r>
      <w:r w:rsidRPr="005812FA">
        <w:rPr>
          <w:rStyle w:val="FootnoteReference"/>
          <w:rFonts w:ascii="Arial" w:hAnsi="Arial" w:cs="Monotype Koufi"/>
          <w:sz w:val="36"/>
          <w:rtl/>
        </w:rPr>
        <w:footnoteReference w:customMarkFollows="1" w:id="69"/>
        <w:t>(2)</w:t>
      </w:r>
      <w:r w:rsidRPr="005812FA">
        <w:rPr>
          <w:rFonts w:ascii="Arial" w:hAnsi="Arial" w:cs="Monotype Koufi"/>
          <w:sz w:val="36"/>
          <w:rtl/>
        </w:rPr>
        <w:t>.</w:t>
      </w:r>
    </w:p>
    <w:p w:rsidR="003A046E" w:rsidRPr="005812FA" w:rsidRDefault="003A046E" w:rsidP="007652CB">
      <w:pPr>
        <w:spacing w:before="240" w:after="240" w:line="288" w:lineRule="auto"/>
        <w:ind w:left="-483"/>
        <w:jc w:val="mediumKashida"/>
        <w:rPr>
          <w:rFonts w:ascii="Arial" w:hAnsi="Arial" w:cs="Monotype Koufi"/>
          <w:sz w:val="36"/>
          <w:rtl/>
        </w:rPr>
      </w:pPr>
      <w:r w:rsidRPr="005812FA">
        <w:rPr>
          <w:rFonts w:ascii="Arial" w:hAnsi="Arial" w:cs="Monotype Koufi"/>
          <w:sz w:val="36"/>
          <w:rtl/>
        </w:rPr>
        <w:t>وأخيراً إن البناء الاجتماعي بكل مجتمع يشتمل على رموز وإشارات تدل على معاني ومحددات</w:t>
      </w:r>
      <w:r w:rsidR="007652CB">
        <w:rPr>
          <w:rFonts w:ascii="Arial" w:hAnsi="Arial" w:cs="Monotype Koufi" w:hint="cs"/>
          <w:sz w:val="36"/>
          <w:rtl/>
        </w:rPr>
        <w:t xml:space="preserve"> </w:t>
      </w:r>
      <w:r w:rsidRPr="005812FA">
        <w:rPr>
          <w:rFonts w:ascii="Arial" w:hAnsi="Arial" w:cs="Monotype Koufi"/>
          <w:sz w:val="36"/>
          <w:rtl/>
        </w:rPr>
        <w:t xml:space="preserve">لأدوار الأفراد ومكاناتهم وأنماط سلوكهم وهذه الرموز تحتوي على انطباعات وتصميمات وتصورات مسبقة لأدوار الأفراد وقدراتهم معممة ومدركة من جميع أفراد المجتمع وتشمل هذه الرموز على </w:t>
      </w:r>
      <w:r w:rsidRPr="005812FA">
        <w:rPr>
          <w:rFonts w:ascii="Arial" w:hAnsi="Arial" w:cs="Monotype Koufi"/>
          <w:b/>
          <w:bCs/>
          <w:sz w:val="36"/>
          <w:rtl/>
        </w:rPr>
        <w:t>القيم والمعايير</w:t>
      </w:r>
      <w:r w:rsidRPr="005812FA">
        <w:rPr>
          <w:rFonts w:ascii="Arial" w:hAnsi="Arial" w:cs="Monotype Koufi"/>
          <w:sz w:val="36"/>
          <w:rtl/>
        </w:rPr>
        <w:t xml:space="preserve"> وهي عبارة عن محددات الأفعال الأفراد الذين يؤدون أدوارهم وهذه الأدوار تحدد للأفراد الأفعال التي يجب عليهم اختيارها من مختلف المواقف الاجتماعية وتجعلها تحكم السلوك الذي يجب أن تتبعه الاتجاهات التي يجب أن تسير عليها من خلال ما تحمله من رموز وقيم ومعايير التي يكتسبها من خلال عملية التنشئة الاجتماعية والتفاعل الاجتماعي أو ما مرت به من مؤثرات مختلفة داخلية ذاتية أو خارجية مجتمعية . </w:t>
      </w:r>
      <w:r w:rsidRPr="005812FA">
        <w:rPr>
          <w:rStyle w:val="FootnoteReference"/>
          <w:rFonts w:ascii="Arial" w:hAnsi="Arial" w:cs="Monotype Koufi"/>
          <w:sz w:val="36"/>
          <w:rtl/>
        </w:rPr>
        <w:footnoteReference w:customMarkFollows="1" w:id="70"/>
        <w:t>(1)</w:t>
      </w: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spacing w:before="240" w:after="240" w:line="288" w:lineRule="auto"/>
        <w:ind w:left="-483"/>
        <w:jc w:val="mediumKashida"/>
        <w:rPr>
          <w:rFonts w:ascii="Arial" w:hAnsi="Arial" w:cs="Monotype Koufi"/>
          <w:sz w:val="36"/>
          <w:rtl/>
        </w:rPr>
      </w:pPr>
    </w:p>
    <w:p w:rsidR="003A046E" w:rsidRPr="005812FA" w:rsidRDefault="003A046E" w:rsidP="005812FA">
      <w:pPr>
        <w:widowControl w:val="0"/>
        <w:spacing w:line="264" w:lineRule="auto"/>
        <w:ind w:left="-483"/>
        <w:jc w:val="center"/>
        <w:rPr>
          <w:rFonts w:ascii="Arial" w:hAnsi="Arial" w:cs="Monotype Koufi"/>
          <w:color w:val="008000"/>
          <w:sz w:val="36"/>
          <w:rtl/>
        </w:rPr>
      </w:pPr>
    </w:p>
    <w:p w:rsidR="003A046E" w:rsidRPr="005812FA" w:rsidRDefault="003A046E" w:rsidP="005812FA">
      <w:pPr>
        <w:widowControl w:val="0"/>
        <w:spacing w:line="264" w:lineRule="auto"/>
        <w:ind w:left="-483"/>
        <w:jc w:val="center"/>
        <w:rPr>
          <w:rFonts w:ascii="Arial" w:hAnsi="Arial" w:cs="Monotype Koufi"/>
          <w:color w:val="008000"/>
          <w:sz w:val="36"/>
          <w:rtl/>
        </w:rPr>
      </w:pPr>
    </w:p>
    <w:p w:rsidR="00E361E3" w:rsidRPr="007652CB" w:rsidRDefault="00E361E3" w:rsidP="005812FA">
      <w:pPr>
        <w:widowControl w:val="0"/>
        <w:spacing w:line="264" w:lineRule="auto"/>
        <w:ind w:left="-483"/>
        <w:jc w:val="center"/>
        <w:rPr>
          <w:rFonts w:cs="Monotype Koufi"/>
          <w:color w:val="008000"/>
          <w:sz w:val="72"/>
          <w:szCs w:val="72"/>
          <w:rtl/>
        </w:rPr>
      </w:pPr>
      <w:r w:rsidRPr="007652CB">
        <w:rPr>
          <w:rFonts w:cs="Monotype Koufi" w:hint="cs"/>
          <w:color w:val="008000"/>
          <w:sz w:val="72"/>
          <w:szCs w:val="72"/>
          <w:rtl/>
        </w:rPr>
        <w:t xml:space="preserve">الفصــــــل الثالث </w:t>
      </w:r>
    </w:p>
    <w:p w:rsidR="00E361E3" w:rsidRPr="007652CB" w:rsidRDefault="00E361E3" w:rsidP="005812FA">
      <w:pPr>
        <w:widowControl w:val="0"/>
        <w:spacing w:line="264" w:lineRule="auto"/>
        <w:ind w:left="-483"/>
        <w:jc w:val="center"/>
        <w:rPr>
          <w:rFonts w:cs="Monotype Koufi"/>
          <w:color w:val="800000"/>
          <w:sz w:val="72"/>
          <w:szCs w:val="72"/>
          <w:rtl/>
        </w:rPr>
      </w:pPr>
      <w:r w:rsidRPr="007652CB">
        <w:rPr>
          <w:rFonts w:cs="Monotype Koufi" w:hint="cs"/>
          <w:color w:val="800000"/>
          <w:sz w:val="72"/>
          <w:szCs w:val="72"/>
          <w:rtl/>
        </w:rPr>
        <w:t xml:space="preserve">الدراسة الميدانية و النتائج والتوصيات </w:t>
      </w:r>
    </w:p>
    <w:p w:rsidR="003A046E" w:rsidRPr="00031EE8" w:rsidRDefault="003A046E" w:rsidP="005812FA">
      <w:pPr>
        <w:widowControl w:val="0"/>
        <w:spacing w:before="240" w:after="120"/>
        <w:ind w:left="-483"/>
        <w:jc w:val="mediumKashida"/>
        <w:rPr>
          <w:rFonts w:ascii="Arial" w:hAnsi="Arial" w:cs="Monotype Koufi"/>
          <w:snapToGrid w:val="0"/>
          <w:color w:val="800000"/>
          <w:sz w:val="36"/>
          <w:highlight w:val="yellow"/>
          <w:rtl/>
        </w:rPr>
      </w:pPr>
      <w:r w:rsidRPr="007652CB">
        <w:rPr>
          <w:rFonts w:ascii="Arial" w:hAnsi="Arial" w:cs="Monotype Koufi"/>
          <w:sz w:val="72"/>
          <w:szCs w:val="72"/>
          <w:rtl/>
        </w:rPr>
        <w:br w:type="page"/>
      </w:r>
      <w:r w:rsidRPr="00031EE8">
        <w:rPr>
          <w:rFonts w:ascii="Arial" w:hAnsi="Arial" w:cs="Monotype Koufi"/>
          <w:snapToGrid w:val="0"/>
          <w:color w:val="800000"/>
          <w:sz w:val="36"/>
          <w:highlight w:val="yellow"/>
          <w:rtl/>
        </w:rPr>
        <w:lastRenderedPageBreak/>
        <w:t xml:space="preserve">1ـ عمر أفراد الدراسة </w:t>
      </w:r>
    </w:p>
    <w:p w:rsidR="003A046E" w:rsidRPr="00031EE8" w:rsidRDefault="003A046E" w:rsidP="005812FA">
      <w:pPr>
        <w:tabs>
          <w:tab w:val="num" w:pos="707"/>
        </w:tabs>
        <w:ind w:left="-483" w:hanging="24"/>
        <w:jc w:val="lowKashida"/>
        <w:rPr>
          <w:rFonts w:ascii="Arial" w:hAnsi="Arial" w:cs="Monotype Koufi"/>
          <w:sz w:val="36"/>
          <w:highlight w:val="yellow"/>
          <w:rtl/>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031EE8" w:rsidTr="00CA1643">
        <w:trPr>
          <w:trHeight w:val="511"/>
          <w:jc w:val="center"/>
        </w:trPr>
        <w:tc>
          <w:tcPr>
            <w:tcW w:w="4015" w:type="dxa"/>
            <w:vAlign w:val="center"/>
          </w:tcPr>
          <w:p w:rsidR="003A046E" w:rsidRPr="00031EE8" w:rsidRDefault="003A046E" w:rsidP="005812FA">
            <w:pPr>
              <w:tabs>
                <w:tab w:val="num" w:pos="707"/>
              </w:tabs>
              <w:ind w:left="-483" w:hanging="24"/>
              <w:jc w:val="center"/>
              <w:rPr>
                <w:rFonts w:ascii="Arial" w:hAnsi="Arial" w:cs="Monotype Koufi"/>
                <w:sz w:val="36"/>
                <w:highlight w:val="yellow"/>
                <w:rtl/>
              </w:rPr>
            </w:pPr>
            <w:r w:rsidRPr="00031EE8">
              <w:rPr>
                <w:rFonts w:ascii="Arial" w:hAnsi="Arial" w:cs="Monotype Koufi"/>
                <w:sz w:val="36"/>
                <w:highlight w:val="yellow"/>
                <w:rtl/>
              </w:rPr>
              <w:t xml:space="preserve"> البيان </w:t>
            </w:r>
          </w:p>
        </w:tc>
        <w:tc>
          <w:tcPr>
            <w:tcW w:w="1755" w:type="dxa"/>
            <w:vAlign w:val="center"/>
          </w:tcPr>
          <w:p w:rsidR="003A046E" w:rsidRPr="00031EE8" w:rsidRDefault="003A046E" w:rsidP="005812FA">
            <w:pPr>
              <w:tabs>
                <w:tab w:val="num" w:pos="707"/>
              </w:tabs>
              <w:ind w:left="-483" w:hanging="24"/>
              <w:jc w:val="center"/>
              <w:rPr>
                <w:rFonts w:ascii="Arial" w:hAnsi="Arial" w:cs="Monotype Koufi"/>
                <w:sz w:val="36"/>
                <w:highlight w:val="yellow"/>
                <w:rtl/>
              </w:rPr>
            </w:pPr>
            <w:r w:rsidRPr="00031EE8">
              <w:rPr>
                <w:rFonts w:ascii="Arial" w:hAnsi="Arial" w:cs="Monotype Koufi"/>
                <w:sz w:val="36"/>
                <w:highlight w:val="yellow"/>
                <w:rtl/>
              </w:rPr>
              <w:t>التكرار</w:t>
            </w:r>
          </w:p>
        </w:tc>
        <w:tc>
          <w:tcPr>
            <w:tcW w:w="1755" w:type="dxa"/>
            <w:vAlign w:val="center"/>
          </w:tcPr>
          <w:p w:rsidR="003A046E" w:rsidRPr="00031EE8" w:rsidRDefault="003A046E" w:rsidP="005812FA">
            <w:pPr>
              <w:tabs>
                <w:tab w:val="num" w:pos="707"/>
              </w:tabs>
              <w:ind w:left="-483" w:hanging="24"/>
              <w:jc w:val="center"/>
              <w:rPr>
                <w:rFonts w:ascii="Arial" w:hAnsi="Arial" w:cs="Monotype Koufi"/>
                <w:sz w:val="36"/>
                <w:highlight w:val="yellow"/>
                <w:rtl/>
              </w:rPr>
            </w:pPr>
            <w:r w:rsidRPr="00031EE8">
              <w:rPr>
                <w:rFonts w:ascii="Arial" w:hAnsi="Arial" w:cs="Monotype Koufi"/>
                <w:sz w:val="36"/>
                <w:highlight w:val="yellow"/>
                <w:rtl/>
              </w:rPr>
              <w:t>النسبة</w:t>
            </w:r>
          </w:p>
        </w:tc>
      </w:tr>
      <w:tr w:rsidR="003A046E" w:rsidRPr="00031EE8" w:rsidTr="00CA1643">
        <w:trPr>
          <w:trHeight w:val="808"/>
          <w:jc w:val="center"/>
        </w:trPr>
        <w:tc>
          <w:tcPr>
            <w:tcW w:w="4015" w:type="dxa"/>
            <w:vAlign w:val="center"/>
          </w:tcPr>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أقل من 15 سنة</w:t>
            </w:r>
          </w:p>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من 15-17 سنة</w:t>
            </w:r>
          </w:p>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من 17-20 سنة</w:t>
            </w:r>
          </w:p>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من 20-25 سنة</w:t>
            </w:r>
          </w:p>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من 25-30 سنة</w:t>
            </w:r>
          </w:p>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من 30 فأكثر</w:t>
            </w:r>
          </w:p>
        </w:tc>
        <w:tc>
          <w:tcPr>
            <w:tcW w:w="1755" w:type="dxa"/>
            <w:vAlign w:val="center"/>
          </w:tcPr>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4</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5</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6</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5</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w:t>
            </w:r>
          </w:p>
        </w:tc>
        <w:tc>
          <w:tcPr>
            <w:tcW w:w="1755" w:type="dxa"/>
            <w:vAlign w:val="center"/>
          </w:tcPr>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20</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25</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30</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25</w:t>
            </w:r>
          </w:p>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w:t>
            </w:r>
          </w:p>
        </w:tc>
      </w:tr>
      <w:tr w:rsidR="003A046E" w:rsidRPr="00031EE8" w:rsidTr="00CA1643">
        <w:trPr>
          <w:trHeight w:val="536"/>
          <w:jc w:val="center"/>
        </w:trPr>
        <w:tc>
          <w:tcPr>
            <w:tcW w:w="4015" w:type="dxa"/>
            <w:vAlign w:val="center"/>
          </w:tcPr>
          <w:p w:rsidR="003A046E" w:rsidRPr="00031EE8" w:rsidRDefault="003A046E" w:rsidP="007652CB">
            <w:pPr>
              <w:ind w:left="-483"/>
              <w:jc w:val="center"/>
              <w:rPr>
                <w:rFonts w:ascii="Arial" w:hAnsi="Arial" w:cs="Monotype Koufi"/>
                <w:sz w:val="36"/>
                <w:highlight w:val="yellow"/>
                <w:rtl/>
              </w:rPr>
            </w:pPr>
            <w:r w:rsidRPr="00031EE8">
              <w:rPr>
                <w:rFonts w:ascii="Arial" w:hAnsi="Arial" w:cs="Monotype Koufi"/>
                <w:sz w:val="36"/>
                <w:highlight w:val="yellow"/>
                <w:rtl/>
              </w:rPr>
              <w:t>المجمــــوع</w:t>
            </w:r>
          </w:p>
        </w:tc>
        <w:tc>
          <w:tcPr>
            <w:tcW w:w="1755" w:type="dxa"/>
            <w:vAlign w:val="center"/>
          </w:tcPr>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20</w:t>
            </w:r>
          </w:p>
        </w:tc>
        <w:tc>
          <w:tcPr>
            <w:tcW w:w="1755" w:type="dxa"/>
            <w:vAlign w:val="center"/>
          </w:tcPr>
          <w:p w:rsidR="003A046E" w:rsidRPr="00031EE8" w:rsidRDefault="003A046E" w:rsidP="005812FA">
            <w:pPr>
              <w:ind w:left="-483"/>
              <w:jc w:val="center"/>
              <w:rPr>
                <w:rFonts w:ascii="Arial" w:hAnsi="Arial" w:cs="Monotype Koufi"/>
                <w:sz w:val="36"/>
                <w:highlight w:val="yellow"/>
                <w:rtl/>
              </w:rPr>
            </w:pPr>
            <w:r w:rsidRPr="00031EE8">
              <w:rPr>
                <w:rFonts w:ascii="Arial" w:hAnsi="Arial" w:cs="Monotype Koufi"/>
                <w:sz w:val="36"/>
                <w:highlight w:val="yellow"/>
                <w:rtl/>
              </w:rPr>
              <w:t>100 %</w:t>
            </w:r>
          </w:p>
        </w:tc>
      </w:tr>
    </w:tbl>
    <w:p w:rsidR="003A046E" w:rsidRPr="00031EE8" w:rsidRDefault="003A046E" w:rsidP="005812FA">
      <w:pPr>
        <w:ind w:left="-483"/>
        <w:jc w:val="lowKashida"/>
        <w:rPr>
          <w:rFonts w:ascii="Arial" w:hAnsi="Arial" w:cs="Monotype Koufi"/>
          <w:sz w:val="36"/>
          <w:highlight w:val="yellow"/>
          <w:rtl/>
        </w:rPr>
      </w:pPr>
    </w:p>
    <w:p w:rsidR="003A046E" w:rsidRPr="00031EE8" w:rsidRDefault="003A046E" w:rsidP="005812FA">
      <w:pPr>
        <w:ind w:left="-483"/>
        <w:jc w:val="lowKashida"/>
        <w:rPr>
          <w:rFonts w:ascii="Arial" w:hAnsi="Arial" w:cs="Monotype Koufi"/>
          <w:sz w:val="36"/>
          <w:highlight w:val="yellow"/>
          <w:rtl/>
        </w:rPr>
      </w:pPr>
      <w:r w:rsidRPr="00031EE8">
        <w:rPr>
          <w:rFonts w:ascii="Arial" w:hAnsi="Arial" w:cs="Monotype Koufi"/>
          <w:sz w:val="36"/>
          <w:highlight w:val="yellow"/>
          <w:rtl/>
        </w:rPr>
        <w:t>يتضح من هذا الجدول أن نسبة 30% من عينة الدراسة أعمارهم من 20-25 سنة ونسبة 25 % تكون أعمارهم ما بين17-20 سنة و40-45 سنة .</w:t>
      </w:r>
    </w:p>
    <w:p w:rsidR="003A046E" w:rsidRPr="005812FA" w:rsidRDefault="003A046E" w:rsidP="005812FA">
      <w:pPr>
        <w:ind w:left="-483" w:firstLine="720"/>
        <w:jc w:val="lowKashida"/>
        <w:rPr>
          <w:rFonts w:ascii="Arial" w:hAnsi="Arial" w:cs="Monotype Koufi"/>
          <w:sz w:val="36"/>
          <w:rtl/>
        </w:rPr>
      </w:pPr>
      <w:r w:rsidRPr="00031EE8">
        <w:rPr>
          <w:rFonts w:ascii="Arial" w:hAnsi="Arial" w:cs="Monotype Koufi"/>
          <w:sz w:val="36"/>
          <w:highlight w:val="yellow"/>
          <w:rtl/>
        </w:rPr>
        <w:t>ويتضح من ذلك أن معظم أفراد العينة أعمارهم ما بين 15-30 سنة</w:t>
      </w:r>
      <w:r w:rsidRPr="005812FA">
        <w:rPr>
          <w:rFonts w:ascii="Arial" w:hAnsi="Arial" w:cs="Monotype Koufi"/>
          <w:sz w:val="36"/>
          <w:rtl/>
        </w:rPr>
        <w:t xml:space="preserve"> </w:t>
      </w:r>
    </w:p>
    <w:p w:rsidR="003A046E" w:rsidRPr="005812FA" w:rsidRDefault="003A046E" w:rsidP="005812FA">
      <w:pPr>
        <w:spacing w:before="240"/>
        <w:ind w:left="-483"/>
        <w:jc w:val="center"/>
        <w:rPr>
          <w:rFonts w:ascii="Arial" w:hAnsi="Arial" w:cs="Monotype Koufi"/>
          <w:sz w:val="36"/>
          <w:rtl/>
        </w:rPr>
      </w:pPr>
      <w:r w:rsidRPr="005812FA">
        <w:rPr>
          <w:rFonts w:ascii="Arial" w:hAnsi="Arial" w:cs="Monotype Koufi"/>
          <w:sz w:val="36"/>
          <w:rtl/>
        </w:rPr>
        <w:br w:type="page"/>
      </w:r>
    </w:p>
    <w:p w:rsidR="003A046E" w:rsidRPr="005812FA" w:rsidRDefault="003A046E" w:rsidP="005812FA">
      <w:pPr>
        <w:widowControl w:val="0"/>
        <w:numPr>
          <w:ilvl w:val="1"/>
          <w:numId w:val="28"/>
        </w:numPr>
        <w:spacing w:before="240" w:after="120"/>
        <w:ind w:left="-483"/>
        <w:jc w:val="mediumKashida"/>
        <w:rPr>
          <w:rFonts w:ascii="Arial" w:hAnsi="Arial" w:cs="Monotype Koufi"/>
          <w:snapToGrid w:val="0"/>
          <w:color w:val="800000"/>
          <w:sz w:val="36"/>
          <w:rtl/>
        </w:rPr>
      </w:pPr>
      <w:r w:rsidRPr="005812FA">
        <w:rPr>
          <w:rFonts w:ascii="Arial" w:hAnsi="Arial" w:cs="Monotype Koufi"/>
          <w:snapToGrid w:val="0"/>
          <w:color w:val="800000"/>
          <w:sz w:val="36"/>
          <w:rtl/>
        </w:rPr>
        <w:lastRenderedPageBreak/>
        <w:t>المؤهل الدراسي :</w:t>
      </w:r>
    </w:p>
    <w:p w:rsidR="003A046E" w:rsidRPr="005812FA" w:rsidRDefault="003A046E" w:rsidP="005812FA">
      <w:pPr>
        <w:ind w:left="-483"/>
        <w:jc w:val="lowKashida"/>
        <w:rPr>
          <w:rFonts w:ascii="Arial" w:hAnsi="Arial" w:cs="Monotype Koufi"/>
          <w:sz w:val="36"/>
          <w:rtl/>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 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5812FA">
            <w:pPr>
              <w:numPr>
                <w:ilvl w:val="1"/>
                <w:numId w:val="29"/>
              </w:numPr>
              <w:spacing w:line="216" w:lineRule="auto"/>
              <w:ind w:left="-483"/>
              <w:rPr>
                <w:rFonts w:ascii="Arial" w:hAnsi="Arial" w:cs="Monotype Koufi"/>
                <w:sz w:val="36"/>
                <w:rtl/>
              </w:rPr>
            </w:pPr>
            <w:r w:rsidRPr="005812FA">
              <w:rPr>
                <w:rFonts w:ascii="Arial" w:hAnsi="Arial" w:cs="Monotype Koufi"/>
                <w:sz w:val="36"/>
                <w:rtl/>
              </w:rPr>
              <w:t>ثالث متوسط</w:t>
            </w:r>
          </w:p>
          <w:p w:rsidR="003A046E" w:rsidRPr="005812FA" w:rsidRDefault="003A046E" w:rsidP="005812FA">
            <w:pPr>
              <w:numPr>
                <w:ilvl w:val="1"/>
                <w:numId w:val="29"/>
              </w:numPr>
              <w:spacing w:line="216" w:lineRule="auto"/>
              <w:ind w:left="-483"/>
              <w:rPr>
                <w:rFonts w:ascii="Arial" w:hAnsi="Arial" w:cs="Monotype Koufi"/>
                <w:sz w:val="36"/>
                <w:rtl/>
              </w:rPr>
            </w:pPr>
            <w:r w:rsidRPr="005812FA">
              <w:rPr>
                <w:rFonts w:ascii="Arial" w:hAnsi="Arial" w:cs="Monotype Koufi"/>
                <w:sz w:val="36"/>
                <w:rtl/>
              </w:rPr>
              <w:t>أول ثانوي</w:t>
            </w:r>
          </w:p>
          <w:p w:rsidR="003A046E" w:rsidRPr="005812FA" w:rsidRDefault="003A046E" w:rsidP="005812FA">
            <w:pPr>
              <w:numPr>
                <w:ilvl w:val="1"/>
                <w:numId w:val="29"/>
              </w:numPr>
              <w:spacing w:line="216" w:lineRule="auto"/>
              <w:ind w:left="-483"/>
              <w:rPr>
                <w:rFonts w:ascii="Arial" w:hAnsi="Arial" w:cs="Monotype Koufi"/>
                <w:sz w:val="36"/>
                <w:rtl/>
              </w:rPr>
            </w:pPr>
            <w:r w:rsidRPr="005812FA">
              <w:rPr>
                <w:rFonts w:ascii="Arial" w:hAnsi="Arial" w:cs="Monotype Koufi"/>
                <w:sz w:val="36"/>
                <w:rtl/>
              </w:rPr>
              <w:t>ثاني ثانوي</w:t>
            </w:r>
          </w:p>
          <w:p w:rsidR="003A046E" w:rsidRPr="005812FA" w:rsidRDefault="003A046E" w:rsidP="005812FA">
            <w:pPr>
              <w:numPr>
                <w:ilvl w:val="1"/>
                <w:numId w:val="29"/>
              </w:numPr>
              <w:spacing w:line="216" w:lineRule="auto"/>
              <w:ind w:left="-483"/>
              <w:rPr>
                <w:rFonts w:ascii="Arial" w:hAnsi="Arial" w:cs="Monotype Koufi"/>
                <w:sz w:val="36"/>
                <w:rtl/>
              </w:rPr>
            </w:pPr>
            <w:r w:rsidRPr="005812FA">
              <w:rPr>
                <w:rFonts w:ascii="Arial" w:hAnsi="Arial" w:cs="Monotype Koufi"/>
                <w:sz w:val="36"/>
                <w:rtl/>
              </w:rPr>
              <w:t>ثالث ثانوي</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6</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4</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30</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50</w:t>
            </w:r>
          </w:p>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ind w:left="-483"/>
        <w:jc w:val="lowKashida"/>
        <w:rPr>
          <w:rFonts w:ascii="Arial" w:hAnsi="Arial" w:cs="Monotype Koufi"/>
          <w:sz w:val="36"/>
          <w:rtl/>
        </w:rPr>
      </w:pPr>
    </w:p>
    <w:p w:rsidR="003A046E" w:rsidRPr="005812FA" w:rsidRDefault="003A046E" w:rsidP="005812FA">
      <w:pPr>
        <w:ind w:left="-483"/>
        <w:jc w:val="lowKashida"/>
        <w:rPr>
          <w:rFonts w:ascii="Arial" w:hAnsi="Arial" w:cs="Monotype Koufi"/>
          <w:sz w:val="36"/>
          <w:rtl/>
        </w:rPr>
      </w:pPr>
      <w:r w:rsidRPr="005812FA">
        <w:rPr>
          <w:rFonts w:ascii="Arial" w:hAnsi="Arial" w:cs="Monotype Koufi"/>
          <w:sz w:val="36"/>
          <w:rtl/>
        </w:rPr>
        <w:t xml:space="preserve">يتضح من هذا الجدول أن نسبة 30 % من عينة الدراسة يدرسوا في أول ثانوي  ونسبة 50% يدرسون في الصف الثاني الثانوي و20 % تكون ما بين ثالث متوسط . . </w:t>
      </w:r>
    </w:p>
    <w:p w:rsidR="003A046E" w:rsidRPr="005812FA" w:rsidRDefault="003A046E" w:rsidP="005812FA">
      <w:pPr>
        <w:ind w:left="-483" w:firstLine="720"/>
        <w:jc w:val="lowKashida"/>
        <w:rPr>
          <w:rFonts w:ascii="Arial" w:hAnsi="Arial" w:cs="Monotype Koufi"/>
          <w:sz w:val="36"/>
          <w:u w:val="single"/>
          <w:rtl/>
        </w:rPr>
      </w:pPr>
      <w:r w:rsidRPr="005812FA">
        <w:rPr>
          <w:rFonts w:ascii="Arial" w:hAnsi="Arial" w:cs="Monotype Koufi"/>
          <w:sz w:val="36"/>
          <w:u w:val="single"/>
          <w:rtl/>
        </w:rPr>
        <w:t>نستنتج من ذلك أن غالبية أفراد العينة يحملون يدرسون في المرحلة الثانوية</w:t>
      </w:r>
    </w:p>
    <w:p w:rsidR="003A046E" w:rsidRPr="005812FA" w:rsidRDefault="003A046E" w:rsidP="005812FA">
      <w:pPr>
        <w:widowControl w:val="0"/>
        <w:spacing w:before="240" w:after="120"/>
        <w:ind w:left="-483"/>
        <w:jc w:val="center"/>
        <w:rPr>
          <w:rFonts w:ascii="Arial" w:hAnsi="Arial" w:cs="Monotype Koufi"/>
          <w:snapToGrid w:val="0"/>
          <w:sz w:val="36"/>
          <w:rtl/>
        </w:rPr>
      </w:pPr>
      <w:r w:rsidRPr="005812FA">
        <w:rPr>
          <w:rFonts w:ascii="Arial" w:hAnsi="Arial" w:cs="Monotype Koufi"/>
          <w:sz w:val="36"/>
          <w:rtl/>
        </w:rPr>
        <w:br w:type="page"/>
      </w:r>
    </w:p>
    <w:p w:rsidR="003A046E" w:rsidRPr="005812FA" w:rsidRDefault="003A046E" w:rsidP="005812FA">
      <w:pPr>
        <w:widowControl w:val="0"/>
        <w:numPr>
          <w:ilvl w:val="1"/>
          <w:numId w:val="28"/>
        </w:numPr>
        <w:spacing w:before="240" w:after="120"/>
        <w:ind w:left="-483"/>
        <w:jc w:val="mediumKashida"/>
        <w:rPr>
          <w:rFonts w:ascii="Arial" w:hAnsi="Arial" w:cs="Monotype Koufi"/>
          <w:snapToGrid w:val="0"/>
          <w:color w:val="800000"/>
          <w:sz w:val="36"/>
          <w:rtl/>
        </w:rPr>
      </w:pPr>
      <w:r w:rsidRPr="005812FA">
        <w:rPr>
          <w:rFonts w:ascii="Arial" w:hAnsi="Arial" w:cs="Monotype Koufi"/>
          <w:snapToGrid w:val="0"/>
          <w:color w:val="800000"/>
          <w:sz w:val="36"/>
          <w:rtl/>
        </w:rPr>
        <w:lastRenderedPageBreak/>
        <w:t>الدخل الأسري للوالد ؟</w:t>
      </w:r>
    </w:p>
    <w:p w:rsidR="003A046E" w:rsidRPr="005812FA" w:rsidRDefault="003A046E" w:rsidP="005812FA">
      <w:pPr>
        <w:widowControl w:val="0"/>
        <w:ind w:left="-483"/>
        <w:jc w:val="mediumKashida"/>
        <w:rPr>
          <w:rFonts w:ascii="Arial" w:hAnsi="Arial" w:cs="Monotype Koufi"/>
          <w:snapToGrid w:val="0"/>
          <w:sz w:val="36"/>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5812FA">
            <w:pPr>
              <w:spacing w:line="216" w:lineRule="auto"/>
              <w:ind w:left="-483"/>
              <w:rPr>
                <w:rFonts w:ascii="Arial" w:hAnsi="Arial" w:cs="Monotype Koufi"/>
                <w:sz w:val="36"/>
                <w:rtl/>
              </w:rPr>
            </w:pPr>
            <w:r w:rsidRPr="005812FA">
              <w:rPr>
                <w:rFonts w:ascii="Arial" w:hAnsi="Arial" w:cs="Monotype Koufi"/>
                <w:sz w:val="36"/>
                <w:rtl/>
              </w:rPr>
              <w:t>أقل من 3000 ريال</w:t>
            </w:r>
          </w:p>
          <w:p w:rsidR="003A046E" w:rsidRPr="005812FA" w:rsidRDefault="003A046E" w:rsidP="005812FA">
            <w:pPr>
              <w:spacing w:line="216" w:lineRule="auto"/>
              <w:ind w:left="-483"/>
              <w:rPr>
                <w:rFonts w:ascii="Arial" w:hAnsi="Arial" w:cs="Monotype Koufi"/>
                <w:sz w:val="36"/>
                <w:rtl/>
              </w:rPr>
            </w:pPr>
            <w:r w:rsidRPr="005812FA">
              <w:rPr>
                <w:rFonts w:ascii="Arial" w:hAnsi="Arial" w:cs="Monotype Koufi"/>
                <w:sz w:val="36"/>
                <w:rtl/>
              </w:rPr>
              <w:t>من 3000- أقل من 5000 ريال</w:t>
            </w:r>
          </w:p>
          <w:p w:rsidR="003A046E" w:rsidRPr="005812FA" w:rsidRDefault="003A046E" w:rsidP="005812FA">
            <w:pPr>
              <w:spacing w:line="216" w:lineRule="auto"/>
              <w:ind w:left="-483"/>
              <w:rPr>
                <w:rFonts w:ascii="Arial" w:hAnsi="Arial" w:cs="Monotype Koufi"/>
                <w:sz w:val="36"/>
                <w:rtl/>
              </w:rPr>
            </w:pPr>
            <w:r w:rsidRPr="005812FA">
              <w:rPr>
                <w:rFonts w:ascii="Arial" w:hAnsi="Arial" w:cs="Monotype Koufi"/>
                <w:sz w:val="36"/>
                <w:rtl/>
              </w:rPr>
              <w:t>من 5000 – أقل من 7000 ريال</w:t>
            </w:r>
          </w:p>
          <w:p w:rsidR="003A046E" w:rsidRPr="005812FA" w:rsidRDefault="003A046E" w:rsidP="005812FA">
            <w:pPr>
              <w:spacing w:line="216" w:lineRule="auto"/>
              <w:ind w:left="-483"/>
              <w:rPr>
                <w:rFonts w:ascii="Arial" w:hAnsi="Arial" w:cs="Monotype Koufi"/>
                <w:sz w:val="36"/>
                <w:rtl/>
              </w:rPr>
            </w:pPr>
            <w:r w:rsidRPr="005812FA">
              <w:rPr>
                <w:rFonts w:ascii="Arial" w:hAnsi="Arial" w:cs="Monotype Koufi"/>
                <w:sz w:val="36"/>
                <w:rtl/>
              </w:rPr>
              <w:t>من 7000 – أقل من 9000 ريال</w:t>
            </w:r>
          </w:p>
          <w:p w:rsidR="003A046E" w:rsidRPr="005812FA" w:rsidRDefault="003A046E" w:rsidP="005812FA">
            <w:pPr>
              <w:spacing w:line="216" w:lineRule="auto"/>
              <w:ind w:left="-483"/>
              <w:rPr>
                <w:rFonts w:ascii="Arial" w:hAnsi="Arial" w:cs="Monotype Koufi"/>
                <w:sz w:val="36"/>
                <w:rtl/>
              </w:rPr>
            </w:pPr>
            <w:r w:rsidRPr="005812FA">
              <w:rPr>
                <w:rFonts w:ascii="Arial" w:hAnsi="Arial" w:cs="Monotype Koufi"/>
                <w:sz w:val="36"/>
                <w:rtl/>
              </w:rPr>
              <w:t>أكثر من 11000 ريال</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4</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4</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jc w:val="mediumKashida"/>
        <w:rPr>
          <w:rFonts w:ascii="Arial" w:hAnsi="Arial" w:cs="Monotype Koufi"/>
          <w:snapToGrid w:val="0"/>
          <w:sz w:val="36"/>
          <w:rtl/>
        </w:rPr>
      </w:pPr>
      <w:r w:rsidRPr="005812FA">
        <w:rPr>
          <w:rFonts w:ascii="Arial" w:hAnsi="Arial" w:cs="Monotype Koufi"/>
          <w:snapToGrid w:val="0"/>
          <w:sz w:val="36"/>
          <w:rtl/>
        </w:rPr>
        <w:t xml:space="preserve">يتضح لنا من الجدول السابق أن نسبة50% من عينة الدراسة تتراوح دخولهم ما بين 5000-7000 ريال ونسبة 20% تتراوح دخولهم ما بين 3000-5000 ريال و 20% تتراوح ما بين 7000-9000 ريال ونسبة 10 % من أكثر من 11000 ريال . </w:t>
      </w:r>
    </w:p>
    <w:p w:rsidR="003A046E" w:rsidRPr="005812FA" w:rsidRDefault="003A046E" w:rsidP="005812FA">
      <w:pPr>
        <w:widowControl w:val="0"/>
        <w:spacing w:before="240" w:after="120"/>
        <w:ind w:left="-483"/>
        <w:jc w:val="mediumKashida"/>
        <w:rPr>
          <w:rFonts w:ascii="Arial" w:hAnsi="Arial" w:cs="Monotype Koufi"/>
          <w:snapToGrid w:val="0"/>
          <w:sz w:val="36"/>
          <w:rtl/>
        </w:rPr>
      </w:pPr>
      <w:r w:rsidRPr="005812FA">
        <w:rPr>
          <w:rFonts w:ascii="Arial" w:hAnsi="Arial" w:cs="Monotype Koufi"/>
          <w:snapToGrid w:val="0"/>
          <w:sz w:val="36"/>
          <w:rtl/>
        </w:rPr>
        <w:t xml:space="preserve">وهذا يدل على إن جميع أسر  أفراد العينة دخولهم مرتفعة وهذا ما يدل على إنهم يعملون في وظائف راقية </w:t>
      </w:r>
      <w:r w:rsidR="00031EE8">
        <w:rPr>
          <w:rFonts w:ascii="Arial" w:hAnsi="Arial" w:cs="Monotype Koufi" w:hint="cs"/>
          <w:snapToGrid w:val="0"/>
          <w:sz w:val="36"/>
          <w:rtl/>
        </w:rPr>
        <w:t xml:space="preserve">و </w:t>
      </w:r>
      <w:r w:rsidRPr="005812FA">
        <w:rPr>
          <w:rFonts w:ascii="Arial" w:hAnsi="Arial" w:cs="Monotype Koufi"/>
          <w:snapToGrid w:val="0"/>
          <w:sz w:val="36"/>
          <w:rtl/>
        </w:rPr>
        <w:t xml:space="preserve">بدخول عالية . </w:t>
      </w:r>
    </w:p>
    <w:p w:rsidR="003A046E" w:rsidRPr="005812FA" w:rsidRDefault="003A046E" w:rsidP="005812FA">
      <w:pPr>
        <w:widowControl w:val="0"/>
        <w:spacing w:before="240" w:after="120"/>
        <w:ind w:left="-483"/>
        <w:jc w:val="mediumKashida"/>
        <w:rPr>
          <w:rFonts w:ascii="Arial" w:hAnsi="Arial" w:cs="Monotype Koufi"/>
          <w:snapToGrid w:val="0"/>
          <w:color w:val="800000"/>
          <w:sz w:val="36"/>
        </w:rPr>
      </w:pPr>
      <w:r w:rsidRPr="005812FA">
        <w:rPr>
          <w:rFonts w:ascii="Arial" w:hAnsi="Arial" w:cs="Monotype Koufi"/>
          <w:snapToGrid w:val="0"/>
          <w:sz w:val="36"/>
          <w:rtl/>
        </w:rPr>
        <w:br w:type="page"/>
      </w:r>
    </w:p>
    <w:p w:rsidR="003A046E" w:rsidRPr="005812FA" w:rsidRDefault="003A046E" w:rsidP="00A31CB1">
      <w:pPr>
        <w:widowControl w:val="0"/>
        <w:numPr>
          <w:ilvl w:val="1"/>
          <w:numId w:val="28"/>
        </w:numPr>
        <w:tabs>
          <w:tab w:val="clear" w:pos="1440"/>
          <w:tab w:val="num" w:pos="-341"/>
        </w:tabs>
        <w:spacing w:before="240" w:after="120"/>
        <w:ind w:left="-483"/>
        <w:jc w:val="mediumKashida"/>
        <w:rPr>
          <w:rFonts w:ascii="Arial" w:hAnsi="Arial" w:cs="Monotype Koufi"/>
          <w:snapToGrid w:val="0"/>
          <w:color w:val="800000"/>
          <w:sz w:val="36"/>
          <w:rtl/>
        </w:rPr>
      </w:pPr>
      <w:r w:rsidRPr="005812FA">
        <w:rPr>
          <w:rFonts w:ascii="Arial" w:hAnsi="Arial" w:cs="Monotype Koufi"/>
          <w:snapToGrid w:val="0"/>
          <w:color w:val="800000"/>
          <w:sz w:val="36"/>
          <w:rtl/>
        </w:rPr>
        <w:lastRenderedPageBreak/>
        <w:t xml:space="preserve">جهة المدرسة </w:t>
      </w:r>
    </w:p>
    <w:p w:rsidR="003A046E" w:rsidRPr="005812FA" w:rsidRDefault="003A046E" w:rsidP="005812FA">
      <w:pPr>
        <w:widowControl w:val="0"/>
        <w:ind w:left="-483"/>
        <w:jc w:val="mediumKashida"/>
        <w:rPr>
          <w:rFonts w:ascii="Arial" w:hAnsi="Arial" w:cs="Monotype Koufi"/>
          <w:snapToGrid w:val="0"/>
          <w:sz w:val="36"/>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5595"/>
        <w:gridCol w:w="1755"/>
        <w:gridCol w:w="1755"/>
      </w:tblGrid>
      <w:tr w:rsidR="003A046E" w:rsidRPr="005812FA" w:rsidTr="007652CB">
        <w:trPr>
          <w:trHeight w:val="527"/>
          <w:jc w:val="center"/>
        </w:trPr>
        <w:tc>
          <w:tcPr>
            <w:tcW w:w="559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7652CB">
        <w:trPr>
          <w:trHeight w:val="808"/>
          <w:jc w:val="center"/>
        </w:trPr>
        <w:tc>
          <w:tcPr>
            <w:tcW w:w="5595" w:type="dxa"/>
            <w:vAlign w:val="center"/>
          </w:tcPr>
          <w:p w:rsidR="003A046E" w:rsidRPr="005812FA" w:rsidRDefault="007652CB" w:rsidP="005812FA">
            <w:pPr>
              <w:spacing w:line="216" w:lineRule="auto"/>
              <w:ind w:left="-483"/>
              <w:rPr>
                <w:rFonts w:ascii="Arial" w:hAnsi="Arial" w:cs="Monotype Koufi"/>
                <w:sz w:val="36"/>
                <w:rtl/>
              </w:rPr>
            </w:pPr>
            <w:r>
              <w:rPr>
                <w:rFonts w:ascii="Arial" w:hAnsi="Arial" w:cs="Monotype Koufi" w:hint="cs"/>
                <w:color w:val="000000"/>
                <w:sz w:val="36"/>
                <w:rtl/>
              </w:rPr>
              <w:t xml:space="preserve">         </w:t>
            </w:r>
            <w:r w:rsidR="003A046E" w:rsidRPr="005812FA">
              <w:rPr>
                <w:rFonts w:ascii="Arial" w:hAnsi="Arial" w:cs="Monotype Koufi"/>
                <w:color w:val="000000"/>
                <w:sz w:val="36"/>
                <w:rtl/>
              </w:rPr>
              <w:t xml:space="preserve">مدرسة الملك فيصل النموذجية </w:t>
            </w:r>
          </w:p>
          <w:p w:rsidR="003A046E" w:rsidRPr="005812FA" w:rsidRDefault="007652CB" w:rsidP="005812FA">
            <w:pPr>
              <w:spacing w:line="216" w:lineRule="auto"/>
              <w:ind w:left="-483"/>
              <w:rPr>
                <w:rFonts w:ascii="Arial" w:hAnsi="Arial" w:cs="Monotype Koufi"/>
                <w:sz w:val="36"/>
                <w:rtl/>
              </w:rPr>
            </w:pPr>
            <w:r>
              <w:rPr>
                <w:rFonts w:ascii="Arial" w:hAnsi="Arial" w:cs="Monotype Koufi" w:hint="cs"/>
                <w:color w:val="000000"/>
                <w:sz w:val="36"/>
                <w:rtl/>
              </w:rPr>
              <w:t xml:space="preserve">          </w:t>
            </w:r>
            <w:r w:rsidR="003A046E" w:rsidRPr="005812FA">
              <w:rPr>
                <w:rFonts w:ascii="Arial" w:hAnsi="Arial" w:cs="Monotype Koufi"/>
                <w:color w:val="000000"/>
                <w:sz w:val="36"/>
                <w:rtl/>
              </w:rPr>
              <w:t>مدرسة الأنجال الثانوية الأهلية</w:t>
            </w:r>
          </w:p>
          <w:p w:rsidR="003A046E" w:rsidRPr="005812FA" w:rsidRDefault="007652CB" w:rsidP="005812FA">
            <w:pPr>
              <w:spacing w:line="216" w:lineRule="auto"/>
              <w:ind w:left="-483"/>
              <w:rPr>
                <w:rFonts w:ascii="Arial" w:hAnsi="Arial" w:cs="Monotype Koufi"/>
                <w:sz w:val="36"/>
                <w:rtl/>
              </w:rPr>
            </w:pPr>
            <w:r>
              <w:rPr>
                <w:rFonts w:ascii="Arial" w:hAnsi="Arial" w:cs="Monotype Koufi" w:hint="cs"/>
                <w:color w:val="000000"/>
                <w:sz w:val="36"/>
                <w:rtl/>
              </w:rPr>
              <w:t xml:space="preserve">           </w:t>
            </w:r>
            <w:r w:rsidR="003A046E" w:rsidRPr="005812FA">
              <w:rPr>
                <w:rFonts w:ascii="Arial" w:hAnsi="Arial" w:cs="Monotype Koufi"/>
                <w:color w:val="000000"/>
                <w:sz w:val="36"/>
                <w:rtl/>
              </w:rPr>
              <w:t>مدرسة مكة الثانوية</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50</w:t>
            </w:r>
          </w:p>
        </w:tc>
      </w:tr>
      <w:tr w:rsidR="003A046E" w:rsidRPr="005812FA" w:rsidTr="007652CB">
        <w:trPr>
          <w:trHeight w:val="536"/>
          <w:jc w:val="center"/>
        </w:trPr>
        <w:tc>
          <w:tcPr>
            <w:tcW w:w="559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7652CB">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7652CB">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firstLine="480"/>
        <w:jc w:val="mediumKashida"/>
        <w:rPr>
          <w:rFonts w:ascii="Arial" w:hAnsi="Arial" w:cs="Monotype Koufi"/>
          <w:snapToGrid w:val="0"/>
          <w:sz w:val="36"/>
          <w:rtl/>
        </w:rPr>
      </w:pPr>
      <w:r w:rsidRPr="005812FA">
        <w:rPr>
          <w:rFonts w:ascii="Arial" w:hAnsi="Arial" w:cs="Monotype Koufi"/>
          <w:snapToGrid w:val="0"/>
          <w:sz w:val="36"/>
          <w:rtl/>
        </w:rPr>
        <w:t>يوضح لنا الجدول السابق إن نسبة 25% من عينة الدراسة يدرسون في مدرسة الملك فيصل النموذجية و نسبة 25 % يدرسون في مدرسة الأنجال الثانوية الأهلية ونسبة 50 % يدرسون في مكة الثانوية.</w:t>
      </w:r>
    </w:p>
    <w:p w:rsidR="003A046E" w:rsidRPr="005812FA" w:rsidRDefault="003A046E" w:rsidP="005812FA">
      <w:pPr>
        <w:widowControl w:val="0"/>
        <w:spacing w:before="240" w:after="120"/>
        <w:ind w:left="-483" w:firstLine="480"/>
        <w:jc w:val="mediumKashida"/>
        <w:rPr>
          <w:rFonts w:ascii="Arial" w:hAnsi="Arial" w:cs="Monotype Koufi"/>
          <w:snapToGrid w:val="0"/>
          <w:sz w:val="36"/>
          <w:rtl/>
        </w:rPr>
      </w:pPr>
      <w:r w:rsidRPr="005812FA">
        <w:rPr>
          <w:rFonts w:ascii="Arial" w:hAnsi="Arial" w:cs="Monotype Koufi"/>
          <w:snapToGrid w:val="0"/>
          <w:sz w:val="36"/>
          <w:rtl/>
        </w:rPr>
        <w:t>ويتضح لنا أن الغالبية العظمى متساوية بين مدرسة الملك فيصل النموذجية ومدرسة الأنجال الثانوية الأهلية من جهة ومكة الثانوية من جهة أخرى.</w:t>
      </w:r>
    </w:p>
    <w:p w:rsidR="003A046E" w:rsidRPr="005812FA" w:rsidRDefault="003A046E" w:rsidP="005812FA">
      <w:pPr>
        <w:widowControl w:val="0"/>
        <w:numPr>
          <w:ilvl w:val="1"/>
          <w:numId w:val="28"/>
        </w:numPr>
        <w:tabs>
          <w:tab w:val="clear" w:pos="1440"/>
        </w:tabs>
        <w:spacing w:before="240" w:after="120"/>
        <w:ind w:left="-483"/>
        <w:jc w:val="mediumKashida"/>
        <w:rPr>
          <w:rFonts w:ascii="Arial" w:hAnsi="Arial" w:cs="Monotype Koufi"/>
          <w:snapToGrid w:val="0"/>
          <w:color w:val="800000"/>
          <w:sz w:val="36"/>
        </w:rPr>
      </w:pPr>
      <w:r w:rsidRPr="005812FA">
        <w:rPr>
          <w:rFonts w:ascii="Arial" w:hAnsi="Arial" w:cs="Monotype Koufi"/>
          <w:snapToGrid w:val="0"/>
          <w:sz w:val="36"/>
          <w:rtl/>
        </w:rPr>
        <w:br w:type="page"/>
      </w:r>
      <w:r w:rsidRPr="005812FA">
        <w:rPr>
          <w:rFonts w:ascii="Arial" w:hAnsi="Arial" w:cs="Monotype Koufi"/>
          <w:snapToGrid w:val="0"/>
          <w:color w:val="800000"/>
          <w:sz w:val="36"/>
          <w:rtl/>
        </w:rPr>
        <w:lastRenderedPageBreak/>
        <w:t>هل هناك علاقة بين مفهوم الذات للمراهقين والمراهقات وعلاقتها بمتغيرات التحصيل ومفهوم الذات  .</w:t>
      </w: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6</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6</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8</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40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firstLine="600"/>
        <w:jc w:val="mediumKashida"/>
        <w:rPr>
          <w:rFonts w:ascii="Arial" w:hAnsi="Arial" w:cs="Monotype Koufi"/>
          <w:sz w:val="36"/>
          <w:rtl/>
        </w:rPr>
      </w:pPr>
      <w:r w:rsidRPr="005812FA">
        <w:rPr>
          <w:rFonts w:ascii="Arial" w:hAnsi="Arial" w:cs="Monotype Koufi"/>
          <w:sz w:val="36"/>
          <w:rtl/>
        </w:rPr>
        <w:t>يتضح من الجدول السابق أن نسبة 40 % يرون أحياناً أنه هناك علاقة بين مفهوم الذات للمراهقين والمراهقات وعلاقتها بالتحصيل الدراسي ومفهوم الذات  كما يدركها الأبناء ونسبة 30% يقولون أنه نعم توجد هناك علاقة بين مفهوم الذات للمراهقين والمراهقات وعلاقتها بمتغيرات التحصيل الدراسي  كما يدركها الأبناء ونسبة 30% يقولون لا توجد علاقة بين مفهوم الذات للمراهقين والمراهقات وعلاقتها بمتغيرات الدراسة  كما يدركها الأبناء</w:t>
      </w:r>
    </w:p>
    <w:p w:rsidR="003A046E" w:rsidRPr="005812FA" w:rsidRDefault="003A046E" w:rsidP="005812FA">
      <w:pPr>
        <w:widowControl w:val="0"/>
        <w:spacing w:before="240" w:after="120"/>
        <w:ind w:left="-483" w:firstLine="600"/>
        <w:jc w:val="mediumKashida"/>
        <w:rPr>
          <w:rFonts w:ascii="Arial" w:hAnsi="Arial" w:cs="Monotype Koufi"/>
          <w:sz w:val="36"/>
          <w:rtl/>
        </w:rPr>
      </w:pPr>
      <w:r w:rsidRPr="005812FA">
        <w:rPr>
          <w:rFonts w:ascii="Arial" w:hAnsi="Arial" w:cs="Monotype Koufi"/>
          <w:sz w:val="36"/>
          <w:rtl/>
        </w:rPr>
        <w:t>ويتضح من الجدول السابق أن غالبية أفراد العينة يؤكدون على أنه توجد هناك علاقة بين مفهوم الذات للمراهقين والمراهقات وعلاقتها بمتغيرات التحصيل ومفهوم الذات كما يدركها الأبناء</w:t>
      </w:r>
    </w:p>
    <w:p w:rsidR="003A046E" w:rsidRPr="005812FA" w:rsidRDefault="003A046E" w:rsidP="005812FA">
      <w:pPr>
        <w:widowControl w:val="0"/>
        <w:spacing w:before="240" w:after="120"/>
        <w:ind w:left="-483"/>
        <w:jc w:val="mediumKashida"/>
        <w:rPr>
          <w:rFonts w:ascii="Arial" w:hAnsi="Arial" w:cs="Monotype Koufi"/>
          <w:sz w:val="36"/>
          <w:rtl/>
        </w:rPr>
      </w:pPr>
      <w:r w:rsidRPr="005812FA">
        <w:rPr>
          <w:rFonts w:ascii="Arial" w:hAnsi="Arial" w:cs="Monotype Koufi"/>
          <w:sz w:val="36"/>
          <w:rtl/>
        </w:rPr>
        <w:br w:type="page"/>
      </w:r>
    </w:p>
    <w:p w:rsidR="003A046E" w:rsidRPr="005812FA" w:rsidRDefault="003A046E" w:rsidP="005812FA">
      <w:pPr>
        <w:widowControl w:val="0"/>
        <w:numPr>
          <w:ilvl w:val="1"/>
          <w:numId w:val="28"/>
        </w:numPr>
        <w:tabs>
          <w:tab w:val="clear" w:pos="1440"/>
        </w:tabs>
        <w:spacing w:before="240" w:after="120"/>
        <w:ind w:left="-483" w:hanging="720"/>
        <w:jc w:val="mediumKashida"/>
        <w:rPr>
          <w:rFonts w:ascii="Arial" w:hAnsi="Arial" w:cs="Monotype Koufi"/>
          <w:snapToGrid w:val="0"/>
          <w:color w:val="800000"/>
          <w:sz w:val="36"/>
        </w:rPr>
      </w:pPr>
      <w:r w:rsidRPr="005812FA">
        <w:rPr>
          <w:rFonts w:ascii="Arial" w:hAnsi="Arial" w:cs="Monotype Koufi"/>
          <w:snapToGrid w:val="0"/>
          <w:color w:val="800000"/>
          <w:sz w:val="36"/>
          <w:rtl/>
        </w:rPr>
        <w:lastRenderedPageBreak/>
        <w:t>توجد علاقة</w:t>
      </w:r>
      <w:r w:rsidR="00031EE8">
        <w:rPr>
          <w:rFonts w:ascii="Arial" w:hAnsi="Arial" w:cs="Monotype Koufi" w:hint="cs"/>
          <w:snapToGrid w:val="0"/>
          <w:color w:val="800000"/>
          <w:sz w:val="36"/>
          <w:rtl/>
        </w:rPr>
        <w:t xml:space="preserve"> بين</w:t>
      </w:r>
      <w:r w:rsidRPr="005812FA">
        <w:rPr>
          <w:rFonts w:ascii="Arial" w:hAnsi="Arial" w:cs="Monotype Koufi"/>
          <w:snapToGrid w:val="0"/>
          <w:color w:val="800000"/>
          <w:sz w:val="36"/>
          <w:rtl/>
        </w:rPr>
        <w:t xml:space="preserve"> المراهقة وبين متغيرات التحصيل الدراسي في مفهوم الذات </w:t>
      </w: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4</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6</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firstLine="720"/>
        <w:jc w:val="mediumKashida"/>
        <w:rPr>
          <w:rFonts w:ascii="Arial" w:hAnsi="Arial" w:cs="Monotype Koufi"/>
          <w:snapToGrid w:val="0"/>
          <w:sz w:val="36"/>
        </w:rPr>
      </w:pPr>
      <w:r w:rsidRPr="005812FA">
        <w:rPr>
          <w:rFonts w:ascii="Arial" w:hAnsi="Arial" w:cs="Monotype Koufi"/>
          <w:snapToGrid w:val="0"/>
          <w:sz w:val="36"/>
          <w:rtl/>
        </w:rPr>
        <w:t xml:space="preserve">يتضح من الجدول السابق إن نسبة 50 % من عينة الدراسة تقول نعم </w:t>
      </w:r>
      <w:r w:rsidRPr="005812FA">
        <w:rPr>
          <w:rFonts w:ascii="Arial" w:hAnsi="Arial" w:cs="Monotype Koufi"/>
          <w:sz w:val="36"/>
          <w:rtl/>
        </w:rPr>
        <w:t>توجد علاقة ذات بين مشكلات المراهقة  في مفهوم الذات   مع متغيرات التحصيل ونسبة 30 % تقول أحيانا توجد علاقة بينهم في مفهوم الذات ونسبة 20 % تقول لا توجد علاقة ذات بين مشكلات المراهقة والتحصيل الدراسي  في مفهوم الذات .</w:t>
      </w:r>
      <w:r w:rsidRPr="005812FA">
        <w:rPr>
          <w:rFonts w:ascii="Arial" w:hAnsi="Arial" w:cs="Monotype Koufi"/>
          <w:snapToGrid w:val="0"/>
          <w:sz w:val="36"/>
          <w:rtl/>
        </w:rPr>
        <w:t xml:space="preserve"> </w:t>
      </w:r>
    </w:p>
    <w:p w:rsidR="003A046E" w:rsidRPr="005812FA" w:rsidRDefault="003A046E" w:rsidP="005812FA">
      <w:pPr>
        <w:widowControl w:val="0"/>
        <w:spacing w:before="240" w:after="120"/>
        <w:ind w:left="-483" w:firstLine="720"/>
        <w:jc w:val="mediumKashida"/>
        <w:rPr>
          <w:rFonts w:ascii="Arial" w:hAnsi="Arial" w:cs="Monotype Koufi"/>
          <w:snapToGrid w:val="0"/>
          <w:sz w:val="36"/>
        </w:rPr>
      </w:pPr>
      <w:r w:rsidRPr="005812FA">
        <w:rPr>
          <w:rFonts w:ascii="Arial" w:hAnsi="Arial" w:cs="Monotype Koufi"/>
          <w:snapToGrid w:val="0"/>
          <w:sz w:val="36"/>
          <w:rtl/>
        </w:rPr>
        <w:t>يتضح من ذلك أن غالبية أفراد عينة الدراسة يؤكدون إنه توجد</w:t>
      </w:r>
      <w:r w:rsidRPr="005812FA">
        <w:rPr>
          <w:rFonts w:ascii="Arial" w:hAnsi="Arial" w:cs="Monotype Koufi"/>
          <w:sz w:val="36"/>
          <w:rtl/>
        </w:rPr>
        <w:t xml:space="preserve"> علاقة بين مشكلات المراهقة ومتغيرات التحصيل الدراسي في مفهوم الذات .</w:t>
      </w:r>
    </w:p>
    <w:p w:rsidR="003A046E" w:rsidRPr="005812FA" w:rsidRDefault="003A046E" w:rsidP="005812FA">
      <w:pPr>
        <w:widowControl w:val="0"/>
        <w:spacing w:before="240" w:after="120"/>
        <w:ind w:left="-483"/>
        <w:jc w:val="mediumKashida"/>
        <w:rPr>
          <w:rFonts w:ascii="Arial" w:hAnsi="Arial" w:cs="Monotype Koufi"/>
          <w:snapToGrid w:val="0"/>
          <w:sz w:val="36"/>
        </w:rPr>
      </w:pPr>
    </w:p>
    <w:p w:rsidR="003A046E" w:rsidRPr="005812FA" w:rsidRDefault="003A046E" w:rsidP="005812FA">
      <w:pPr>
        <w:widowControl w:val="0"/>
        <w:spacing w:before="240" w:after="120"/>
        <w:ind w:left="-483"/>
        <w:jc w:val="mediumKashida"/>
        <w:rPr>
          <w:rFonts w:ascii="Arial" w:hAnsi="Arial" w:cs="Monotype Koufi"/>
          <w:snapToGrid w:val="0"/>
          <w:sz w:val="36"/>
        </w:rPr>
      </w:pPr>
    </w:p>
    <w:p w:rsidR="003A046E" w:rsidRPr="005812FA" w:rsidRDefault="003A046E" w:rsidP="005812FA">
      <w:pPr>
        <w:widowControl w:val="0"/>
        <w:spacing w:before="240" w:after="120"/>
        <w:ind w:left="-483"/>
        <w:jc w:val="mediumKashida"/>
        <w:rPr>
          <w:rFonts w:ascii="Arial" w:hAnsi="Arial" w:cs="Monotype Koufi"/>
          <w:snapToGrid w:val="0"/>
          <w:sz w:val="36"/>
        </w:rPr>
      </w:pPr>
      <w:r w:rsidRPr="005812FA">
        <w:rPr>
          <w:rFonts w:ascii="Arial" w:hAnsi="Arial" w:cs="Monotype Koufi"/>
          <w:snapToGrid w:val="0"/>
          <w:sz w:val="36"/>
          <w:rtl/>
        </w:rPr>
        <w:t xml:space="preserve"> </w:t>
      </w:r>
    </w:p>
    <w:p w:rsidR="003A046E" w:rsidRPr="005812FA" w:rsidRDefault="003A046E" w:rsidP="005812FA">
      <w:pPr>
        <w:widowControl w:val="0"/>
        <w:spacing w:before="240" w:after="120"/>
        <w:ind w:left="-483"/>
        <w:jc w:val="mediumKashida"/>
        <w:rPr>
          <w:rFonts w:ascii="Arial" w:hAnsi="Arial" w:cs="Monotype Koufi"/>
          <w:snapToGrid w:val="0"/>
          <w:sz w:val="36"/>
        </w:rPr>
      </w:pPr>
      <w:r w:rsidRPr="005812FA">
        <w:rPr>
          <w:rFonts w:ascii="Arial" w:hAnsi="Arial" w:cs="Monotype Koufi"/>
          <w:snapToGrid w:val="0"/>
          <w:sz w:val="36"/>
          <w:rtl/>
        </w:rPr>
        <w:br w:type="page"/>
      </w:r>
    </w:p>
    <w:p w:rsidR="003A046E" w:rsidRPr="005812FA" w:rsidRDefault="003A046E" w:rsidP="005812FA">
      <w:pPr>
        <w:widowControl w:val="0"/>
        <w:numPr>
          <w:ilvl w:val="1"/>
          <w:numId w:val="28"/>
        </w:numPr>
        <w:tabs>
          <w:tab w:val="clear" w:pos="1440"/>
        </w:tabs>
        <w:spacing w:before="240" w:after="120"/>
        <w:ind w:left="-483" w:hanging="600"/>
        <w:jc w:val="mediumKashida"/>
        <w:rPr>
          <w:rFonts w:ascii="Arial" w:hAnsi="Arial" w:cs="Monotype Koufi"/>
          <w:snapToGrid w:val="0"/>
          <w:color w:val="800000"/>
          <w:sz w:val="36"/>
        </w:rPr>
      </w:pPr>
      <w:r w:rsidRPr="005812FA">
        <w:rPr>
          <w:rFonts w:ascii="Arial" w:hAnsi="Arial" w:cs="Monotype Koufi"/>
          <w:snapToGrid w:val="0"/>
          <w:color w:val="800000"/>
          <w:sz w:val="36"/>
          <w:rtl/>
        </w:rPr>
        <w:lastRenderedPageBreak/>
        <w:t xml:space="preserve">أثر مشكلات المراهقة على مفهوم الذات لدى المراهقين والمراهقات </w:t>
      </w: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031EE8">
        <w:trPr>
          <w:trHeight w:val="589"/>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75</w:t>
            </w:r>
          </w:p>
          <w:p w:rsidR="003A046E" w:rsidRPr="005812FA" w:rsidRDefault="003A046E" w:rsidP="007652CB">
            <w:pPr>
              <w:spacing w:line="216" w:lineRule="auto"/>
              <w:ind w:left="-483"/>
              <w:jc w:val="center"/>
              <w:rPr>
                <w:rFonts w:ascii="Arial" w:hAnsi="Arial" w:cs="Monotype Koufi"/>
                <w:sz w:val="36"/>
                <w:rtl/>
              </w:rPr>
            </w:pP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031EE8">
      <w:pPr>
        <w:widowControl w:val="0"/>
        <w:spacing w:before="240" w:after="120"/>
        <w:ind w:left="-483" w:firstLine="600"/>
        <w:jc w:val="mediumKashida"/>
        <w:rPr>
          <w:rFonts w:ascii="Arial" w:hAnsi="Arial" w:cs="Monotype Koufi"/>
          <w:snapToGrid w:val="0"/>
          <w:sz w:val="36"/>
          <w:rtl/>
        </w:rPr>
      </w:pPr>
      <w:r w:rsidRPr="005812FA">
        <w:rPr>
          <w:rFonts w:ascii="Arial" w:hAnsi="Arial" w:cs="Monotype Koufi"/>
          <w:snapToGrid w:val="0"/>
          <w:sz w:val="36"/>
          <w:rtl/>
        </w:rPr>
        <w:t xml:space="preserve">يتضح لنا من الجدول السابق أن نسبة 75% من عينة الدراسة يرون إنه أحيانا تكون </w:t>
      </w:r>
      <w:r w:rsidRPr="005812FA">
        <w:rPr>
          <w:rFonts w:ascii="Arial" w:hAnsi="Arial" w:cs="Monotype Koufi"/>
          <w:sz w:val="36"/>
          <w:rtl/>
        </w:rPr>
        <w:t xml:space="preserve">لمشكلات المراهقة  أثر على مفهوم الذات لدى المراهقين </w:t>
      </w:r>
      <w:r w:rsidRPr="005812FA">
        <w:rPr>
          <w:rFonts w:ascii="Arial" w:hAnsi="Arial" w:cs="Monotype Koufi"/>
          <w:snapToGrid w:val="0"/>
          <w:sz w:val="36"/>
          <w:rtl/>
        </w:rPr>
        <w:t xml:space="preserve">ونسبة 15 % يرون ذلك نعم ونسبة 10 % يقولون لا  . يتضح من ذلك إن غالبية أفراد الدراسة يرون أن لمشكلات المراهقة أثر في تكوين مفهوم الذات والتحصيل الدراسي لدى المراهقين. </w:t>
      </w:r>
    </w:p>
    <w:p w:rsidR="003A046E" w:rsidRPr="005812FA" w:rsidRDefault="003A046E" w:rsidP="005812FA">
      <w:pPr>
        <w:widowControl w:val="0"/>
        <w:spacing w:before="240" w:after="120"/>
        <w:ind w:left="-483"/>
        <w:jc w:val="mediumKashida"/>
        <w:rPr>
          <w:rFonts w:ascii="Arial" w:hAnsi="Arial" w:cs="Monotype Koufi"/>
          <w:snapToGrid w:val="0"/>
          <w:sz w:val="36"/>
        </w:rPr>
      </w:pPr>
      <w:r w:rsidRPr="005812FA">
        <w:rPr>
          <w:rFonts w:ascii="Arial" w:hAnsi="Arial" w:cs="Monotype Koufi"/>
          <w:snapToGrid w:val="0"/>
          <w:sz w:val="36"/>
          <w:rtl/>
        </w:rPr>
        <w:br w:type="page"/>
      </w:r>
    </w:p>
    <w:p w:rsidR="003A046E" w:rsidRPr="005812FA" w:rsidRDefault="003A046E" w:rsidP="005812FA">
      <w:pPr>
        <w:widowControl w:val="0"/>
        <w:numPr>
          <w:ilvl w:val="1"/>
          <w:numId w:val="28"/>
        </w:numPr>
        <w:tabs>
          <w:tab w:val="clear" w:pos="1440"/>
        </w:tabs>
        <w:spacing w:before="240" w:after="120"/>
        <w:ind w:left="-483" w:hanging="720"/>
        <w:jc w:val="mediumKashida"/>
        <w:rPr>
          <w:rFonts w:ascii="Arial" w:hAnsi="Arial" w:cs="Monotype Koufi"/>
          <w:snapToGrid w:val="0"/>
          <w:color w:val="800000"/>
          <w:sz w:val="36"/>
        </w:rPr>
      </w:pPr>
      <w:r w:rsidRPr="005812FA">
        <w:rPr>
          <w:rFonts w:ascii="Arial" w:hAnsi="Arial" w:cs="Monotype Koufi"/>
          <w:snapToGrid w:val="0"/>
          <w:color w:val="800000"/>
          <w:sz w:val="36"/>
          <w:rtl/>
        </w:rPr>
        <w:lastRenderedPageBreak/>
        <w:t>مشكلات المراهقة  لها أثرها على حياة الأبناء والأمن النفسي لدى الأطفال</w:t>
      </w:r>
    </w:p>
    <w:p w:rsidR="003A046E" w:rsidRPr="005812FA" w:rsidRDefault="003A046E" w:rsidP="005812FA">
      <w:pPr>
        <w:widowControl w:val="0"/>
        <w:spacing w:before="240" w:after="120"/>
        <w:ind w:left="-483"/>
        <w:jc w:val="mediumKashida"/>
        <w:rPr>
          <w:rFonts w:ascii="Arial" w:hAnsi="Arial" w:cs="Monotype Koufi"/>
          <w:snapToGrid w:val="0"/>
          <w:sz w:val="36"/>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w:t>
            </w:r>
          </w:p>
          <w:p w:rsidR="003A046E" w:rsidRPr="005812FA" w:rsidRDefault="003A046E" w:rsidP="007652CB">
            <w:pPr>
              <w:spacing w:line="216" w:lineRule="auto"/>
              <w:ind w:left="-483"/>
              <w:jc w:val="center"/>
              <w:rPr>
                <w:rFonts w:ascii="Arial" w:hAnsi="Arial" w:cs="Monotype Koufi"/>
                <w:sz w:val="36"/>
                <w:rtl/>
              </w:rPr>
            </w:pP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75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7652CB">
            <w:pPr>
              <w:spacing w:line="216" w:lineRule="auto"/>
              <w:ind w:left="-483"/>
              <w:jc w:val="center"/>
              <w:rPr>
                <w:rFonts w:ascii="Arial" w:hAnsi="Arial" w:cs="Monotype Koufi"/>
                <w:sz w:val="36"/>
                <w:rtl/>
              </w:rPr>
            </w:pP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firstLine="720"/>
        <w:jc w:val="mediumKashida"/>
        <w:rPr>
          <w:rFonts w:ascii="Arial" w:hAnsi="Arial" w:cs="Monotype Koufi"/>
          <w:sz w:val="36"/>
          <w:rtl/>
        </w:rPr>
      </w:pPr>
      <w:r w:rsidRPr="005812FA">
        <w:rPr>
          <w:rFonts w:ascii="Arial" w:hAnsi="Arial" w:cs="Monotype Koufi"/>
          <w:snapToGrid w:val="0"/>
          <w:sz w:val="36"/>
          <w:rtl/>
        </w:rPr>
        <w:t xml:space="preserve">يتضح لنا من الجدول السابق أن نسبة 75 % يرون </w:t>
      </w:r>
      <w:r w:rsidRPr="005812FA">
        <w:rPr>
          <w:rFonts w:ascii="Arial" w:hAnsi="Arial" w:cs="Monotype Koufi"/>
          <w:sz w:val="36"/>
          <w:rtl/>
        </w:rPr>
        <w:t>أن لمشكلات المراهقة أثر على حياة الأبناء والأمن النفسي لدى الأطفال</w:t>
      </w:r>
      <w:r w:rsidRPr="005812FA">
        <w:rPr>
          <w:rFonts w:ascii="Arial" w:hAnsi="Arial" w:cs="Monotype Koufi"/>
          <w:snapToGrid w:val="0"/>
          <w:sz w:val="36"/>
          <w:rtl/>
        </w:rPr>
        <w:t xml:space="preserve"> ونسبة 15 % يرون نعم </w:t>
      </w:r>
      <w:r w:rsidRPr="005812FA">
        <w:rPr>
          <w:rFonts w:ascii="Arial" w:hAnsi="Arial" w:cs="Monotype Koufi"/>
          <w:sz w:val="36"/>
          <w:rtl/>
        </w:rPr>
        <w:t xml:space="preserve">المراهقة لها أثرها على حياة الأبناء والأمن النفسي لدى الأطفال ونسبة 10 % يرون أحياناً . </w:t>
      </w:r>
    </w:p>
    <w:p w:rsidR="003A046E" w:rsidRPr="005812FA" w:rsidRDefault="00E361E3" w:rsidP="005812FA">
      <w:pPr>
        <w:widowControl w:val="0"/>
        <w:spacing w:before="240" w:after="120"/>
        <w:ind w:left="-483" w:hanging="58"/>
        <w:jc w:val="mediumKashida"/>
        <w:rPr>
          <w:rFonts w:ascii="Arial" w:hAnsi="Arial" w:cs="Monotype Koufi"/>
          <w:snapToGrid w:val="0"/>
          <w:sz w:val="36"/>
        </w:rPr>
      </w:pPr>
      <w:r w:rsidRPr="005812FA">
        <w:rPr>
          <w:rFonts w:ascii="Arial" w:hAnsi="Arial" w:cs="Monotype Koufi" w:hint="cs"/>
          <w:sz w:val="36"/>
          <w:rtl/>
        </w:rPr>
        <w:t>ويتضح</w:t>
      </w:r>
      <w:r w:rsidR="003A046E" w:rsidRPr="005812FA">
        <w:rPr>
          <w:rFonts w:ascii="Arial" w:hAnsi="Arial" w:cs="Monotype Koufi"/>
          <w:sz w:val="36"/>
          <w:rtl/>
        </w:rPr>
        <w:t xml:space="preserve"> من ذلك أن غالبية أفراد العينة يرون أن للمراهقة أثر في حياة الأبناء وبناء الأمن النفسي لديهم . </w:t>
      </w:r>
    </w:p>
    <w:p w:rsidR="003A046E" w:rsidRPr="005812FA" w:rsidRDefault="003A046E" w:rsidP="005812FA">
      <w:pPr>
        <w:widowControl w:val="0"/>
        <w:spacing w:before="240" w:after="120"/>
        <w:ind w:left="-483"/>
        <w:jc w:val="mediumKashida"/>
        <w:rPr>
          <w:rFonts w:ascii="Arial" w:hAnsi="Arial" w:cs="Monotype Koufi"/>
          <w:snapToGrid w:val="0"/>
          <w:sz w:val="36"/>
        </w:rPr>
      </w:pPr>
    </w:p>
    <w:p w:rsidR="003A046E" w:rsidRPr="005812FA" w:rsidRDefault="003A046E" w:rsidP="005812FA">
      <w:pPr>
        <w:widowControl w:val="0"/>
        <w:spacing w:before="240" w:after="120"/>
        <w:ind w:left="-483"/>
        <w:jc w:val="mediumKashida"/>
        <w:rPr>
          <w:rFonts w:ascii="Arial" w:hAnsi="Arial" w:cs="Monotype Koufi"/>
          <w:snapToGrid w:val="0"/>
          <w:sz w:val="36"/>
        </w:rPr>
      </w:pPr>
      <w:r w:rsidRPr="005812FA">
        <w:rPr>
          <w:rFonts w:ascii="Arial" w:hAnsi="Arial" w:cs="Monotype Koufi"/>
          <w:snapToGrid w:val="0"/>
          <w:sz w:val="36"/>
          <w:rtl/>
        </w:rPr>
        <w:br w:type="page"/>
      </w:r>
    </w:p>
    <w:p w:rsidR="003A046E" w:rsidRPr="005812FA" w:rsidRDefault="003A046E" w:rsidP="006E522B">
      <w:pPr>
        <w:widowControl w:val="0"/>
        <w:numPr>
          <w:ilvl w:val="1"/>
          <w:numId w:val="28"/>
        </w:numPr>
        <w:tabs>
          <w:tab w:val="clear" w:pos="1440"/>
          <w:tab w:val="num" w:pos="-483"/>
        </w:tabs>
        <w:spacing w:before="240" w:after="120"/>
        <w:ind w:left="-483"/>
        <w:jc w:val="mediumKashida"/>
        <w:rPr>
          <w:rFonts w:ascii="Arial" w:hAnsi="Arial" w:cs="Monotype Koufi"/>
          <w:snapToGrid w:val="0"/>
          <w:color w:val="800000"/>
          <w:sz w:val="36"/>
        </w:rPr>
      </w:pPr>
      <w:r w:rsidRPr="005812FA">
        <w:rPr>
          <w:rFonts w:ascii="Arial" w:hAnsi="Arial" w:cs="Monotype Koufi"/>
          <w:snapToGrid w:val="0"/>
          <w:color w:val="800000"/>
          <w:sz w:val="36"/>
          <w:rtl/>
        </w:rPr>
        <w:lastRenderedPageBreak/>
        <w:t>هل يؤثر تفضيل الوالدين لأحد الأبناء على تكوين مفهوم الذات</w:t>
      </w: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4</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6</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20</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jc w:val="mediumKashida"/>
        <w:rPr>
          <w:rFonts w:ascii="Arial" w:hAnsi="Arial" w:cs="Monotype Koufi"/>
          <w:snapToGrid w:val="0"/>
          <w:sz w:val="36"/>
        </w:rPr>
      </w:pPr>
      <w:r w:rsidRPr="005812FA">
        <w:rPr>
          <w:rFonts w:ascii="Arial" w:hAnsi="Arial" w:cs="Monotype Koufi"/>
          <w:snapToGrid w:val="0"/>
          <w:sz w:val="36"/>
          <w:rtl/>
        </w:rPr>
        <w:t>يتضح من الجدول السابق أن نسبة 50 % يرون أن تفضيل الوالدين لأحد الأبناء يؤثر في تكوين مفهوم الذات ونسبة 20 % يقولون لا ونسبة 30% يقولون أحيانا</w:t>
      </w:r>
      <w:r w:rsidR="00E361E3" w:rsidRPr="005812FA">
        <w:rPr>
          <w:rFonts w:ascii="Arial" w:hAnsi="Arial" w:cs="Monotype Koufi" w:hint="cs"/>
          <w:snapToGrid w:val="0"/>
          <w:sz w:val="36"/>
          <w:rtl/>
        </w:rPr>
        <w:t>0</w:t>
      </w:r>
      <w:r w:rsidRPr="005812FA">
        <w:rPr>
          <w:rFonts w:ascii="Arial" w:hAnsi="Arial" w:cs="Monotype Koufi"/>
          <w:snapToGrid w:val="0"/>
          <w:sz w:val="36"/>
          <w:rtl/>
        </w:rPr>
        <w:t xml:space="preserve"> يتضح من ذلك أن غالبية أفراد العينة يؤكدون على أن تفضيل الوالدين لأحد الأبناء يؤثر في تكوين مفهوم الذات</w:t>
      </w:r>
      <w:r w:rsidR="00E361E3" w:rsidRPr="005812FA">
        <w:rPr>
          <w:rFonts w:ascii="Arial" w:hAnsi="Arial" w:cs="Monotype Koufi" w:hint="cs"/>
          <w:snapToGrid w:val="0"/>
          <w:sz w:val="36"/>
          <w:rtl/>
        </w:rPr>
        <w:t>0</w:t>
      </w:r>
    </w:p>
    <w:p w:rsidR="003A046E" w:rsidRPr="005812FA" w:rsidRDefault="003A046E" w:rsidP="005812FA">
      <w:pPr>
        <w:widowControl w:val="0"/>
        <w:spacing w:before="240" w:after="120"/>
        <w:ind w:left="-483"/>
        <w:jc w:val="mediumKashida"/>
        <w:rPr>
          <w:rFonts w:ascii="Arial" w:hAnsi="Arial" w:cs="Monotype Koufi"/>
          <w:snapToGrid w:val="0"/>
          <w:color w:val="800000"/>
          <w:sz w:val="36"/>
        </w:rPr>
      </w:pPr>
      <w:r w:rsidRPr="005812FA">
        <w:rPr>
          <w:rFonts w:ascii="Arial" w:hAnsi="Arial" w:cs="Monotype Koufi"/>
          <w:snapToGrid w:val="0"/>
          <w:color w:val="800000"/>
          <w:sz w:val="36"/>
          <w:rtl/>
        </w:rPr>
        <w:br w:type="page"/>
      </w:r>
    </w:p>
    <w:p w:rsidR="003A046E" w:rsidRPr="005812FA" w:rsidRDefault="003A046E" w:rsidP="005812FA">
      <w:pPr>
        <w:widowControl w:val="0"/>
        <w:numPr>
          <w:ilvl w:val="1"/>
          <w:numId w:val="28"/>
        </w:numPr>
        <w:spacing w:before="240" w:after="120"/>
        <w:ind w:left="-483"/>
        <w:jc w:val="mediumKashida"/>
        <w:rPr>
          <w:rFonts w:ascii="Arial" w:hAnsi="Arial" w:cs="Monotype Koufi"/>
          <w:snapToGrid w:val="0"/>
          <w:color w:val="800000"/>
          <w:sz w:val="36"/>
        </w:rPr>
      </w:pPr>
      <w:r w:rsidRPr="005812FA">
        <w:rPr>
          <w:rFonts w:ascii="Arial" w:hAnsi="Arial" w:cs="Monotype Koufi"/>
          <w:snapToGrid w:val="0"/>
          <w:color w:val="800000"/>
          <w:sz w:val="36"/>
          <w:rtl/>
        </w:rPr>
        <w:lastRenderedPageBreak/>
        <w:t>هل وجود الوالدين يطور من مفهوم الذات لدى الأطفال</w:t>
      </w: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50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jc w:val="mediumKashida"/>
        <w:rPr>
          <w:rFonts w:ascii="Arial" w:hAnsi="Arial" w:cs="Monotype Koufi"/>
          <w:sz w:val="36"/>
          <w:rtl/>
        </w:rPr>
      </w:pPr>
      <w:r w:rsidRPr="00031EE8">
        <w:rPr>
          <w:rFonts w:ascii="Arial" w:hAnsi="Arial" w:cs="Monotype Koufi"/>
          <w:snapToGrid w:val="0"/>
          <w:sz w:val="36"/>
          <w:highlight w:val="yellow"/>
          <w:rtl/>
        </w:rPr>
        <w:t xml:space="preserve">يتضح من الجدول السابق أن نسبة 50% من أفراد عينة الدراسة يرون أحياناً </w:t>
      </w:r>
      <w:r w:rsidRPr="00031EE8">
        <w:rPr>
          <w:rFonts w:ascii="Arial" w:hAnsi="Arial" w:cs="Monotype Koufi"/>
          <w:sz w:val="36"/>
          <w:highlight w:val="yellow"/>
          <w:rtl/>
        </w:rPr>
        <w:t>وجود الوالدين يطور من مفهوم الذات لدى الأطفال ونسبة 25% يرون نعم ونسبة 25 % يرون لا .</w:t>
      </w:r>
      <w:r w:rsidRPr="005812FA">
        <w:rPr>
          <w:rFonts w:ascii="Arial" w:hAnsi="Arial" w:cs="Monotype Koufi"/>
          <w:sz w:val="36"/>
          <w:rtl/>
        </w:rPr>
        <w:t xml:space="preserve"> </w:t>
      </w:r>
    </w:p>
    <w:p w:rsidR="003A046E" w:rsidRPr="005812FA" w:rsidRDefault="003A046E" w:rsidP="005812FA">
      <w:pPr>
        <w:widowControl w:val="0"/>
        <w:spacing w:before="240" w:after="120"/>
        <w:ind w:left="-483"/>
        <w:jc w:val="mediumKashida"/>
        <w:rPr>
          <w:rFonts w:ascii="Arial" w:hAnsi="Arial" w:cs="Monotype Koufi"/>
          <w:sz w:val="36"/>
          <w:rtl/>
        </w:rPr>
      </w:pPr>
      <w:r w:rsidRPr="00031EE8">
        <w:rPr>
          <w:rFonts w:ascii="Arial" w:hAnsi="Arial" w:cs="Monotype Koufi"/>
          <w:snapToGrid w:val="0"/>
          <w:sz w:val="36"/>
          <w:highlight w:val="yellow"/>
          <w:rtl/>
        </w:rPr>
        <w:t xml:space="preserve">يتضح من ذلك أن غالبية أفراد عينة الدراسة يؤكدون على إن </w:t>
      </w:r>
      <w:r w:rsidRPr="00031EE8">
        <w:rPr>
          <w:rFonts w:ascii="Arial" w:hAnsi="Arial" w:cs="Monotype Koufi"/>
          <w:sz w:val="36"/>
          <w:highlight w:val="yellow"/>
          <w:rtl/>
        </w:rPr>
        <w:t>وجود الوالدين يطور من مفهوم الذات لدى الأطفال</w:t>
      </w:r>
    </w:p>
    <w:p w:rsidR="003A046E" w:rsidRPr="005812FA" w:rsidRDefault="003A046E" w:rsidP="005812FA">
      <w:pPr>
        <w:ind w:left="-483"/>
        <w:rPr>
          <w:rFonts w:ascii="Arial" w:hAnsi="Arial" w:cs="Monotype Koufi"/>
          <w:snapToGrid w:val="0"/>
          <w:sz w:val="36"/>
          <w:rtl/>
        </w:rPr>
      </w:pPr>
      <w:r w:rsidRPr="005812FA">
        <w:rPr>
          <w:rFonts w:ascii="Arial" w:hAnsi="Arial" w:cs="Monotype Koufi"/>
          <w:snapToGrid w:val="0"/>
          <w:sz w:val="36"/>
          <w:rtl/>
        </w:rPr>
        <w:br w:type="page"/>
      </w:r>
    </w:p>
    <w:p w:rsidR="003A046E" w:rsidRPr="005812FA" w:rsidRDefault="003A046E" w:rsidP="005812FA">
      <w:pPr>
        <w:ind w:left="-483"/>
        <w:rPr>
          <w:rFonts w:ascii="Arial" w:hAnsi="Arial" w:cs="Monotype Koufi"/>
          <w:snapToGrid w:val="0"/>
          <w:color w:val="800000"/>
          <w:sz w:val="36"/>
          <w:rtl/>
        </w:rPr>
      </w:pPr>
      <w:r w:rsidRPr="005812FA">
        <w:rPr>
          <w:rFonts w:ascii="Arial" w:hAnsi="Arial" w:cs="Monotype Koufi"/>
          <w:snapToGrid w:val="0"/>
          <w:color w:val="800000"/>
          <w:sz w:val="36"/>
          <w:rtl/>
        </w:rPr>
        <w:lastRenderedPageBreak/>
        <w:t xml:space="preserve">هل توافق على أن التغيرات الجسمية والنفسية تؤثر على التركيز في الدراسة </w:t>
      </w:r>
    </w:p>
    <w:p w:rsidR="003A046E" w:rsidRPr="005812FA" w:rsidRDefault="003A046E" w:rsidP="005812FA">
      <w:pPr>
        <w:ind w:left="-483"/>
        <w:rPr>
          <w:rFonts w:ascii="Arial" w:hAnsi="Arial" w:cs="Monotype Koufi"/>
          <w:snapToGrid w:val="0"/>
          <w:color w:val="800000"/>
          <w:sz w:val="36"/>
        </w:rPr>
      </w:pPr>
    </w:p>
    <w:tbl>
      <w:tblPr>
        <w:bidiVisual/>
        <w:tblW w:w="0" w:type="auto"/>
        <w:jc w:val="center"/>
        <w:tblBorders>
          <w:top w:val="dashDotStroked" w:sz="24" w:space="0" w:color="008000"/>
          <w:left w:val="dashDotStroked" w:sz="24" w:space="0" w:color="008000"/>
          <w:bottom w:val="dashDotStroked" w:sz="24" w:space="0" w:color="008000"/>
          <w:right w:val="dashDotStroked" w:sz="24" w:space="0" w:color="008000"/>
          <w:insideH w:val="dashDotStroked" w:sz="24" w:space="0" w:color="008000"/>
          <w:insideV w:val="dashDotStroked" w:sz="24" w:space="0" w:color="008000"/>
        </w:tblBorders>
        <w:tblLook w:val="01E0" w:firstRow="1" w:lastRow="1" w:firstColumn="1" w:lastColumn="1" w:noHBand="0" w:noVBand="0"/>
      </w:tblPr>
      <w:tblGrid>
        <w:gridCol w:w="4015"/>
        <w:gridCol w:w="1755"/>
        <w:gridCol w:w="1755"/>
      </w:tblGrid>
      <w:tr w:rsidR="003A046E" w:rsidRPr="005812FA" w:rsidTr="00CA1643">
        <w:trPr>
          <w:trHeight w:val="527"/>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 xml:space="preserve">البيان </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التكرار</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النسبة</w:t>
            </w:r>
          </w:p>
        </w:tc>
      </w:tr>
      <w:tr w:rsidR="003A046E" w:rsidRPr="005812FA" w:rsidTr="00CA1643">
        <w:trPr>
          <w:trHeight w:val="808"/>
          <w:jc w:val="center"/>
        </w:trPr>
        <w:tc>
          <w:tcPr>
            <w:tcW w:w="401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نعم</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لا</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أحياناً</w:t>
            </w: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3</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2</w:t>
            </w:r>
          </w:p>
          <w:p w:rsidR="003A046E" w:rsidRPr="005812FA" w:rsidRDefault="003A046E" w:rsidP="007652CB">
            <w:pPr>
              <w:spacing w:line="216" w:lineRule="auto"/>
              <w:ind w:left="-483"/>
              <w:jc w:val="center"/>
              <w:rPr>
                <w:rFonts w:ascii="Arial" w:hAnsi="Arial" w:cs="Monotype Koufi"/>
                <w:sz w:val="36"/>
                <w:rtl/>
              </w:rPr>
            </w:pPr>
          </w:p>
        </w:tc>
        <w:tc>
          <w:tcPr>
            <w:tcW w:w="1755" w:type="dxa"/>
            <w:vAlign w:val="center"/>
          </w:tcPr>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75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15</w:t>
            </w:r>
          </w:p>
          <w:p w:rsidR="003A046E" w:rsidRPr="005812FA" w:rsidRDefault="003A046E" w:rsidP="007652CB">
            <w:pPr>
              <w:spacing w:line="216" w:lineRule="auto"/>
              <w:ind w:left="-483"/>
              <w:jc w:val="center"/>
              <w:rPr>
                <w:rFonts w:ascii="Arial" w:hAnsi="Arial" w:cs="Monotype Koufi"/>
                <w:sz w:val="36"/>
                <w:rtl/>
              </w:rPr>
            </w:pPr>
            <w:r w:rsidRPr="005812FA">
              <w:rPr>
                <w:rFonts w:ascii="Arial" w:hAnsi="Arial" w:cs="Monotype Koufi"/>
                <w:sz w:val="36"/>
                <w:rtl/>
              </w:rPr>
              <w:t>10</w:t>
            </w:r>
          </w:p>
        </w:tc>
      </w:tr>
      <w:tr w:rsidR="003A046E" w:rsidRPr="005812FA" w:rsidTr="00CA1643">
        <w:trPr>
          <w:trHeight w:val="536"/>
          <w:jc w:val="center"/>
        </w:trPr>
        <w:tc>
          <w:tcPr>
            <w:tcW w:w="401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المجمــــوع</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20</w:t>
            </w:r>
          </w:p>
        </w:tc>
        <w:tc>
          <w:tcPr>
            <w:tcW w:w="1755" w:type="dxa"/>
            <w:vAlign w:val="center"/>
          </w:tcPr>
          <w:p w:rsidR="003A046E" w:rsidRPr="005812FA" w:rsidRDefault="003A046E" w:rsidP="005812FA">
            <w:pPr>
              <w:ind w:left="-483"/>
              <w:jc w:val="center"/>
              <w:rPr>
                <w:rFonts w:ascii="Arial" w:hAnsi="Arial" w:cs="Monotype Koufi"/>
                <w:sz w:val="36"/>
                <w:rtl/>
              </w:rPr>
            </w:pPr>
            <w:r w:rsidRPr="005812FA">
              <w:rPr>
                <w:rFonts w:ascii="Arial" w:hAnsi="Arial" w:cs="Monotype Koufi"/>
                <w:sz w:val="36"/>
                <w:rtl/>
              </w:rPr>
              <w:t>100 %</w:t>
            </w:r>
          </w:p>
        </w:tc>
      </w:tr>
    </w:tbl>
    <w:p w:rsidR="003A046E" w:rsidRPr="005812FA" w:rsidRDefault="003A046E" w:rsidP="005812FA">
      <w:pPr>
        <w:widowControl w:val="0"/>
        <w:spacing w:before="240" w:after="120"/>
        <w:ind w:left="-483"/>
        <w:jc w:val="mediumKashida"/>
        <w:rPr>
          <w:rFonts w:ascii="Arial" w:hAnsi="Arial" w:cs="Monotype Koufi"/>
          <w:sz w:val="36"/>
          <w:rtl/>
        </w:rPr>
      </w:pPr>
      <w:r w:rsidRPr="005812FA">
        <w:rPr>
          <w:rFonts w:ascii="Arial" w:hAnsi="Arial" w:cs="Monotype Koufi"/>
          <w:snapToGrid w:val="0"/>
          <w:sz w:val="36"/>
          <w:rtl/>
        </w:rPr>
        <w:t xml:space="preserve">يتضح لنا من الجدول السابق أن نسبة 75 % من عينة الدراسة يرون أن </w:t>
      </w:r>
      <w:r w:rsidRPr="005812FA">
        <w:rPr>
          <w:rFonts w:ascii="Arial" w:hAnsi="Arial" w:cs="Monotype Koufi"/>
          <w:sz w:val="36"/>
          <w:rtl/>
        </w:rPr>
        <w:t xml:space="preserve">لأساليب التنشئة الاجتماعية علاقة في تكوين مفهوم الذات  ونسبة 15 % يرون لا ونسبة 15 % يقولون أحياناً . </w:t>
      </w:r>
    </w:p>
    <w:p w:rsidR="00DF35A2" w:rsidRPr="005812FA" w:rsidRDefault="003A046E" w:rsidP="005812FA">
      <w:pPr>
        <w:widowControl w:val="0"/>
        <w:spacing w:before="240" w:after="120"/>
        <w:ind w:left="-483"/>
        <w:jc w:val="mediumKashida"/>
        <w:rPr>
          <w:rFonts w:ascii="Arial" w:hAnsi="Arial" w:cs="Monotype Koufi"/>
          <w:sz w:val="36"/>
          <w:rtl/>
        </w:rPr>
      </w:pPr>
      <w:r w:rsidRPr="005812FA">
        <w:rPr>
          <w:rFonts w:ascii="Arial" w:hAnsi="Arial" w:cs="Monotype Koufi"/>
          <w:sz w:val="36"/>
          <w:rtl/>
        </w:rPr>
        <w:t xml:space="preserve">يتضح من ذلك أن غالبية أفراد عينة الدراسة يقولون إن لأساليب التنشئة الاجتماعية دور في تكوين مفهوم الذات لدى الأبناء والمراهقين </w:t>
      </w:r>
      <w:r w:rsidR="00E361E3" w:rsidRPr="005812FA">
        <w:rPr>
          <w:rFonts w:ascii="Arial" w:hAnsi="Arial" w:cs="Monotype Koufi" w:hint="cs"/>
          <w:sz w:val="36"/>
          <w:rtl/>
        </w:rPr>
        <w:t xml:space="preserve">0 </w:t>
      </w:r>
    </w:p>
    <w:p w:rsidR="00E361E3" w:rsidRPr="005812FA" w:rsidRDefault="00E361E3" w:rsidP="005812FA">
      <w:pPr>
        <w:widowControl w:val="0"/>
        <w:ind w:left="-483"/>
        <w:rPr>
          <w:rFonts w:cs="Monotype Koufi"/>
          <w:color w:val="008000"/>
          <w:sz w:val="36"/>
        </w:rPr>
      </w:pPr>
      <w:r w:rsidRPr="005812FA">
        <w:rPr>
          <w:rFonts w:cs="Monotype Koufi" w:hint="cs"/>
          <w:color w:val="008000"/>
          <w:sz w:val="36"/>
          <w:rtl/>
        </w:rPr>
        <w:t xml:space="preserve">النتائج : </w:t>
      </w:r>
    </w:p>
    <w:p w:rsidR="00E361E3" w:rsidRPr="005812FA" w:rsidRDefault="00E361E3" w:rsidP="007652CB">
      <w:pPr>
        <w:widowControl w:val="0"/>
        <w:numPr>
          <w:ilvl w:val="1"/>
          <w:numId w:val="30"/>
        </w:numPr>
        <w:tabs>
          <w:tab w:val="clear" w:pos="1440"/>
        </w:tabs>
        <w:ind w:left="-483"/>
        <w:jc w:val="mediumKashida"/>
        <w:rPr>
          <w:rFonts w:cs="Monotype Koufi"/>
          <w:snapToGrid w:val="0"/>
          <w:sz w:val="36"/>
        </w:rPr>
      </w:pPr>
      <w:r w:rsidRPr="005812FA">
        <w:rPr>
          <w:rFonts w:cs="Monotype Koufi" w:hint="cs"/>
          <w:snapToGrid w:val="0"/>
          <w:sz w:val="36"/>
          <w:rtl/>
        </w:rPr>
        <w:t xml:space="preserve">توجد علاقة بين الاتجاهات </w:t>
      </w:r>
      <w:r w:rsidR="006E522B" w:rsidRPr="005812FA">
        <w:rPr>
          <w:rFonts w:cs="Monotype Koufi" w:hint="cs"/>
          <w:snapToGrid w:val="0"/>
          <w:sz w:val="36"/>
          <w:rtl/>
        </w:rPr>
        <w:t>الو الدي</w:t>
      </w:r>
      <w:r w:rsidR="006E522B" w:rsidRPr="005812FA">
        <w:rPr>
          <w:rFonts w:cs="Monotype Koufi" w:hint="eastAsia"/>
          <w:snapToGrid w:val="0"/>
          <w:sz w:val="36"/>
          <w:rtl/>
        </w:rPr>
        <w:t>ة</w:t>
      </w:r>
      <w:r w:rsidRPr="005812FA">
        <w:rPr>
          <w:rFonts w:cs="Monotype Koufi" w:hint="cs"/>
          <w:snapToGrid w:val="0"/>
          <w:sz w:val="36"/>
          <w:rtl/>
        </w:rPr>
        <w:t xml:space="preserve"> في مفهوم الذات 0 </w:t>
      </w:r>
    </w:p>
    <w:p w:rsidR="00E361E3" w:rsidRPr="005812FA" w:rsidRDefault="00E361E3" w:rsidP="007652CB">
      <w:pPr>
        <w:widowControl w:val="0"/>
        <w:numPr>
          <w:ilvl w:val="1"/>
          <w:numId w:val="30"/>
        </w:numPr>
        <w:tabs>
          <w:tab w:val="clear" w:pos="1440"/>
        </w:tabs>
        <w:ind w:left="-483"/>
        <w:jc w:val="mediumKashida"/>
        <w:rPr>
          <w:rFonts w:cs="Monotype Koufi"/>
          <w:snapToGrid w:val="0"/>
          <w:sz w:val="36"/>
        </w:rPr>
      </w:pPr>
      <w:r w:rsidRPr="005812FA">
        <w:rPr>
          <w:rFonts w:cs="Monotype Koufi" w:hint="cs"/>
          <w:snapToGrid w:val="0"/>
          <w:sz w:val="36"/>
          <w:rtl/>
        </w:rPr>
        <w:t xml:space="preserve">الاتجاهات الوالدية لها أثر على مفهوم الذات لدى المراهقين </w:t>
      </w:r>
      <w:r w:rsidR="004C4B9F" w:rsidRPr="005812FA">
        <w:rPr>
          <w:rFonts w:cs="Monotype Koufi" w:hint="cs"/>
          <w:snapToGrid w:val="0"/>
          <w:sz w:val="36"/>
          <w:rtl/>
        </w:rPr>
        <w:t>0</w:t>
      </w:r>
    </w:p>
    <w:p w:rsidR="00E361E3" w:rsidRPr="005812FA" w:rsidRDefault="00E361E3" w:rsidP="007652CB">
      <w:pPr>
        <w:widowControl w:val="0"/>
        <w:numPr>
          <w:ilvl w:val="1"/>
          <w:numId w:val="30"/>
        </w:numPr>
        <w:tabs>
          <w:tab w:val="clear" w:pos="1440"/>
        </w:tabs>
        <w:ind w:left="-483" w:right="-426"/>
        <w:jc w:val="mediumKashida"/>
        <w:rPr>
          <w:rFonts w:cs="Monotype Koufi"/>
          <w:snapToGrid w:val="0"/>
          <w:sz w:val="36"/>
        </w:rPr>
      </w:pPr>
      <w:r w:rsidRPr="005812FA">
        <w:rPr>
          <w:rFonts w:cs="Monotype Koufi" w:hint="cs"/>
          <w:snapToGrid w:val="0"/>
          <w:sz w:val="36"/>
          <w:rtl/>
        </w:rPr>
        <w:t>الاتجاهات أو الأنماط الوالدية لها أثرها على حياة الأبناء والأمن النفسي لدى الأطفال0</w:t>
      </w:r>
    </w:p>
    <w:p w:rsidR="00E361E3" w:rsidRPr="005812FA" w:rsidRDefault="00E361E3" w:rsidP="007652CB">
      <w:pPr>
        <w:widowControl w:val="0"/>
        <w:numPr>
          <w:ilvl w:val="1"/>
          <w:numId w:val="30"/>
        </w:numPr>
        <w:tabs>
          <w:tab w:val="clear" w:pos="1440"/>
        </w:tabs>
        <w:ind w:left="-483"/>
        <w:jc w:val="mediumKashida"/>
        <w:rPr>
          <w:rFonts w:cs="Monotype Koufi"/>
          <w:snapToGrid w:val="0"/>
          <w:sz w:val="36"/>
        </w:rPr>
      </w:pPr>
      <w:r w:rsidRPr="005812FA">
        <w:rPr>
          <w:rFonts w:cs="Monotype Koufi" w:hint="cs"/>
          <w:snapToGrid w:val="0"/>
          <w:sz w:val="36"/>
          <w:rtl/>
        </w:rPr>
        <w:t>يؤثر تفضيل الوالدين لأحد الأبناء على تكوين مفهوم الذات0</w:t>
      </w:r>
    </w:p>
    <w:p w:rsidR="00E361E3" w:rsidRPr="00031EE8" w:rsidRDefault="00E361E3" w:rsidP="007652CB">
      <w:pPr>
        <w:widowControl w:val="0"/>
        <w:numPr>
          <w:ilvl w:val="1"/>
          <w:numId w:val="30"/>
        </w:numPr>
        <w:tabs>
          <w:tab w:val="clear" w:pos="1440"/>
        </w:tabs>
        <w:ind w:left="-483"/>
        <w:jc w:val="mediumKashida"/>
        <w:rPr>
          <w:rFonts w:cs="Monotype Koufi"/>
          <w:snapToGrid w:val="0"/>
          <w:sz w:val="36"/>
          <w:highlight w:val="yellow"/>
        </w:rPr>
      </w:pPr>
      <w:r w:rsidRPr="00031EE8">
        <w:rPr>
          <w:rFonts w:cs="Monotype Koufi" w:hint="cs"/>
          <w:snapToGrid w:val="0"/>
          <w:sz w:val="36"/>
          <w:highlight w:val="yellow"/>
          <w:rtl/>
        </w:rPr>
        <w:t>إن وجود الوالدين يطور من مفهوم الذات لدى الأطفال0</w:t>
      </w:r>
    </w:p>
    <w:p w:rsidR="00E361E3" w:rsidRPr="005812FA" w:rsidRDefault="00E361E3" w:rsidP="007652CB">
      <w:pPr>
        <w:widowControl w:val="0"/>
        <w:numPr>
          <w:ilvl w:val="1"/>
          <w:numId w:val="30"/>
        </w:numPr>
        <w:tabs>
          <w:tab w:val="clear" w:pos="1440"/>
        </w:tabs>
        <w:ind w:left="-483"/>
        <w:jc w:val="mediumKashida"/>
        <w:rPr>
          <w:rFonts w:cs="Monotype Koufi"/>
          <w:snapToGrid w:val="0"/>
          <w:sz w:val="36"/>
        </w:rPr>
      </w:pPr>
      <w:r w:rsidRPr="00031EE8">
        <w:rPr>
          <w:rFonts w:cs="Monotype Koufi" w:hint="cs"/>
          <w:snapToGrid w:val="0"/>
          <w:sz w:val="36"/>
          <w:highlight w:val="yellow"/>
          <w:rtl/>
        </w:rPr>
        <w:t>إن غياب الوالدين يغير من وجهة مفهوم الذات للطفل0</w:t>
      </w:r>
    </w:p>
    <w:p w:rsidR="00E361E3" w:rsidRPr="005812FA" w:rsidRDefault="00E361E3" w:rsidP="007652CB">
      <w:pPr>
        <w:widowControl w:val="0"/>
        <w:numPr>
          <w:ilvl w:val="1"/>
          <w:numId w:val="30"/>
        </w:numPr>
        <w:tabs>
          <w:tab w:val="clear" w:pos="1440"/>
        </w:tabs>
        <w:ind w:left="-483" w:right="-284"/>
        <w:jc w:val="mediumKashida"/>
        <w:rPr>
          <w:rFonts w:cs="Monotype Koufi"/>
          <w:snapToGrid w:val="0"/>
          <w:sz w:val="36"/>
        </w:rPr>
      </w:pPr>
      <w:r w:rsidRPr="005812FA">
        <w:rPr>
          <w:rFonts w:cs="Monotype Koufi" w:hint="cs"/>
          <w:snapToGrid w:val="0"/>
          <w:sz w:val="36"/>
          <w:rtl/>
        </w:rPr>
        <w:t>يشعر الأبناء بعدم الارتياح عندما يتحدثون مع الآخرين لتغير ملامح جسمهم عنهم 0</w:t>
      </w:r>
    </w:p>
    <w:p w:rsidR="00E361E3" w:rsidRPr="005812FA" w:rsidRDefault="00E361E3" w:rsidP="007652CB">
      <w:pPr>
        <w:widowControl w:val="0"/>
        <w:numPr>
          <w:ilvl w:val="1"/>
          <w:numId w:val="30"/>
        </w:numPr>
        <w:tabs>
          <w:tab w:val="clear" w:pos="1440"/>
        </w:tabs>
        <w:ind w:left="-483"/>
        <w:jc w:val="mediumKashida"/>
        <w:rPr>
          <w:rFonts w:cs="Monotype Koufi"/>
          <w:snapToGrid w:val="0"/>
          <w:sz w:val="36"/>
        </w:rPr>
      </w:pPr>
      <w:r w:rsidRPr="005812FA">
        <w:rPr>
          <w:rFonts w:cs="Monotype Koufi" w:hint="cs"/>
          <w:snapToGrid w:val="0"/>
          <w:sz w:val="36"/>
          <w:rtl/>
        </w:rPr>
        <w:t>لأساليب التنشئة الاجتماعية علاقة في تكوين مفهوم الذات 0</w:t>
      </w:r>
    </w:p>
    <w:p w:rsidR="00E361E3" w:rsidRPr="005812FA" w:rsidRDefault="00E361E3" w:rsidP="007652CB">
      <w:pPr>
        <w:widowControl w:val="0"/>
        <w:numPr>
          <w:ilvl w:val="1"/>
          <w:numId w:val="30"/>
        </w:numPr>
        <w:tabs>
          <w:tab w:val="clear" w:pos="1440"/>
        </w:tabs>
        <w:ind w:left="-483" w:right="-284"/>
        <w:jc w:val="mediumKashida"/>
        <w:rPr>
          <w:rFonts w:cs="Monotype Koufi"/>
          <w:snapToGrid w:val="0"/>
          <w:sz w:val="36"/>
        </w:rPr>
      </w:pPr>
      <w:r w:rsidRPr="005812FA">
        <w:rPr>
          <w:rFonts w:cs="Monotype Koufi" w:hint="cs"/>
          <w:snapToGrid w:val="0"/>
          <w:sz w:val="36"/>
          <w:rtl/>
        </w:rPr>
        <w:t>هناك علاقة بين مفهوم الذات للمراهقين وعلاقتها بالاتجاهات الوالدية كما يدركها الأبناء 0</w:t>
      </w:r>
    </w:p>
    <w:p w:rsidR="00E361E3" w:rsidRPr="005812FA" w:rsidRDefault="00E361E3" w:rsidP="005812FA">
      <w:pPr>
        <w:widowControl w:val="0"/>
        <w:tabs>
          <w:tab w:val="num" w:pos="660"/>
        </w:tabs>
        <w:ind w:left="-483"/>
        <w:jc w:val="mediumKashida"/>
        <w:rPr>
          <w:rFonts w:cs="Monotype Koufi"/>
          <w:snapToGrid w:val="0"/>
          <w:sz w:val="36"/>
          <w:rtl/>
        </w:rPr>
      </w:pPr>
    </w:p>
    <w:p w:rsidR="00E361E3" w:rsidRPr="005812FA" w:rsidRDefault="00E361E3" w:rsidP="005812FA">
      <w:pPr>
        <w:widowControl w:val="0"/>
        <w:ind w:left="-483"/>
        <w:rPr>
          <w:rFonts w:ascii="Times New Roman" w:hAnsi="Times New Roman" w:cs="Monotype Koufi"/>
          <w:i w:val="0"/>
          <w:color w:val="008000"/>
          <w:sz w:val="36"/>
        </w:rPr>
      </w:pPr>
      <w:r w:rsidRPr="005812FA">
        <w:rPr>
          <w:rFonts w:ascii="Times New Roman" w:hAnsi="Times New Roman" w:cs="Monotype Koufi" w:hint="cs"/>
          <w:i w:val="0"/>
          <w:color w:val="008000"/>
          <w:sz w:val="36"/>
          <w:rtl/>
        </w:rPr>
        <w:t>التوصيات :</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 xml:space="preserve">تعريف مفهوم الذات من الأمور النفسية الهامة نظراً لأهميته في مساعدة الأفراد على التوافق السوي مع أنفسهم ومع البيئة التي يعيشون فيها </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 xml:space="preserve">ينبغي تحديد المقصود بالواقع وتعريفه تعريفاً دقيقاً لأن مفهوم الذات هو نتيجة مباشرة لهذا الواقع . </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lastRenderedPageBreak/>
        <w:t>العناية المنظمة بالشباب في النواحي الصحية وتزويده بألوان النشاط المختلفة المناسبة وقدرته على ممارستها وإكسابه المهارات اللازمة التي تساعده ليقوم بكل ما يطلب منه من عمل بمستوى عال ليساعده على تحقيق تقدم مستمر في الإنتاج.</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العمل على إكساب الشباب عن طريق الفهم والممارسة القدرة على القيادة وعلى تحمل المسئولية</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أي تربية الفرد تربية اجتماعية للشباب ليفهم ويعي أهداف الجماعة ويعمل على تحقيقها ليحقق لنفسه ولمجتمعه السعادة والتقدم</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تدريب الشباب على احترام النظم العامة وتقاليد المجتمع</w:t>
      </w:r>
    </w:p>
    <w:p w:rsidR="00E361E3" w:rsidRPr="005812FA" w:rsidRDefault="00E361E3" w:rsidP="007652CB">
      <w:pPr>
        <w:numPr>
          <w:ilvl w:val="0"/>
          <w:numId w:val="32"/>
        </w:numPr>
        <w:tabs>
          <w:tab w:val="clear" w:pos="720"/>
        </w:tabs>
        <w:ind w:left="-483"/>
        <w:jc w:val="lowKashida"/>
        <w:rPr>
          <w:rFonts w:cs="Monotype Koufi"/>
          <w:sz w:val="36"/>
          <w:rtl/>
        </w:rPr>
      </w:pPr>
      <w:r w:rsidRPr="005812FA">
        <w:rPr>
          <w:rFonts w:cs="Monotype Koufi" w:hint="cs"/>
          <w:sz w:val="36"/>
          <w:rtl/>
        </w:rPr>
        <w:t>يجب على وسائل الإعلام أن تقدم المعلومات والحقائق والأخبار والأفكار والإعلان وتقدم النماذج الشخصية والأدوار الاجتماعية التي يمكن للأطفال التأثر بها وتقليدها والتوحد معها</w:t>
      </w:r>
    </w:p>
    <w:p w:rsidR="00E361E3" w:rsidRPr="005812FA" w:rsidRDefault="00E361E3" w:rsidP="007652CB">
      <w:pPr>
        <w:numPr>
          <w:ilvl w:val="0"/>
          <w:numId w:val="32"/>
        </w:numPr>
        <w:tabs>
          <w:tab w:val="clear" w:pos="720"/>
        </w:tabs>
        <w:ind w:left="-483"/>
        <w:jc w:val="lowKashida"/>
        <w:rPr>
          <w:rFonts w:cs="Monotype Koufi"/>
          <w:noProof/>
          <w:sz w:val="36"/>
          <w:rtl/>
        </w:rPr>
      </w:pPr>
      <w:r w:rsidRPr="005812FA">
        <w:rPr>
          <w:rFonts w:cs="Monotype Koufi" w:hint="cs"/>
          <w:sz w:val="36"/>
          <w:rtl/>
        </w:rPr>
        <w:t xml:space="preserve">يجب </w:t>
      </w:r>
      <w:r w:rsidRPr="005812FA">
        <w:rPr>
          <w:rFonts w:cs="Monotype Koufi" w:hint="cs"/>
          <w:noProof/>
          <w:sz w:val="36"/>
          <w:rtl/>
        </w:rPr>
        <w:t xml:space="preserve">تنمية الجوانب الدينية والإيمانية والأخلاقية والروحية </w:t>
      </w:r>
      <w:r w:rsidRPr="005812FA">
        <w:rPr>
          <w:rFonts w:cs="Monotype Koufi" w:hint="cs"/>
          <w:noProof/>
          <w:sz w:val="36"/>
          <w:rtl/>
        </w:rPr>
        <w:softHyphen/>
      </w:r>
    </w:p>
    <w:p w:rsidR="00E361E3" w:rsidRPr="005812FA" w:rsidRDefault="00E361E3" w:rsidP="007652CB">
      <w:pPr>
        <w:numPr>
          <w:ilvl w:val="0"/>
          <w:numId w:val="32"/>
        </w:numPr>
        <w:tabs>
          <w:tab w:val="clear" w:pos="720"/>
        </w:tabs>
        <w:ind w:left="-483"/>
        <w:jc w:val="lowKashida"/>
        <w:rPr>
          <w:rFonts w:cs="Monotype Koufi"/>
          <w:noProof/>
          <w:sz w:val="36"/>
          <w:rtl/>
        </w:rPr>
      </w:pPr>
      <w:r w:rsidRPr="005812FA">
        <w:rPr>
          <w:rFonts w:cs="Monotype Koufi" w:hint="cs"/>
          <w:noProof/>
          <w:sz w:val="36"/>
          <w:rtl/>
        </w:rPr>
        <w:t>يجب غرس النظم الأساسية للفرد و غرس الطموح في النفس .و غرس الهوية للفرد غرس الهوية القومية</w:t>
      </w:r>
    </w:p>
    <w:p w:rsidR="00E361E3" w:rsidRPr="005812FA" w:rsidRDefault="00E361E3" w:rsidP="007652CB">
      <w:pPr>
        <w:numPr>
          <w:ilvl w:val="0"/>
          <w:numId w:val="32"/>
        </w:numPr>
        <w:tabs>
          <w:tab w:val="clear" w:pos="720"/>
        </w:tabs>
        <w:ind w:left="-483"/>
        <w:jc w:val="lowKashida"/>
        <w:rPr>
          <w:rFonts w:cs="Monotype Koufi"/>
          <w:noProof/>
          <w:sz w:val="36"/>
          <w:vertAlign w:val="subscript"/>
        </w:rPr>
      </w:pPr>
      <w:r w:rsidRPr="005812FA">
        <w:rPr>
          <w:rFonts w:cs="Monotype Koufi" w:hint="cs"/>
          <w:noProof/>
          <w:sz w:val="36"/>
          <w:rtl/>
        </w:rPr>
        <w:t xml:space="preserve">للمدرسة </w:t>
      </w:r>
      <w:r w:rsidRPr="005812FA">
        <w:rPr>
          <w:rFonts w:cs="Monotype Koufi" w:hint="cs"/>
          <w:color w:val="000000"/>
          <w:sz w:val="36"/>
          <w:rtl/>
        </w:rPr>
        <w:t>دور كبير في التنشئة الاجتماعية لدى التلاميذ حيث أنها تحافظ على الثقافة الاجتماعية لدى التلاميذ كما تعمل على توحيدها من خلال امتزاج تلك الثقافة الاجتماعية بالنظام المدرسي</w:t>
      </w:r>
    </w:p>
    <w:p w:rsidR="00E361E3" w:rsidRPr="005812FA" w:rsidRDefault="00E361E3" w:rsidP="005812FA">
      <w:pPr>
        <w:ind w:left="-483"/>
        <w:jc w:val="lowKashida"/>
        <w:rPr>
          <w:rFonts w:cs="Monotype Koufi"/>
          <w:sz w:val="36"/>
        </w:rPr>
      </w:pPr>
      <w:r w:rsidRPr="005812FA">
        <w:rPr>
          <w:rFonts w:cs="Monotype Koufi"/>
          <w:color w:val="000000"/>
          <w:sz w:val="36"/>
          <w:rtl/>
        </w:rPr>
        <w:br w:type="page"/>
      </w:r>
    </w:p>
    <w:p w:rsidR="00E361E3" w:rsidRPr="005812FA" w:rsidRDefault="00E361E3" w:rsidP="005812FA">
      <w:pPr>
        <w:ind w:left="-483"/>
        <w:jc w:val="center"/>
        <w:rPr>
          <w:rFonts w:cs="Monotype Koufi"/>
          <w:b/>
          <w:bCs/>
          <w:color w:val="000000"/>
          <w:sz w:val="36"/>
          <w:rtl/>
        </w:rPr>
      </w:pPr>
      <w:r w:rsidRPr="005812FA">
        <w:rPr>
          <w:rFonts w:cs="Monotype Koufi" w:hint="cs"/>
          <w:b/>
          <w:bCs/>
          <w:color w:val="000000"/>
          <w:sz w:val="36"/>
          <w:rtl/>
        </w:rPr>
        <w:lastRenderedPageBreak/>
        <w:t>المراجـــــع</w:t>
      </w:r>
    </w:p>
    <w:p w:rsidR="00E361E3" w:rsidRPr="005812FA" w:rsidRDefault="00E361E3" w:rsidP="007652CB">
      <w:pPr>
        <w:numPr>
          <w:ilvl w:val="0"/>
          <w:numId w:val="31"/>
        </w:numPr>
        <w:tabs>
          <w:tab w:val="clear" w:pos="1080"/>
        </w:tabs>
        <w:ind w:left="-483"/>
        <w:jc w:val="lowKashida"/>
        <w:rPr>
          <w:rFonts w:cs="Monotype Koufi"/>
          <w:color w:val="000000"/>
          <w:sz w:val="36"/>
        </w:rPr>
      </w:pPr>
      <w:r w:rsidRPr="005812FA">
        <w:rPr>
          <w:rFonts w:cs="Monotype Koufi"/>
          <w:color w:val="000000"/>
          <w:sz w:val="36"/>
          <w:rtl/>
        </w:rPr>
        <w:t>صلاح مخ</w:t>
      </w:r>
      <w:r w:rsidRPr="005812FA">
        <w:rPr>
          <w:rFonts w:cs="Monotype Koufi" w:hint="cs"/>
          <w:color w:val="000000"/>
          <w:sz w:val="36"/>
          <w:rtl/>
        </w:rPr>
        <w:t>ي</w:t>
      </w:r>
      <w:r w:rsidRPr="005812FA">
        <w:rPr>
          <w:rFonts w:cs="Monotype Koufi"/>
          <w:color w:val="000000"/>
          <w:sz w:val="36"/>
          <w:rtl/>
        </w:rPr>
        <w:t>مر ، تناول جديد للمراهقة ، مكتبة الإنجلو المصرية ، 1975</w:t>
      </w:r>
      <w:r w:rsidRPr="005812FA">
        <w:rPr>
          <w:rFonts w:cs="Monotype Koufi" w:hint="cs"/>
          <w:color w:val="000000"/>
          <w:sz w:val="36"/>
          <w:rtl/>
        </w:rPr>
        <w:t>.</w:t>
      </w:r>
    </w:p>
    <w:p w:rsidR="00E361E3" w:rsidRPr="005812FA" w:rsidRDefault="00E361E3" w:rsidP="007652CB">
      <w:pPr>
        <w:numPr>
          <w:ilvl w:val="0"/>
          <w:numId w:val="31"/>
        </w:numPr>
        <w:tabs>
          <w:tab w:val="clear" w:pos="1080"/>
        </w:tabs>
        <w:ind w:left="-483"/>
        <w:jc w:val="lowKashida"/>
        <w:rPr>
          <w:rFonts w:cs="Monotype Koufi"/>
          <w:color w:val="000000"/>
          <w:sz w:val="36"/>
        </w:rPr>
      </w:pPr>
      <w:r w:rsidRPr="005812FA">
        <w:rPr>
          <w:rFonts w:cs="Monotype Koufi" w:hint="cs"/>
          <w:color w:val="000000"/>
          <w:sz w:val="36"/>
          <w:rtl/>
        </w:rPr>
        <w:t xml:space="preserve">أسعد ميخائيل ، مشكلات الطفولة والمراهقة ، بيروت ، دار الأفاق الجديدة ، طـ 3 ، 1986م . </w:t>
      </w:r>
    </w:p>
    <w:p w:rsidR="00E361E3" w:rsidRPr="005812FA" w:rsidRDefault="00E361E3" w:rsidP="007652CB">
      <w:pPr>
        <w:numPr>
          <w:ilvl w:val="0"/>
          <w:numId w:val="31"/>
        </w:numPr>
        <w:tabs>
          <w:tab w:val="clear" w:pos="1080"/>
        </w:tabs>
        <w:ind w:left="-483"/>
        <w:jc w:val="lowKashida"/>
        <w:rPr>
          <w:rFonts w:cs="Monotype Koufi"/>
          <w:color w:val="000000"/>
          <w:sz w:val="36"/>
        </w:rPr>
      </w:pPr>
      <w:r w:rsidRPr="005812FA">
        <w:rPr>
          <w:rFonts w:cs="Monotype Koufi" w:hint="cs"/>
          <w:color w:val="000000"/>
          <w:sz w:val="36"/>
          <w:rtl/>
        </w:rPr>
        <w:t xml:space="preserve">الصيرفي ، عبد الله عبد الغني ، مقياس للتعليم الثانوي ، القاهرة ، مكتبة النهضة العربية ، 1959م . </w:t>
      </w:r>
    </w:p>
    <w:p w:rsidR="00E361E3" w:rsidRPr="005812FA" w:rsidRDefault="00E361E3" w:rsidP="007652CB">
      <w:pPr>
        <w:numPr>
          <w:ilvl w:val="0"/>
          <w:numId w:val="31"/>
        </w:numPr>
        <w:tabs>
          <w:tab w:val="clear" w:pos="1080"/>
        </w:tabs>
        <w:ind w:left="-483"/>
        <w:jc w:val="lowKashida"/>
        <w:rPr>
          <w:rFonts w:cs="Monotype Koufi"/>
          <w:color w:val="000000"/>
          <w:sz w:val="36"/>
        </w:rPr>
      </w:pPr>
      <w:r w:rsidRPr="005812FA">
        <w:rPr>
          <w:rFonts w:cs="Monotype Koufi"/>
          <w:color w:val="000000"/>
          <w:sz w:val="36"/>
          <w:rtl/>
        </w:rPr>
        <w:t xml:space="preserve">(1) </w:t>
      </w:r>
      <w:r w:rsidRPr="005812FA">
        <w:rPr>
          <w:rFonts w:cs="Monotype Koufi" w:hint="cs"/>
          <w:color w:val="000000"/>
          <w:sz w:val="36"/>
          <w:rtl/>
        </w:rPr>
        <w:t>حافظ ، نوري : المراهقة دراسة سيكولوجية ، بيروت ، المؤسسة العربية للدراسات والنشر ، 1981م ، ص30</w:t>
      </w:r>
    </w:p>
    <w:p w:rsidR="00E361E3" w:rsidRPr="005812FA" w:rsidRDefault="00E361E3" w:rsidP="007652CB">
      <w:pPr>
        <w:numPr>
          <w:ilvl w:val="0"/>
          <w:numId w:val="31"/>
        </w:numPr>
        <w:tabs>
          <w:tab w:val="clear" w:pos="1080"/>
        </w:tabs>
        <w:ind w:left="-483"/>
        <w:jc w:val="lowKashida"/>
        <w:rPr>
          <w:rFonts w:cs="Monotype Koufi"/>
          <w:color w:val="000000"/>
          <w:sz w:val="36"/>
          <w:rtl/>
        </w:rPr>
      </w:pPr>
      <w:r w:rsidRPr="005812FA">
        <w:rPr>
          <w:rFonts w:cs="Monotype Koufi"/>
          <w:color w:val="000000"/>
          <w:sz w:val="36"/>
          <w:rtl/>
        </w:rPr>
        <w:t>اللواء محمد جمال الدين محفوظ ،  تربية ا لمراهق في المدرسة الإسلامية ، الهيئة المصرية العامة للمكتبات 1997</w:t>
      </w:r>
      <w:r w:rsidRPr="005812FA">
        <w:rPr>
          <w:rFonts w:cs="Monotype Koufi" w:hint="cs"/>
          <w:color w:val="000000"/>
          <w:sz w:val="36"/>
          <w:rtl/>
        </w:rPr>
        <w:t>.</w:t>
      </w:r>
    </w:p>
    <w:p w:rsidR="00E361E3" w:rsidRPr="005812FA" w:rsidRDefault="00E361E3" w:rsidP="007652CB">
      <w:pPr>
        <w:numPr>
          <w:ilvl w:val="0"/>
          <w:numId w:val="31"/>
        </w:numPr>
        <w:tabs>
          <w:tab w:val="clear" w:pos="1080"/>
        </w:tabs>
        <w:ind w:left="-483"/>
        <w:jc w:val="lowKashida"/>
        <w:rPr>
          <w:rFonts w:cs="Monotype Koufi"/>
          <w:color w:val="000000"/>
          <w:sz w:val="36"/>
          <w:rtl/>
        </w:rPr>
      </w:pPr>
      <w:r w:rsidRPr="005812FA">
        <w:rPr>
          <w:rFonts w:cs="Monotype Koufi"/>
          <w:color w:val="000000"/>
          <w:sz w:val="36"/>
          <w:rtl/>
        </w:rPr>
        <w:t>د . سيد محمود الطواب ، النمو الإنساني أسسه وتطبيقاته ، دار المعرفة الجامعية ، 1997</w:t>
      </w:r>
      <w:r w:rsidRPr="005812FA">
        <w:rPr>
          <w:rFonts w:cs="Monotype Koufi" w:hint="cs"/>
          <w:color w:val="000000"/>
          <w:sz w:val="36"/>
          <w:rtl/>
        </w:rPr>
        <w:t>.</w:t>
      </w:r>
    </w:p>
    <w:p w:rsidR="00E361E3" w:rsidRPr="005812FA" w:rsidRDefault="00E361E3" w:rsidP="007652CB">
      <w:pPr>
        <w:numPr>
          <w:ilvl w:val="0"/>
          <w:numId w:val="31"/>
        </w:numPr>
        <w:tabs>
          <w:tab w:val="clear" w:pos="1080"/>
        </w:tabs>
        <w:ind w:left="-483"/>
        <w:jc w:val="lowKashida"/>
        <w:rPr>
          <w:rFonts w:cs="Monotype Koufi"/>
          <w:color w:val="000000"/>
          <w:sz w:val="36"/>
          <w:rtl/>
        </w:rPr>
      </w:pPr>
      <w:r w:rsidRPr="005812FA">
        <w:rPr>
          <w:rFonts w:cs="Monotype Koufi" w:hint="cs"/>
          <w:color w:val="000000"/>
          <w:sz w:val="36"/>
          <w:rtl/>
        </w:rPr>
        <w:t>محمد عثمان نجاتي، القرآن وعلم النفس، طبعة دار الشروق- القاهرة 2001.</w:t>
      </w:r>
    </w:p>
    <w:p w:rsidR="00E361E3" w:rsidRPr="005812FA" w:rsidRDefault="00E361E3" w:rsidP="007652CB">
      <w:pPr>
        <w:numPr>
          <w:ilvl w:val="0"/>
          <w:numId w:val="31"/>
        </w:numPr>
        <w:tabs>
          <w:tab w:val="clear" w:pos="1080"/>
        </w:tabs>
        <w:ind w:left="-483"/>
        <w:jc w:val="lowKashida"/>
        <w:rPr>
          <w:rFonts w:cs="Monotype Koufi"/>
          <w:color w:val="000000"/>
          <w:sz w:val="36"/>
          <w:rtl/>
        </w:rPr>
      </w:pPr>
      <w:r w:rsidRPr="005812FA">
        <w:rPr>
          <w:rFonts w:cs="Monotype Koufi" w:hint="cs"/>
          <w:color w:val="000000"/>
          <w:sz w:val="36"/>
          <w:rtl/>
        </w:rPr>
        <w:t>فيصل محمد ، مشكلات المراهقة والشباب، بيروت دار النفائس 1997.</w:t>
      </w:r>
    </w:p>
    <w:p w:rsidR="00E361E3" w:rsidRPr="005812FA" w:rsidRDefault="00E361E3" w:rsidP="007652CB">
      <w:pPr>
        <w:numPr>
          <w:ilvl w:val="0"/>
          <w:numId w:val="31"/>
        </w:numPr>
        <w:tabs>
          <w:tab w:val="clear" w:pos="1080"/>
        </w:tabs>
        <w:ind w:left="-483"/>
        <w:rPr>
          <w:rFonts w:cs="Monotype Koufi"/>
          <w:smallCaps/>
          <w:color w:val="000000"/>
          <w:sz w:val="36"/>
          <w:rtl/>
        </w:rPr>
      </w:pPr>
      <w:r w:rsidRPr="005812FA">
        <w:rPr>
          <w:rFonts w:cs="Monotype Koufi" w:hint="cs"/>
          <w:smallCaps/>
          <w:color w:val="000000"/>
          <w:sz w:val="36"/>
          <w:rtl/>
        </w:rPr>
        <w:t xml:space="preserve">أحمد زكي صالح 1983م : التأخر الدراسي وعلاجه ، دار النهضة العربية ، القاهرة </w:t>
      </w:r>
    </w:p>
    <w:p w:rsidR="00E361E3" w:rsidRPr="005812FA" w:rsidRDefault="00E361E3" w:rsidP="007652CB">
      <w:pPr>
        <w:numPr>
          <w:ilvl w:val="0"/>
          <w:numId w:val="31"/>
        </w:numPr>
        <w:tabs>
          <w:tab w:val="clear" w:pos="1080"/>
        </w:tabs>
        <w:ind w:left="-483"/>
        <w:rPr>
          <w:rFonts w:cs="Monotype Koufi"/>
          <w:smallCaps/>
          <w:color w:val="000000"/>
          <w:sz w:val="36"/>
          <w:rtl/>
        </w:rPr>
      </w:pPr>
      <w:r w:rsidRPr="005812FA">
        <w:rPr>
          <w:rFonts w:cs="Monotype Koufi" w:hint="cs"/>
          <w:smallCaps/>
          <w:color w:val="000000"/>
          <w:sz w:val="36"/>
          <w:rtl/>
        </w:rPr>
        <w:t xml:space="preserve">حامد زهران 1993م : الاتجاهات النفسية عند الأولاد والمربين ، عالم الكتب ، القاهرة . </w:t>
      </w:r>
    </w:p>
    <w:p w:rsidR="00E361E3" w:rsidRDefault="00E361E3" w:rsidP="007652CB">
      <w:pPr>
        <w:numPr>
          <w:ilvl w:val="0"/>
          <w:numId w:val="31"/>
        </w:numPr>
        <w:tabs>
          <w:tab w:val="clear" w:pos="1080"/>
        </w:tabs>
        <w:ind w:left="-483"/>
        <w:jc w:val="lowKashida"/>
        <w:rPr>
          <w:rFonts w:cs="Monotype Koufi"/>
          <w:smallCaps/>
          <w:color w:val="000000"/>
          <w:sz w:val="36"/>
        </w:rPr>
      </w:pPr>
      <w:r w:rsidRPr="005812FA">
        <w:rPr>
          <w:rFonts w:cs="Monotype Koufi" w:hint="cs"/>
          <w:smallCaps/>
          <w:color w:val="000000"/>
          <w:sz w:val="36"/>
          <w:rtl/>
        </w:rPr>
        <w:t xml:space="preserve">حامد زهران 1994م ، الإرشاد النفسي في مرحلة التعليم الأساسي ، عالم الكتب ، القاهرة </w:t>
      </w:r>
    </w:p>
    <w:p w:rsidR="00031EE8" w:rsidRPr="005812FA" w:rsidRDefault="006C5246" w:rsidP="006C5246">
      <w:pPr>
        <w:numPr>
          <w:ilvl w:val="0"/>
          <w:numId w:val="31"/>
        </w:numPr>
        <w:tabs>
          <w:tab w:val="clear" w:pos="1080"/>
        </w:tabs>
        <w:ind w:left="-483"/>
        <w:jc w:val="lowKashida"/>
        <w:rPr>
          <w:rFonts w:cs="Monotype Koufi"/>
          <w:smallCaps/>
          <w:color w:val="000000"/>
          <w:sz w:val="36"/>
          <w:rtl/>
        </w:rPr>
      </w:pPr>
      <w:r>
        <w:rPr>
          <w:rFonts w:cs="Monotype Koufi" w:hint="cs"/>
          <w:smallCaps/>
          <w:color w:val="000000"/>
          <w:sz w:val="36"/>
          <w:rtl/>
        </w:rPr>
        <w:t>الكثير من</w:t>
      </w:r>
      <w:r w:rsidR="00031EE8">
        <w:rPr>
          <w:rFonts w:cs="Monotype Koufi" w:hint="cs"/>
          <w:smallCaps/>
          <w:color w:val="000000"/>
          <w:sz w:val="36"/>
          <w:rtl/>
        </w:rPr>
        <w:t xml:space="preserve"> </w:t>
      </w:r>
      <w:r>
        <w:rPr>
          <w:rFonts w:cs="Monotype Koufi" w:hint="cs"/>
          <w:smallCaps/>
          <w:color w:val="000000"/>
          <w:sz w:val="36"/>
          <w:rtl/>
        </w:rPr>
        <w:t xml:space="preserve"> معلومات البحث </w:t>
      </w:r>
      <w:r w:rsidR="00031EE8">
        <w:rPr>
          <w:rFonts w:cs="Monotype Koufi" w:hint="cs"/>
          <w:smallCaps/>
          <w:color w:val="000000"/>
          <w:sz w:val="36"/>
          <w:rtl/>
        </w:rPr>
        <w:t xml:space="preserve"> </w:t>
      </w:r>
      <w:r>
        <w:rPr>
          <w:rFonts w:cs="Monotype Koufi" w:hint="cs"/>
          <w:smallCaps/>
          <w:color w:val="000000"/>
          <w:sz w:val="36"/>
          <w:rtl/>
        </w:rPr>
        <w:t>عن طريق</w:t>
      </w:r>
      <w:r w:rsidR="00031EE8">
        <w:rPr>
          <w:rFonts w:cs="Monotype Koufi" w:hint="cs"/>
          <w:smallCaps/>
          <w:color w:val="000000"/>
          <w:sz w:val="36"/>
          <w:rtl/>
        </w:rPr>
        <w:t xml:space="preserve"> الانترنت</w:t>
      </w:r>
      <w:r>
        <w:rPr>
          <w:rFonts w:cs="Monotype Koufi" w:hint="cs"/>
          <w:smallCaps/>
          <w:color w:val="000000"/>
          <w:sz w:val="36"/>
          <w:rtl/>
        </w:rPr>
        <w:t xml:space="preserve"> 0</w:t>
      </w:r>
    </w:p>
    <w:p w:rsidR="00E361E3" w:rsidRPr="005812FA" w:rsidRDefault="00E361E3" w:rsidP="007652CB">
      <w:pPr>
        <w:widowControl w:val="0"/>
        <w:tabs>
          <w:tab w:val="num" w:pos="660"/>
        </w:tabs>
        <w:ind w:left="-483"/>
        <w:jc w:val="mediumKashida"/>
        <w:rPr>
          <w:rFonts w:cs="Monotype Koufi"/>
          <w:snapToGrid w:val="0"/>
          <w:sz w:val="36"/>
        </w:rPr>
      </w:pPr>
    </w:p>
    <w:p w:rsidR="00E361E3" w:rsidRPr="005812FA" w:rsidRDefault="00E361E3" w:rsidP="005812FA">
      <w:pPr>
        <w:widowControl w:val="0"/>
        <w:spacing w:before="240" w:after="120"/>
        <w:ind w:left="-483"/>
        <w:jc w:val="mediumKashida"/>
        <w:rPr>
          <w:rFonts w:ascii="Arial" w:hAnsi="Arial" w:cs="Monotype Koufi"/>
          <w:sz w:val="36"/>
        </w:rPr>
      </w:pPr>
    </w:p>
    <w:sectPr w:rsidR="00E361E3" w:rsidRPr="005812FA" w:rsidSect="007652CB">
      <w:footerReference w:type="default" r:id="rId11"/>
      <w:pgSz w:w="11906" w:h="16838"/>
      <w:pgMar w:top="709" w:right="1800" w:bottom="1701"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99" w:rsidRDefault="00924599" w:rsidP="00D97A62">
      <w:r>
        <w:separator/>
      </w:r>
    </w:p>
  </w:endnote>
  <w:endnote w:type="continuationSeparator" w:id="0">
    <w:p w:rsidR="00924599" w:rsidRDefault="00924599" w:rsidP="00D9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ohanad Bold">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AL-Mohanad">
    <w:altName w:val="Times New Roman"/>
    <w:charset w:val="B2"/>
    <w:family w:val="auto"/>
    <w:pitch w:val="variable"/>
    <w:sig w:usb0="00002001" w:usb1="00000000" w:usb2="00000000" w:usb3="00000000" w:csb0="00000040" w:csb1="00000000"/>
  </w:font>
  <w:font w:name="Monotype Koufi">
    <w:altName w:val="Times New Roman"/>
    <w:charset w:val="B2"/>
    <w:family w:val="auto"/>
    <w:pitch w:val="variable"/>
    <w:sig w:usb0="02942001" w:usb1="03D40006" w:usb2="02620000"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2FA" w:rsidRPr="005812FA" w:rsidRDefault="005812FA">
    <w:pPr>
      <w:pStyle w:val="Footer"/>
      <w:jc w:val="right"/>
      <w:rPr>
        <w:sz w:val="32"/>
        <w:szCs w:val="32"/>
      </w:rPr>
    </w:pPr>
    <w:r w:rsidRPr="005812FA">
      <w:rPr>
        <w:sz w:val="32"/>
        <w:szCs w:val="32"/>
      </w:rPr>
      <w:fldChar w:fldCharType="begin"/>
    </w:r>
    <w:r w:rsidRPr="005812FA">
      <w:rPr>
        <w:sz w:val="32"/>
        <w:szCs w:val="32"/>
      </w:rPr>
      <w:instrText xml:space="preserve"> PAGE   \* MERGEFORMAT </w:instrText>
    </w:r>
    <w:r w:rsidRPr="005812FA">
      <w:rPr>
        <w:sz w:val="32"/>
        <w:szCs w:val="32"/>
      </w:rPr>
      <w:fldChar w:fldCharType="separate"/>
    </w:r>
    <w:r w:rsidR="008317ED" w:rsidRPr="008317ED">
      <w:rPr>
        <w:rFonts w:cs="Calibri"/>
        <w:noProof/>
        <w:sz w:val="32"/>
        <w:szCs w:val="32"/>
        <w:rtl/>
        <w:lang w:val="ar-SA"/>
      </w:rPr>
      <w:t>55</w:t>
    </w:r>
    <w:r w:rsidRPr="005812FA">
      <w:rPr>
        <w:sz w:val="32"/>
        <w:szCs w:val="32"/>
      </w:rPr>
      <w:fldChar w:fldCharType="end"/>
    </w:r>
  </w:p>
  <w:p w:rsidR="005812FA" w:rsidRPr="005812FA" w:rsidRDefault="005812FA">
    <w:pPr>
      <w:pStyle w:val="Footer"/>
      <w:rPr>
        <w:sz w:val="32"/>
        <w:szCs w:val="3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99" w:rsidRDefault="00924599" w:rsidP="00D97A62">
      <w:r>
        <w:separator/>
      </w:r>
    </w:p>
  </w:footnote>
  <w:footnote w:type="continuationSeparator" w:id="0">
    <w:p w:rsidR="00924599" w:rsidRDefault="00924599" w:rsidP="00D97A62">
      <w:r>
        <w:continuationSeparator/>
      </w:r>
    </w:p>
  </w:footnote>
  <w:footnote w:id="1">
    <w:p w:rsidR="00D97A62" w:rsidRPr="00D97A62" w:rsidRDefault="00D97A62" w:rsidP="00D97A62">
      <w:pPr>
        <w:pStyle w:val="ListParagraph"/>
        <w:numPr>
          <w:ilvl w:val="0"/>
          <w:numId w:val="5"/>
        </w:numPr>
        <w:jc w:val="mediumKashida"/>
        <w:rPr>
          <w:sz w:val="16"/>
          <w:szCs w:val="16"/>
          <w:rtl/>
        </w:rPr>
      </w:pPr>
      <w:r w:rsidRPr="00D97A62">
        <w:rPr>
          <w:rStyle w:val="FootnoteReference"/>
          <w:sz w:val="16"/>
          <w:szCs w:val="16"/>
          <w:rtl/>
        </w:rPr>
        <w:t>صلاح مخمير ، تناول جديد للمراهقة ، مكتبة الإنجلو المصرية ، 1975</w:t>
      </w:r>
      <w:r w:rsidRPr="00D97A62">
        <w:rPr>
          <w:rStyle w:val="FootnoteReference"/>
          <w:rFonts w:hint="cs"/>
          <w:sz w:val="16"/>
          <w:szCs w:val="16"/>
          <w:rtl/>
        </w:rPr>
        <w:t>، ص 85</w:t>
      </w:r>
    </w:p>
    <w:p w:rsidR="00D97A62" w:rsidRPr="00D97A62" w:rsidRDefault="00D97A62" w:rsidP="00D97A62">
      <w:pPr>
        <w:pStyle w:val="ListParagraph"/>
        <w:numPr>
          <w:ilvl w:val="0"/>
          <w:numId w:val="5"/>
        </w:numPr>
        <w:jc w:val="mediumKashida"/>
        <w:rPr>
          <w:sz w:val="16"/>
          <w:szCs w:val="16"/>
          <w:vertAlign w:val="superscript"/>
        </w:rPr>
      </w:pPr>
      <w:r w:rsidRPr="00D97A62">
        <w:rPr>
          <w:rFonts w:ascii="Verdana" w:hAnsi="Verdana" w:cs="Times New Roman"/>
          <w:sz w:val="16"/>
          <w:szCs w:val="16"/>
          <w:rtl/>
          <w:lang w:bidi="ar-OM"/>
        </w:rPr>
        <w:t>مفهوم المراهقة د. عبد الرحمن العيسوي</w:t>
      </w:r>
    </w:p>
    <w:p w:rsidR="00D97A62" w:rsidRPr="00D97A62" w:rsidRDefault="00D97A62" w:rsidP="00D97A62">
      <w:pPr>
        <w:pStyle w:val="ListParagraph"/>
        <w:jc w:val="mediumKashida"/>
        <w:rPr>
          <w:rStyle w:val="FootnoteReference"/>
          <w:sz w:val="20"/>
          <w:szCs w:val="20"/>
          <w:rtl/>
        </w:rPr>
      </w:pPr>
      <w:r w:rsidRPr="00D97A62">
        <w:rPr>
          <w:rFonts w:ascii="Verdana" w:hAnsi="Verdana" w:cs="Times New Roman"/>
          <w:sz w:val="16"/>
          <w:szCs w:val="16"/>
          <w:rtl/>
          <w:lang w:bidi="ar-OM"/>
        </w:rPr>
        <w:br/>
      </w:r>
      <w:r w:rsidRPr="00D97A62">
        <w:rPr>
          <w:rFonts w:ascii="Verdana" w:hAnsi="Verdana" w:cs="Times New Roman"/>
          <w:sz w:val="20"/>
          <w:szCs w:val="20"/>
          <w:rtl/>
          <w:lang w:bidi="ar-OM"/>
        </w:rPr>
        <w:br/>
      </w:r>
    </w:p>
    <w:p w:rsidR="00D97A62" w:rsidRPr="00107405" w:rsidRDefault="00D97A62" w:rsidP="00D97A62">
      <w:pPr>
        <w:jc w:val="mediumKashida"/>
        <w:rPr>
          <w:rStyle w:val="FootnoteReference"/>
          <w:sz w:val="20"/>
          <w:szCs w:val="20"/>
        </w:rPr>
      </w:pPr>
    </w:p>
  </w:footnote>
  <w:footnote w:id="2">
    <w:p w:rsidR="00827D53" w:rsidRPr="00107405" w:rsidRDefault="00827D53" w:rsidP="00827D53">
      <w:pPr>
        <w:jc w:val="mediumKashida"/>
        <w:rPr>
          <w:rStyle w:val="FootnoteReference"/>
          <w:sz w:val="20"/>
          <w:szCs w:val="20"/>
          <w:rtl/>
        </w:rPr>
      </w:pPr>
      <w:r>
        <w:rPr>
          <w:rStyle w:val="FootnoteReference"/>
          <w:rFonts w:hint="cs"/>
          <w:sz w:val="20"/>
          <w:szCs w:val="20"/>
          <w:rtl/>
        </w:rPr>
        <w:t xml:space="preserve"> </w:t>
      </w:r>
      <w:r w:rsidRPr="00107405">
        <w:rPr>
          <w:rStyle w:val="FootnoteReference"/>
          <w:sz w:val="20"/>
          <w:szCs w:val="20"/>
          <w:rtl/>
        </w:rPr>
        <w:t>(1) اللواء محمد جمال الدين محفوظ ،  تربية ا لمراهق في المدرسة الإسلامية ، الهيئة المصرية العامة للمكتبات 1997</w:t>
      </w:r>
      <w:r w:rsidRPr="00107405">
        <w:rPr>
          <w:rStyle w:val="FootnoteReference"/>
          <w:rFonts w:hint="cs"/>
          <w:sz w:val="20"/>
          <w:szCs w:val="20"/>
          <w:rtl/>
        </w:rPr>
        <w:t xml:space="preserve"> ، ص 22</w:t>
      </w:r>
    </w:p>
    <w:p w:rsidR="00827D53" w:rsidRPr="00107405" w:rsidRDefault="00827D53" w:rsidP="00827D53">
      <w:pPr>
        <w:jc w:val="mediumKashida"/>
        <w:rPr>
          <w:rStyle w:val="FootnoteReference"/>
          <w:sz w:val="20"/>
          <w:szCs w:val="20"/>
        </w:rPr>
      </w:pPr>
    </w:p>
    <w:p w:rsidR="00827D53" w:rsidRPr="00107405" w:rsidRDefault="00827D53" w:rsidP="00827D53">
      <w:pPr>
        <w:jc w:val="mediumKashida"/>
        <w:rPr>
          <w:rStyle w:val="FootnoteReference"/>
          <w:sz w:val="20"/>
          <w:szCs w:val="20"/>
        </w:rPr>
      </w:pPr>
    </w:p>
  </w:footnote>
  <w:footnote w:id="3">
    <w:p w:rsidR="00827D53" w:rsidRPr="00107405" w:rsidRDefault="00827D53" w:rsidP="00827D53">
      <w:pPr>
        <w:jc w:val="mediumKashida"/>
        <w:rPr>
          <w:rStyle w:val="FootnoteReference"/>
          <w:sz w:val="20"/>
          <w:szCs w:val="20"/>
        </w:rPr>
      </w:pPr>
    </w:p>
  </w:footnote>
  <w:footnote w:id="4">
    <w:p w:rsidR="006D74CD" w:rsidRPr="00107405" w:rsidRDefault="006D74CD" w:rsidP="006D74CD">
      <w:pPr>
        <w:jc w:val="mediumKashida"/>
        <w:rPr>
          <w:rStyle w:val="FootnoteReference"/>
          <w:sz w:val="20"/>
          <w:szCs w:val="20"/>
          <w:rtl/>
        </w:rPr>
      </w:pPr>
      <w:r w:rsidRPr="00107405">
        <w:rPr>
          <w:rStyle w:val="FootnoteReference"/>
          <w:sz w:val="20"/>
          <w:szCs w:val="20"/>
          <w:rtl/>
        </w:rPr>
        <w:t xml:space="preserve">(1) </w:t>
      </w:r>
      <w:r w:rsidRPr="00107405">
        <w:rPr>
          <w:rStyle w:val="FootnoteReference"/>
          <w:rFonts w:hint="cs"/>
          <w:sz w:val="20"/>
          <w:szCs w:val="20"/>
          <w:rtl/>
        </w:rPr>
        <w:t>فيصل محمد ، مشكلات المراهقة والشباب، بيروت دار النفائس 1997 ، ص 32</w:t>
      </w:r>
    </w:p>
    <w:p w:rsidR="006D74CD" w:rsidRPr="00107405" w:rsidRDefault="006D74CD" w:rsidP="006D74CD">
      <w:pPr>
        <w:jc w:val="mediumKashida"/>
        <w:rPr>
          <w:rStyle w:val="FootnoteReference"/>
          <w:sz w:val="20"/>
          <w:szCs w:val="20"/>
        </w:rPr>
      </w:pPr>
    </w:p>
  </w:footnote>
  <w:footnote w:id="5">
    <w:p w:rsidR="006D74CD" w:rsidRPr="00107405" w:rsidRDefault="006D74CD" w:rsidP="006D74CD">
      <w:pPr>
        <w:jc w:val="mediumKashida"/>
        <w:rPr>
          <w:rStyle w:val="FootnoteReference"/>
          <w:sz w:val="20"/>
          <w:szCs w:val="20"/>
          <w:rtl/>
        </w:rPr>
      </w:pPr>
      <w:r w:rsidRPr="00107405">
        <w:rPr>
          <w:rStyle w:val="FootnoteReference"/>
          <w:sz w:val="20"/>
          <w:szCs w:val="20"/>
          <w:rtl/>
        </w:rPr>
        <w:t xml:space="preserve">(1) </w:t>
      </w:r>
      <w:r w:rsidRPr="00107405">
        <w:rPr>
          <w:rStyle w:val="FootnoteReference"/>
          <w:rFonts w:hint="cs"/>
          <w:sz w:val="20"/>
          <w:szCs w:val="20"/>
          <w:rtl/>
        </w:rPr>
        <w:t>زكريا الشربيني ، يسرية صادق، تنشئة الطفل، القاهرة دار الفكر العربي دار 2003م ، 107</w:t>
      </w:r>
    </w:p>
    <w:p w:rsidR="006D74CD" w:rsidRPr="00107405" w:rsidRDefault="006D74CD" w:rsidP="006D74CD">
      <w:pPr>
        <w:jc w:val="mediumKashida"/>
        <w:rPr>
          <w:rStyle w:val="FootnoteReference"/>
          <w:sz w:val="20"/>
          <w:szCs w:val="20"/>
        </w:rPr>
      </w:pPr>
    </w:p>
  </w:footnote>
  <w:footnote w:id="6">
    <w:p w:rsidR="006D74CD" w:rsidRPr="00107405" w:rsidRDefault="006D74CD" w:rsidP="006D74CD">
      <w:pPr>
        <w:jc w:val="mediumKashida"/>
        <w:rPr>
          <w:rStyle w:val="FootnoteReference"/>
          <w:sz w:val="20"/>
          <w:szCs w:val="20"/>
          <w:rtl/>
        </w:rPr>
      </w:pPr>
      <w:r w:rsidRPr="00107405">
        <w:rPr>
          <w:rStyle w:val="FootnoteReference"/>
          <w:sz w:val="20"/>
          <w:szCs w:val="20"/>
          <w:rtl/>
        </w:rPr>
        <w:t xml:space="preserve">(1) </w:t>
      </w:r>
      <w:r w:rsidRPr="00107405">
        <w:rPr>
          <w:rStyle w:val="FootnoteReference"/>
          <w:rFonts w:hint="cs"/>
          <w:sz w:val="20"/>
          <w:szCs w:val="20"/>
          <w:rtl/>
        </w:rPr>
        <w:t>زكريا الشربيني ، يسرية صادق، تنشئة الطفل، القاهرة دار الفكر العربي دار 2003م ، ص89</w:t>
      </w:r>
    </w:p>
    <w:p w:rsidR="006D74CD" w:rsidRPr="00107405" w:rsidRDefault="006D74CD" w:rsidP="006D74CD">
      <w:pPr>
        <w:jc w:val="mediumKashida"/>
        <w:rPr>
          <w:rStyle w:val="FootnoteReference"/>
          <w:sz w:val="20"/>
          <w:szCs w:val="20"/>
        </w:rPr>
      </w:pPr>
    </w:p>
  </w:footnote>
  <w:footnote w:id="7">
    <w:p w:rsidR="006D74CD" w:rsidRPr="00107405" w:rsidRDefault="006D74CD" w:rsidP="006D74CD">
      <w:pPr>
        <w:jc w:val="mediumKashida"/>
        <w:rPr>
          <w:rStyle w:val="FootnoteReference"/>
          <w:sz w:val="20"/>
          <w:szCs w:val="20"/>
        </w:rPr>
      </w:pPr>
    </w:p>
  </w:footnote>
  <w:footnote w:id="8">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زكريا الشربيني ، يسرية صادق، تنشئة الطفل، القاهرة دار الفكر العربي دار 2003م ، ص 109</w:t>
      </w:r>
    </w:p>
  </w:footnote>
  <w:footnote w:id="9">
    <w:p w:rsidR="006D74CD" w:rsidRPr="00107405" w:rsidRDefault="006D74CD" w:rsidP="006D74CD">
      <w:pPr>
        <w:jc w:val="mediumKashida"/>
        <w:rPr>
          <w:rStyle w:val="FootnoteReference"/>
          <w:sz w:val="20"/>
          <w:szCs w:val="20"/>
        </w:rPr>
      </w:pPr>
      <w:r w:rsidRPr="00107405">
        <w:rPr>
          <w:rStyle w:val="FootnoteReference"/>
          <w:sz w:val="20"/>
          <w:szCs w:val="20"/>
          <w:rtl/>
        </w:rPr>
        <w:t xml:space="preserve">(2) </w:t>
      </w:r>
      <w:r w:rsidRPr="00107405">
        <w:rPr>
          <w:rStyle w:val="FootnoteReference"/>
          <w:rFonts w:hint="cs"/>
          <w:sz w:val="20"/>
          <w:szCs w:val="20"/>
          <w:rtl/>
        </w:rPr>
        <w:t>د/ مشيل دبابنة ، نبيل محفوظ ، سيكولوجية الطفولة، عمان دار المستقبل 1998 ، ص 63</w:t>
      </w:r>
    </w:p>
  </w:footnote>
  <w:footnote w:id="10">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ص102</w:t>
      </w:r>
    </w:p>
  </w:footnote>
  <w:footnote w:id="11">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ص105</w:t>
      </w:r>
    </w:p>
  </w:footnote>
  <w:footnote w:id="12">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 106</w:t>
      </w:r>
    </w:p>
  </w:footnote>
  <w:footnote w:id="13">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ص104</w:t>
      </w:r>
    </w:p>
  </w:footnote>
  <w:footnote w:id="14">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ص105</w:t>
      </w:r>
    </w:p>
  </w:footnote>
  <w:footnote w:id="15">
    <w:p w:rsidR="006D74CD" w:rsidRPr="00107405" w:rsidRDefault="006D74CD" w:rsidP="006D74CD">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مصطفى فهمي ، سيكولوجية الطفولة والمراهقة ، مكتبة مصر ، القاهرة ، ص109</w:t>
      </w:r>
    </w:p>
  </w:footnote>
  <w:footnote w:id="16">
    <w:p w:rsidR="006D74CD" w:rsidRPr="00107405" w:rsidRDefault="006D74CD" w:rsidP="006D74CD">
      <w:pPr>
        <w:jc w:val="mediumKashida"/>
        <w:rPr>
          <w:rStyle w:val="FootnoteReference"/>
          <w:sz w:val="20"/>
          <w:szCs w:val="20"/>
          <w:rtl/>
        </w:rPr>
      </w:pPr>
      <w:r w:rsidRPr="00107405">
        <w:rPr>
          <w:rStyle w:val="FootnoteReference"/>
          <w:sz w:val="20"/>
          <w:szCs w:val="20"/>
          <w:rtl/>
        </w:rPr>
        <w:t>(1) صلاح مخمير ، تناول جديد للمراهقة ، مكتبة الإنجلو المصرية ، 1975</w:t>
      </w:r>
      <w:r w:rsidRPr="00107405">
        <w:rPr>
          <w:rStyle w:val="FootnoteReference"/>
          <w:rFonts w:hint="cs"/>
          <w:sz w:val="20"/>
          <w:szCs w:val="20"/>
          <w:rtl/>
        </w:rPr>
        <w:t>م ، ص 79</w:t>
      </w:r>
    </w:p>
    <w:p w:rsidR="006D74CD" w:rsidRPr="00107405" w:rsidRDefault="006D74CD" w:rsidP="006D74CD">
      <w:pPr>
        <w:jc w:val="mediumKashida"/>
        <w:rPr>
          <w:rStyle w:val="FootnoteReference"/>
          <w:sz w:val="20"/>
          <w:szCs w:val="20"/>
        </w:rPr>
      </w:pPr>
    </w:p>
  </w:footnote>
  <w:footnote w:id="17">
    <w:p w:rsidR="006D74CD" w:rsidRDefault="006D74CD" w:rsidP="006D74CD">
      <w:pPr>
        <w:jc w:val="mediumKashida"/>
        <w:rPr>
          <w:sz w:val="20"/>
          <w:szCs w:val="20"/>
          <w:rtl/>
        </w:rPr>
      </w:pPr>
    </w:p>
    <w:p w:rsidR="006D74CD" w:rsidRPr="00107405" w:rsidRDefault="006D74CD" w:rsidP="006D74CD">
      <w:pPr>
        <w:jc w:val="mediumKashida"/>
        <w:rPr>
          <w:rStyle w:val="FootnoteReference"/>
          <w:sz w:val="20"/>
          <w:szCs w:val="20"/>
        </w:rPr>
      </w:pPr>
    </w:p>
  </w:footnote>
  <w:footnote w:id="18">
    <w:p w:rsidR="00C80554" w:rsidRPr="00107405" w:rsidRDefault="00C80554" w:rsidP="00C80554">
      <w:pPr>
        <w:jc w:val="mediumKashida"/>
        <w:rPr>
          <w:rStyle w:val="FootnoteReference"/>
          <w:sz w:val="20"/>
          <w:szCs w:val="20"/>
        </w:rPr>
      </w:pPr>
      <w:r w:rsidRPr="00107405">
        <w:rPr>
          <w:rStyle w:val="FootnoteReference"/>
          <w:sz w:val="20"/>
          <w:szCs w:val="20"/>
          <w:rtl/>
        </w:rPr>
        <w:t xml:space="preserve">(2) </w:t>
      </w:r>
      <w:r w:rsidRPr="00107405">
        <w:rPr>
          <w:rStyle w:val="FootnoteReference"/>
          <w:rFonts w:hint="cs"/>
          <w:sz w:val="20"/>
          <w:szCs w:val="20"/>
          <w:rtl/>
        </w:rPr>
        <w:t>إحسان الدمرداش (1976م ) مفهوم الذات عند الاطفال المحرومين  من الأب ، رسالة ماجستير ، كلية التربية .  ، ص 120</w:t>
      </w:r>
    </w:p>
    <w:p w:rsidR="00C80554" w:rsidRPr="00107405" w:rsidRDefault="00C80554" w:rsidP="00C80554">
      <w:pPr>
        <w:jc w:val="mediumKashida"/>
        <w:rPr>
          <w:rStyle w:val="FootnoteReference"/>
          <w:sz w:val="20"/>
          <w:szCs w:val="20"/>
        </w:rPr>
      </w:pPr>
    </w:p>
  </w:footnote>
  <w:footnote w:id="19">
    <w:p w:rsidR="00C80554" w:rsidRPr="00107405" w:rsidRDefault="00C80554" w:rsidP="00C80554">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وليام جميس ، أحمد محمد الغامدي ، 1988م ، ص 24</w:t>
      </w:r>
    </w:p>
  </w:footnote>
  <w:footnote w:id="20">
    <w:p w:rsidR="00C80554" w:rsidRPr="00107405" w:rsidRDefault="00C80554" w:rsidP="00C80554">
      <w:pPr>
        <w:jc w:val="mediumKashida"/>
        <w:rPr>
          <w:rStyle w:val="FootnoteReference"/>
          <w:sz w:val="20"/>
          <w:szCs w:val="20"/>
        </w:rPr>
      </w:pPr>
      <w:r w:rsidRPr="00107405">
        <w:rPr>
          <w:rStyle w:val="FootnoteReference"/>
          <w:sz w:val="20"/>
          <w:szCs w:val="20"/>
          <w:rtl/>
        </w:rPr>
        <w:t xml:space="preserve">(2) </w:t>
      </w:r>
      <w:r w:rsidRPr="00107405">
        <w:rPr>
          <w:rStyle w:val="FootnoteReference"/>
          <w:rFonts w:hint="cs"/>
          <w:sz w:val="20"/>
          <w:szCs w:val="20"/>
          <w:rtl/>
        </w:rPr>
        <w:t>عبدالرحمن محمد الفضلي ، 1408هـ ، ص 24</w:t>
      </w:r>
    </w:p>
  </w:footnote>
  <w:footnote w:id="21">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حامد زهران ، مرجع سابق ، ص 80</w:t>
      </w:r>
    </w:p>
  </w:footnote>
  <w:footnote w:id="22">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حامد زهران ، مرجع سابق ، ص 81</w:t>
      </w:r>
    </w:p>
  </w:footnote>
  <w:footnote w:id="23">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حامد زهران ، 1980م ، التوجيه والإرشاد النفسي ، القاهرة ، عالم الكتب . ص275</w:t>
      </w:r>
    </w:p>
  </w:footnote>
  <w:footnote w:id="24">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رسمية  على خليل ( 1980م ) الإرشاد النفسي في مرحلة الحضانة ، الطبعبة الأولى ، ص 18</w:t>
      </w:r>
    </w:p>
  </w:footnote>
  <w:footnote w:id="25">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د. عبد الرحمن عدس وأخرون (1997م ) المدخل إلى علم النفس ، الطبعة الرابعة . ص 16</w:t>
      </w:r>
    </w:p>
  </w:footnote>
  <w:footnote w:id="26">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 xml:space="preserve">أبو زيد شلبي ، مفهوم الذات ، 1978م ، ص 112 . </w:t>
      </w:r>
    </w:p>
  </w:footnote>
  <w:footnote w:id="27">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أنسي محمد قاسم (1998م ) أطفال بلا أسر . ص 59</w:t>
      </w:r>
    </w:p>
  </w:footnote>
  <w:footnote w:id="28">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محمود السيد سلطان ( 1982م) التربية والمجتمع ، الجزء الثالث ، القاهرة ، دار الحسام للنشر والتوزيع ، ص 20</w:t>
      </w:r>
    </w:p>
  </w:footnote>
  <w:footnote w:id="29">
    <w:p w:rsidR="003A046E" w:rsidRPr="00107405" w:rsidRDefault="003A046E" w:rsidP="003A046E">
      <w:pPr>
        <w:jc w:val="mediumKashida"/>
        <w:rPr>
          <w:rStyle w:val="FootnoteReference"/>
          <w:sz w:val="20"/>
          <w:szCs w:val="20"/>
          <w:rtl/>
        </w:rPr>
      </w:pPr>
      <w:r w:rsidRPr="00107405">
        <w:rPr>
          <w:rStyle w:val="FootnoteReference"/>
          <w:sz w:val="20"/>
          <w:szCs w:val="20"/>
          <w:rtl/>
        </w:rPr>
        <w:t xml:space="preserve">(2) </w:t>
      </w:r>
      <w:r w:rsidRPr="00107405">
        <w:rPr>
          <w:rStyle w:val="FootnoteReference"/>
          <w:rFonts w:hint="cs"/>
          <w:sz w:val="20"/>
          <w:szCs w:val="20"/>
          <w:rtl/>
        </w:rPr>
        <w:t xml:space="preserve">  مجلة العلوم الاجتماعية العدد الثالث ، 1981، ص 1</w:t>
      </w:r>
    </w:p>
    <w:p w:rsidR="003A046E" w:rsidRPr="00107405" w:rsidRDefault="003A046E" w:rsidP="003A046E">
      <w:pPr>
        <w:jc w:val="mediumKashida"/>
        <w:rPr>
          <w:rStyle w:val="FootnoteReference"/>
          <w:sz w:val="20"/>
          <w:szCs w:val="20"/>
        </w:rPr>
      </w:pPr>
    </w:p>
  </w:footnote>
  <w:footnote w:id="30">
    <w:p w:rsidR="003A046E" w:rsidRPr="00107405" w:rsidRDefault="003A046E" w:rsidP="003A046E">
      <w:pPr>
        <w:jc w:val="mediumKashida"/>
        <w:rPr>
          <w:rStyle w:val="FootnoteReference"/>
          <w:sz w:val="20"/>
          <w:szCs w:val="20"/>
        </w:rPr>
      </w:pPr>
      <w:r w:rsidRPr="00107405">
        <w:rPr>
          <w:rStyle w:val="FootnoteReference"/>
          <w:sz w:val="20"/>
          <w:szCs w:val="20"/>
          <w:rtl/>
        </w:rPr>
        <w:t>(1)</w:t>
      </w:r>
      <w:r w:rsidRPr="00107405">
        <w:rPr>
          <w:rStyle w:val="FootnoteReference"/>
          <w:rFonts w:hint="cs"/>
          <w:sz w:val="20"/>
          <w:szCs w:val="20"/>
          <w:rtl/>
        </w:rPr>
        <w:t xml:space="preserve"> صالح محمد  على أبو جادو , مرجع سابق , ص77- 87</w:t>
      </w:r>
    </w:p>
  </w:footnote>
  <w:footnote w:id="31">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عبدالرحمن العيسوي ,  مرجع سابق ، ص 21</w:t>
      </w:r>
    </w:p>
  </w:footnote>
  <w:footnote w:id="32">
    <w:p w:rsidR="003A046E" w:rsidRPr="00107405" w:rsidRDefault="003A046E" w:rsidP="003A046E">
      <w:pPr>
        <w:jc w:val="mediumKashida"/>
        <w:rPr>
          <w:rStyle w:val="FootnoteReference"/>
          <w:sz w:val="20"/>
          <w:szCs w:val="20"/>
        </w:rPr>
      </w:pPr>
      <w:r w:rsidRPr="00107405">
        <w:rPr>
          <w:rStyle w:val="FootnoteReference"/>
          <w:sz w:val="20"/>
          <w:szCs w:val="20"/>
          <w:rtl/>
        </w:rPr>
        <w:t xml:space="preserve">(2) </w:t>
      </w:r>
      <w:r w:rsidRPr="00107405">
        <w:rPr>
          <w:rStyle w:val="FootnoteReference"/>
          <w:rFonts w:hint="cs"/>
          <w:sz w:val="20"/>
          <w:szCs w:val="20"/>
          <w:rtl/>
        </w:rPr>
        <w:t>المرجع السابق : ص 21  ـ 22 .</w:t>
      </w:r>
    </w:p>
  </w:footnote>
  <w:footnote w:id="33">
    <w:p w:rsidR="003A046E" w:rsidRPr="00107405" w:rsidRDefault="003A046E" w:rsidP="003A046E">
      <w:pPr>
        <w:jc w:val="mediumKashida"/>
        <w:rPr>
          <w:rStyle w:val="FootnoteReference"/>
          <w:sz w:val="20"/>
          <w:szCs w:val="20"/>
          <w:rtl/>
        </w:rPr>
      </w:pPr>
      <w:r w:rsidRPr="00107405">
        <w:rPr>
          <w:rStyle w:val="FootnoteReference"/>
          <w:sz w:val="20"/>
          <w:szCs w:val="20"/>
          <w:rtl/>
        </w:rPr>
        <w:t xml:space="preserve">(3) </w:t>
      </w:r>
      <w:r w:rsidRPr="00107405">
        <w:rPr>
          <w:rStyle w:val="FootnoteReference"/>
          <w:rFonts w:hint="cs"/>
          <w:sz w:val="20"/>
          <w:szCs w:val="20"/>
          <w:rtl/>
        </w:rPr>
        <w:t>صالح محمد  على أبو جادو ، مرجع سابق ، ص 84 ـ 85 .</w:t>
      </w:r>
    </w:p>
    <w:p w:rsidR="003A046E" w:rsidRPr="00107405" w:rsidRDefault="003A046E" w:rsidP="003A046E">
      <w:pPr>
        <w:jc w:val="mediumKashida"/>
        <w:rPr>
          <w:rStyle w:val="FootnoteReference"/>
          <w:sz w:val="20"/>
          <w:szCs w:val="20"/>
        </w:rPr>
      </w:pPr>
    </w:p>
  </w:footnote>
  <w:footnote w:id="34">
    <w:p w:rsidR="003A046E" w:rsidRPr="00107405" w:rsidRDefault="003A046E" w:rsidP="003A046E">
      <w:pPr>
        <w:jc w:val="mediumKashida"/>
        <w:rPr>
          <w:rStyle w:val="FootnoteReference"/>
          <w:sz w:val="20"/>
          <w:szCs w:val="20"/>
        </w:rPr>
      </w:pPr>
      <w:r w:rsidRPr="00107405">
        <w:rPr>
          <w:rStyle w:val="FootnoteReference"/>
          <w:sz w:val="20"/>
          <w:szCs w:val="20"/>
          <w:rtl/>
        </w:rPr>
        <w:t xml:space="preserve">(1) </w:t>
      </w:r>
      <w:r w:rsidRPr="00107405">
        <w:rPr>
          <w:rStyle w:val="FootnoteReference"/>
          <w:rFonts w:hint="cs"/>
          <w:sz w:val="20"/>
          <w:szCs w:val="20"/>
          <w:rtl/>
        </w:rPr>
        <w:t>- صالح محمد  على ابو جادو , ,مرجع سابق ,ص68-73</w:t>
      </w:r>
    </w:p>
  </w:footnote>
  <w:footnote w:id="35">
    <w:p w:rsidR="003A046E" w:rsidRPr="00107405" w:rsidRDefault="003A046E" w:rsidP="003A046E">
      <w:pPr>
        <w:tabs>
          <w:tab w:val="left" w:pos="-154"/>
        </w:tabs>
        <w:ind w:left="-874" w:right="-900"/>
        <w:rPr>
          <w:sz w:val="20"/>
          <w:szCs w:val="20"/>
          <w:vertAlign w:val="subscript"/>
          <w:rtl/>
        </w:rPr>
      </w:pPr>
      <w:r w:rsidRPr="00107405">
        <w:rPr>
          <w:rFonts w:hint="cs"/>
          <w:sz w:val="20"/>
          <w:szCs w:val="20"/>
          <w:rtl/>
        </w:rPr>
        <w:tab/>
      </w: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 xml:space="preserve"> محمد شحات الخطيب وآخرون , مرجع سابق ,ص160</w:t>
      </w:r>
    </w:p>
    <w:p w:rsidR="003A046E" w:rsidRPr="00107405" w:rsidRDefault="003A046E" w:rsidP="003A046E">
      <w:pPr>
        <w:pStyle w:val="FootnoteText"/>
      </w:pPr>
    </w:p>
  </w:footnote>
  <w:footnote w:id="36">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color w:val="000000"/>
          <w:vertAlign w:val="subscript"/>
          <w:rtl/>
        </w:rPr>
        <w:t>المرجع السابق ، ص 22ـ 23</w:t>
      </w:r>
    </w:p>
  </w:footnote>
  <w:footnote w:id="37">
    <w:p w:rsidR="003A046E" w:rsidRPr="00107405" w:rsidRDefault="003A046E" w:rsidP="003A046E">
      <w:pPr>
        <w:pStyle w:val="FootnoteText"/>
      </w:pPr>
      <w:r w:rsidRPr="00107405">
        <w:rPr>
          <w:rStyle w:val="FootnoteReference"/>
          <w:rtl/>
        </w:rPr>
        <w:t>(3)</w:t>
      </w:r>
      <w:r w:rsidRPr="00107405">
        <w:rPr>
          <w:rtl/>
        </w:rPr>
        <w:t xml:space="preserve"> </w:t>
      </w:r>
      <w:r w:rsidRPr="00107405">
        <w:rPr>
          <w:rFonts w:hint="cs"/>
          <w:color w:val="000000"/>
          <w:vertAlign w:val="subscript"/>
          <w:rtl/>
        </w:rPr>
        <w:t>صالح محمد  على أبو جادو ، مرجع سابق , ص 252</w:t>
      </w:r>
    </w:p>
  </w:footnote>
  <w:footnote w:id="38">
    <w:p w:rsidR="003A046E" w:rsidRPr="00107405" w:rsidRDefault="003A046E" w:rsidP="003A046E">
      <w:pPr>
        <w:pStyle w:val="FootnoteText"/>
      </w:pPr>
      <w:r w:rsidRPr="00107405">
        <w:rPr>
          <w:rStyle w:val="FootnoteReference"/>
          <w:rtl/>
        </w:rPr>
        <w:t>(3)</w:t>
      </w:r>
      <w:r w:rsidRPr="00107405">
        <w:rPr>
          <w:rtl/>
        </w:rPr>
        <w:t xml:space="preserve"> </w:t>
      </w:r>
      <w:r w:rsidRPr="00107405">
        <w:rPr>
          <w:rFonts w:hint="cs"/>
          <w:color w:val="000000"/>
          <w:vertAlign w:val="subscript"/>
          <w:rtl/>
        </w:rPr>
        <w:t>صالح محمد  على أبو جادو ،  مرجع سابق ، ص 22ـ 23</w:t>
      </w:r>
    </w:p>
  </w:footnote>
  <w:footnote w:id="39">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مطصفي فهمي , سيكولوجية الطفولة والمراهقة ، مكتبة مصر ، القاهرة ، 1407هـ ـ 1974م ،ص 369</w:t>
      </w:r>
    </w:p>
  </w:footnote>
  <w:footnote w:id="40">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color w:val="000000"/>
          <w:vertAlign w:val="subscript"/>
          <w:rtl/>
        </w:rPr>
        <w:t>صالح محمد  على أبو جادو ، مرجع سابق ، ص 270</w:t>
      </w:r>
    </w:p>
  </w:footnote>
  <w:footnote w:id="41">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vertAlign w:val="subscript"/>
          <w:rtl/>
        </w:rPr>
        <w:t>-  محمد عبدالعليم مرسي , الطفل المسلم بين منافع التلفزيون ومضاره ، ط1 ، العبيكان ، الرياض ، 1418هــ ، ص 175</w:t>
      </w:r>
    </w:p>
  </w:footnote>
  <w:footnote w:id="42">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عرفات عبدالعزيز سليمان ,  ديناميكية التربية في المجتمعات ، مكتبة الأنجلو ، القاهرة ، 1991م ، ص 114</w:t>
      </w:r>
    </w:p>
  </w:footnote>
  <w:footnote w:id="43">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vertAlign w:val="subscript"/>
          <w:rtl/>
        </w:rPr>
        <w:t>صالح محمد  على  أبو جادو ، مرجع سابق ، ص 24.</w:t>
      </w:r>
    </w:p>
  </w:footnote>
  <w:footnote w:id="44">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المرجع السابق : ص2</w:t>
      </w:r>
    </w:p>
  </w:footnote>
  <w:footnote w:id="45">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color w:val="080808"/>
          <w:vertAlign w:val="subscript"/>
          <w:rtl/>
        </w:rPr>
        <w:t>محمد عبد الرحيم عدس ، الآباء وتربية الأبناء ، الأردن ، دار الفكر للنشر والتوزيع ، 1995م ، ص 36</w:t>
      </w:r>
    </w:p>
  </w:footnote>
  <w:footnote w:id="46">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color w:val="080808"/>
          <w:vertAlign w:val="subscript"/>
          <w:rtl/>
        </w:rPr>
        <w:t>شفيق رضوان</w:t>
      </w:r>
    </w:p>
  </w:footnote>
  <w:footnote w:id="47">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يوسف ميخائيل أسعد ، رعاية المراهقين ، القاهرة ، دار غريب للطباعة والنشر والتوزيع ، ص 46، 43 .</w:t>
      </w:r>
    </w:p>
  </w:footnote>
  <w:footnote w:id="48">
    <w:p w:rsidR="003A046E" w:rsidRPr="00107405" w:rsidRDefault="003A046E" w:rsidP="003A046E">
      <w:pPr>
        <w:tabs>
          <w:tab w:val="left" w:pos="-1054"/>
        </w:tabs>
        <w:ind w:left="-874" w:right="-900"/>
        <w:jc w:val="lowKashida"/>
        <w:rPr>
          <w:sz w:val="20"/>
          <w:szCs w:val="20"/>
          <w:vertAlign w:val="subscript"/>
          <w:rtl/>
        </w:rPr>
      </w:pPr>
      <w:r w:rsidRPr="00107405">
        <w:rPr>
          <w:rFonts w:hint="cs"/>
          <w:sz w:val="20"/>
          <w:szCs w:val="20"/>
          <w:rtl/>
        </w:rPr>
        <w:tab/>
      </w:r>
      <w:r w:rsidRPr="00107405">
        <w:rPr>
          <w:rFonts w:hint="cs"/>
          <w:sz w:val="20"/>
          <w:szCs w:val="20"/>
          <w:rtl/>
        </w:rPr>
        <w:tab/>
      </w: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صلاح الدين العباسي ، المراهقة وكيفية التعامل معها ، القاهرة ,دار الحديثة للنشر , 1999م , ص102</w:t>
      </w:r>
    </w:p>
    <w:p w:rsidR="003A046E" w:rsidRPr="00107405" w:rsidRDefault="003A046E" w:rsidP="003A046E">
      <w:pPr>
        <w:pStyle w:val="FootnoteText"/>
      </w:pPr>
    </w:p>
  </w:footnote>
  <w:footnote w:id="49">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rtl/>
        </w:rPr>
        <w:t>عبد الرحمن العيسوي ، مرجع سابق ، ص 23</w:t>
      </w:r>
    </w:p>
  </w:footnote>
  <w:footnote w:id="50">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rtl/>
        </w:rPr>
        <w:t>احمد السيد محمد إسماعيل , مشكلات الطفل السلوكية وأساليب معاملة الوالدين , الإسكندرية , دار الفكر العربي , 1995م , ص88</w:t>
      </w:r>
    </w:p>
  </w:footnote>
  <w:footnote w:id="51">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صلاح الدين العباسي ، مرجع سبق ذكره ، ص 11</w:t>
      </w:r>
    </w:p>
  </w:footnote>
  <w:footnote w:id="52">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vertAlign w:val="subscript"/>
          <w:rtl/>
        </w:rPr>
        <w:t>أحمد السيد محمد إسماعيل ، مرجع سبق ذكره ، ص 89</w:t>
      </w:r>
    </w:p>
  </w:footnote>
  <w:footnote w:id="53">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صلاح الدين العباسي ، مرجع سبق ذكره ، ص 12</w:t>
      </w:r>
    </w:p>
  </w:footnote>
  <w:footnote w:id="54">
    <w:p w:rsidR="003A046E" w:rsidRPr="00107405" w:rsidRDefault="003A046E" w:rsidP="003A046E">
      <w:pPr>
        <w:tabs>
          <w:tab w:val="left" w:pos="-1054"/>
          <w:tab w:val="left" w:pos="-154"/>
          <w:tab w:val="num" w:pos="435"/>
        </w:tabs>
        <w:ind w:left="-874" w:right="-540"/>
        <w:jc w:val="lowKashida"/>
        <w:rPr>
          <w:sz w:val="20"/>
          <w:szCs w:val="20"/>
          <w:vertAlign w:val="subscript"/>
          <w:rtl/>
        </w:rPr>
      </w:pPr>
      <w:r w:rsidRPr="00107405">
        <w:rPr>
          <w:rFonts w:hint="cs"/>
          <w:sz w:val="20"/>
          <w:szCs w:val="20"/>
          <w:rtl/>
        </w:rPr>
        <w:tab/>
      </w:r>
      <w:r w:rsidRPr="00107405">
        <w:rPr>
          <w:rStyle w:val="FootnoteReference"/>
          <w:sz w:val="20"/>
          <w:szCs w:val="20"/>
          <w:rtl/>
        </w:rPr>
        <w:t>(2)</w:t>
      </w:r>
      <w:r w:rsidRPr="00107405">
        <w:rPr>
          <w:sz w:val="20"/>
          <w:szCs w:val="20"/>
          <w:rtl/>
        </w:rPr>
        <w:t xml:space="preserve"> </w:t>
      </w:r>
      <w:r w:rsidRPr="00107405">
        <w:rPr>
          <w:rFonts w:hint="cs"/>
          <w:sz w:val="20"/>
          <w:szCs w:val="20"/>
          <w:vertAlign w:val="subscript"/>
          <w:rtl/>
        </w:rPr>
        <w:t xml:space="preserve">عباس محمود عوض ، رشاد دمنهوري ، علم النفس الاجتماعي ،  إسكندرية ، دار المعرفة الجامعية ، </w:t>
      </w:r>
      <w:smartTag w:uri="urn:schemas-microsoft-com:office:smarttags" w:element="metricconverter">
        <w:smartTagPr>
          <w:attr w:name="ProductID" w:val="1994 م"/>
        </w:smartTagPr>
        <w:r w:rsidRPr="00107405">
          <w:rPr>
            <w:rFonts w:hint="cs"/>
            <w:sz w:val="20"/>
            <w:szCs w:val="20"/>
            <w:vertAlign w:val="subscript"/>
            <w:rtl/>
          </w:rPr>
          <w:t>1994 م</w:t>
        </w:r>
      </w:smartTag>
      <w:r w:rsidRPr="00107405">
        <w:rPr>
          <w:rFonts w:hint="cs"/>
          <w:sz w:val="20"/>
          <w:szCs w:val="20"/>
          <w:vertAlign w:val="subscript"/>
          <w:rtl/>
        </w:rPr>
        <w:t xml:space="preserve"> ، ص 86 .</w:t>
      </w:r>
    </w:p>
    <w:p w:rsidR="003A046E" w:rsidRPr="00107405" w:rsidRDefault="003A046E" w:rsidP="003A046E">
      <w:pPr>
        <w:pStyle w:val="FootnoteText"/>
      </w:pPr>
    </w:p>
  </w:footnote>
  <w:footnote w:id="55">
    <w:p w:rsidR="003A046E" w:rsidRPr="00107405" w:rsidRDefault="003A046E" w:rsidP="003A046E">
      <w:pPr>
        <w:tabs>
          <w:tab w:val="left" w:pos="-1054"/>
          <w:tab w:val="left" w:pos="-154"/>
          <w:tab w:val="num" w:pos="435"/>
        </w:tabs>
        <w:ind w:left="-154" w:right="-540"/>
        <w:jc w:val="lowKashida"/>
        <w:rPr>
          <w:sz w:val="20"/>
          <w:szCs w:val="20"/>
          <w:vertAlign w:val="subscript"/>
          <w:rtl/>
        </w:rPr>
      </w:pPr>
      <w:r w:rsidRPr="00107405">
        <w:rPr>
          <w:rFonts w:hint="cs"/>
          <w:sz w:val="20"/>
          <w:szCs w:val="20"/>
          <w:rtl/>
        </w:rPr>
        <w:tab/>
      </w: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زكريا الشربيني , يسرية صادق , تنشئة الطفل وسبل الوالدين في معاملتة ومواجهة مشكلاتة , القاهرة , دار الفكر العربي , 1996م, ص79</w:t>
      </w:r>
    </w:p>
    <w:p w:rsidR="003A046E" w:rsidRPr="00107405" w:rsidRDefault="003A046E" w:rsidP="003A046E">
      <w:pPr>
        <w:pStyle w:val="FootnoteText"/>
      </w:pPr>
    </w:p>
  </w:footnote>
  <w:footnote w:id="56">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صلاح الدين العباسي ، مرجع سبق ذكره ، ص  11، 13، 20،</w:t>
      </w:r>
    </w:p>
  </w:footnote>
  <w:footnote w:id="57">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vertAlign w:val="subscript"/>
          <w:rtl/>
        </w:rPr>
        <w:t>إقبال محمد بشير , إقبال مخلوق , ديناميكية العلاقات الأسرية , الإسكندرية , المكتب الجامعي الحديث , ص79</w:t>
      </w:r>
    </w:p>
  </w:footnote>
  <w:footnote w:id="58">
    <w:p w:rsidR="003A046E" w:rsidRPr="00107405" w:rsidRDefault="003A046E" w:rsidP="003A046E">
      <w:pPr>
        <w:tabs>
          <w:tab w:val="left" w:pos="-1054"/>
          <w:tab w:val="left" w:pos="-154"/>
          <w:tab w:val="left" w:pos="1106"/>
        </w:tabs>
        <w:ind w:left="-694" w:right="-900"/>
        <w:jc w:val="lowKashida"/>
        <w:rPr>
          <w:sz w:val="20"/>
          <w:szCs w:val="20"/>
          <w:vertAlign w:val="subscript"/>
          <w:rtl/>
        </w:rPr>
      </w:pPr>
      <w:r w:rsidRPr="00107405">
        <w:rPr>
          <w:rFonts w:hint="cs"/>
          <w:sz w:val="20"/>
          <w:szCs w:val="20"/>
          <w:rtl/>
        </w:rPr>
        <w:tab/>
      </w:r>
      <w:r w:rsidRPr="00107405">
        <w:rPr>
          <w:rStyle w:val="FootnoteReference"/>
          <w:sz w:val="20"/>
          <w:szCs w:val="20"/>
          <w:rtl/>
        </w:rPr>
        <w:t>(3)</w:t>
      </w:r>
      <w:r w:rsidRPr="00107405">
        <w:rPr>
          <w:sz w:val="20"/>
          <w:szCs w:val="20"/>
          <w:rtl/>
        </w:rPr>
        <w:t xml:space="preserve"> </w:t>
      </w:r>
      <w:r w:rsidRPr="00107405">
        <w:rPr>
          <w:rFonts w:hint="cs"/>
          <w:sz w:val="20"/>
          <w:szCs w:val="20"/>
          <w:vertAlign w:val="subscript"/>
          <w:rtl/>
        </w:rPr>
        <w:t xml:space="preserve">عباس محمود عوض , رشاد دمنهوري , مرجع سبق ذكره ,ص91 . </w:t>
      </w:r>
    </w:p>
    <w:p w:rsidR="003A046E" w:rsidRPr="00107405" w:rsidRDefault="003A046E" w:rsidP="003A046E">
      <w:pPr>
        <w:pStyle w:val="FootnoteText"/>
      </w:pPr>
    </w:p>
  </w:footnote>
  <w:footnote w:id="59">
    <w:p w:rsidR="003A046E" w:rsidRPr="00107405" w:rsidRDefault="003A046E" w:rsidP="003A046E">
      <w:pPr>
        <w:tabs>
          <w:tab w:val="left" w:pos="-1054"/>
          <w:tab w:val="left" w:pos="-154"/>
          <w:tab w:val="left" w:pos="1106"/>
        </w:tabs>
        <w:ind w:left="-514" w:right="-900"/>
        <w:jc w:val="lowKashida"/>
        <w:rPr>
          <w:sz w:val="20"/>
          <w:szCs w:val="20"/>
          <w:vertAlign w:val="subscript"/>
          <w:rtl/>
        </w:rPr>
      </w:pP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صلاح الدين العباسي ، مرجع  سابق ، ص 34</w:t>
      </w:r>
    </w:p>
    <w:p w:rsidR="003A046E" w:rsidRPr="00107405" w:rsidRDefault="003A046E" w:rsidP="003A046E">
      <w:pPr>
        <w:pStyle w:val="FootnoteText"/>
      </w:pPr>
    </w:p>
  </w:footnote>
  <w:footnote w:id="60">
    <w:p w:rsidR="003A046E" w:rsidRPr="00107405" w:rsidRDefault="003A046E" w:rsidP="003A046E">
      <w:pPr>
        <w:pStyle w:val="FootnoteText"/>
      </w:pPr>
      <w:r w:rsidRPr="00107405">
        <w:rPr>
          <w:rStyle w:val="FootnoteReference"/>
          <w:rtl/>
        </w:rPr>
        <w:t>(2)</w:t>
      </w:r>
      <w:r w:rsidRPr="00107405">
        <w:rPr>
          <w:rtl/>
        </w:rPr>
        <w:t xml:space="preserve"> </w:t>
      </w:r>
      <w:r w:rsidRPr="00107405">
        <w:rPr>
          <w:rFonts w:hint="cs"/>
          <w:vertAlign w:val="subscript"/>
          <w:rtl/>
        </w:rPr>
        <w:t>عباس محمود عوض ، رشاد دمنهوري ، مرجع سبق ذكره ، ص 90 .</w:t>
      </w:r>
    </w:p>
  </w:footnote>
  <w:footnote w:id="61">
    <w:p w:rsidR="003A046E" w:rsidRPr="00107405" w:rsidRDefault="003A046E" w:rsidP="003A046E">
      <w:pPr>
        <w:tabs>
          <w:tab w:val="left" w:pos="-1054"/>
          <w:tab w:val="left" w:pos="-154"/>
          <w:tab w:val="left" w:pos="1106"/>
        </w:tabs>
        <w:ind w:left="-60" w:right="-900"/>
        <w:jc w:val="lowKashida"/>
        <w:rPr>
          <w:sz w:val="20"/>
          <w:szCs w:val="20"/>
          <w:vertAlign w:val="subscript"/>
          <w:rtl/>
        </w:rPr>
      </w:pP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مصطفي فهمي ، محمد  على قطان ، علم النفس الاجتماعي ، الطبعة الثانية ، القاهرة ، مكتبة الخانجي ، 1977م .</w:t>
      </w:r>
    </w:p>
    <w:p w:rsidR="003A046E" w:rsidRPr="00107405" w:rsidRDefault="003A046E" w:rsidP="003A046E">
      <w:pPr>
        <w:pStyle w:val="FootnoteText"/>
      </w:pPr>
    </w:p>
  </w:footnote>
  <w:footnote w:id="62">
    <w:p w:rsidR="003A046E" w:rsidRPr="00107405" w:rsidRDefault="003A046E" w:rsidP="003A046E">
      <w:pPr>
        <w:tabs>
          <w:tab w:val="left" w:pos="-1054"/>
          <w:tab w:val="left" w:pos="-154"/>
          <w:tab w:val="left" w:pos="1106"/>
        </w:tabs>
        <w:ind w:left="120" w:right="-900"/>
        <w:jc w:val="lowKashida"/>
        <w:rPr>
          <w:sz w:val="20"/>
          <w:szCs w:val="20"/>
          <w:vertAlign w:val="subscript"/>
          <w:rtl/>
        </w:rPr>
      </w:pP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مصطفي فهمي ، محمد  على قطان ، علم النفس الاجتماعي ، الطبعة الثانية ، القاهرة ، مكتبة الخانجي ، 1977م .</w:t>
      </w:r>
    </w:p>
    <w:p w:rsidR="003A046E" w:rsidRPr="00107405" w:rsidRDefault="003A046E" w:rsidP="003A046E">
      <w:pPr>
        <w:pStyle w:val="FootnoteText"/>
        <w:rPr>
          <w:sz w:val="8"/>
          <w:szCs w:val="2"/>
        </w:rPr>
      </w:pPr>
    </w:p>
  </w:footnote>
  <w:footnote w:id="63">
    <w:p w:rsidR="003A046E" w:rsidRPr="00107405" w:rsidRDefault="003A046E" w:rsidP="003A046E">
      <w:pPr>
        <w:tabs>
          <w:tab w:val="left" w:pos="-1054"/>
          <w:tab w:val="left" w:pos="-154"/>
          <w:tab w:val="left" w:pos="1106"/>
        </w:tabs>
        <w:ind w:left="-60"/>
        <w:jc w:val="lowKashida"/>
        <w:rPr>
          <w:sz w:val="20"/>
          <w:szCs w:val="20"/>
        </w:rPr>
      </w:pPr>
      <w:r w:rsidRPr="00107405">
        <w:rPr>
          <w:rStyle w:val="FootnoteReference"/>
          <w:sz w:val="20"/>
          <w:szCs w:val="20"/>
          <w:rtl/>
        </w:rPr>
        <w:t>(1)</w:t>
      </w:r>
      <w:r w:rsidRPr="00107405">
        <w:rPr>
          <w:sz w:val="20"/>
          <w:szCs w:val="20"/>
          <w:rtl/>
        </w:rPr>
        <w:t xml:space="preserve"> </w:t>
      </w:r>
      <w:r w:rsidRPr="00107405">
        <w:rPr>
          <w:rFonts w:hint="cs"/>
          <w:sz w:val="20"/>
          <w:szCs w:val="20"/>
          <w:vertAlign w:val="subscript"/>
          <w:rtl/>
        </w:rPr>
        <w:t>نبيل السمالوطي ، التنظيم المدرسي والتحديث التربوي ، دراسة في اجتماعيات التربية الإسلامية ، جدة ، دار الشروق ،  1980م ، ص 206- 207 .</w:t>
      </w:r>
    </w:p>
  </w:footnote>
  <w:footnote w:id="64">
    <w:p w:rsidR="003A046E" w:rsidRPr="00107405" w:rsidRDefault="003A046E" w:rsidP="003A046E">
      <w:pPr>
        <w:pStyle w:val="FootnoteText"/>
      </w:pPr>
      <w:r w:rsidRPr="00107405">
        <w:rPr>
          <w:rStyle w:val="FootnoteReference"/>
          <w:rtl/>
        </w:rPr>
        <w:t>(1)</w:t>
      </w:r>
      <w:r w:rsidRPr="00107405">
        <w:rPr>
          <w:rtl/>
        </w:rPr>
        <w:t xml:space="preserve"> </w:t>
      </w:r>
      <w:r w:rsidRPr="00107405">
        <w:rPr>
          <w:rFonts w:hint="cs"/>
          <w:vertAlign w:val="subscript"/>
          <w:rtl/>
        </w:rPr>
        <w:t>عبد الفتاح تركي موسي ، مرجع سبق ذكره ، ص 166 / 168 .</w:t>
      </w:r>
    </w:p>
  </w:footnote>
  <w:footnote w:id="65">
    <w:p w:rsidR="003A046E" w:rsidRPr="00500306" w:rsidRDefault="003A046E" w:rsidP="003A046E">
      <w:pPr>
        <w:spacing w:line="276" w:lineRule="auto"/>
        <w:jc w:val="mediumKashida"/>
        <w:rPr>
          <w:rStyle w:val="FootnoteReference"/>
        </w:rPr>
      </w:pPr>
      <w:r w:rsidRPr="00500306">
        <w:rPr>
          <w:rStyle w:val="FootnoteReference"/>
          <w:rtl/>
        </w:rPr>
        <w:t xml:space="preserve">(1) </w:t>
      </w:r>
      <w:r w:rsidRPr="00500306">
        <w:rPr>
          <w:rStyle w:val="FootnoteReference"/>
          <w:rFonts w:hint="cs"/>
          <w:rtl/>
        </w:rPr>
        <w:t>حامد زهران 1994م ، الإرشاد النفسي في مرحلة التعليم الأساسي ، عالم الكتب ، القاهرة ، ص 80</w:t>
      </w:r>
    </w:p>
  </w:footnote>
  <w:footnote w:id="66">
    <w:p w:rsidR="003A046E" w:rsidRPr="00500306" w:rsidRDefault="003A046E" w:rsidP="003A046E">
      <w:pPr>
        <w:spacing w:line="276" w:lineRule="auto"/>
        <w:jc w:val="mediumKashida"/>
        <w:rPr>
          <w:rStyle w:val="FootnoteReference"/>
        </w:rPr>
      </w:pPr>
      <w:r w:rsidRPr="00500306">
        <w:rPr>
          <w:rStyle w:val="FootnoteReference"/>
          <w:rtl/>
        </w:rPr>
        <w:t xml:space="preserve">(1) </w:t>
      </w:r>
      <w:r w:rsidRPr="00500306">
        <w:rPr>
          <w:rStyle w:val="FootnoteReference"/>
          <w:rFonts w:hint="cs"/>
          <w:rtl/>
        </w:rPr>
        <w:t>حامد زهران 1994م ، الإرشاد النفسي في مرحلة التعليم الأساسي ، عالم الكتب ، القاهرة ، ص 86</w:t>
      </w:r>
    </w:p>
  </w:footnote>
  <w:footnote w:id="67">
    <w:p w:rsidR="003A046E" w:rsidRPr="00500306" w:rsidRDefault="003A046E" w:rsidP="005812FA">
      <w:pPr>
        <w:spacing w:line="276" w:lineRule="auto"/>
        <w:ind w:right="-284"/>
        <w:jc w:val="mediumKashida"/>
        <w:rPr>
          <w:rStyle w:val="FootnoteReference"/>
        </w:rPr>
      </w:pPr>
      <w:r w:rsidRPr="00500306">
        <w:rPr>
          <w:rStyle w:val="FootnoteReference"/>
          <w:rtl/>
        </w:rPr>
        <w:t xml:space="preserve">(1) </w:t>
      </w:r>
      <w:r w:rsidRPr="00500306">
        <w:rPr>
          <w:rStyle w:val="FootnoteReference"/>
          <w:rFonts w:hint="cs"/>
          <w:rtl/>
        </w:rPr>
        <w:t>حسين فايد ، الاتجاهات النفسية عند الأولاد والمربين ، دار النهضة العربية ، القاهرة ، 1998م ، ص 30</w:t>
      </w:r>
    </w:p>
  </w:footnote>
  <w:footnote w:id="68">
    <w:p w:rsidR="003A046E" w:rsidRPr="00500306" w:rsidRDefault="003A046E" w:rsidP="003A046E">
      <w:pPr>
        <w:spacing w:line="276" w:lineRule="auto"/>
        <w:ind w:right="-142"/>
        <w:jc w:val="mediumKashida"/>
        <w:rPr>
          <w:rStyle w:val="FootnoteReference"/>
        </w:rPr>
      </w:pPr>
      <w:r w:rsidRPr="00500306">
        <w:rPr>
          <w:rStyle w:val="FootnoteReference"/>
          <w:rtl/>
        </w:rPr>
        <w:t xml:space="preserve"> (1) </w:t>
      </w:r>
      <w:r w:rsidRPr="00500306">
        <w:rPr>
          <w:rStyle w:val="FootnoteReference"/>
          <w:rFonts w:hint="cs"/>
          <w:rtl/>
        </w:rPr>
        <w:t>محمود عودة ، أسس علم الاجتماع ، دار النهضة العربية للطباعة والنشر ، الطبعة الأولى ، ص 96</w:t>
      </w:r>
    </w:p>
    <w:p w:rsidR="003A046E" w:rsidRPr="00500306" w:rsidRDefault="003A046E" w:rsidP="003A046E">
      <w:pPr>
        <w:spacing w:line="276" w:lineRule="auto"/>
        <w:jc w:val="mediumKashida"/>
        <w:rPr>
          <w:rStyle w:val="FootnoteReference"/>
        </w:rPr>
      </w:pPr>
      <w:r w:rsidRPr="00500306">
        <w:rPr>
          <w:rStyle w:val="FootnoteReference"/>
          <w:rtl/>
        </w:rPr>
        <w:t xml:space="preserve">(2) </w:t>
      </w:r>
      <w:r w:rsidRPr="00500306">
        <w:rPr>
          <w:rStyle w:val="FootnoteReference"/>
          <w:rFonts w:hint="cs"/>
          <w:rtl/>
        </w:rPr>
        <w:t>محمود عودة ، المرجع السابق ، ص 97</w:t>
      </w:r>
    </w:p>
    <w:p w:rsidR="003A046E" w:rsidRPr="00500306" w:rsidRDefault="003A046E" w:rsidP="003A046E">
      <w:pPr>
        <w:spacing w:line="276" w:lineRule="auto"/>
        <w:jc w:val="mediumKashida"/>
        <w:rPr>
          <w:rStyle w:val="FootnoteReference"/>
        </w:rPr>
      </w:pPr>
      <w:r w:rsidRPr="00500306">
        <w:rPr>
          <w:rStyle w:val="FootnoteReference"/>
          <w:rtl/>
        </w:rPr>
        <w:t>(1)</w:t>
      </w:r>
      <w:r w:rsidRPr="00500306">
        <w:rPr>
          <w:rStyle w:val="FootnoteReference"/>
          <w:rFonts w:hint="cs"/>
          <w:rtl/>
        </w:rPr>
        <w:t>محمد عاطف غيث ، علم الاجتماع ، دار المعرفة ، الاسكندرية ، 1981م ، ص 88-90</w:t>
      </w:r>
    </w:p>
  </w:footnote>
  <w:footnote w:id="69">
    <w:p w:rsidR="003A046E" w:rsidRPr="00500306" w:rsidRDefault="003A046E" w:rsidP="003A046E">
      <w:pPr>
        <w:spacing w:line="276" w:lineRule="auto"/>
        <w:jc w:val="mediumKashida"/>
        <w:rPr>
          <w:rStyle w:val="FootnoteReference"/>
        </w:rPr>
      </w:pPr>
      <w:r w:rsidRPr="00500306">
        <w:rPr>
          <w:rStyle w:val="FootnoteReference"/>
          <w:rtl/>
        </w:rPr>
        <w:t xml:space="preserve">(2) </w:t>
      </w:r>
      <w:r w:rsidRPr="00500306">
        <w:rPr>
          <w:rStyle w:val="FootnoteReference"/>
          <w:rFonts w:hint="cs"/>
          <w:rtl/>
        </w:rPr>
        <w:t>محمود عودة ، المرجع السابق ، ص 97</w:t>
      </w:r>
    </w:p>
  </w:footnote>
  <w:footnote w:id="70">
    <w:p w:rsidR="003A046E" w:rsidRPr="00500306" w:rsidRDefault="003A046E" w:rsidP="003A046E">
      <w:pPr>
        <w:spacing w:line="276" w:lineRule="auto"/>
        <w:jc w:val="mediumKashida"/>
        <w:rPr>
          <w:rStyle w:val="FootnoteReference"/>
        </w:rPr>
      </w:pPr>
      <w:r w:rsidRPr="00500306">
        <w:rPr>
          <w:rStyle w:val="FootnoteReference"/>
          <w:rtl/>
        </w:rPr>
        <w:t>(1)</w:t>
      </w:r>
      <w:r w:rsidRPr="00500306">
        <w:rPr>
          <w:rStyle w:val="FootnoteReference"/>
          <w:rFonts w:hint="cs"/>
          <w:rtl/>
        </w:rPr>
        <w:t xml:space="preserve">محمد عاطف غيث ، علم الاجتماع ، دار المعرفة ، الاسكندرية ، 1981م ، ص 88-90 .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A0C"/>
    <w:multiLevelType w:val="hybridMultilevel"/>
    <w:tmpl w:val="5D5284EA"/>
    <w:lvl w:ilvl="0" w:tplc="4086CFD4">
      <w:start w:val="1"/>
      <w:numFmt w:val="decimal"/>
      <w:lvlText w:val="%1-"/>
      <w:lvlJc w:val="left"/>
      <w:pPr>
        <w:tabs>
          <w:tab w:val="num" w:pos="1080"/>
        </w:tabs>
        <w:ind w:left="1080" w:hanging="720"/>
      </w:pPr>
      <w:rPr>
        <w:rFonts w:hint="default"/>
      </w:rPr>
    </w:lvl>
    <w:lvl w:ilvl="1" w:tplc="182C9E98">
      <w:start w:val="2"/>
      <w:numFmt w:val="bullet"/>
      <w:lvlText w:val="-"/>
      <w:lvlJc w:val="left"/>
      <w:pPr>
        <w:tabs>
          <w:tab w:val="num" w:pos="1455"/>
        </w:tabs>
        <w:ind w:left="1455" w:hanging="375"/>
      </w:pPr>
      <w:rPr>
        <w:rFonts w:ascii="Times New Roman" w:eastAsia="Times New Roman" w:hAnsi="Times New Roman" w:cs="AL-Mohanad Bold"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917BB5"/>
    <w:multiLevelType w:val="hybridMultilevel"/>
    <w:tmpl w:val="4D9497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C3045"/>
    <w:multiLevelType w:val="hybridMultilevel"/>
    <w:tmpl w:val="2B22F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1593"/>
    <w:multiLevelType w:val="hybridMultilevel"/>
    <w:tmpl w:val="F7E25658"/>
    <w:lvl w:ilvl="0" w:tplc="749CE078">
      <w:start w:val="1"/>
      <w:numFmt w:val="decimal"/>
      <w:lvlText w:val="%1-"/>
      <w:lvlJc w:val="left"/>
      <w:pPr>
        <w:ind w:left="237" w:hanging="72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4" w15:restartNumberingAfterBreak="0">
    <w:nsid w:val="0AB854D3"/>
    <w:multiLevelType w:val="hybridMultilevel"/>
    <w:tmpl w:val="E9142C0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D18D8"/>
    <w:multiLevelType w:val="hybridMultilevel"/>
    <w:tmpl w:val="8E78F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22BF7"/>
    <w:multiLevelType w:val="hybridMultilevel"/>
    <w:tmpl w:val="962205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807EE"/>
    <w:multiLevelType w:val="hybridMultilevel"/>
    <w:tmpl w:val="D7103D7E"/>
    <w:lvl w:ilvl="0" w:tplc="28AE0B1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11F4D47"/>
    <w:multiLevelType w:val="hybridMultilevel"/>
    <w:tmpl w:val="3CB428E0"/>
    <w:lvl w:ilvl="0" w:tplc="1DC6A7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51"/>
        </w:tabs>
        <w:ind w:left="851"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6C2EFB"/>
    <w:multiLevelType w:val="hybridMultilevel"/>
    <w:tmpl w:val="422025FC"/>
    <w:lvl w:ilvl="0" w:tplc="04090005">
      <w:start w:val="1"/>
      <w:numFmt w:val="bullet"/>
      <w:lvlText w:val=""/>
      <w:lvlJc w:val="left"/>
      <w:pPr>
        <w:tabs>
          <w:tab w:val="num" w:pos="804"/>
        </w:tabs>
        <w:ind w:left="804" w:hanging="360"/>
      </w:pPr>
      <w:rPr>
        <w:rFonts w:ascii="Wingdings" w:hAnsi="Wingdings" w:hint="default"/>
      </w:rPr>
    </w:lvl>
    <w:lvl w:ilvl="1" w:tplc="04090003" w:tentative="1">
      <w:start w:val="1"/>
      <w:numFmt w:val="bullet"/>
      <w:lvlText w:val="o"/>
      <w:lvlJc w:val="left"/>
      <w:pPr>
        <w:tabs>
          <w:tab w:val="num" w:pos="1524"/>
        </w:tabs>
        <w:ind w:left="1524" w:hanging="360"/>
      </w:pPr>
      <w:rPr>
        <w:rFonts w:ascii="Courier New" w:hAnsi="Courier New" w:cs="Courier New"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abstractNum w:abstractNumId="10" w15:restartNumberingAfterBreak="0">
    <w:nsid w:val="247857F8"/>
    <w:multiLevelType w:val="hybridMultilevel"/>
    <w:tmpl w:val="C186D494"/>
    <w:lvl w:ilvl="0" w:tplc="4086CF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BA1588"/>
    <w:multiLevelType w:val="hybridMultilevel"/>
    <w:tmpl w:val="02B65D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07A20"/>
    <w:multiLevelType w:val="hybridMultilevel"/>
    <w:tmpl w:val="FFDA1C04"/>
    <w:lvl w:ilvl="0" w:tplc="4086CF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CD7A95"/>
    <w:multiLevelType w:val="hybridMultilevel"/>
    <w:tmpl w:val="3E5E1506"/>
    <w:lvl w:ilvl="0" w:tplc="0FF0C962">
      <w:start w:val="1"/>
      <w:numFmt w:val="decimal"/>
      <w:lvlText w:val="%1-"/>
      <w:lvlJc w:val="left"/>
      <w:pPr>
        <w:tabs>
          <w:tab w:val="num" w:pos="1314"/>
        </w:tabs>
        <w:ind w:left="1314" w:hanging="45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4" w15:restartNumberingAfterBreak="0">
    <w:nsid w:val="2DA678FD"/>
    <w:multiLevelType w:val="hybridMultilevel"/>
    <w:tmpl w:val="A13ACFF0"/>
    <w:lvl w:ilvl="0" w:tplc="4086CF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7117C5"/>
    <w:multiLevelType w:val="hybridMultilevel"/>
    <w:tmpl w:val="077A1966"/>
    <w:lvl w:ilvl="0" w:tplc="F014F5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1B4D2C"/>
    <w:multiLevelType w:val="hybridMultilevel"/>
    <w:tmpl w:val="8E944C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E7C67BF"/>
    <w:multiLevelType w:val="hybridMultilevel"/>
    <w:tmpl w:val="BB949F8A"/>
    <w:lvl w:ilvl="0" w:tplc="0409000F">
      <w:start w:val="1"/>
      <w:numFmt w:val="decimal"/>
      <w:lvlText w:val="%1."/>
      <w:lvlJc w:val="left"/>
      <w:pPr>
        <w:tabs>
          <w:tab w:val="num" w:pos="746"/>
        </w:tabs>
        <w:ind w:left="746" w:hanging="360"/>
      </w:pPr>
    </w:lvl>
    <w:lvl w:ilvl="1" w:tplc="80B63AB8">
      <w:start w:val="1"/>
      <w:numFmt w:val="decimal"/>
      <w:lvlText w:val="%2-"/>
      <w:lvlJc w:val="left"/>
      <w:pPr>
        <w:tabs>
          <w:tab w:val="num" w:pos="1155"/>
        </w:tabs>
        <w:ind w:left="1155" w:hanging="435"/>
      </w:pPr>
      <w:rPr>
        <w:rFonts w:hint="default"/>
        <w:b/>
        <w:bCs/>
        <w:sz w:val="40"/>
        <w:szCs w:val="40"/>
      </w:rPr>
    </w:lvl>
    <w:lvl w:ilvl="2" w:tplc="0409000F">
      <w:start w:val="1"/>
      <w:numFmt w:val="decimal"/>
      <w:lvlText w:val="%3."/>
      <w:lvlJc w:val="left"/>
      <w:pPr>
        <w:tabs>
          <w:tab w:val="num" w:pos="1080"/>
        </w:tabs>
        <w:ind w:left="1080" w:hanging="36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8" w15:restartNumberingAfterBreak="0">
    <w:nsid w:val="48C457F9"/>
    <w:multiLevelType w:val="hybridMultilevel"/>
    <w:tmpl w:val="4F003A8E"/>
    <w:lvl w:ilvl="0" w:tplc="4086CF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50208F"/>
    <w:multiLevelType w:val="hybridMultilevel"/>
    <w:tmpl w:val="E85248C2"/>
    <w:lvl w:ilvl="0" w:tplc="D30C3002">
      <w:start w:val="1"/>
      <w:numFmt w:val="bullet"/>
      <w:lvlText w:val=""/>
      <w:lvlJc w:val="left"/>
      <w:pPr>
        <w:tabs>
          <w:tab w:val="num" w:pos="720"/>
        </w:tabs>
        <w:ind w:left="720" w:hanging="360"/>
      </w:pPr>
      <w:rPr>
        <w:rFonts w:ascii="Symbol" w:hAnsi="Symbol" w:hint="default"/>
        <w:lang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E25EF"/>
    <w:multiLevelType w:val="hybridMultilevel"/>
    <w:tmpl w:val="61D22D6E"/>
    <w:lvl w:ilvl="0" w:tplc="8F2C07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D541C0"/>
    <w:multiLevelType w:val="hybridMultilevel"/>
    <w:tmpl w:val="685613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36FDC"/>
    <w:multiLevelType w:val="hybridMultilevel"/>
    <w:tmpl w:val="F75294E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C20C22"/>
    <w:multiLevelType w:val="hybridMultilevel"/>
    <w:tmpl w:val="F07C80D0"/>
    <w:lvl w:ilvl="0" w:tplc="4086CF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0A4F35"/>
    <w:multiLevelType w:val="hybridMultilevel"/>
    <w:tmpl w:val="CFDA6280"/>
    <w:lvl w:ilvl="0" w:tplc="28AE0B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68A6761D"/>
    <w:multiLevelType w:val="hybridMultilevel"/>
    <w:tmpl w:val="DAEC4094"/>
    <w:lvl w:ilvl="0" w:tplc="182C9E98">
      <w:start w:val="2"/>
      <w:numFmt w:val="bullet"/>
      <w:lvlText w:val="-"/>
      <w:lvlJc w:val="left"/>
      <w:pPr>
        <w:tabs>
          <w:tab w:val="num" w:pos="735"/>
        </w:tabs>
        <w:ind w:left="735" w:hanging="375"/>
      </w:pPr>
      <w:rPr>
        <w:rFonts w:ascii="Times New Roman" w:eastAsia="Times New Roman" w:hAnsi="Times New Roman" w:cs="AL-Mohanad 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DB1743"/>
    <w:multiLevelType w:val="hybridMultilevel"/>
    <w:tmpl w:val="2BBE933A"/>
    <w:lvl w:ilvl="0" w:tplc="0409000F">
      <w:start w:val="1"/>
      <w:numFmt w:val="decimal"/>
      <w:lvlText w:val="%1."/>
      <w:lvlJc w:val="left"/>
      <w:pPr>
        <w:tabs>
          <w:tab w:val="num" w:pos="146"/>
        </w:tabs>
        <w:ind w:left="146" w:hanging="360"/>
      </w:pPr>
    </w:lvl>
    <w:lvl w:ilvl="1" w:tplc="04090019" w:tentative="1">
      <w:start w:val="1"/>
      <w:numFmt w:val="lowerLetter"/>
      <w:lvlText w:val="%2."/>
      <w:lvlJc w:val="left"/>
      <w:pPr>
        <w:tabs>
          <w:tab w:val="num" w:pos="866"/>
        </w:tabs>
        <w:ind w:left="866" w:hanging="360"/>
      </w:pPr>
    </w:lvl>
    <w:lvl w:ilvl="2" w:tplc="0409001B" w:tentative="1">
      <w:start w:val="1"/>
      <w:numFmt w:val="lowerRoman"/>
      <w:lvlText w:val="%3."/>
      <w:lvlJc w:val="right"/>
      <w:pPr>
        <w:tabs>
          <w:tab w:val="num" w:pos="1586"/>
        </w:tabs>
        <w:ind w:left="1586" w:hanging="180"/>
      </w:pPr>
    </w:lvl>
    <w:lvl w:ilvl="3" w:tplc="0409000F" w:tentative="1">
      <w:start w:val="1"/>
      <w:numFmt w:val="decimal"/>
      <w:lvlText w:val="%4."/>
      <w:lvlJc w:val="left"/>
      <w:pPr>
        <w:tabs>
          <w:tab w:val="num" w:pos="2306"/>
        </w:tabs>
        <w:ind w:left="2306" w:hanging="360"/>
      </w:pPr>
    </w:lvl>
    <w:lvl w:ilvl="4" w:tplc="04090019" w:tentative="1">
      <w:start w:val="1"/>
      <w:numFmt w:val="lowerLetter"/>
      <w:lvlText w:val="%5."/>
      <w:lvlJc w:val="left"/>
      <w:pPr>
        <w:tabs>
          <w:tab w:val="num" w:pos="3026"/>
        </w:tabs>
        <w:ind w:left="3026" w:hanging="360"/>
      </w:pPr>
    </w:lvl>
    <w:lvl w:ilvl="5" w:tplc="0409001B" w:tentative="1">
      <w:start w:val="1"/>
      <w:numFmt w:val="lowerRoman"/>
      <w:lvlText w:val="%6."/>
      <w:lvlJc w:val="right"/>
      <w:pPr>
        <w:tabs>
          <w:tab w:val="num" w:pos="3746"/>
        </w:tabs>
        <w:ind w:left="3746" w:hanging="180"/>
      </w:pPr>
    </w:lvl>
    <w:lvl w:ilvl="6" w:tplc="0409000F" w:tentative="1">
      <w:start w:val="1"/>
      <w:numFmt w:val="decimal"/>
      <w:lvlText w:val="%7."/>
      <w:lvlJc w:val="left"/>
      <w:pPr>
        <w:tabs>
          <w:tab w:val="num" w:pos="4466"/>
        </w:tabs>
        <w:ind w:left="4466" w:hanging="360"/>
      </w:pPr>
    </w:lvl>
    <w:lvl w:ilvl="7" w:tplc="04090019" w:tentative="1">
      <w:start w:val="1"/>
      <w:numFmt w:val="lowerLetter"/>
      <w:lvlText w:val="%8."/>
      <w:lvlJc w:val="left"/>
      <w:pPr>
        <w:tabs>
          <w:tab w:val="num" w:pos="5186"/>
        </w:tabs>
        <w:ind w:left="5186" w:hanging="360"/>
      </w:pPr>
    </w:lvl>
    <w:lvl w:ilvl="8" w:tplc="0409001B" w:tentative="1">
      <w:start w:val="1"/>
      <w:numFmt w:val="lowerRoman"/>
      <w:lvlText w:val="%9."/>
      <w:lvlJc w:val="right"/>
      <w:pPr>
        <w:tabs>
          <w:tab w:val="num" w:pos="5906"/>
        </w:tabs>
        <w:ind w:left="5906" w:hanging="180"/>
      </w:pPr>
    </w:lvl>
  </w:abstractNum>
  <w:abstractNum w:abstractNumId="27" w15:restartNumberingAfterBreak="0">
    <w:nsid w:val="6E475AD7"/>
    <w:multiLevelType w:val="hybridMultilevel"/>
    <w:tmpl w:val="85242A54"/>
    <w:lvl w:ilvl="0" w:tplc="F014F5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8C0CC5"/>
    <w:multiLevelType w:val="hybridMultilevel"/>
    <w:tmpl w:val="4ADE9DBA"/>
    <w:lvl w:ilvl="0" w:tplc="4086CF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111FA9"/>
    <w:multiLevelType w:val="hybridMultilevel"/>
    <w:tmpl w:val="841E1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A57975"/>
    <w:multiLevelType w:val="hybridMultilevel"/>
    <w:tmpl w:val="89FCFB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47204"/>
    <w:multiLevelType w:val="hybridMultilevel"/>
    <w:tmpl w:val="40766A5C"/>
    <w:lvl w:ilvl="0" w:tplc="C0B8CE0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C2728"/>
    <w:multiLevelType w:val="hybridMultilevel"/>
    <w:tmpl w:val="AC00F2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29"/>
  </w:num>
  <w:num w:numId="4">
    <w:abstractNumId w:val="2"/>
  </w:num>
  <w:num w:numId="5">
    <w:abstractNumId w:val="31"/>
  </w:num>
  <w:num w:numId="6">
    <w:abstractNumId w:val="13"/>
  </w:num>
  <w:num w:numId="7">
    <w:abstractNumId w:val="20"/>
  </w:num>
  <w:num w:numId="8">
    <w:abstractNumId w:val="27"/>
  </w:num>
  <w:num w:numId="9">
    <w:abstractNumId w:val="25"/>
  </w:num>
  <w:num w:numId="10">
    <w:abstractNumId w:val="23"/>
  </w:num>
  <w:num w:numId="11">
    <w:abstractNumId w:val="28"/>
  </w:num>
  <w:num w:numId="12">
    <w:abstractNumId w:val="10"/>
  </w:num>
  <w:num w:numId="13">
    <w:abstractNumId w:val="18"/>
  </w:num>
  <w:num w:numId="14">
    <w:abstractNumId w:val="17"/>
  </w:num>
  <w:num w:numId="15">
    <w:abstractNumId w:val="24"/>
  </w:num>
  <w:num w:numId="16">
    <w:abstractNumId w:val="7"/>
  </w:num>
  <w:num w:numId="17">
    <w:abstractNumId w:val="16"/>
  </w:num>
  <w:num w:numId="18">
    <w:abstractNumId w:val="26"/>
  </w:num>
  <w:num w:numId="19">
    <w:abstractNumId w:val="9"/>
  </w:num>
  <w:num w:numId="20">
    <w:abstractNumId w:val="32"/>
  </w:num>
  <w:num w:numId="21">
    <w:abstractNumId w:val="5"/>
  </w:num>
  <w:num w:numId="22">
    <w:abstractNumId w:val="30"/>
  </w:num>
  <w:num w:numId="23">
    <w:abstractNumId w:val="6"/>
  </w:num>
  <w:num w:numId="24">
    <w:abstractNumId w:val="1"/>
  </w:num>
  <w:num w:numId="25">
    <w:abstractNumId w:val="12"/>
  </w:num>
  <w:num w:numId="26">
    <w:abstractNumId w:val="0"/>
  </w:num>
  <w:num w:numId="27">
    <w:abstractNumId w:val="14"/>
  </w:num>
  <w:num w:numId="28">
    <w:abstractNumId w:val="11"/>
  </w:num>
  <w:num w:numId="29">
    <w:abstractNumId w:val="19"/>
  </w:num>
  <w:num w:numId="30">
    <w:abstractNumId w:val="4"/>
  </w:num>
  <w:num w:numId="31">
    <w:abstractNumId w:val="15"/>
  </w:num>
  <w:num w:numId="32">
    <w:abstractNumId w:val="2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35A2"/>
    <w:rsid w:val="000040B2"/>
    <w:rsid w:val="0001191C"/>
    <w:rsid w:val="00031EE8"/>
    <w:rsid w:val="00066A61"/>
    <w:rsid w:val="000672BD"/>
    <w:rsid w:val="000673FC"/>
    <w:rsid w:val="000A48DA"/>
    <w:rsid w:val="000A54FD"/>
    <w:rsid w:val="000A6876"/>
    <w:rsid w:val="0011035A"/>
    <w:rsid w:val="00117DCC"/>
    <w:rsid w:val="0013124D"/>
    <w:rsid w:val="0014354F"/>
    <w:rsid w:val="0014485F"/>
    <w:rsid w:val="00145888"/>
    <w:rsid w:val="001611F3"/>
    <w:rsid w:val="001917A8"/>
    <w:rsid w:val="001A3CBB"/>
    <w:rsid w:val="001B0875"/>
    <w:rsid w:val="001D2605"/>
    <w:rsid w:val="001D2B86"/>
    <w:rsid w:val="001F1FB4"/>
    <w:rsid w:val="00205DB7"/>
    <w:rsid w:val="00220129"/>
    <w:rsid w:val="00223706"/>
    <w:rsid w:val="00224266"/>
    <w:rsid w:val="00245168"/>
    <w:rsid w:val="00254722"/>
    <w:rsid w:val="002566CC"/>
    <w:rsid w:val="00286046"/>
    <w:rsid w:val="002A64ED"/>
    <w:rsid w:val="002B0791"/>
    <w:rsid w:val="002D6C15"/>
    <w:rsid w:val="002E517C"/>
    <w:rsid w:val="002E727E"/>
    <w:rsid w:val="00316E93"/>
    <w:rsid w:val="0032258B"/>
    <w:rsid w:val="003419B3"/>
    <w:rsid w:val="00351022"/>
    <w:rsid w:val="00373002"/>
    <w:rsid w:val="00377139"/>
    <w:rsid w:val="003A046E"/>
    <w:rsid w:val="003A722E"/>
    <w:rsid w:val="003E0492"/>
    <w:rsid w:val="00400F87"/>
    <w:rsid w:val="00401065"/>
    <w:rsid w:val="004107C5"/>
    <w:rsid w:val="00442667"/>
    <w:rsid w:val="004611C0"/>
    <w:rsid w:val="00461698"/>
    <w:rsid w:val="004946F1"/>
    <w:rsid w:val="004A32F5"/>
    <w:rsid w:val="004B334E"/>
    <w:rsid w:val="004B6173"/>
    <w:rsid w:val="004C21C2"/>
    <w:rsid w:val="004C4B9F"/>
    <w:rsid w:val="004E1DE7"/>
    <w:rsid w:val="004F6B0E"/>
    <w:rsid w:val="00510998"/>
    <w:rsid w:val="0052123F"/>
    <w:rsid w:val="00525379"/>
    <w:rsid w:val="0057349E"/>
    <w:rsid w:val="00576B4A"/>
    <w:rsid w:val="005812FA"/>
    <w:rsid w:val="00593D36"/>
    <w:rsid w:val="00594017"/>
    <w:rsid w:val="005B365E"/>
    <w:rsid w:val="005B791B"/>
    <w:rsid w:val="005C2727"/>
    <w:rsid w:val="005C6771"/>
    <w:rsid w:val="005C73C5"/>
    <w:rsid w:val="00612690"/>
    <w:rsid w:val="0062358B"/>
    <w:rsid w:val="00627D6E"/>
    <w:rsid w:val="00650CC0"/>
    <w:rsid w:val="0065374C"/>
    <w:rsid w:val="00654242"/>
    <w:rsid w:val="006608D4"/>
    <w:rsid w:val="00662AE6"/>
    <w:rsid w:val="006C5246"/>
    <w:rsid w:val="006D49F3"/>
    <w:rsid w:val="006D74CD"/>
    <w:rsid w:val="006E08CB"/>
    <w:rsid w:val="006E522B"/>
    <w:rsid w:val="00707814"/>
    <w:rsid w:val="00721B33"/>
    <w:rsid w:val="00734161"/>
    <w:rsid w:val="0074316C"/>
    <w:rsid w:val="00762DE6"/>
    <w:rsid w:val="007652CB"/>
    <w:rsid w:val="00780881"/>
    <w:rsid w:val="00781DE8"/>
    <w:rsid w:val="0079045C"/>
    <w:rsid w:val="00791137"/>
    <w:rsid w:val="0079166A"/>
    <w:rsid w:val="007A42A5"/>
    <w:rsid w:val="007A6991"/>
    <w:rsid w:val="007B06C0"/>
    <w:rsid w:val="007B7281"/>
    <w:rsid w:val="007C02B6"/>
    <w:rsid w:val="007C2986"/>
    <w:rsid w:val="007C2F61"/>
    <w:rsid w:val="007F3B0B"/>
    <w:rsid w:val="007F41BF"/>
    <w:rsid w:val="00821E71"/>
    <w:rsid w:val="00827389"/>
    <w:rsid w:val="00827D53"/>
    <w:rsid w:val="008317ED"/>
    <w:rsid w:val="00842305"/>
    <w:rsid w:val="00854A34"/>
    <w:rsid w:val="00861E5B"/>
    <w:rsid w:val="00862A75"/>
    <w:rsid w:val="008764C9"/>
    <w:rsid w:val="00877C72"/>
    <w:rsid w:val="00887F28"/>
    <w:rsid w:val="00892AFB"/>
    <w:rsid w:val="008A22EF"/>
    <w:rsid w:val="008A2854"/>
    <w:rsid w:val="008A4143"/>
    <w:rsid w:val="008C45DB"/>
    <w:rsid w:val="008D16B2"/>
    <w:rsid w:val="008E5EFA"/>
    <w:rsid w:val="008F7C14"/>
    <w:rsid w:val="00914031"/>
    <w:rsid w:val="00924599"/>
    <w:rsid w:val="00937F5A"/>
    <w:rsid w:val="009410AE"/>
    <w:rsid w:val="00957B2F"/>
    <w:rsid w:val="0097717C"/>
    <w:rsid w:val="009B30F1"/>
    <w:rsid w:val="009D150B"/>
    <w:rsid w:val="009D3EAD"/>
    <w:rsid w:val="009E4AF3"/>
    <w:rsid w:val="00A003EB"/>
    <w:rsid w:val="00A01A18"/>
    <w:rsid w:val="00A1482F"/>
    <w:rsid w:val="00A31CB1"/>
    <w:rsid w:val="00A54136"/>
    <w:rsid w:val="00A70542"/>
    <w:rsid w:val="00A835AD"/>
    <w:rsid w:val="00A839D5"/>
    <w:rsid w:val="00A860E8"/>
    <w:rsid w:val="00A93DF5"/>
    <w:rsid w:val="00A95DFC"/>
    <w:rsid w:val="00AB021C"/>
    <w:rsid w:val="00AB4673"/>
    <w:rsid w:val="00AC1924"/>
    <w:rsid w:val="00AE2566"/>
    <w:rsid w:val="00B051D2"/>
    <w:rsid w:val="00B11244"/>
    <w:rsid w:val="00B15A6B"/>
    <w:rsid w:val="00B16CCD"/>
    <w:rsid w:val="00B177B8"/>
    <w:rsid w:val="00B2201F"/>
    <w:rsid w:val="00B40ECD"/>
    <w:rsid w:val="00B46E97"/>
    <w:rsid w:val="00B51AD4"/>
    <w:rsid w:val="00B6358C"/>
    <w:rsid w:val="00B843AF"/>
    <w:rsid w:val="00B94C64"/>
    <w:rsid w:val="00BA0265"/>
    <w:rsid w:val="00BA1359"/>
    <w:rsid w:val="00BB16BF"/>
    <w:rsid w:val="00BD1341"/>
    <w:rsid w:val="00BD450C"/>
    <w:rsid w:val="00BE136D"/>
    <w:rsid w:val="00C06A17"/>
    <w:rsid w:val="00C1785E"/>
    <w:rsid w:val="00C21537"/>
    <w:rsid w:val="00C23B42"/>
    <w:rsid w:val="00C472EE"/>
    <w:rsid w:val="00C5587B"/>
    <w:rsid w:val="00C70A2D"/>
    <w:rsid w:val="00C773D3"/>
    <w:rsid w:val="00C80554"/>
    <w:rsid w:val="00CA1643"/>
    <w:rsid w:val="00CB7196"/>
    <w:rsid w:val="00CC08F1"/>
    <w:rsid w:val="00CE4E80"/>
    <w:rsid w:val="00CE7A1B"/>
    <w:rsid w:val="00CF5500"/>
    <w:rsid w:val="00D14FC5"/>
    <w:rsid w:val="00D172AB"/>
    <w:rsid w:val="00D174EB"/>
    <w:rsid w:val="00D24AEE"/>
    <w:rsid w:val="00D541F3"/>
    <w:rsid w:val="00D613EB"/>
    <w:rsid w:val="00D82860"/>
    <w:rsid w:val="00D91F13"/>
    <w:rsid w:val="00D96004"/>
    <w:rsid w:val="00D97A62"/>
    <w:rsid w:val="00DC15EB"/>
    <w:rsid w:val="00DF303D"/>
    <w:rsid w:val="00DF35A2"/>
    <w:rsid w:val="00E04883"/>
    <w:rsid w:val="00E07E51"/>
    <w:rsid w:val="00E27D88"/>
    <w:rsid w:val="00E31770"/>
    <w:rsid w:val="00E361E3"/>
    <w:rsid w:val="00E446FF"/>
    <w:rsid w:val="00E45A32"/>
    <w:rsid w:val="00E47CC4"/>
    <w:rsid w:val="00E85741"/>
    <w:rsid w:val="00EA60FF"/>
    <w:rsid w:val="00EB1892"/>
    <w:rsid w:val="00EB7C46"/>
    <w:rsid w:val="00ED4AAC"/>
    <w:rsid w:val="00ED798D"/>
    <w:rsid w:val="00F20C37"/>
    <w:rsid w:val="00F45C1C"/>
    <w:rsid w:val="00F50AF8"/>
    <w:rsid w:val="00F54640"/>
    <w:rsid w:val="00F617FF"/>
    <w:rsid w:val="00F61A24"/>
    <w:rsid w:val="00F62EDD"/>
    <w:rsid w:val="00F64925"/>
    <w:rsid w:val="00F66DEB"/>
    <w:rsid w:val="00F96ACA"/>
    <w:rsid w:val="00FC5199"/>
    <w:rsid w:val="00FD3EC6"/>
    <w:rsid w:val="00FD4266"/>
    <w:rsid w:val="00FD576E"/>
    <w:rsid w:val="00FE600C"/>
    <w:rsid w:val="00FE6090"/>
    <w:rsid w:val="00FF1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264E828"/>
  <w15:docId w15:val="{04FD043A-5D65-4823-B9BC-BFEB1F6F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5A2"/>
    <w:pPr>
      <w:bidi/>
    </w:pPr>
    <w:rPr>
      <w:rFonts w:ascii="Times" w:eastAsia="Times New Roman" w:hAnsi="Times" w:cs="AL-Mohanad"/>
      <w:i/>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97A62"/>
    <w:rPr>
      <w:vertAlign w:val="superscript"/>
    </w:rPr>
  </w:style>
  <w:style w:type="paragraph" w:styleId="ListParagraph">
    <w:name w:val="List Paragraph"/>
    <w:basedOn w:val="Normal"/>
    <w:uiPriority w:val="34"/>
    <w:qFormat/>
    <w:rsid w:val="00D97A62"/>
    <w:pPr>
      <w:ind w:left="720"/>
      <w:contextualSpacing/>
    </w:pPr>
  </w:style>
  <w:style w:type="paragraph" w:styleId="FootnoteText">
    <w:name w:val="footnote text"/>
    <w:basedOn w:val="Normal"/>
    <w:link w:val="FootnoteTextChar"/>
    <w:semiHidden/>
    <w:rsid w:val="003A046E"/>
    <w:rPr>
      <w:sz w:val="20"/>
      <w:szCs w:val="20"/>
    </w:rPr>
  </w:style>
  <w:style w:type="character" w:customStyle="1" w:styleId="FootnoteTextChar">
    <w:name w:val="Footnote Text Char"/>
    <w:basedOn w:val="DefaultParagraphFont"/>
    <w:link w:val="FootnoteText"/>
    <w:semiHidden/>
    <w:rsid w:val="003A046E"/>
    <w:rPr>
      <w:rFonts w:ascii="Times" w:eastAsia="Times New Roman" w:hAnsi="Times" w:cs="AL-Mohanad"/>
      <w:i/>
    </w:rPr>
  </w:style>
  <w:style w:type="paragraph" w:styleId="Header">
    <w:name w:val="header"/>
    <w:basedOn w:val="Normal"/>
    <w:link w:val="HeaderChar"/>
    <w:uiPriority w:val="99"/>
    <w:semiHidden/>
    <w:unhideWhenUsed/>
    <w:rsid w:val="005812FA"/>
    <w:pPr>
      <w:tabs>
        <w:tab w:val="center" w:pos="4153"/>
        <w:tab w:val="right" w:pos="8306"/>
      </w:tabs>
    </w:pPr>
  </w:style>
  <w:style w:type="character" w:customStyle="1" w:styleId="HeaderChar">
    <w:name w:val="Header Char"/>
    <w:basedOn w:val="DefaultParagraphFont"/>
    <w:link w:val="Header"/>
    <w:uiPriority w:val="99"/>
    <w:semiHidden/>
    <w:rsid w:val="005812FA"/>
    <w:rPr>
      <w:rFonts w:ascii="Times" w:eastAsia="Times New Roman" w:hAnsi="Times" w:cs="AL-Mohanad"/>
      <w:i/>
      <w:sz w:val="24"/>
      <w:szCs w:val="36"/>
    </w:rPr>
  </w:style>
  <w:style w:type="paragraph" w:styleId="Footer">
    <w:name w:val="footer"/>
    <w:basedOn w:val="Normal"/>
    <w:link w:val="FooterChar"/>
    <w:uiPriority w:val="99"/>
    <w:unhideWhenUsed/>
    <w:rsid w:val="005812FA"/>
    <w:pPr>
      <w:tabs>
        <w:tab w:val="center" w:pos="4153"/>
        <w:tab w:val="right" w:pos="8306"/>
      </w:tabs>
    </w:pPr>
  </w:style>
  <w:style w:type="character" w:customStyle="1" w:styleId="FooterChar">
    <w:name w:val="Footer Char"/>
    <w:basedOn w:val="DefaultParagraphFont"/>
    <w:link w:val="Footer"/>
    <w:uiPriority w:val="99"/>
    <w:rsid w:val="005812FA"/>
    <w:rPr>
      <w:rFonts w:ascii="Times" w:eastAsia="Times New Roman" w:hAnsi="Times" w:cs="AL-Mohanad"/>
      <w:i/>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nafsia.com/self_concep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nnafsia.com/self_concept.htm#up"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5C19-33C0-4042-8D07-CE238567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55</Pages>
  <Words>10773</Words>
  <Characters>61411</Characters>
  <Application>Microsoft Office Word</Application>
  <DocSecurity>0</DocSecurity>
  <Lines>511</Lines>
  <Paragraphs>144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arwa</Company>
  <LinksUpToDate>false</LinksUpToDate>
  <CharactersWithSpaces>72040</CharactersWithSpaces>
  <SharedDoc>false</SharedDoc>
  <HLinks>
    <vt:vector size="12" baseType="variant">
      <vt:variant>
        <vt:i4>3080272</vt:i4>
      </vt:variant>
      <vt:variant>
        <vt:i4>0</vt:i4>
      </vt:variant>
      <vt:variant>
        <vt:i4>0</vt:i4>
      </vt:variant>
      <vt:variant>
        <vt:i4>5</vt:i4>
      </vt:variant>
      <vt:variant>
        <vt:lpwstr>http://www.annafsia.com/self_concept.htm</vt:lpwstr>
      </vt:variant>
      <vt:variant>
        <vt:lpwstr>up</vt:lpwstr>
      </vt:variant>
      <vt:variant>
        <vt:i4>3080272</vt:i4>
      </vt:variant>
      <vt:variant>
        <vt:i4>-1</vt:i4>
      </vt:variant>
      <vt:variant>
        <vt:i4>1026</vt:i4>
      </vt:variant>
      <vt:variant>
        <vt:i4>4</vt:i4>
      </vt:variant>
      <vt:variant>
        <vt:lpwstr>http://www.annafsia.com/self_concept.htm</vt:lpwstr>
      </vt:variant>
      <vt:variant>
        <vt:lpwstr>up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Mohammad Hammad</cp:lastModifiedBy>
  <cp:revision>11</cp:revision>
  <cp:lastPrinted>2019-05-28T01:59:00Z</cp:lastPrinted>
  <dcterms:created xsi:type="dcterms:W3CDTF">2012-03-03T17:28:00Z</dcterms:created>
  <dcterms:modified xsi:type="dcterms:W3CDTF">2019-05-28T02:08:00Z</dcterms:modified>
</cp:coreProperties>
</file>